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6"/>
        <w:gridCol w:w="1092"/>
        <w:gridCol w:w="805"/>
        <w:gridCol w:w="1532"/>
      </w:tblGrid>
      <w:tr w:rsidR="0098752F" w:rsidRPr="007A0893" w14:paraId="23DAAAAF" w14:textId="77777777" w:rsidTr="007E4435">
        <w:trPr>
          <w:trHeight w:val="144"/>
          <w:jc w:val="right"/>
        </w:trPr>
        <w:tc>
          <w:tcPr>
            <w:tcW w:w="1856" w:type="dxa"/>
          </w:tcPr>
          <w:p w14:paraId="0AB5C7CD" w14:textId="77777777" w:rsidR="0098752F" w:rsidRPr="007E4435" w:rsidRDefault="0098752F" w:rsidP="00DC1588">
            <w:pPr>
              <w:widowControl/>
              <w:jc w:val="center"/>
              <w:rPr>
                <w:b/>
                <w:sz w:val="20"/>
                <w:szCs w:val="20"/>
              </w:rPr>
            </w:pPr>
            <w:bookmarkStart w:id="0" w:name="_Hlk141865835"/>
            <w:r w:rsidRPr="007E4435">
              <w:rPr>
                <w:b/>
                <w:sz w:val="20"/>
                <w:szCs w:val="20"/>
              </w:rPr>
              <w:t>FLUMIOXAZIN</w:t>
            </w:r>
          </w:p>
        </w:tc>
        <w:tc>
          <w:tcPr>
            <w:tcW w:w="1092" w:type="dxa"/>
          </w:tcPr>
          <w:p w14:paraId="7ABEA8A3" w14:textId="77777777" w:rsidR="0098752F" w:rsidRPr="007E4435" w:rsidRDefault="0098752F" w:rsidP="00DC1588">
            <w:pPr>
              <w:widowControl/>
              <w:jc w:val="center"/>
              <w:rPr>
                <w:b/>
                <w:sz w:val="20"/>
                <w:szCs w:val="20"/>
              </w:rPr>
            </w:pPr>
            <w:r w:rsidRPr="007E4435">
              <w:rPr>
                <w:b/>
                <w:sz w:val="20"/>
                <w:szCs w:val="20"/>
              </w:rPr>
              <w:t>GROUP</w:t>
            </w:r>
          </w:p>
        </w:tc>
        <w:tc>
          <w:tcPr>
            <w:tcW w:w="805" w:type="dxa"/>
            <w:tcBorders>
              <w:top w:val="nil"/>
              <w:left w:val="nil"/>
              <w:bottom w:val="nil"/>
              <w:right w:val="nil"/>
            </w:tcBorders>
            <w:shd w:val="clear" w:color="auto" w:fill="000000"/>
          </w:tcPr>
          <w:p w14:paraId="7F5869A4" w14:textId="77777777" w:rsidR="0098752F" w:rsidRPr="007E4435" w:rsidRDefault="0098752F" w:rsidP="00DC1588">
            <w:pPr>
              <w:widowControl/>
              <w:jc w:val="center"/>
              <w:rPr>
                <w:b/>
                <w:sz w:val="20"/>
                <w:szCs w:val="20"/>
              </w:rPr>
            </w:pPr>
            <w:r w:rsidRPr="007E4435">
              <w:rPr>
                <w:b/>
                <w:color w:val="FFFFFF"/>
                <w:sz w:val="20"/>
                <w:szCs w:val="20"/>
              </w:rPr>
              <w:t>14</w:t>
            </w:r>
          </w:p>
        </w:tc>
        <w:tc>
          <w:tcPr>
            <w:tcW w:w="1532" w:type="dxa"/>
          </w:tcPr>
          <w:p w14:paraId="7DD9B3FB" w14:textId="77777777" w:rsidR="0098752F" w:rsidRPr="007E4435" w:rsidRDefault="0098752F" w:rsidP="00DC1588">
            <w:pPr>
              <w:widowControl/>
              <w:jc w:val="center"/>
              <w:rPr>
                <w:b/>
                <w:sz w:val="20"/>
                <w:szCs w:val="20"/>
              </w:rPr>
            </w:pPr>
            <w:r w:rsidRPr="007E4435">
              <w:rPr>
                <w:b/>
                <w:sz w:val="20"/>
                <w:szCs w:val="20"/>
              </w:rPr>
              <w:t>HERBICIDE</w:t>
            </w:r>
          </w:p>
        </w:tc>
      </w:tr>
    </w:tbl>
    <w:p w14:paraId="2EC032B7" w14:textId="4E2F8888" w:rsidR="00CD6EB5" w:rsidRPr="007E4435" w:rsidRDefault="007F2153" w:rsidP="00DC1588">
      <w:pPr>
        <w:widowControl/>
        <w:spacing w:before="240" w:after="120"/>
        <w:jc w:val="center"/>
        <w:rPr>
          <w:sz w:val="56"/>
          <w:szCs w:val="56"/>
        </w:rPr>
      </w:pPr>
      <w:r w:rsidRPr="007E4435">
        <w:rPr>
          <w:b/>
          <w:bCs/>
          <w:sz w:val="56"/>
          <w:szCs w:val="56"/>
        </w:rPr>
        <w:t>TIDE FLUMI 44% SC</w:t>
      </w:r>
    </w:p>
    <w:p w14:paraId="1E665E0A" w14:textId="2FBB4A18" w:rsidR="00CD6EB5" w:rsidRPr="007A0893" w:rsidRDefault="00000000" w:rsidP="00DC1588">
      <w:pPr>
        <w:widowControl/>
        <w:tabs>
          <w:tab w:val="right" w:pos="9360"/>
        </w:tabs>
        <w:rPr>
          <w:b/>
          <w:sz w:val="20"/>
          <w:szCs w:val="20"/>
        </w:rPr>
      </w:pPr>
      <w:r w:rsidRPr="007E4435">
        <w:rPr>
          <w:b/>
          <w:sz w:val="20"/>
          <w:szCs w:val="20"/>
        </w:rPr>
        <w:t>ACTIVE INGREDIENT:</w:t>
      </w:r>
      <w:r w:rsidR="0098752F" w:rsidRPr="007A0893">
        <w:rPr>
          <w:b/>
          <w:sz w:val="20"/>
          <w:szCs w:val="20"/>
        </w:rPr>
        <w:t xml:space="preserve"> </w:t>
      </w:r>
      <w:r w:rsidR="0098752F" w:rsidRPr="007A0893">
        <w:rPr>
          <w:b/>
          <w:sz w:val="20"/>
          <w:szCs w:val="20"/>
        </w:rPr>
        <w:tab/>
        <w:t>BY WT.</w:t>
      </w:r>
    </w:p>
    <w:p w14:paraId="18B33B63" w14:textId="77777777" w:rsidR="00A83476" w:rsidRPr="007A0893" w:rsidRDefault="00000000" w:rsidP="00DC1588">
      <w:pPr>
        <w:widowControl/>
        <w:tabs>
          <w:tab w:val="right" w:leader="dot" w:pos="9360"/>
        </w:tabs>
        <w:rPr>
          <w:sz w:val="20"/>
          <w:szCs w:val="20"/>
        </w:rPr>
      </w:pPr>
      <w:r w:rsidRPr="007E4435">
        <w:rPr>
          <w:sz w:val="20"/>
          <w:szCs w:val="20"/>
        </w:rPr>
        <w:t>Flumioxazin, (2-[7-fluoro-3,4-dihydro-3-oxo-4-(2-propynyl)-2</w:t>
      </w:r>
      <w:r w:rsidRPr="007E4435">
        <w:rPr>
          <w:i/>
          <w:sz w:val="20"/>
          <w:szCs w:val="20"/>
        </w:rPr>
        <w:t>H</w:t>
      </w:r>
      <w:r w:rsidRPr="007E4435">
        <w:rPr>
          <w:sz w:val="20"/>
          <w:szCs w:val="20"/>
        </w:rPr>
        <w:t>-1,4-benzoxazin-6-yl]-4,5,6,7-</w:t>
      </w:r>
    </w:p>
    <w:p w14:paraId="214059F0" w14:textId="2CBD13C1" w:rsidR="00CD6EB5" w:rsidRPr="007E4435" w:rsidRDefault="00000000" w:rsidP="00DC1588">
      <w:pPr>
        <w:widowControl/>
        <w:tabs>
          <w:tab w:val="right" w:leader="dot" w:pos="9360"/>
        </w:tabs>
        <w:rPr>
          <w:sz w:val="20"/>
          <w:szCs w:val="20"/>
          <w:lang w:val="pt-BR"/>
        </w:rPr>
      </w:pPr>
      <w:r w:rsidRPr="007E4435">
        <w:rPr>
          <w:sz w:val="20"/>
          <w:szCs w:val="20"/>
          <w:lang w:val="pt-BR"/>
        </w:rPr>
        <w:t>tetrahydro-1</w:t>
      </w:r>
      <w:r w:rsidRPr="007E4435">
        <w:rPr>
          <w:i/>
          <w:sz w:val="20"/>
          <w:szCs w:val="20"/>
          <w:lang w:val="pt-BR"/>
        </w:rPr>
        <w:t>H</w:t>
      </w:r>
      <w:r w:rsidRPr="007E4435">
        <w:rPr>
          <w:sz w:val="20"/>
          <w:szCs w:val="20"/>
          <w:lang w:val="pt-BR"/>
        </w:rPr>
        <w:t>-isoindole-1,3(2</w:t>
      </w:r>
      <w:proofErr w:type="gramStart"/>
      <w:r w:rsidRPr="007E4435">
        <w:rPr>
          <w:i/>
          <w:sz w:val="20"/>
          <w:szCs w:val="20"/>
          <w:lang w:val="pt-BR"/>
        </w:rPr>
        <w:t>H</w:t>
      </w:r>
      <w:r w:rsidRPr="007E4435">
        <w:rPr>
          <w:sz w:val="20"/>
          <w:szCs w:val="20"/>
          <w:lang w:val="pt-BR"/>
        </w:rPr>
        <w:t>)-</w:t>
      </w:r>
      <w:proofErr w:type="spellStart"/>
      <w:proofErr w:type="gramEnd"/>
      <w:r w:rsidRPr="007E4435">
        <w:rPr>
          <w:sz w:val="20"/>
          <w:szCs w:val="20"/>
          <w:lang w:val="pt-BR"/>
        </w:rPr>
        <w:t>dione</w:t>
      </w:r>
      <w:proofErr w:type="spellEnd"/>
      <w:r w:rsidRPr="007E4435">
        <w:rPr>
          <w:sz w:val="20"/>
          <w:szCs w:val="20"/>
          <w:lang w:val="pt-BR"/>
        </w:rPr>
        <w:t>)</w:t>
      </w:r>
      <w:r w:rsidR="00DA61BD">
        <w:rPr>
          <w:sz w:val="20"/>
          <w:szCs w:val="20"/>
          <w:lang w:val="pt-BR"/>
        </w:rPr>
        <w:t>*</w:t>
      </w:r>
      <w:r w:rsidRPr="007E4435">
        <w:rPr>
          <w:sz w:val="20"/>
          <w:szCs w:val="20"/>
          <w:lang w:val="pt-BR"/>
        </w:rPr>
        <w:tab/>
        <w:t>44%</w:t>
      </w:r>
    </w:p>
    <w:p w14:paraId="3CC70BBA" w14:textId="77777777" w:rsidR="00CD6EB5" w:rsidRPr="00513CC1" w:rsidRDefault="00000000" w:rsidP="00DC1588">
      <w:pPr>
        <w:widowControl/>
        <w:tabs>
          <w:tab w:val="right" w:leader="dot" w:pos="9360"/>
        </w:tabs>
      </w:pPr>
      <w:r w:rsidRPr="007A0893">
        <w:rPr>
          <w:b/>
          <w:bCs/>
          <w:sz w:val="20"/>
          <w:szCs w:val="20"/>
        </w:rPr>
        <w:t>OTHER</w:t>
      </w:r>
      <w:r w:rsidRPr="007E4435">
        <w:rPr>
          <w:b/>
          <w:bCs/>
          <w:sz w:val="20"/>
          <w:szCs w:val="20"/>
        </w:rPr>
        <w:t xml:space="preserve"> INGREDIENTS</w:t>
      </w:r>
      <w:r w:rsidRPr="007A0893">
        <w:rPr>
          <w:sz w:val="20"/>
          <w:szCs w:val="20"/>
        </w:rPr>
        <w:tab/>
      </w:r>
      <w:r w:rsidRPr="007E4435">
        <w:rPr>
          <w:sz w:val="20"/>
          <w:szCs w:val="20"/>
          <w:u w:val="single"/>
        </w:rPr>
        <w:t>56%</w:t>
      </w:r>
    </w:p>
    <w:p w14:paraId="3B19B99C" w14:textId="77777777" w:rsidR="00CD6EB5" w:rsidRPr="007A0893" w:rsidRDefault="00000000" w:rsidP="00DC1588">
      <w:pPr>
        <w:widowControl/>
        <w:tabs>
          <w:tab w:val="right" w:leader="dot" w:pos="9360"/>
        </w:tabs>
        <w:rPr>
          <w:sz w:val="20"/>
          <w:szCs w:val="20"/>
        </w:rPr>
      </w:pPr>
      <w:r w:rsidRPr="007E4435">
        <w:rPr>
          <w:b/>
          <w:sz w:val="20"/>
          <w:szCs w:val="20"/>
        </w:rPr>
        <w:t>TOTAL</w:t>
      </w:r>
      <w:r w:rsidRPr="007E4435">
        <w:rPr>
          <w:bCs/>
          <w:sz w:val="20"/>
          <w:szCs w:val="20"/>
        </w:rPr>
        <w:tab/>
      </w:r>
      <w:r w:rsidRPr="007E4435">
        <w:rPr>
          <w:sz w:val="20"/>
          <w:szCs w:val="20"/>
        </w:rPr>
        <w:t>100%</w:t>
      </w:r>
    </w:p>
    <w:p w14:paraId="0C0A4DEE" w14:textId="45AB1EAC" w:rsidR="00DA61BD" w:rsidRPr="005E287D" w:rsidRDefault="00DA61BD" w:rsidP="00DC1588">
      <w:pPr>
        <w:widowControl/>
        <w:rPr>
          <w:b/>
          <w:sz w:val="20"/>
          <w:szCs w:val="20"/>
        </w:rPr>
      </w:pPr>
      <w:r w:rsidRPr="005E287D">
        <w:rPr>
          <w:b/>
          <w:sz w:val="20"/>
          <w:szCs w:val="20"/>
        </w:rPr>
        <w:t xml:space="preserve">*Tide </w:t>
      </w:r>
      <w:proofErr w:type="spellStart"/>
      <w:r w:rsidRPr="005E287D">
        <w:rPr>
          <w:b/>
          <w:sz w:val="20"/>
          <w:szCs w:val="20"/>
        </w:rPr>
        <w:t>Flumi</w:t>
      </w:r>
      <w:proofErr w:type="spellEnd"/>
      <w:r w:rsidRPr="005E287D">
        <w:rPr>
          <w:b/>
          <w:sz w:val="20"/>
          <w:szCs w:val="20"/>
        </w:rPr>
        <w:t xml:space="preserve"> 44% SC </w:t>
      </w:r>
      <w:r w:rsidRPr="005E287D">
        <w:rPr>
          <w:bCs/>
          <w:sz w:val="20"/>
          <w:szCs w:val="20"/>
        </w:rPr>
        <w:t xml:space="preserve">contains 4 lbs. </w:t>
      </w:r>
      <w:r w:rsidR="005E287D" w:rsidRPr="005E287D">
        <w:rPr>
          <w:bCs/>
          <w:sz w:val="20"/>
          <w:szCs w:val="20"/>
        </w:rPr>
        <w:t>f</w:t>
      </w:r>
      <w:r w:rsidRPr="005E287D">
        <w:rPr>
          <w:bCs/>
          <w:sz w:val="20"/>
          <w:szCs w:val="20"/>
        </w:rPr>
        <w:t>lumioxazin per gallon.</w:t>
      </w:r>
      <w:r w:rsidRPr="005E287D">
        <w:rPr>
          <w:b/>
          <w:sz w:val="20"/>
          <w:szCs w:val="20"/>
        </w:rPr>
        <w:t xml:space="preserve"> </w:t>
      </w:r>
    </w:p>
    <w:p w14:paraId="41E97A91" w14:textId="0B02F8AA" w:rsidR="00CD6EB5" w:rsidRPr="007E4435" w:rsidRDefault="009F32FF" w:rsidP="00DC1588">
      <w:pPr>
        <w:widowControl/>
        <w:rPr>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is a suspension concentrate containing 44% active ingredient.</w:t>
      </w:r>
    </w:p>
    <w:p w14:paraId="7E5AF8B6" w14:textId="77777777" w:rsidR="00CD6EB5" w:rsidRPr="007A0893" w:rsidRDefault="00000000" w:rsidP="00DC1588">
      <w:pPr>
        <w:widowControl/>
        <w:spacing w:before="240"/>
        <w:jc w:val="center"/>
        <w:rPr>
          <w:b/>
          <w:sz w:val="24"/>
          <w:szCs w:val="24"/>
        </w:rPr>
      </w:pPr>
      <w:bookmarkStart w:id="1" w:name="KEEP_OUT_OF_REACH_OF_CHILDREN"/>
      <w:bookmarkEnd w:id="1"/>
      <w:r w:rsidRPr="007A0893">
        <w:rPr>
          <w:b/>
          <w:sz w:val="24"/>
          <w:szCs w:val="24"/>
        </w:rPr>
        <w:t>KEEP</w:t>
      </w:r>
      <w:r w:rsidRPr="007E4435">
        <w:rPr>
          <w:b/>
          <w:sz w:val="24"/>
          <w:szCs w:val="24"/>
        </w:rPr>
        <w:t xml:space="preserve"> </w:t>
      </w:r>
      <w:r w:rsidRPr="007A0893">
        <w:rPr>
          <w:b/>
          <w:sz w:val="24"/>
          <w:szCs w:val="24"/>
        </w:rPr>
        <w:t>OUT</w:t>
      </w:r>
      <w:r w:rsidRPr="007E4435">
        <w:rPr>
          <w:b/>
          <w:sz w:val="24"/>
          <w:szCs w:val="24"/>
        </w:rPr>
        <w:t xml:space="preserve"> </w:t>
      </w:r>
      <w:r w:rsidRPr="007A0893">
        <w:rPr>
          <w:b/>
          <w:sz w:val="24"/>
          <w:szCs w:val="24"/>
        </w:rPr>
        <w:t>OF</w:t>
      </w:r>
      <w:r w:rsidRPr="007E4435">
        <w:rPr>
          <w:b/>
          <w:sz w:val="24"/>
          <w:szCs w:val="24"/>
        </w:rPr>
        <w:t xml:space="preserve"> </w:t>
      </w:r>
      <w:r w:rsidRPr="007A0893">
        <w:rPr>
          <w:b/>
          <w:sz w:val="24"/>
          <w:szCs w:val="24"/>
        </w:rPr>
        <w:t>REACH</w:t>
      </w:r>
      <w:r w:rsidRPr="007E4435">
        <w:rPr>
          <w:b/>
          <w:sz w:val="24"/>
          <w:szCs w:val="24"/>
        </w:rPr>
        <w:t xml:space="preserve"> </w:t>
      </w:r>
      <w:r w:rsidRPr="007A0893">
        <w:rPr>
          <w:b/>
          <w:sz w:val="24"/>
          <w:szCs w:val="24"/>
        </w:rPr>
        <w:t>OF</w:t>
      </w:r>
      <w:r w:rsidRPr="007E4435">
        <w:rPr>
          <w:b/>
          <w:sz w:val="24"/>
          <w:szCs w:val="24"/>
        </w:rPr>
        <w:t xml:space="preserve"> CHILDREN</w:t>
      </w:r>
    </w:p>
    <w:p w14:paraId="03045CFA" w14:textId="77777777" w:rsidR="00CD6EB5" w:rsidRPr="00513CC1" w:rsidRDefault="00000000" w:rsidP="00DC1588">
      <w:pPr>
        <w:widowControl/>
        <w:spacing w:after="120"/>
        <w:jc w:val="center"/>
        <w:rPr>
          <w:b/>
          <w:sz w:val="36"/>
          <w:szCs w:val="36"/>
          <w:lang w:val="pt-BR"/>
        </w:rPr>
      </w:pPr>
      <w:r w:rsidRPr="00513CC1">
        <w:rPr>
          <w:b/>
          <w:sz w:val="36"/>
          <w:szCs w:val="36"/>
          <w:lang w:val="pt-BR"/>
        </w:rPr>
        <w:t>CAUTION</w:t>
      </w:r>
      <w:r w:rsidRPr="007E4435">
        <w:rPr>
          <w:b/>
          <w:sz w:val="36"/>
          <w:szCs w:val="36"/>
          <w:lang w:val="pt-BR"/>
        </w:rPr>
        <w:t xml:space="preserve"> </w:t>
      </w:r>
      <w:r w:rsidRPr="00513CC1">
        <w:rPr>
          <w:b/>
          <w:sz w:val="36"/>
          <w:szCs w:val="36"/>
          <w:lang w:val="pt-BR"/>
        </w:rPr>
        <w:t>/</w:t>
      </w:r>
      <w:r w:rsidRPr="007E4435">
        <w:rPr>
          <w:b/>
          <w:sz w:val="36"/>
          <w:szCs w:val="36"/>
          <w:lang w:val="pt-BR"/>
        </w:rPr>
        <w:t xml:space="preserve"> PRECAUCIÓN</w:t>
      </w:r>
    </w:p>
    <w:p w14:paraId="6F14D3A0" w14:textId="77777777" w:rsidR="0098752F" w:rsidRPr="00513CC1" w:rsidRDefault="00000000" w:rsidP="00DC1588">
      <w:pPr>
        <w:widowControl/>
        <w:jc w:val="center"/>
        <w:rPr>
          <w:b/>
          <w:sz w:val="20"/>
          <w:szCs w:val="20"/>
          <w:lang w:val="pt-BR"/>
        </w:rPr>
      </w:pPr>
      <w:r w:rsidRPr="00513CC1">
        <w:rPr>
          <w:b/>
          <w:sz w:val="20"/>
          <w:szCs w:val="20"/>
          <w:lang w:val="pt-BR"/>
        </w:rPr>
        <w:t>Si</w:t>
      </w:r>
      <w:r w:rsidRPr="007E4435">
        <w:rPr>
          <w:b/>
          <w:sz w:val="20"/>
          <w:szCs w:val="20"/>
          <w:lang w:val="pt-BR"/>
        </w:rPr>
        <w:t xml:space="preserve"> </w:t>
      </w:r>
      <w:proofErr w:type="spellStart"/>
      <w:r w:rsidRPr="00513CC1">
        <w:rPr>
          <w:b/>
          <w:sz w:val="20"/>
          <w:szCs w:val="20"/>
          <w:lang w:val="pt-BR"/>
        </w:rPr>
        <w:t>usted</w:t>
      </w:r>
      <w:proofErr w:type="spellEnd"/>
      <w:r w:rsidRPr="007E4435">
        <w:rPr>
          <w:b/>
          <w:sz w:val="20"/>
          <w:szCs w:val="20"/>
          <w:lang w:val="pt-BR"/>
        </w:rPr>
        <w:t xml:space="preserve"> </w:t>
      </w:r>
      <w:r w:rsidRPr="00513CC1">
        <w:rPr>
          <w:b/>
          <w:sz w:val="20"/>
          <w:szCs w:val="20"/>
          <w:lang w:val="pt-BR"/>
        </w:rPr>
        <w:t>no</w:t>
      </w:r>
      <w:r w:rsidRPr="007E4435">
        <w:rPr>
          <w:b/>
          <w:sz w:val="20"/>
          <w:szCs w:val="20"/>
          <w:lang w:val="pt-BR"/>
        </w:rPr>
        <w:t xml:space="preserve"> </w:t>
      </w:r>
      <w:proofErr w:type="spellStart"/>
      <w:r w:rsidRPr="00513CC1">
        <w:rPr>
          <w:b/>
          <w:sz w:val="20"/>
          <w:szCs w:val="20"/>
          <w:lang w:val="pt-BR"/>
        </w:rPr>
        <w:t>entiende</w:t>
      </w:r>
      <w:proofErr w:type="spellEnd"/>
      <w:r w:rsidRPr="007E4435">
        <w:rPr>
          <w:b/>
          <w:sz w:val="20"/>
          <w:szCs w:val="20"/>
          <w:lang w:val="pt-BR"/>
        </w:rPr>
        <w:t xml:space="preserve"> </w:t>
      </w:r>
      <w:proofErr w:type="spellStart"/>
      <w:r w:rsidRPr="00513CC1">
        <w:rPr>
          <w:b/>
          <w:sz w:val="20"/>
          <w:szCs w:val="20"/>
          <w:lang w:val="pt-BR"/>
        </w:rPr>
        <w:t>la</w:t>
      </w:r>
      <w:proofErr w:type="spellEnd"/>
      <w:r w:rsidRPr="007E4435">
        <w:rPr>
          <w:b/>
          <w:sz w:val="20"/>
          <w:szCs w:val="20"/>
          <w:lang w:val="pt-BR"/>
        </w:rPr>
        <w:t xml:space="preserve"> </w:t>
      </w:r>
      <w:r w:rsidRPr="00513CC1">
        <w:rPr>
          <w:b/>
          <w:sz w:val="20"/>
          <w:szCs w:val="20"/>
          <w:lang w:val="pt-BR"/>
        </w:rPr>
        <w:t>etiqueta,</w:t>
      </w:r>
      <w:r w:rsidRPr="007E4435">
        <w:rPr>
          <w:b/>
          <w:sz w:val="20"/>
          <w:szCs w:val="20"/>
          <w:lang w:val="pt-BR"/>
        </w:rPr>
        <w:t xml:space="preserve"> </w:t>
      </w:r>
      <w:r w:rsidRPr="00513CC1">
        <w:rPr>
          <w:b/>
          <w:sz w:val="20"/>
          <w:szCs w:val="20"/>
          <w:lang w:val="pt-BR"/>
        </w:rPr>
        <w:t>busque</w:t>
      </w:r>
      <w:r w:rsidRPr="007E4435">
        <w:rPr>
          <w:b/>
          <w:sz w:val="20"/>
          <w:szCs w:val="20"/>
          <w:lang w:val="pt-BR"/>
        </w:rPr>
        <w:t xml:space="preserve"> </w:t>
      </w:r>
      <w:r w:rsidRPr="00513CC1">
        <w:rPr>
          <w:b/>
          <w:sz w:val="20"/>
          <w:szCs w:val="20"/>
          <w:lang w:val="pt-BR"/>
        </w:rPr>
        <w:t>a</w:t>
      </w:r>
      <w:r w:rsidRPr="007E4435">
        <w:rPr>
          <w:b/>
          <w:sz w:val="20"/>
          <w:szCs w:val="20"/>
          <w:lang w:val="pt-BR"/>
        </w:rPr>
        <w:t xml:space="preserve"> </w:t>
      </w:r>
      <w:proofErr w:type="spellStart"/>
      <w:r w:rsidRPr="00513CC1">
        <w:rPr>
          <w:b/>
          <w:sz w:val="20"/>
          <w:szCs w:val="20"/>
          <w:lang w:val="pt-BR"/>
        </w:rPr>
        <w:t>alguien</w:t>
      </w:r>
      <w:proofErr w:type="spellEnd"/>
      <w:r w:rsidRPr="007E4435">
        <w:rPr>
          <w:b/>
          <w:sz w:val="20"/>
          <w:szCs w:val="20"/>
          <w:lang w:val="pt-BR"/>
        </w:rPr>
        <w:t xml:space="preserve"> </w:t>
      </w:r>
      <w:r w:rsidRPr="00513CC1">
        <w:rPr>
          <w:b/>
          <w:sz w:val="20"/>
          <w:szCs w:val="20"/>
          <w:lang w:val="pt-BR"/>
        </w:rPr>
        <w:t>para</w:t>
      </w:r>
      <w:r w:rsidRPr="007E4435">
        <w:rPr>
          <w:b/>
          <w:sz w:val="20"/>
          <w:szCs w:val="20"/>
          <w:lang w:val="pt-BR"/>
        </w:rPr>
        <w:t xml:space="preserve"> </w:t>
      </w:r>
      <w:r w:rsidRPr="00513CC1">
        <w:rPr>
          <w:b/>
          <w:sz w:val="20"/>
          <w:szCs w:val="20"/>
          <w:lang w:val="pt-BR"/>
        </w:rPr>
        <w:t>que</w:t>
      </w:r>
      <w:r w:rsidRPr="007E4435">
        <w:rPr>
          <w:b/>
          <w:sz w:val="20"/>
          <w:szCs w:val="20"/>
          <w:lang w:val="pt-BR"/>
        </w:rPr>
        <w:t xml:space="preserve"> </w:t>
      </w:r>
      <w:r w:rsidRPr="00513CC1">
        <w:rPr>
          <w:b/>
          <w:sz w:val="20"/>
          <w:szCs w:val="20"/>
          <w:lang w:val="pt-BR"/>
        </w:rPr>
        <w:t>se</w:t>
      </w:r>
      <w:r w:rsidRPr="007E4435">
        <w:rPr>
          <w:b/>
          <w:sz w:val="20"/>
          <w:szCs w:val="20"/>
          <w:lang w:val="pt-BR"/>
        </w:rPr>
        <w:t xml:space="preserve"> </w:t>
      </w:r>
      <w:proofErr w:type="spellStart"/>
      <w:r w:rsidRPr="00513CC1">
        <w:rPr>
          <w:b/>
          <w:sz w:val="20"/>
          <w:szCs w:val="20"/>
          <w:lang w:val="pt-BR"/>
        </w:rPr>
        <w:t>la</w:t>
      </w:r>
      <w:proofErr w:type="spellEnd"/>
      <w:r w:rsidRPr="007E4435">
        <w:rPr>
          <w:b/>
          <w:sz w:val="20"/>
          <w:szCs w:val="20"/>
          <w:lang w:val="pt-BR"/>
        </w:rPr>
        <w:t xml:space="preserve"> </w:t>
      </w:r>
      <w:r w:rsidRPr="00513CC1">
        <w:rPr>
          <w:b/>
          <w:sz w:val="20"/>
          <w:szCs w:val="20"/>
          <w:lang w:val="pt-BR"/>
        </w:rPr>
        <w:t>explique</w:t>
      </w:r>
      <w:r w:rsidRPr="007E4435">
        <w:rPr>
          <w:b/>
          <w:sz w:val="20"/>
          <w:szCs w:val="20"/>
          <w:lang w:val="pt-BR"/>
        </w:rPr>
        <w:t xml:space="preserve"> </w:t>
      </w:r>
      <w:r w:rsidRPr="00513CC1">
        <w:rPr>
          <w:b/>
          <w:sz w:val="20"/>
          <w:szCs w:val="20"/>
          <w:lang w:val="pt-BR"/>
        </w:rPr>
        <w:t>a</w:t>
      </w:r>
      <w:r w:rsidRPr="007E4435">
        <w:rPr>
          <w:b/>
          <w:sz w:val="20"/>
          <w:szCs w:val="20"/>
          <w:lang w:val="pt-BR"/>
        </w:rPr>
        <w:t xml:space="preserve"> </w:t>
      </w:r>
      <w:proofErr w:type="spellStart"/>
      <w:r w:rsidRPr="00513CC1">
        <w:rPr>
          <w:b/>
          <w:sz w:val="20"/>
          <w:szCs w:val="20"/>
          <w:lang w:val="pt-BR"/>
        </w:rPr>
        <w:t>usted</w:t>
      </w:r>
      <w:proofErr w:type="spellEnd"/>
      <w:r w:rsidRPr="007E4435">
        <w:rPr>
          <w:b/>
          <w:sz w:val="20"/>
          <w:szCs w:val="20"/>
          <w:lang w:val="pt-BR"/>
        </w:rPr>
        <w:t xml:space="preserve"> </w:t>
      </w:r>
      <w:proofErr w:type="spellStart"/>
      <w:r w:rsidRPr="00513CC1">
        <w:rPr>
          <w:b/>
          <w:sz w:val="20"/>
          <w:szCs w:val="20"/>
          <w:lang w:val="pt-BR"/>
        </w:rPr>
        <w:t>en</w:t>
      </w:r>
      <w:proofErr w:type="spellEnd"/>
      <w:r w:rsidRPr="007E4435">
        <w:rPr>
          <w:b/>
          <w:sz w:val="20"/>
          <w:szCs w:val="20"/>
          <w:lang w:val="pt-BR"/>
        </w:rPr>
        <w:t xml:space="preserve"> </w:t>
      </w:r>
      <w:proofErr w:type="spellStart"/>
      <w:r w:rsidRPr="00513CC1">
        <w:rPr>
          <w:b/>
          <w:sz w:val="20"/>
          <w:szCs w:val="20"/>
          <w:lang w:val="pt-BR"/>
        </w:rPr>
        <w:t>detalle</w:t>
      </w:r>
      <w:proofErr w:type="spellEnd"/>
      <w:r w:rsidRPr="00513CC1">
        <w:rPr>
          <w:b/>
          <w:sz w:val="20"/>
          <w:szCs w:val="20"/>
          <w:lang w:val="pt-BR"/>
        </w:rPr>
        <w:t xml:space="preserve">. </w:t>
      </w:r>
    </w:p>
    <w:p w14:paraId="596F83DD" w14:textId="13779ED3" w:rsidR="00CD6EB5" w:rsidRPr="007A0893" w:rsidRDefault="00000000" w:rsidP="00DC1588">
      <w:pPr>
        <w:widowControl/>
        <w:spacing w:after="120"/>
        <w:jc w:val="center"/>
        <w:rPr>
          <w:b/>
          <w:sz w:val="20"/>
          <w:szCs w:val="20"/>
        </w:rPr>
      </w:pPr>
      <w:r w:rsidRPr="007A0893">
        <w:rPr>
          <w:b/>
          <w:sz w:val="20"/>
          <w:szCs w:val="20"/>
        </w:rPr>
        <w:t>(If you do not understand the label, find someone to explain it to you in detail.)</w:t>
      </w:r>
    </w:p>
    <w:tbl>
      <w:tblPr>
        <w:tblW w:w="9469" w:type="dxa"/>
        <w:tblInd w:w="-8" w:type="dxa"/>
        <w:tblBorders>
          <w:top w:val="single" w:sz="6" w:space="0" w:color="4B4D4F"/>
          <w:left w:val="single" w:sz="6" w:space="0" w:color="4B4D4F"/>
          <w:bottom w:val="single" w:sz="6" w:space="0" w:color="4B4D4F"/>
          <w:right w:val="single" w:sz="6" w:space="0" w:color="4B4D4F"/>
          <w:insideH w:val="single" w:sz="6" w:space="0" w:color="4B4D4F"/>
          <w:insideV w:val="single" w:sz="6" w:space="0" w:color="4B4D4F"/>
        </w:tblBorders>
        <w:tblLayout w:type="fixed"/>
        <w:tblCellMar>
          <w:left w:w="0" w:type="dxa"/>
          <w:right w:w="0" w:type="dxa"/>
        </w:tblCellMar>
        <w:tblLook w:val="04A0" w:firstRow="1" w:lastRow="0" w:firstColumn="1" w:lastColumn="0" w:noHBand="0" w:noVBand="1"/>
      </w:tblPr>
      <w:tblGrid>
        <w:gridCol w:w="1620"/>
        <w:gridCol w:w="7849"/>
      </w:tblGrid>
      <w:tr w:rsidR="00B66100" w:rsidRPr="007A0893" w14:paraId="79489E67" w14:textId="77777777" w:rsidTr="0098752F">
        <w:trPr>
          <w:trHeight w:val="20"/>
        </w:trPr>
        <w:tc>
          <w:tcPr>
            <w:tcW w:w="9469" w:type="dxa"/>
            <w:gridSpan w:val="2"/>
            <w:tcBorders>
              <w:bottom w:val="single" w:sz="4" w:space="0" w:color="4B4D4F"/>
            </w:tcBorders>
          </w:tcPr>
          <w:p w14:paraId="0B87F181" w14:textId="77777777" w:rsidR="00CD6EB5" w:rsidRPr="007E4435" w:rsidRDefault="00000000" w:rsidP="00DC1588">
            <w:pPr>
              <w:widowControl/>
              <w:ind w:left="90" w:right="99"/>
              <w:jc w:val="center"/>
              <w:rPr>
                <w:b/>
                <w:sz w:val="20"/>
                <w:szCs w:val="20"/>
              </w:rPr>
            </w:pPr>
            <w:r w:rsidRPr="007E4435">
              <w:rPr>
                <w:b/>
                <w:sz w:val="20"/>
                <w:szCs w:val="20"/>
              </w:rPr>
              <w:t>FIRST AID</w:t>
            </w:r>
          </w:p>
        </w:tc>
      </w:tr>
      <w:tr w:rsidR="0098752F" w:rsidRPr="007A0893" w14:paraId="35447452" w14:textId="77777777" w:rsidTr="0098752F">
        <w:trPr>
          <w:trHeight w:val="20"/>
        </w:trPr>
        <w:tc>
          <w:tcPr>
            <w:tcW w:w="1620" w:type="dxa"/>
            <w:tcBorders>
              <w:top w:val="single" w:sz="4" w:space="0" w:color="4B4D4F"/>
            </w:tcBorders>
          </w:tcPr>
          <w:p w14:paraId="71F1CCA0" w14:textId="77777777" w:rsidR="00CD6EB5" w:rsidRPr="007A0893" w:rsidRDefault="00000000" w:rsidP="00DC1588">
            <w:pPr>
              <w:widowControl/>
              <w:ind w:left="90" w:right="99"/>
              <w:jc w:val="both"/>
              <w:rPr>
                <w:b/>
                <w:sz w:val="20"/>
                <w:szCs w:val="20"/>
              </w:rPr>
            </w:pPr>
            <w:r w:rsidRPr="007A0893">
              <w:rPr>
                <w:b/>
                <w:sz w:val="20"/>
                <w:szCs w:val="20"/>
              </w:rPr>
              <w:t>IF</w:t>
            </w:r>
            <w:r w:rsidRPr="007E4435">
              <w:rPr>
                <w:b/>
                <w:sz w:val="20"/>
                <w:szCs w:val="20"/>
              </w:rPr>
              <w:t xml:space="preserve"> </w:t>
            </w:r>
            <w:r w:rsidRPr="007A0893">
              <w:rPr>
                <w:b/>
                <w:sz w:val="20"/>
                <w:szCs w:val="20"/>
              </w:rPr>
              <w:t>IN</w:t>
            </w:r>
            <w:r w:rsidRPr="007E4435">
              <w:rPr>
                <w:b/>
                <w:sz w:val="20"/>
                <w:szCs w:val="20"/>
              </w:rPr>
              <w:t xml:space="preserve"> EYES:</w:t>
            </w:r>
          </w:p>
        </w:tc>
        <w:tc>
          <w:tcPr>
            <w:tcW w:w="7849" w:type="dxa"/>
            <w:tcBorders>
              <w:top w:val="single" w:sz="4" w:space="0" w:color="4B4D4F"/>
            </w:tcBorders>
          </w:tcPr>
          <w:p w14:paraId="64441607"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 xml:space="preserve">Hold </w:t>
            </w:r>
            <w:proofErr w:type="gramStart"/>
            <w:r w:rsidRPr="007E4435">
              <w:rPr>
                <w:sz w:val="20"/>
                <w:szCs w:val="20"/>
              </w:rPr>
              <w:t>eye</w:t>
            </w:r>
            <w:proofErr w:type="gramEnd"/>
            <w:r w:rsidRPr="007E4435">
              <w:rPr>
                <w:sz w:val="20"/>
                <w:szCs w:val="20"/>
              </w:rPr>
              <w:t xml:space="preserve"> open and rinse slowly and gently with water for15-20 minutes.</w:t>
            </w:r>
          </w:p>
          <w:p w14:paraId="230DE6C8"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Remove contact lenses, if present, after the first 5 minutes, then continue rinsing eye.</w:t>
            </w:r>
          </w:p>
          <w:p w14:paraId="675B5122"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Call a poison control center or doctor for treatment advice.</w:t>
            </w:r>
          </w:p>
        </w:tc>
      </w:tr>
      <w:tr w:rsidR="0098752F" w:rsidRPr="007A0893" w14:paraId="0228CF98" w14:textId="77777777" w:rsidTr="0098752F">
        <w:trPr>
          <w:trHeight w:val="20"/>
        </w:trPr>
        <w:tc>
          <w:tcPr>
            <w:tcW w:w="1620" w:type="dxa"/>
          </w:tcPr>
          <w:p w14:paraId="1E2F4801" w14:textId="77777777" w:rsidR="00CD6EB5" w:rsidRPr="007A0893" w:rsidRDefault="00000000" w:rsidP="00DC1588">
            <w:pPr>
              <w:widowControl/>
              <w:ind w:left="90" w:right="99"/>
              <w:jc w:val="both"/>
              <w:rPr>
                <w:b/>
                <w:sz w:val="20"/>
                <w:szCs w:val="20"/>
              </w:rPr>
            </w:pPr>
            <w:r w:rsidRPr="007A0893">
              <w:rPr>
                <w:b/>
                <w:sz w:val="20"/>
                <w:szCs w:val="20"/>
              </w:rPr>
              <w:t>IF</w:t>
            </w:r>
            <w:r w:rsidRPr="007E4435">
              <w:rPr>
                <w:b/>
                <w:sz w:val="20"/>
                <w:szCs w:val="20"/>
              </w:rPr>
              <w:t xml:space="preserve"> SWALLOWED:</w:t>
            </w:r>
          </w:p>
        </w:tc>
        <w:tc>
          <w:tcPr>
            <w:tcW w:w="7849" w:type="dxa"/>
          </w:tcPr>
          <w:p w14:paraId="16EA1C84"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Immediately call a poison control center or doctor</w:t>
            </w:r>
          </w:p>
          <w:p w14:paraId="2E54B8BD"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 xml:space="preserve">Have </w:t>
            </w:r>
            <w:proofErr w:type="gramStart"/>
            <w:r w:rsidRPr="007E4435">
              <w:rPr>
                <w:sz w:val="20"/>
                <w:szCs w:val="20"/>
              </w:rPr>
              <w:t>person</w:t>
            </w:r>
            <w:proofErr w:type="gramEnd"/>
            <w:r w:rsidRPr="007E4435">
              <w:rPr>
                <w:sz w:val="20"/>
                <w:szCs w:val="20"/>
              </w:rPr>
              <w:t xml:space="preserve"> sip a glass of water if able to swallow.</w:t>
            </w:r>
          </w:p>
          <w:p w14:paraId="033FFAC3" w14:textId="77777777" w:rsidR="00CD6EB5" w:rsidRPr="007E4435" w:rsidRDefault="00000000" w:rsidP="00DC1588">
            <w:pPr>
              <w:pStyle w:val="ListParagraph"/>
              <w:widowControl/>
              <w:numPr>
                <w:ilvl w:val="0"/>
                <w:numId w:val="1"/>
              </w:numPr>
              <w:ind w:left="455" w:right="99"/>
              <w:jc w:val="both"/>
              <w:rPr>
                <w:sz w:val="20"/>
                <w:szCs w:val="20"/>
              </w:rPr>
            </w:pPr>
            <w:r w:rsidRPr="007E4435">
              <w:rPr>
                <w:b/>
                <w:sz w:val="20"/>
                <w:szCs w:val="20"/>
              </w:rPr>
              <w:t xml:space="preserve">DO NOT </w:t>
            </w:r>
            <w:r w:rsidRPr="007E4435">
              <w:rPr>
                <w:sz w:val="20"/>
                <w:szCs w:val="20"/>
              </w:rPr>
              <w:t>induce vomiting unless told to by the poison control center or doctor.</w:t>
            </w:r>
          </w:p>
          <w:p w14:paraId="4883C4FC" w14:textId="77777777" w:rsidR="00CD6EB5" w:rsidRPr="007E4435" w:rsidRDefault="00000000" w:rsidP="00DC1588">
            <w:pPr>
              <w:pStyle w:val="ListParagraph"/>
              <w:widowControl/>
              <w:numPr>
                <w:ilvl w:val="0"/>
                <w:numId w:val="1"/>
              </w:numPr>
              <w:ind w:left="455" w:right="99"/>
              <w:jc w:val="both"/>
              <w:rPr>
                <w:sz w:val="20"/>
                <w:szCs w:val="20"/>
              </w:rPr>
            </w:pPr>
            <w:r w:rsidRPr="007E4435">
              <w:rPr>
                <w:b/>
                <w:sz w:val="20"/>
                <w:szCs w:val="20"/>
              </w:rPr>
              <w:t xml:space="preserve">DO NOT </w:t>
            </w:r>
            <w:r w:rsidRPr="007E4435">
              <w:rPr>
                <w:sz w:val="20"/>
                <w:szCs w:val="20"/>
              </w:rPr>
              <w:t>give anything to an unconscious person.</w:t>
            </w:r>
          </w:p>
        </w:tc>
      </w:tr>
      <w:tr w:rsidR="0098752F" w:rsidRPr="007A0893" w14:paraId="213AC875" w14:textId="77777777" w:rsidTr="0098752F">
        <w:trPr>
          <w:trHeight w:val="20"/>
        </w:trPr>
        <w:tc>
          <w:tcPr>
            <w:tcW w:w="1620" w:type="dxa"/>
          </w:tcPr>
          <w:p w14:paraId="72B0AEBE" w14:textId="77777777" w:rsidR="00CD6EB5" w:rsidRPr="007A0893" w:rsidRDefault="00000000" w:rsidP="00DC1588">
            <w:pPr>
              <w:widowControl/>
              <w:ind w:left="90" w:right="99"/>
              <w:jc w:val="both"/>
              <w:rPr>
                <w:b/>
                <w:sz w:val="20"/>
                <w:szCs w:val="20"/>
              </w:rPr>
            </w:pPr>
            <w:r w:rsidRPr="007A0893">
              <w:rPr>
                <w:b/>
                <w:sz w:val="20"/>
                <w:szCs w:val="20"/>
              </w:rPr>
              <w:t>IF</w:t>
            </w:r>
            <w:r w:rsidRPr="007E4435">
              <w:rPr>
                <w:b/>
                <w:sz w:val="20"/>
                <w:szCs w:val="20"/>
              </w:rPr>
              <w:t xml:space="preserve"> </w:t>
            </w:r>
            <w:r w:rsidRPr="007A0893">
              <w:rPr>
                <w:b/>
                <w:sz w:val="20"/>
                <w:szCs w:val="20"/>
              </w:rPr>
              <w:t>ON</w:t>
            </w:r>
            <w:r w:rsidRPr="007E4435">
              <w:rPr>
                <w:b/>
                <w:sz w:val="20"/>
                <w:szCs w:val="20"/>
              </w:rPr>
              <w:t xml:space="preserve"> </w:t>
            </w:r>
            <w:r w:rsidRPr="007A0893">
              <w:rPr>
                <w:b/>
                <w:sz w:val="20"/>
                <w:szCs w:val="20"/>
              </w:rPr>
              <w:t>SKIN</w:t>
            </w:r>
            <w:r w:rsidRPr="007E4435">
              <w:rPr>
                <w:b/>
                <w:sz w:val="20"/>
                <w:szCs w:val="20"/>
              </w:rPr>
              <w:t xml:space="preserve"> </w:t>
            </w:r>
            <w:r w:rsidRPr="007A0893">
              <w:rPr>
                <w:b/>
                <w:sz w:val="20"/>
                <w:szCs w:val="20"/>
              </w:rPr>
              <w:t xml:space="preserve">OR </w:t>
            </w:r>
            <w:r w:rsidRPr="007E4435">
              <w:rPr>
                <w:b/>
                <w:sz w:val="20"/>
                <w:szCs w:val="20"/>
              </w:rPr>
              <w:t>CLOTHING:</w:t>
            </w:r>
          </w:p>
        </w:tc>
        <w:tc>
          <w:tcPr>
            <w:tcW w:w="7849" w:type="dxa"/>
          </w:tcPr>
          <w:p w14:paraId="7F2C9586"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Take off contaminated clothing.</w:t>
            </w:r>
          </w:p>
          <w:p w14:paraId="6C71392D"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Rinse skin immediately with plenty of water for 15-20 minutes.</w:t>
            </w:r>
          </w:p>
          <w:p w14:paraId="4EAB6B28"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Call a poison control center or doctor for treatment advice.</w:t>
            </w:r>
          </w:p>
        </w:tc>
      </w:tr>
      <w:tr w:rsidR="0098752F" w:rsidRPr="007A0893" w14:paraId="7C07129E" w14:textId="77777777" w:rsidTr="0098752F">
        <w:trPr>
          <w:trHeight w:val="20"/>
        </w:trPr>
        <w:tc>
          <w:tcPr>
            <w:tcW w:w="1620" w:type="dxa"/>
          </w:tcPr>
          <w:p w14:paraId="6728EBB2" w14:textId="77777777" w:rsidR="00CD6EB5" w:rsidRPr="007A0893" w:rsidRDefault="00000000" w:rsidP="00DC1588">
            <w:pPr>
              <w:widowControl/>
              <w:ind w:left="90" w:right="99"/>
              <w:jc w:val="both"/>
              <w:rPr>
                <w:b/>
                <w:sz w:val="20"/>
                <w:szCs w:val="20"/>
              </w:rPr>
            </w:pPr>
            <w:r w:rsidRPr="007A0893">
              <w:rPr>
                <w:b/>
                <w:sz w:val="20"/>
                <w:szCs w:val="20"/>
              </w:rPr>
              <w:t>IF</w:t>
            </w:r>
            <w:r w:rsidRPr="007E4435">
              <w:rPr>
                <w:b/>
                <w:sz w:val="20"/>
                <w:szCs w:val="20"/>
              </w:rPr>
              <w:t xml:space="preserve"> INHALED:</w:t>
            </w:r>
          </w:p>
        </w:tc>
        <w:tc>
          <w:tcPr>
            <w:tcW w:w="7849" w:type="dxa"/>
          </w:tcPr>
          <w:p w14:paraId="27E6F889"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 xml:space="preserve">Move </w:t>
            </w:r>
            <w:proofErr w:type="gramStart"/>
            <w:r w:rsidRPr="007E4435">
              <w:rPr>
                <w:sz w:val="20"/>
                <w:szCs w:val="20"/>
              </w:rPr>
              <w:t>person</w:t>
            </w:r>
            <w:proofErr w:type="gramEnd"/>
            <w:r w:rsidRPr="007E4435">
              <w:rPr>
                <w:sz w:val="20"/>
                <w:szCs w:val="20"/>
              </w:rPr>
              <w:t xml:space="preserve"> to fresh air.</w:t>
            </w:r>
          </w:p>
          <w:p w14:paraId="62D976AF"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 xml:space="preserve">If </w:t>
            </w:r>
            <w:proofErr w:type="gramStart"/>
            <w:r w:rsidRPr="007E4435">
              <w:rPr>
                <w:sz w:val="20"/>
                <w:szCs w:val="20"/>
              </w:rPr>
              <w:t>person</w:t>
            </w:r>
            <w:proofErr w:type="gramEnd"/>
            <w:r w:rsidRPr="007E4435">
              <w:rPr>
                <w:sz w:val="20"/>
                <w:szCs w:val="20"/>
              </w:rPr>
              <w:t xml:space="preserve"> is not breathing, call 911 or an ambulance, then give artificial respiration, preferably mouth-to-mouth, if possible.</w:t>
            </w:r>
          </w:p>
          <w:p w14:paraId="4BAB0C63" w14:textId="77777777" w:rsidR="00CD6EB5" w:rsidRPr="007E4435" w:rsidRDefault="00000000" w:rsidP="00DC1588">
            <w:pPr>
              <w:pStyle w:val="ListParagraph"/>
              <w:widowControl/>
              <w:numPr>
                <w:ilvl w:val="0"/>
                <w:numId w:val="1"/>
              </w:numPr>
              <w:ind w:left="455" w:right="99"/>
              <w:jc w:val="both"/>
              <w:rPr>
                <w:sz w:val="20"/>
                <w:szCs w:val="20"/>
              </w:rPr>
            </w:pPr>
            <w:r w:rsidRPr="007E4435">
              <w:rPr>
                <w:sz w:val="20"/>
                <w:szCs w:val="20"/>
              </w:rPr>
              <w:t>Call a poison control center or doctor for treatment advice.</w:t>
            </w:r>
          </w:p>
        </w:tc>
      </w:tr>
      <w:tr w:rsidR="00B66100" w:rsidRPr="007A0893" w14:paraId="72CD8BBD" w14:textId="77777777" w:rsidTr="0098752F">
        <w:trPr>
          <w:trHeight w:val="20"/>
        </w:trPr>
        <w:tc>
          <w:tcPr>
            <w:tcW w:w="9469" w:type="dxa"/>
            <w:gridSpan w:val="2"/>
          </w:tcPr>
          <w:p w14:paraId="366243BD" w14:textId="4F24CCED" w:rsidR="00CD6EB5" w:rsidRPr="007A0893" w:rsidRDefault="00A83476" w:rsidP="00DC1588">
            <w:pPr>
              <w:widowControl/>
              <w:ind w:left="90" w:right="99"/>
              <w:jc w:val="both"/>
              <w:rPr>
                <w:sz w:val="20"/>
                <w:szCs w:val="20"/>
              </w:rPr>
            </w:pPr>
            <w:r w:rsidRPr="007E4435">
              <w:rPr>
                <w:b/>
                <w:color w:val="231F20"/>
                <w:sz w:val="20"/>
                <w:szCs w:val="20"/>
              </w:rPr>
              <w:t xml:space="preserve">HOT LINE NUMBER: </w:t>
            </w:r>
            <w:r w:rsidRPr="007A0893">
              <w:rPr>
                <w:sz w:val="20"/>
                <w:szCs w:val="20"/>
              </w:rPr>
              <w:t>Have</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product</w:t>
            </w:r>
            <w:r w:rsidRPr="007E4435">
              <w:rPr>
                <w:sz w:val="20"/>
                <w:szCs w:val="20"/>
              </w:rPr>
              <w:t xml:space="preserve"> </w:t>
            </w:r>
            <w:r w:rsidRPr="007A0893">
              <w:rPr>
                <w:sz w:val="20"/>
                <w:szCs w:val="20"/>
              </w:rPr>
              <w:t>container</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label</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you</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calling</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poison</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center</w:t>
            </w:r>
            <w:r w:rsidRPr="007E4435">
              <w:rPr>
                <w:sz w:val="20"/>
                <w:szCs w:val="20"/>
              </w:rPr>
              <w:t xml:space="preserve"> </w:t>
            </w:r>
            <w:r w:rsidRPr="007A0893">
              <w:rPr>
                <w:sz w:val="20"/>
                <w:szCs w:val="20"/>
              </w:rPr>
              <w:t>or</w:t>
            </w:r>
            <w:r w:rsidRPr="007E4435">
              <w:rPr>
                <w:sz w:val="20"/>
                <w:szCs w:val="20"/>
              </w:rPr>
              <w:t xml:space="preserve"> </w:t>
            </w:r>
            <w:r w:rsidR="005735F4" w:rsidRPr="007A0893">
              <w:rPr>
                <w:sz w:val="20"/>
                <w:szCs w:val="20"/>
              </w:rPr>
              <w:t>doctor or</w:t>
            </w:r>
            <w:r w:rsidRPr="007E4435">
              <w:rPr>
                <w:sz w:val="20"/>
                <w:szCs w:val="20"/>
              </w:rPr>
              <w:t xml:space="preserve"> </w:t>
            </w:r>
            <w:r w:rsidRPr="007A0893">
              <w:rPr>
                <w:sz w:val="20"/>
                <w:szCs w:val="20"/>
              </w:rPr>
              <w:t>going</w:t>
            </w:r>
            <w:r w:rsidRPr="007E4435">
              <w:rPr>
                <w:sz w:val="20"/>
                <w:szCs w:val="20"/>
              </w:rPr>
              <w:t xml:space="preserve"> </w:t>
            </w:r>
            <w:r w:rsidRPr="007A0893">
              <w:rPr>
                <w:sz w:val="20"/>
                <w:szCs w:val="20"/>
              </w:rPr>
              <w:t xml:space="preserve">for </w:t>
            </w:r>
            <w:r w:rsidRPr="007E4435">
              <w:rPr>
                <w:sz w:val="20"/>
                <w:szCs w:val="20"/>
              </w:rPr>
              <w:t>treatment.</w:t>
            </w:r>
            <w:r w:rsidR="005735F4" w:rsidRPr="007E4435">
              <w:rPr>
                <w:rFonts w:eastAsia="Calibri"/>
                <w:sz w:val="20"/>
                <w:szCs w:val="20"/>
              </w:rPr>
              <w:t xml:space="preserve"> </w:t>
            </w:r>
            <w:r w:rsidR="005735F4" w:rsidRPr="007E4435">
              <w:rPr>
                <w:sz w:val="20"/>
                <w:szCs w:val="20"/>
              </w:rPr>
              <w:t xml:space="preserve">For medical emergencies, call the poison control center </w:t>
            </w:r>
            <w:proofErr w:type="gramStart"/>
            <w:r w:rsidR="005735F4" w:rsidRPr="007E4435">
              <w:rPr>
                <w:sz w:val="20"/>
                <w:szCs w:val="20"/>
              </w:rPr>
              <w:t>at</w:t>
            </w:r>
            <w:proofErr w:type="gramEnd"/>
            <w:r w:rsidR="005735F4" w:rsidRPr="007E4435">
              <w:rPr>
                <w:sz w:val="20"/>
                <w:szCs w:val="20"/>
              </w:rPr>
              <w:t xml:space="preserve"> 1-800-222-1222. For general information on this product contact the National Pesticides Information Center (NPIC) at 1-800-858-7378, Monday through Friday, 8 AM to 12 PM PST, or at http://npic.orst.edu. For additional information on this pesticide product, including health concerns, medical emergencies, or pesticide incidents, you may call </w:t>
            </w:r>
            <w:r w:rsidR="005735F4" w:rsidRPr="007E4435">
              <w:rPr>
                <w:b/>
                <w:sz w:val="20"/>
                <w:szCs w:val="20"/>
              </w:rPr>
              <w:t>CHEMTREC</w:t>
            </w:r>
            <w:r w:rsidR="007A0893" w:rsidRPr="007A0893">
              <w:rPr>
                <w:b/>
                <w:sz w:val="20"/>
                <w:szCs w:val="20"/>
                <w:vertAlign w:val="superscript"/>
              </w:rPr>
              <w:t xml:space="preserve"> ®</w:t>
            </w:r>
            <w:r w:rsidR="005735F4" w:rsidRPr="007E4435">
              <w:rPr>
                <w:b/>
                <w:sz w:val="20"/>
                <w:szCs w:val="20"/>
                <w:vertAlign w:val="superscript"/>
              </w:rPr>
              <w:t xml:space="preserve"> </w:t>
            </w:r>
            <w:r w:rsidR="005735F4" w:rsidRPr="007E4435">
              <w:rPr>
                <w:sz w:val="20"/>
                <w:szCs w:val="20"/>
              </w:rPr>
              <w:t>at</w:t>
            </w:r>
            <w:r w:rsidR="005735F4" w:rsidRPr="007E4435">
              <w:rPr>
                <w:b/>
                <w:sz w:val="20"/>
                <w:szCs w:val="20"/>
              </w:rPr>
              <w:t xml:space="preserve"> 1-800-424-9300</w:t>
            </w:r>
            <w:r w:rsidR="005735F4" w:rsidRPr="007E4435">
              <w:rPr>
                <w:sz w:val="20"/>
                <w:szCs w:val="20"/>
              </w:rPr>
              <w:t>, 24 hours per day, 7 days per week.</w:t>
            </w:r>
          </w:p>
        </w:tc>
      </w:tr>
    </w:tbl>
    <w:p w14:paraId="1B368263" w14:textId="77777777" w:rsidR="0098752F" w:rsidRPr="007A0893" w:rsidRDefault="0098752F" w:rsidP="00DC1588">
      <w:pPr>
        <w:widowControl/>
        <w:spacing w:before="120" w:after="120"/>
        <w:jc w:val="center"/>
        <w:rPr>
          <w:b/>
          <w:sz w:val="20"/>
          <w:szCs w:val="20"/>
        </w:rPr>
      </w:pPr>
      <w:bookmarkStart w:id="2" w:name="EPA_Reg._No._95055-xxx_EPA_Est._No.:"/>
      <w:bookmarkStart w:id="3" w:name="_Hlk141865976"/>
      <w:bookmarkEnd w:id="0"/>
      <w:bookmarkEnd w:id="2"/>
      <w:r w:rsidRPr="007A0893">
        <w:rPr>
          <w:b/>
          <w:sz w:val="20"/>
          <w:szCs w:val="20"/>
        </w:rPr>
        <w:t xml:space="preserve">[See] [inside] [label] [booklet] [side] [panel] [for] [First </w:t>
      </w:r>
      <w:proofErr w:type="gramStart"/>
      <w:r w:rsidRPr="007A0893">
        <w:rPr>
          <w:b/>
          <w:sz w:val="20"/>
          <w:szCs w:val="20"/>
        </w:rPr>
        <w:t>Aid][</w:t>
      </w:r>
      <w:proofErr w:type="gramEnd"/>
      <w:r w:rsidRPr="007A0893">
        <w:rPr>
          <w:b/>
          <w:sz w:val="20"/>
          <w:szCs w:val="20"/>
        </w:rPr>
        <w:t>,] [additional] [Precautionary Statements][,] [and] [Directions for Use] [including Storage and Disposal] [instructions][.]</w:t>
      </w:r>
    </w:p>
    <w:p w14:paraId="70374367" w14:textId="79BBD8E8" w:rsidR="00CD6EB5" w:rsidRPr="007E4435" w:rsidRDefault="00000000" w:rsidP="00DC1588">
      <w:pPr>
        <w:widowControl/>
        <w:rPr>
          <w:rFonts w:eastAsia="SimSun"/>
          <w:b/>
          <w:sz w:val="20"/>
          <w:szCs w:val="20"/>
          <w:lang w:val="pt-BR" w:eastAsia="zh-CN"/>
        </w:rPr>
      </w:pPr>
      <w:r w:rsidRPr="00513CC1">
        <w:rPr>
          <w:b/>
          <w:sz w:val="20"/>
          <w:szCs w:val="20"/>
          <w:lang w:val="pt-BR"/>
        </w:rPr>
        <w:t>EPA</w:t>
      </w:r>
      <w:r w:rsidRPr="007E4435">
        <w:rPr>
          <w:b/>
          <w:sz w:val="20"/>
          <w:szCs w:val="20"/>
          <w:lang w:val="pt-BR"/>
        </w:rPr>
        <w:t xml:space="preserve"> </w:t>
      </w:r>
      <w:r w:rsidRPr="00513CC1">
        <w:rPr>
          <w:b/>
          <w:sz w:val="20"/>
          <w:szCs w:val="20"/>
          <w:lang w:val="pt-BR"/>
        </w:rPr>
        <w:t>Reg.</w:t>
      </w:r>
      <w:r w:rsidRPr="007E4435">
        <w:rPr>
          <w:b/>
          <w:sz w:val="20"/>
          <w:szCs w:val="20"/>
          <w:lang w:val="pt-BR"/>
        </w:rPr>
        <w:t xml:space="preserve"> </w:t>
      </w:r>
      <w:r w:rsidRPr="00513CC1">
        <w:rPr>
          <w:b/>
          <w:sz w:val="20"/>
          <w:szCs w:val="20"/>
          <w:lang w:val="pt-BR"/>
        </w:rPr>
        <w:t>No.</w:t>
      </w:r>
      <w:r w:rsidRPr="007E4435">
        <w:rPr>
          <w:b/>
          <w:sz w:val="20"/>
          <w:szCs w:val="20"/>
          <w:lang w:val="pt-BR"/>
        </w:rPr>
        <w:t xml:space="preserve"> </w:t>
      </w:r>
      <w:r w:rsidR="00710464" w:rsidRPr="00513CC1">
        <w:rPr>
          <w:b/>
          <w:sz w:val="20"/>
          <w:szCs w:val="20"/>
          <w:lang w:val="pt-BR"/>
        </w:rPr>
        <w:t>84229</w:t>
      </w:r>
      <w:proofErr w:type="gramStart"/>
      <w:r w:rsidRPr="00513CC1">
        <w:rPr>
          <w:b/>
          <w:sz w:val="20"/>
          <w:szCs w:val="20"/>
          <w:lang w:val="pt-BR"/>
        </w:rPr>
        <w:t>-</w:t>
      </w:r>
      <w:r w:rsidR="00710464" w:rsidRPr="007E4435">
        <w:rPr>
          <w:b/>
          <w:sz w:val="20"/>
          <w:szCs w:val="20"/>
          <w:lang w:val="pt-BR"/>
        </w:rPr>
        <w:t>[</w:t>
      </w:r>
      <w:proofErr w:type="gramEnd"/>
      <w:r w:rsidR="00E563F7">
        <w:rPr>
          <w:b/>
          <w:sz w:val="20"/>
          <w:szCs w:val="20"/>
          <w:lang w:val="pt-BR"/>
        </w:rPr>
        <w:t>64</w:t>
      </w:r>
      <w:r w:rsidR="00710464" w:rsidRPr="007E4435">
        <w:rPr>
          <w:b/>
          <w:sz w:val="20"/>
          <w:szCs w:val="20"/>
          <w:lang w:val="pt-BR"/>
        </w:rPr>
        <w:t>]</w:t>
      </w:r>
      <w:r w:rsidRPr="007E4435">
        <w:rPr>
          <w:rFonts w:eastAsia="SimSun"/>
          <w:b/>
          <w:sz w:val="20"/>
          <w:szCs w:val="20"/>
          <w:lang w:val="pt-BR" w:eastAsia="zh-CN"/>
        </w:rPr>
        <w:t xml:space="preserve">                                                                                          </w:t>
      </w:r>
      <w:r w:rsidRPr="00513CC1">
        <w:rPr>
          <w:b/>
          <w:sz w:val="20"/>
          <w:szCs w:val="20"/>
          <w:lang w:val="pt-BR"/>
        </w:rPr>
        <w:t>EPA</w:t>
      </w:r>
      <w:r w:rsidRPr="007E4435">
        <w:rPr>
          <w:b/>
          <w:sz w:val="20"/>
          <w:szCs w:val="20"/>
          <w:lang w:val="pt-BR"/>
        </w:rPr>
        <w:t xml:space="preserve"> </w:t>
      </w:r>
      <w:r w:rsidRPr="00513CC1">
        <w:rPr>
          <w:b/>
          <w:sz w:val="20"/>
          <w:szCs w:val="20"/>
          <w:lang w:val="pt-BR"/>
        </w:rPr>
        <w:t>Est.</w:t>
      </w:r>
      <w:r w:rsidRPr="007E4435">
        <w:rPr>
          <w:b/>
          <w:sz w:val="20"/>
          <w:szCs w:val="20"/>
          <w:lang w:val="pt-BR"/>
        </w:rPr>
        <w:t xml:space="preserve"> No.:</w:t>
      </w:r>
      <w:r w:rsidRPr="007E4435">
        <w:rPr>
          <w:rFonts w:eastAsia="SimSun"/>
          <w:b/>
          <w:sz w:val="20"/>
          <w:szCs w:val="20"/>
          <w:lang w:val="pt-BR" w:eastAsia="zh-CN"/>
        </w:rPr>
        <w:t xml:space="preserve"> </w:t>
      </w:r>
    </w:p>
    <w:p w14:paraId="1321B4CA" w14:textId="444B96D0" w:rsidR="00CD6EB5" w:rsidRPr="007A0893" w:rsidRDefault="00710464" w:rsidP="00DC1588">
      <w:pPr>
        <w:widowControl/>
        <w:tabs>
          <w:tab w:val="right" w:pos="8640"/>
        </w:tabs>
        <w:spacing w:before="120"/>
        <w:rPr>
          <w:b/>
          <w:sz w:val="20"/>
          <w:szCs w:val="20"/>
        </w:rPr>
      </w:pPr>
      <w:bookmarkStart w:id="4" w:name="xxxxxxV001_NET_CONTENTS:"/>
      <w:bookmarkEnd w:id="4"/>
      <w:r w:rsidRPr="007E4435">
        <w:rPr>
          <w:b/>
          <w:sz w:val="20"/>
          <w:szCs w:val="20"/>
        </w:rPr>
        <w:t>[</w:t>
      </w:r>
      <w:r w:rsidR="005557E0">
        <w:rPr>
          <w:b/>
          <w:sz w:val="20"/>
          <w:szCs w:val="20"/>
        </w:rPr>
        <w:t>20240325</w:t>
      </w:r>
      <w:r w:rsidRPr="007E4435">
        <w:rPr>
          <w:b/>
          <w:sz w:val="20"/>
          <w:szCs w:val="20"/>
        </w:rPr>
        <w:t>]</w:t>
      </w:r>
      <w:r w:rsidRPr="007A0893">
        <w:rPr>
          <w:b/>
          <w:sz w:val="20"/>
          <w:szCs w:val="20"/>
        </w:rPr>
        <w:tab/>
        <w:t>NET</w:t>
      </w:r>
      <w:r w:rsidRPr="007E4435">
        <w:rPr>
          <w:b/>
          <w:sz w:val="20"/>
          <w:szCs w:val="20"/>
        </w:rPr>
        <w:t xml:space="preserve"> CONTENTS:</w:t>
      </w:r>
    </w:p>
    <w:p w14:paraId="378B069D" w14:textId="76FFB1B6" w:rsidR="00710464" w:rsidRPr="007E4435" w:rsidRDefault="00000000" w:rsidP="00DC1588">
      <w:pPr>
        <w:widowControl/>
        <w:spacing w:before="120" w:after="120"/>
        <w:rPr>
          <w:b/>
          <w:sz w:val="20"/>
          <w:szCs w:val="20"/>
        </w:rPr>
      </w:pPr>
      <w:bookmarkStart w:id="5" w:name="[Batch_Code_will_be_placed_on_the_contai"/>
      <w:bookmarkStart w:id="6" w:name="_Hlk142492291"/>
      <w:bookmarkEnd w:id="5"/>
      <w:r w:rsidRPr="007A0893">
        <w:rPr>
          <w:b/>
          <w:sz w:val="20"/>
          <w:szCs w:val="20"/>
        </w:rPr>
        <w:t>[Batch</w:t>
      </w:r>
      <w:r w:rsidR="00710464" w:rsidRPr="007A0893">
        <w:rPr>
          <w:b/>
          <w:sz w:val="20"/>
          <w:szCs w:val="20"/>
        </w:rPr>
        <w:t>][Lot]</w:t>
      </w:r>
      <w:proofErr w:type="gramStart"/>
      <w:r w:rsidR="00710464" w:rsidRPr="007A0893">
        <w:rPr>
          <w:b/>
          <w:sz w:val="20"/>
          <w:szCs w:val="20"/>
        </w:rPr>
        <w:t>No.]</w:t>
      </w:r>
      <w:r w:rsidR="00A83476" w:rsidRPr="007E4435">
        <w:rPr>
          <w:sz w:val="20"/>
          <w:szCs w:val="20"/>
        </w:rPr>
        <w:t>[</w:t>
      </w:r>
      <w:proofErr w:type="gramEnd"/>
      <w:r w:rsidR="00A83476" w:rsidRPr="007E4435">
        <w:rPr>
          <w:sz w:val="20"/>
          <w:szCs w:val="20"/>
        </w:rPr>
        <w:t>Batch Code will be placed on the container.]</w:t>
      </w:r>
    </w:p>
    <w:bookmarkEnd w:id="6"/>
    <w:p w14:paraId="0F21724B" w14:textId="598AA93A" w:rsidR="00CD6EB5" w:rsidRPr="007A0893" w:rsidRDefault="00000000" w:rsidP="00DC1588">
      <w:pPr>
        <w:widowControl/>
        <w:rPr>
          <w:b/>
          <w:sz w:val="20"/>
          <w:szCs w:val="20"/>
        </w:rPr>
      </w:pPr>
      <w:r w:rsidRPr="007A0893">
        <w:rPr>
          <w:b/>
          <w:sz w:val="20"/>
          <w:szCs w:val="20"/>
        </w:rPr>
        <w:t>Manufactured</w:t>
      </w:r>
      <w:r w:rsidRPr="007E4435">
        <w:rPr>
          <w:b/>
          <w:sz w:val="20"/>
          <w:szCs w:val="20"/>
        </w:rPr>
        <w:t xml:space="preserve"> </w:t>
      </w:r>
      <w:r w:rsidRPr="007A0893">
        <w:rPr>
          <w:b/>
          <w:sz w:val="20"/>
          <w:szCs w:val="20"/>
        </w:rPr>
        <w:t>for:</w:t>
      </w:r>
    </w:p>
    <w:p w14:paraId="3AF585E4" w14:textId="606BCBB2" w:rsidR="00CD6EB5" w:rsidRPr="007A0893" w:rsidRDefault="007F23CC" w:rsidP="00DC1588">
      <w:pPr>
        <w:widowControl/>
        <w:rPr>
          <w:b/>
          <w:sz w:val="20"/>
          <w:szCs w:val="20"/>
        </w:rPr>
      </w:pPr>
      <w:r w:rsidRPr="007A0893">
        <w:rPr>
          <w:b/>
          <w:sz w:val="20"/>
          <w:szCs w:val="20"/>
        </w:rPr>
        <w:t>Tide International</w:t>
      </w:r>
      <w:r w:rsidR="00A83476" w:rsidRPr="007A0893">
        <w:rPr>
          <w:b/>
          <w:sz w:val="20"/>
          <w:szCs w:val="20"/>
        </w:rPr>
        <w:t>,</w:t>
      </w:r>
      <w:r w:rsidRPr="007A0893">
        <w:rPr>
          <w:b/>
          <w:sz w:val="20"/>
          <w:szCs w:val="20"/>
        </w:rPr>
        <w:t xml:space="preserve"> USA, Inc.</w:t>
      </w:r>
    </w:p>
    <w:p w14:paraId="31581328" w14:textId="564650C6" w:rsidR="007F23CC" w:rsidRPr="007A0893" w:rsidRDefault="007F23CC" w:rsidP="00DC1588">
      <w:pPr>
        <w:widowControl/>
        <w:rPr>
          <w:b/>
          <w:sz w:val="20"/>
          <w:szCs w:val="20"/>
        </w:rPr>
      </w:pPr>
      <w:r w:rsidRPr="007A0893">
        <w:rPr>
          <w:b/>
          <w:sz w:val="20"/>
          <w:szCs w:val="20"/>
        </w:rPr>
        <w:t>21 Hubble</w:t>
      </w:r>
    </w:p>
    <w:p w14:paraId="20CD4AA9" w14:textId="34606BDA" w:rsidR="007F23CC" w:rsidRPr="007A0893" w:rsidRDefault="007F23CC" w:rsidP="00DC1588">
      <w:pPr>
        <w:widowControl/>
        <w:rPr>
          <w:b/>
          <w:sz w:val="20"/>
          <w:szCs w:val="20"/>
        </w:rPr>
      </w:pPr>
      <w:r w:rsidRPr="007A0893">
        <w:rPr>
          <w:b/>
          <w:sz w:val="20"/>
          <w:szCs w:val="20"/>
        </w:rPr>
        <w:t>Irvine, CA 92618</w:t>
      </w:r>
    </w:p>
    <w:bookmarkEnd w:id="3"/>
    <w:p w14:paraId="781E3DD6" w14:textId="77777777" w:rsidR="00CD6EB5" w:rsidRPr="007A0893" w:rsidRDefault="00CD6EB5" w:rsidP="00DC1588">
      <w:pPr>
        <w:widowControl/>
        <w:rPr>
          <w:sz w:val="20"/>
          <w:szCs w:val="20"/>
        </w:rPr>
        <w:sectPr w:rsidR="00CD6EB5" w:rsidRPr="007A0893" w:rsidSect="00E21B43">
          <w:headerReference w:type="first" r:id="rId12"/>
          <w:footerReference w:type="first" r:id="rId13"/>
          <w:pgSz w:w="12240" w:h="15840"/>
          <w:pgMar w:top="1080" w:right="1440" w:bottom="1080" w:left="1440" w:header="432" w:footer="432" w:gutter="0"/>
          <w:pgNumType w:start="1"/>
          <w:cols w:space="720"/>
          <w:titlePg/>
          <w:docGrid w:linePitch="299"/>
        </w:sectPr>
      </w:pPr>
    </w:p>
    <w:p w14:paraId="3B373BEB" w14:textId="3A915025" w:rsidR="00CD6EB5" w:rsidRPr="007A0893" w:rsidRDefault="00000000" w:rsidP="00DC1588">
      <w:pPr>
        <w:pStyle w:val="Heading1"/>
        <w:widowControl/>
      </w:pPr>
      <w:bookmarkStart w:id="7" w:name="PRECAUTIONARY_STATEMENTS"/>
      <w:bookmarkStart w:id="8" w:name="_Hlk141865850"/>
      <w:bookmarkEnd w:id="7"/>
      <w:r w:rsidRPr="007E4435">
        <w:lastRenderedPageBreak/>
        <w:t>PRECAUTIONARY STATEMENTS</w:t>
      </w:r>
    </w:p>
    <w:p w14:paraId="63BFF169" w14:textId="53D6593A" w:rsidR="00A83476" w:rsidRPr="007E4435" w:rsidRDefault="00000000" w:rsidP="00DC1588">
      <w:pPr>
        <w:widowControl/>
        <w:jc w:val="center"/>
        <w:rPr>
          <w:b/>
          <w:bCs/>
        </w:rPr>
      </w:pPr>
      <w:bookmarkStart w:id="9" w:name="CAUTION:"/>
      <w:bookmarkStart w:id="10" w:name="HAZARDS_TO_HUMANS_&amp;_DOMESTIC_ANIMALS"/>
      <w:bookmarkEnd w:id="9"/>
      <w:bookmarkEnd w:id="10"/>
      <w:r w:rsidRPr="007E4435">
        <w:rPr>
          <w:b/>
          <w:bCs/>
        </w:rPr>
        <w:t>HAZARDS TO HUMANS &amp; DOMESTIC ANIMALS</w:t>
      </w:r>
    </w:p>
    <w:p w14:paraId="510285E7" w14:textId="3E8086CB" w:rsidR="00CD6EB5" w:rsidRPr="007E4435" w:rsidRDefault="00000000" w:rsidP="00DC1588">
      <w:pPr>
        <w:widowControl/>
        <w:jc w:val="center"/>
        <w:rPr>
          <w:b/>
          <w:bCs/>
        </w:rPr>
      </w:pPr>
      <w:r w:rsidRPr="007E4435">
        <w:rPr>
          <w:b/>
          <w:bCs/>
        </w:rPr>
        <w:t>CAUTION:</w:t>
      </w:r>
    </w:p>
    <w:p w14:paraId="68D7DF75" w14:textId="77777777" w:rsidR="00CD6EB5" w:rsidRPr="007E4435" w:rsidRDefault="00000000" w:rsidP="00DC1588">
      <w:pPr>
        <w:widowControl/>
        <w:rPr>
          <w:sz w:val="20"/>
          <w:szCs w:val="20"/>
        </w:rPr>
      </w:pPr>
      <w:r w:rsidRPr="007E4435">
        <w:rPr>
          <w:sz w:val="20"/>
          <w:szCs w:val="20"/>
        </w:rPr>
        <w:t>Causes moderate eye irritation. Harmful if swallowed and absorbed through skin. Avoid contact with eyes,</w:t>
      </w:r>
    </w:p>
    <w:p w14:paraId="3CA484F7" w14:textId="77777777" w:rsidR="00CD6EB5" w:rsidRPr="007A0893" w:rsidRDefault="00000000" w:rsidP="00DC1588">
      <w:pPr>
        <w:widowControl/>
        <w:jc w:val="both"/>
      </w:pPr>
      <w:r w:rsidRPr="007A0893">
        <w:rPr>
          <w:sz w:val="20"/>
          <w:szCs w:val="20"/>
        </w:rPr>
        <w:t>or</w:t>
      </w:r>
      <w:r w:rsidRPr="007E4435">
        <w:rPr>
          <w:sz w:val="20"/>
          <w:szCs w:val="20"/>
        </w:rPr>
        <w:t xml:space="preserve"> </w:t>
      </w:r>
      <w:r w:rsidRPr="007A0893">
        <w:rPr>
          <w:sz w:val="20"/>
          <w:szCs w:val="20"/>
        </w:rPr>
        <w:t>clothing.</w:t>
      </w:r>
      <w:r w:rsidRPr="007E4435">
        <w:rPr>
          <w:sz w:val="20"/>
          <w:szCs w:val="20"/>
        </w:rPr>
        <w:t xml:space="preserve"> </w:t>
      </w:r>
      <w:r w:rsidRPr="007A0893">
        <w:rPr>
          <w:sz w:val="20"/>
          <w:szCs w:val="20"/>
        </w:rPr>
        <w:t>Wash</w:t>
      </w:r>
      <w:r w:rsidRPr="007E4435">
        <w:rPr>
          <w:sz w:val="20"/>
          <w:szCs w:val="20"/>
        </w:rPr>
        <w:t xml:space="preserve"> </w:t>
      </w:r>
      <w:r w:rsidRPr="007A0893">
        <w:rPr>
          <w:sz w:val="20"/>
          <w:szCs w:val="20"/>
        </w:rPr>
        <w:t>thoroughly</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soap</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handling</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before</w:t>
      </w:r>
      <w:r w:rsidRPr="007E4435">
        <w:rPr>
          <w:sz w:val="20"/>
          <w:szCs w:val="20"/>
        </w:rPr>
        <w:t xml:space="preserve"> </w:t>
      </w:r>
      <w:r w:rsidRPr="007A0893">
        <w:rPr>
          <w:sz w:val="20"/>
          <w:szCs w:val="20"/>
        </w:rPr>
        <w:t>eating,</w:t>
      </w:r>
      <w:r w:rsidRPr="007E4435">
        <w:rPr>
          <w:sz w:val="20"/>
          <w:szCs w:val="20"/>
        </w:rPr>
        <w:t xml:space="preserve"> </w:t>
      </w:r>
      <w:r w:rsidRPr="007A0893">
        <w:rPr>
          <w:sz w:val="20"/>
          <w:szCs w:val="20"/>
        </w:rPr>
        <w:t>drinking,</w:t>
      </w:r>
      <w:r w:rsidRPr="007E4435">
        <w:rPr>
          <w:sz w:val="20"/>
          <w:szCs w:val="20"/>
        </w:rPr>
        <w:t xml:space="preserve"> </w:t>
      </w:r>
      <w:r w:rsidRPr="007A0893">
        <w:rPr>
          <w:sz w:val="20"/>
          <w:szCs w:val="20"/>
        </w:rPr>
        <w:t xml:space="preserve">chewing gum, using tobacco, or using the toilet. </w:t>
      </w:r>
    </w:p>
    <w:bookmarkEnd w:id="8"/>
    <w:p w14:paraId="6E74A4D3" w14:textId="77777777" w:rsidR="00CD6EB5" w:rsidRPr="007A0893" w:rsidRDefault="00000000" w:rsidP="00DC1588">
      <w:pPr>
        <w:pStyle w:val="Heading2"/>
        <w:widowControl/>
      </w:pPr>
      <w:r w:rsidRPr="007E4435">
        <w:t>PERSONAL PROTECTIVE EQUIPMENT (PPE):</w:t>
      </w:r>
    </w:p>
    <w:p w14:paraId="0BE42BE4" w14:textId="77777777" w:rsidR="00CD6EB5" w:rsidRPr="007A0893" w:rsidRDefault="00000000" w:rsidP="00DC1588">
      <w:pPr>
        <w:widowControl/>
      </w:pPr>
      <w:r w:rsidRPr="007A0893">
        <w:rPr>
          <w:b/>
          <w:bCs/>
          <w:sz w:val="20"/>
          <w:szCs w:val="20"/>
        </w:rPr>
        <w:t>Applicators</w:t>
      </w:r>
      <w:r w:rsidRPr="007E4435">
        <w:rPr>
          <w:b/>
          <w:bCs/>
          <w:sz w:val="20"/>
          <w:szCs w:val="20"/>
        </w:rPr>
        <w:t xml:space="preserve"> </w:t>
      </w:r>
      <w:r w:rsidRPr="007A0893">
        <w:rPr>
          <w:b/>
          <w:bCs/>
          <w:sz w:val="20"/>
          <w:szCs w:val="20"/>
        </w:rPr>
        <w:t>and</w:t>
      </w:r>
      <w:r w:rsidRPr="007E4435">
        <w:rPr>
          <w:b/>
          <w:bCs/>
          <w:sz w:val="20"/>
          <w:szCs w:val="20"/>
        </w:rPr>
        <w:t xml:space="preserve"> </w:t>
      </w:r>
      <w:r w:rsidRPr="007A0893">
        <w:rPr>
          <w:b/>
          <w:bCs/>
          <w:sz w:val="20"/>
          <w:szCs w:val="20"/>
        </w:rPr>
        <w:t>other</w:t>
      </w:r>
      <w:r w:rsidRPr="007E4435">
        <w:rPr>
          <w:b/>
          <w:bCs/>
          <w:sz w:val="20"/>
          <w:szCs w:val="20"/>
        </w:rPr>
        <w:t xml:space="preserve"> </w:t>
      </w:r>
      <w:r w:rsidRPr="007A0893">
        <w:rPr>
          <w:b/>
          <w:bCs/>
          <w:sz w:val="20"/>
          <w:szCs w:val="20"/>
        </w:rPr>
        <w:t>handlers</w:t>
      </w:r>
      <w:r w:rsidRPr="007E4435">
        <w:rPr>
          <w:b/>
          <w:bCs/>
          <w:sz w:val="20"/>
          <w:szCs w:val="20"/>
        </w:rPr>
        <w:t xml:space="preserve"> </w:t>
      </w:r>
      <w:r w:rsidRPr="007A0893">
        <w:rPr>
          <w:b/>
          <w:bCs/>
          <w:sz w:val="20"/>
          <w:szCs w:val="20"/>
        </w:rPr>
        <w:t>must</w:t>
      </w:r>
      <w:r w:rsidRPr="007E4435">
        <w:rPr>
          <w:b/>
          <w:bCs/>
          <w:sz w:val="20"/>
          <w:szCs w:val="20"/>
        </w:rPr>
        <w:t xml:space="preserve"> wear:</w:t>
      </w:r>
    </w:p>
    <w:p w14:paraId="4B747968" w14:textId="77777777" w:rsidR="00CD6EB5" w:rsidRPr="007E4435" w:rsidRDefault="00000000" w:rsidP="00DC1588">
      <w:pPr>
        <w:pStyle w:val="ListParagraph"/>
        <w:widowControl/>
        <w:numPr>
          <w:ilvl w:val="0"/>
          <w:numId w:val="2"/>
        </w:numPr>
        <w:rPr>
          <w:sz w:val="20"/>
          <w:szCs w:val="20"/>
        </w:rPr>
      </w:pPr>
      <w:bookmarkStart w:id="11" w:name="_Long-sleeved_shirt_and_long_pants"/>
      <w:bookmarkEnd w:id="11"/>
      <w:r w:rsidRPr="007E4435">
        <w:rPr>
          <w:sz w:val="20"/>
          <w:szCs w:val="20"/>
        </w:rPr>
        <w:t>Long-sleeved shirt and long pants</w:t>
      </w:r>
    </w:p>
    <w:p w14:paraId="31B202CD" w14:textId="7D9141DF" w:rsidR="00CD6EB5" w:rsidRPr="007E4435" w:rsidRDefault="00000000" w:rsidP="00DC1588">
      <w:pPr>
        <w:pStyle w:val="ListParagraph"/>
        <w:widowControl/>
        <w:numPr>
          <w:ilvl w:val="0"/>
          <w:numId w:val="2"/>
        </w:numPr>
        <w:rPr>
          <w:sz w:val="20"/>
          <w:szCs w:val="20"/>
        </w:rPr>
      </w:pPr>
      <w:r w:rsidRPr="007E4435">
        <w:rPr>
          <w:sz w:val="20"/>
          <w:szCs w:val="20"/>
        </w:rPr>
        <w:t>Chemical-resistant gloves: nitrile rubber ≥ 14 mils, polyvinyl chloride (PVC) ≥ 14 mils, butyl rubber ≥</w:t>
      </w:r>
      <w:r w:rsidR="00A83476" w:rsidRPr="007A0893">
        <w:rPr>
          <w:sz w:val="20"/>
          <w:szCs w:val="20"/>
        </w:rPr>
        <w:t xml:space="preserve"> </w:t>
      </w:r>
      <w:r w:rsidR="00A83476" w:rsidRPr="007E4435">
        <w:rPr>
          <w:sz w:val="20"/>
          <w:szCs w:val="20"/>
        </w:rPr>
        <w:t xml:space="preserve">14 mils, </w:t>
      </w:r>
      <w:proofErr w:type="spellStart"/>
      <w:r w:rsidR="00A83476" w:rsidRPr="007E4435">
        <w:rPr>
          <w:sz w:val="20"/>
          <w:szCs w:val="20"/>
        </w:rPr>
        <w:t>viton</w:t>
      </w:r>
      <w:proofErr w:type="spellEnd"/>
      <w:r w:rsidR="00A83476" w:rsidRPr="007E4435">
        <w:rPr>
          <w:sz w:val="20"/>
          <w:szCs w:val="20"/>
        </w:rPr>
        <w:t xml:space="preserve"> ≥ 14 mils, and/or barrier laminate</w:t>
      </w:r>
    </w:p>
    <w:p w14:paraId="15225395" w14:textId="77777777" w:rsidR="00CD6EB5" w:rsidRPr="007E4435" w:rsidRDefault="00000000" w:rsidP="00DC1588">
      <w:pPr>
        <w:pStyle w:val="ListParagraph"/>
        <w:widowControl/>
        <w:numPr>
          <w:ilvl w:val="0"/>
          <w:numId w:val="2"/>
        </w:numPr>
        <w:rPr>
          <w:sz w:val="20"/>
          <w:szCs w:val="20"/>
        </w:rPr>
      </w:pPr>
      <w:r w:rsidRPr="007E4435">
        <w:rPr>
          <w:sz w:val="20"/>
          <w:szCs w:val="20"/>
        </w:rPr>
        <w:t>Shoes plus socks</w:t>
      </w:r>
    </w:p>
    <w:p w14:paraId="60ED3E30" w14:textId="77777777" w:rsidR="00CD6EB5" w:rsidRPr="007A0893" w:rsidRDefault="00000000" w:rsidP="00DC1588">
      <w:pPr>
        <w:pStyle w:val="Heading3"/>
        <w:widowControl/>
      </w:pPr>
      <w:r w:rsidRPr="007A0893">
        <w:t>For</w:t>
      </w:r>
      <w:r w:rsidRPr="007E4435">
        <w:t xml:space="preserve"> </w:t>
      </w:r>
      <w:r w:rsidRPr="007A0893">
        <w:t>aerial</w:t>
      </w:r>
      <w:r w:rsidRPr="007E4435">
        <w:t xml:space="preserve"> </w:t>
      </w:r>
      <w:r w:rsidRPr="007A0893">
        <w:t>application</w:t>
      </w:r>
      <w:r w:rsidRPr="007E4435">
        <w:t xml:space="preserve"> </w:t>
      </w:r>
      <w:r w:rsidRPr="007A0893">
        <w:t>to</w:t>
      </w:r>
      <w:r w:rsidRPr="007E4435">
        <w:t xml:space="preserve"> </w:t>
      </w:r>
      <w:r w:rsidRPr="007A0893">
        <w:t>sugarcane,</w:t>
      </w:r>
      <w:r w:rsidRPr="007E4435">
        <w:t xml:space="preserve"> </w:t>
      </w:r>
      <w:r w:rsidRPr="007A0893">
        <w:t>mixer/loaders</w:t>
      </w:r>
      <w:r w:rsidRPr="007E4435">
        <w:t xml:space="preserve"> </w:t>
      </w:r>
      <w:r w:rsidRPr="007A0893">
        <w:t>must</w:t>
      </w:r>
      <w:r w:rsidRPr="007E4435">
        <w:t xml:space="preserve"> </w:t>
      </w:r>
      <w:r w:rsidRPr="007A0893">
        <w:t>also</w:t>
      </w:r>
      <w:r w:rsidRPr="007E4435">
        <w:t xml:space="preserve"> wear:</w:t>
      </w:r>
    </w:p>
    <w:p w14:paraId="0877A716" w14:textId="77777777" w:rsidR="00CD6EB5" w:rsidRPr="007E4435" w:rsidRDefault="00000000" w:rsidP="00DC1588">
      <w:pPr>
        <w:pStyle w:val="ListParagraph"/>
        <w:widowControl/>
        <w:numPr>
          <w:ilvl w:val="0"/>
          <w:numId w:val="3"/>
        </w:numPr>
        <w:rPr>
          <w:sz w:val="20"/>
          <w:szCs w:val="20"/>
        </w:rPr>
      </w:pPr>
      <w:r w:rsidRPr="007E4435">
        <w:rPr>
          <w:sz w:val="20"/>
          <w:szCs w:val="20"/>
        </w:rPr>
        <w:t>Coveralls</w:t>
      </w:r>
    </w:p>
    <w:p w14:paraId="71519CD4" w14:textId="77777777" w:rsidR="00CD6EB5" w:rsidRPr="007E4435" w:rsidRDefault="00000000" w:rsidP="00DC1588">
      <w:pPr>
        <w:pStyle w:val="ListParagraph"/>
        <w:widowControl/>
        <w:numPr>
          <w:ilvl w:val="0"/>
          <w:numId w:val="3"/>
        </w:numPr>
        <w:rPr>
          <w:sz w:val="20"/>
          <w:szCs w:val="20"/>
        </w:rPr>
      </w:pPr>
      <w:r w:rsidRPr="007E4435">
        <w:rPr>
          <w:sz w:val="20"/>
          <w:szCs w:val="20"/>
        </w:rPr>
        <w:t>Chemical-resistant apron and</w:t>
      </w:r>
    </w:p>
    <w:p w14:paraId="62FA66CD" w14:textId="77777777" w:rsidR="00CD6EB5" w:rsidRPr="007E4435" w:rsidRDefault="00000000" w:rsidP="00DC1588">
      <w:pPr>
        <w:pStyle w:val="ListParagraph"/>
        <w:widowControl/>
        <w:numPr>
          <w:ilvl w:val="0"/>
          <w:numId w:val="3"/>
        </w:numPr>
        <w:rPr>
          <w:sz w:val="20"/>
          <w:szCs w:val="20"/>
        </w:rPr>
      </w:pPr>
      <w:r w:rsidRPr="007E4435">
        <w:rPr>
          <w:sz w:val="20"/>
          <w:szCs w:val="20"/>
        </w:rPr>
        <w:t>Chemical-resistant boots.</w:t>
      </w:r>
    </w:p>
    <w:p w14:paraId="229A4B0B" w14:textId="0ADDC8A7" w:rsidR="00CD6EB5" w:rsidRPr="007A0893" w:rsidRDefault="00000000" w:rsidP="00DC1588">
      <w:pPr>
        <w:pStyle w:val="BodyText"/>
        <w:widowControl/>
      </w:pPr>
      <w:r w:rsidRPr="007A0893">
        <w:t xml:space="preserve">Discard clothing and other absorbent materials that have been drenched or heavily contaminated with </w:t>
      </w:r>
      <w:r w:rsidR="0098292A" w:rsidRPr="0098292A">
        <w:rPr>
          <w:b/>
          <w:bCs/>
        </w:rPr>
        <w:t xml:space="preserve">Tide </w:t>
      </w:r>
      <w:proofErr w:type="spellStart"/>
      <w:r w:rsidR="0098292A" w:rsidRPr="0098292A">
        <w:rPr>
          <w:b/>
          <w:bCs/>
        </w:rPr>
        <w:t>Flumi</w:t>
      </w:r>
      <w:proofErr w:type="spellEnd"/>
      <w:r w:rsidR="0098292A" w:rsidRPr="0098292A">
        <w:rPr>
          <w:b/>
          <w:bCs/>
        </w:rPr>
        <w:t xml:space="preserve"> 44% SC</w:t>
      </w:r>
      <w:r w:rsidRPr="007A0893">
        <w:t>’s concentrate.</w:t>
      </w:r>
      <w:r w:rsidRPr="007E4435">
        <w:t xml:space="preserve"> </w:t>
      </w:r>
      <w:r w:rsidRPr="007A0893">
        <w:rPr>
          <w:b/>
        </w:rPr>
        <w:t xml:space="preserve">DO NOT </w:t>
      </w:r>
      <w:r w:rsidRPr="007A0893">
        <w:t>reuse them.</w:t>
      </w:r>
      <w:r w:rsidRPr="007E4435">
        <w:t xml:space="preserve"> </w:t>
      </w:r>
      <w:r w:rsidRPr="007A0893">
        <w:t>Follow manufacturer’s instructions for cleaning/maintaining</w:t>
      </w:r>
      <w:r w:rsidRPr="007E4435">
        <w:t xml:space="preserve"> </w:t>
      </w:r>
      <w:r w:rsidRPr="007A0893">
        <w:t>PPE.</w:t>
      </w:r>
      <w:r w:rsidRPr="007E4435">
        <w:t xml:space="preserve"> </w:t>
      </w:r>
      <w:r w:rsidRPr="007A0893">
        <w:t>If</w:t>
      </w:r>
      <w:r w:rsidRPr="007E4435">
        <w:t xml:space="preserve"> </w:t>
      </w:r>
      <w:r w:rsidRPr="007A0893">
        <w:t>no</w:t>
      </w:r>
      <w:r w:rsidRPr="007E4435">
        <w:t xml:space="preserve"> </w:t>
      </w:r>
      <w:r w:rsidRPr="007A0893">
        <w:t>such</w:t>
      </w:r>
      <w:r w:rsidRPr="007E4435">
        <w:t xml:space="preserve"> </w:t>
      </w:r>
      <w:r w:rsidRPr="007A0893">
        <w:t>instructions</w:t>
      </w:r>
      <w:r w:rsidRPr="007E4435">
        <w:t xml:space="preserve"> </w:t>
      </w:r>
      <w:r w:rsidRPr="007A0893">
        <w:t>for</w:t>
      </w:r>
      <w:r w:rsidRPr="007E4435">
        <w:t xml:space="preserve"> </w:t>
      </w:r>
      <w:r w:rsidRPr="007A0893">
        <w:t>washables</w:t>
      </w:r>
      <w:r w:rsidRPr="007E4435">
        <w:t xml:space="preserve"> </w:t>
      </w:r>
      <w:r w:rsidRPr="007A0893">
        <w:t>exist,</w:t>
      </w:r>
      <w:r w:rsidRPr="007E4435">
        <w:t xml:space="preserve"> </w:t>
      </w:r>
      <w:r w:rsidRPr="007A0893">
        <w:t>use</w:t>
      </w:r>
      <w:r w:rsidRPr="007E4435">
        <w:t xml:space="preserve"> </w:t>
      </w:r>
      <w:r w:rsidRPr="007A0893">
        <w:t>detergent</w:t>
      </w:r>
      <w:r w:rsidRPr="007E4435">
        <w:t xml:space="preserve"> </w:t>
      </w:r>
      <w:r w:rsidRPr="007A0893">
        <w:t>and</w:t>
      </w:r>
      <w:r w:rsidRPr="007E4435">
        <w:t xml:space="preserve"> </w:t>
      </w:r>
      <w:r w:rsidRPr="007A0893">
        <w:t>hot</w:t>
      </w:r>
      <w:r w:rsidRPr="007E4435">
        <w:t xml:space="preserve"> </w:t>
      </w:r>
      <w:r w:rsidRPr="007A0893">
        <w:t>water.</w:t>
      </w:r>
      <w:r w:rsidRPr="007E4435">
        <w:t xml:space="preserve"> </w:t>
      </w:r>
      <w:r w:rsidRPr="007A0893">
        <w:t>Keep and wash PPE separately from other laundry.</w:t>
      </w:r>
    </w:p>
    <w:tbl>
      <w:tblPr>
        <w:tblStyle w:val="TableGrid"/>
        <w:tblW w:w="0" w:type="auto"/>
        <w:tblLook w:val="04A0" w:firstRow="1" w:lastRow="0" w:firstColumn="1" w:lastColumn="0" w:noHBand="0" w:noVBand="1"/>
      </w:tblPr>
      <w:tblGrid>
        <w:gridCol w:w="9350"/>
      </w:tblGrid>
      <w:tr w:rsidR="007E4435" w:rsidRPr="007A0893" w14:paraId="776DACC7" w14:textId="77777777" w:rsidTr="00A83476">
        <w:tc>
          <w:tcPr>
            <w:tcW w:w="9350" w:type="dxa"/>
          </w:tcPr>
          <w:p w14:paraId="2B215AFB" w14:textId="77777777" w:rsidR="009F32FF" w:rsidRPr="007A0893" w:rsidRDefault="009F32FF" w:rsidP="00DC1588">
            <w:pPr>
              <w:widowControl/>
              <w:jc w:val="center"/>
              <w:rPr>
                <w:b/>
              </w:rPr>
            </w:pPr>
            <w:r w:rsidRPr="007E4435">
              <w:rPr>
                <w:b/>
                <w:color w:val="010202"/>
              </w:rPr>
              <w:t>USER SAFETY RECOMMENDATIONS</w:t>
            </w:r>
          </w:p>
          <w:p w14:paraId="39AC0B80" w14:textId="77777777" w:rsidR="009F32FF" w:rsidRPr="007A0893" w:rsidRDefault="009F32FF" w:rsidP="00DC1588">
            <w:pPr>
              <w:widowControl/>
            </w:pPr>
            <w:r w:rsidRPr="007A0893">
              <w:rPr>
                <w:sz w:val="20"/>
                <w:szCs w:val="20"/>
              </w:rPr>
              <w:t>Users</w:t>
            </w:r>
            <w:r w:rsidRPr="007E4435">
              <w:rPr>
                <w:sz w:val="20"/>
                <w:szCs w:val="20"/>
              </w:rPr>
              <w:t xml:space="preserve"> </w:t>
            </w:r>
            <w:r w:rsidRPr="007A0893">
              <w:rPr>
                <w:sz w:val="20"/>
                <w:szCs w:val="20"/>
              </w:rPr>
              <w:t>should:</w:t>
            </w:r>
          </w:p>
          <w:p w14:paraId="18420FCF" w14:textId="77777777" w:rsidR="009F32FF" w:rsidRPr="007A0893" w:rsidRDefault="009F32FF" w:rsidP="00DC1588">
            <w:pPr>
              <w:pStyle w:val="ListParagraph"/>
              <w:widowControl/>
              <w:numPr>
                <w:ilvl w:val="0"/>
                <w:numId w:val="4"/>
              </w:numPr>
              <w:ind w:left="425"/>
              <w:jc w:val="both"/>
            </w:pPr>
            <w:r w:rsidRPr="007A0893">
              <w:rPr>
                <w:sz w:val="20"/>
                <w:szCs w:val="20"/>
              </w:rPr>
              <w:t>Remove</w:t>
            </w:r>
            <w:r w:rsidRPr="007E4435">
              <w:rPr>
                <w:sz w:val="20"/>
                <w:szCs w:val="20"/>
              </w:rPr>
              <w:t xml:space="preserve"> </w:t>
            </w:r>
            <w:r w:rsidRPr="007A0893">
              <w:rPr>
                <w:sz w:val="20"/>
                <w:szCs w:val="20"/>
              </w:rPr>
              <w:t>clothing/PPE</w:t>
            </w:r>
            <w:r w:rsidRPr="007E4435">
              <w:rPr>
                <w:sz w:val="20"/>
                <w:szCs w:val="20"/>
              </w:rPr>
              <w:t xml:space="preserve"> </w:t>
            </w:r>
            <w:r w:rsidRPr="007A0893">
              <w:rPr>
                <w:sz w:val="20"/>
                <w:szCs w:val="20"/>
              </w:rPr>
              <w:t>immediately</w:t>
            </w:r>
            <w:r w:rsidRPr="007E4435">
              <w:rPr>
                <w:sz w:val="20"/>
                <w:szCs w:val="20"/>
              </w:rPr>
              <w:t xml:space="preserve"> </w:t>
            </w:r>
            <w:r w:rsidRPr="007A0893">
              <w:rPr>
                <w:sz w:val="20"/>
                <w:szCs w:val="20"/>
              </w:rPr>
              <w:t>if</w:t>
            </w:r>
            <w:r w:rsidRPr="007E4435">
              <w:rPr>
                <w:sz w:val="20"/>
                <w:szCs w:val="20"/>
              </w:rPr>
              <w:t xml:space="preserve"> </w:t>
            </w:r>
            <w:r w:rsidRPr="007A0893">
              <w:rPr>
                <w:sz w:val="20"/>
                <w:szCs w:val="20"/>
              </w:rPr>
              <w:t>pesticide</w:t>
            </w:r>
            <w:r w:rsidRPr="007E4435">
              <w:rPr>
                <w:sz w:val="20"/>
                <w:szCs w:val="20"/>
              </w:rPr>
              <w:t xml:space="preserve"> </w:t>
            </w:r>
            <w:r w:rsidRPr="007A0893">
              <w:rPr>
                <w:sz w:val="20"/>
                <w:szCs w:val="20"/>
              </w:rPr>
              <w:t>gets</w:t>
            </w:r>
            <w:r w:rsidRPr="007E4435">
              <w:rPr>
                <w:sz w:val="20"/>
                <w:szCs w:val="20"/>
              </w:rPr>
              <w:t xml:space="preserve"> </w:t>
            </w:r>
            <w:r w:rsidRPr="007A0893">
              <w:rPr>
                <w:sz w:val="20"/>
                <w:szCs w:val="20"/>
              </w:rPr>
              <w:t>inside.</w:t>
            </w:r>
            <w:r w:rsidRPr="007E4435">
              <w:rPr>
                <w:sz w:val="20"/>
                <w:szCs w:val="20"/>
              </w:rPr>
              <w:t xml:space="preserve"> </w:t>
            </w:r>
            <w:r w:rsidRPr="007A0893">
              <w:rPr>
                <w:sz w:val="20"/>
                <w:szCs w:val="20"/>
              </w:rPr>
              <w:t>Then</w:t>
            </w:r>
            <w:r w:rsidRPr="007E4435">
              <w:rPr>
                <w:sz w:val="20"/>
                <w:szCs w:val="20"/>
              </w:rPr>
              <w:t xml:space="preserve"> </w:t>
            </w:r>
            <w:r w:rsidRPr="007A0893">
              <w:rPr>
                <w:sz w:val="20"/>
                <w:szCs w:val="20"/>
              </w:rPr>
              <w:t>wash</w:t>
            </w:r>
            <w:r w:rsidRPr="007E4435">
              <w:rPr>
                <w:sz w:val="20"/>
                <w:szCs w:val="20"/>
              </w:rPr>
              <w:t xml:space="preserve"> </w:t>
            </w:r>
            <w:r w:rsidRPr="007A0893">
              <w:rPr>
                <w:sz w:val="20"/>
                <w:szCs w:val="20"/>
              </w:rPr>
              <w:t>thoroughly</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put</w:t>
            </w:r>
            <w:r w:rsidRPr="007E4435">
              <w:rPr>
                <w:sz w:val="20"/>
                <w:szCs w:val="20"/>
              </w:rPr>
              <w:t xml:space="preserve"> </w:t>
            </w:r>
            <w:r w:rsidRPr="007A0893">
              <w:rPr>
                <w:sz w:val="20"/>
                <w:szCs w:val="20"/>
              </w:rPr>
              <w:t>on clean clothing.</w:t>
            </w:r>
          </w:p>
          <w:p w14:paraId="0E7346BE" w14:textId="6420F210" w:rsidR="00A83476" w:rsidRPr="007A0893" w:rsidRDefault="009F32FF" w:rsidP="00DC1588">
            <w:pPr>
              <w:pStyle w:val="ListParagraph"/>
              <w:widowControl/>
              <w:numPr>
                <w:ilvl w:val="0"/>
                <w:numId w:val="4"/>
              </w:numPr>
              <w:ind w:left="425"/>
              <w:jc w:val="both"/>
            </w:pPr>
            <w:r w:rsidRPr="007A0893">
              <w:rPr>
                <w:sz w:val="20"/>
                <w:szCs w:val="20"/>
              </w:rPr>
              <w:t>Remove</w:t>
            </w:r>
            <w:r w:rsidRPr="007E4435">
              <w:rPr>
                <w:sz w:val="20"/>
                <w:szCs w:val="20"/>
              </w:rPr>
              <w:t xml:space="preserve"> </w:t>
            </w:r>
            <w:r w:rsidRPr="007A0893">
              <w:rPr>
                <w:sz w:val="20"/>
                <w:szCs w:val="20"/>
              </w:rPr>
              <w:t>PPE</w:t>
            </w:r>
            <w:r w:rsidRPr="007E4435">
              <w:rPr>
                <w:sz w:val="20"/>
                <w:szCs w:val="20"/>
              </w:rPr>
              <w:t xml:space="preserve"> </w:t>
            </w:r>
            <w:r w:rsidRPr="007A0893">
              <w:rPr>
                <w:sz w:val="20"/>
                <w:szCs w:val="20"/>
              </w:rPr>
              <w:t>immediately</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handling</w:t>
            </w:r>
            <w:r w:rsidRPr="007E4435">
              <w:rPr>
                <w:sz w:val="20"/>
                <w:szCs w:val="20"/>
              </w:rPr>
              <w:t xml:space="preserve"> </w:t>
            </w:r>
            <w:r w:rsidRPr="0098292A">
              <w:rPr>
                <w:b/>
                <w:bCs/>
                <w:sz w:val="20"/>
                <w:szCs w:val="20"/>
              </w:rPr>
              <w:t xml:space="preserve">Tide </w:t>
            </w:r>
            <w:proofErr w:type="spellStart"/>
            <w:r w:rsidRPr="0098292A">
              <w:rPr>
                <w:b/>
                <w:bCs/>
                <w:sz w:val="20"/>
                <w:szCs w:val="20"/>
              </w:rPr>
              <w:t>Flumi</w:t>
            </w:r>
            <w:proofErr w:type="spellEnd"/>
            <w:r w:rsidRPr="0098292A">
              <w:rPr>
                <w:b/>
                <w:bCs/>
                <w:sz w:val="20"/>
                <w:szCs w:val="20"/>
              </w:rPr>
              <w:t xml:space="preserve"> 44% SC</w:t>
            </w:r>
            <w:r w:rsidRPr="007A0893">
              <w:rPr>
                <w:sz w:val="20"/>
                <w:szCs w:val="20"/>
              </w:rPr>
              <w:t>.</w:t>
            </w:r>
            <w:r w:rsidRPr="007E4435">
              <w:rPr>
                <w:sz w:val="20"/>
                <w:szCs w:val="20"/>
              </w:rPr>
              <w:t xml:space="preserve"> </w:t>
            </w:r>
            <w:r w:rsidRPr="007A0893">
              <w:rPr>
                <w:sz w:val="20"/>
                <w:szCs w:val="20"/>
              </w:rPr>
              <w:t>Wash</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outside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gloves before removing. As soon as possible,</w:t>
            </w:r>
            <w:r w:rsidRPr="007E4435">
              <w:rPr>
                <w:sz w:val="20"/>
                <w:szCs w:val="20"/>
              </w:rPr>
              <w:t xml:space="preserve"> </w:t>
            </w:r>
            <w:r w:rsidRPr="007A0893">
              <w:rPr>
                <w:sz w:val="20"/>
                <w:szCs w:val="20"/>
              </w:rPr>
              <w:t>wash thoroughly</w:t>
            </w:r>
            <w:r w:rsidRPr="007E4435">
              <w:rPr>
                <w:sz w:val="20"/>
                <w:szCs w:val="20"/>
              </w:rPr>
              <w:t xml:space="preserve"> </w:t>
            </w:r>
            <w:r w:rsidRPr="007A0893">
              <w:rPr>
                <w:sz w:val="20"/>
                <w:szCs w:val="20"/>
              </w:rPr>
              <w:t>and change</w:t>
            </w:r>
            <w:r w:rsidRPr="007E4435">
              <w:rPr>
                <w:sz w:val="20"/>
                <w:szCs w:val="20"/>
              </w:rPr>
              <w:t xml:space="preserve"> </w:t>
            </w:r>
            <w:r w:rsidRPr="007A0893">
              <w:rPr>
                <w:sz w:val="20"/>
                <w:szCs w:val="20"/>
              </w:rPr>
              <w:t>into clean</w:t>
            </w:r>
            <w:r w:rsidRPr="007E4435">
              <w:rPr>
                <w:sz w:val="20"/>
                <w:szCs w:val="20"/>
              </w:rPr>
              <w:t xml:space="preserve"> </w:t>
            </w:r>
            <w:r w:rsidRPr="007A0893">
              <w:rPr>
                <w:sz w:val="20"/>
                <w:szCs w:val="20"/>
              </w:rPr>
              <w:t>clothing.</w:t>
            </w:r>
          </w:p>
        </w:tc>
      </w:tr>
    </w:tbl>
    <w:p w14:paraId="46E591DA" w14:textId="77777777" w:rsidR="00CD6EB5" w:rsidRPr="007A0893" w:rsidRDefault="00000000" w:rsidP="00DC1588">
      <w:pPr>
        <w:pStyle w:val="Heading1"/>
        <w:widowControl/>
      </w:pPr>
      <w:bookmarkStart w:id="12" w:name="ENVIRONMENTAL_HAZARDS"/>
      <w:bookmarkStart w:id="13" w:name="_Hlk141865868"/>
      <w:bookmarkEnd w:id="12"/>
      <w:r w:rsidRPr="007E4435">
        <w:t>ENVIRONMENTAL HAZARDS</w:t>
      </w:r>
    </w:p>
    <w:p w14:paraId="7019413E" w14:textId="0CCEA8D2"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is toxic to non-target</w:t>
      </w:r>
      <w:r w:rsidR="007F2153" w:rsidRPr="007E4435">
        <w:t xml:space="preserve"> </w:t>
      </w:r>
      <w:r w:rsidR="007F2153" w:rsidRPr="007A0893">
        <w:t>plants and</w:t>
      </w:r>
      <w:r w:rsidR="007F2153" w:rsidRPr="007E4435">
        <w:t xml:space="preserve"> </w:t>
      </w:r>
      <w:r w:rsidR="007F2153" w:rsidRPr="007A0893">
        <w:t>aquatic invertebrates.</w:t>
      </w:r>
      <w:r w:rsidR="007F2153" w:rsidRPr="007E4435">
        <w:t xml:space="preserve"> </w:t>
      </w:r>
      <w:r w:rsidR="007F2153" w:rsidRPr="007A0893">
        <w:rPr>
          <w:b/>
        </w:rPr>
        <w:t xml:space="preserve">DO NOT </w:t>
      </w:r>
      <w:r w:rsidR="007F2153" w:rsidRPr="007A0893">
        <w:t>apply</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7A0893">
        <w:t>directly</w:t>
      </w:r>
      <w:r w:rsidR="007F2153" w:rsidRPr="007E4435">
        <w:t xml:space="preserve"> </w:t>
      </w:r>
      <w:r w:rsidR="007F2153" w:rsidRPr="007A0893">
        <w:t>to</w:t>
      </w:r>
      <w:r w:rsidR="007F2153" w:rsidRPr="007E4435">
        <w:t xml:space="preserve"> </w:t>
      </w:r>
      <w:r w:rsidR="007F2153" w:rsidRPr="007A0893">
        <w:t>water,</w:t>
      </w:r>
      <w:r w:rsidR="007F2153" w:rsidRPr="007E4435">
        <w:t xml:space="preserve"> </w:t>
      </w:r>
      <w:r w:rsidR="007F2153" w:rsidRPr="007A0893">
        <w:t>to areas where surface water is present or to intertidal areas below the mean high- water mark. Drift or runoff may be</w:t>
      </w:r>
      <w:r w:rsidR="007F2153" w:rsidRPr="007E4435">
        <w:t xml:space="preserve"> </w:t>
      </w:r>
      <w:r w:rsidR="007F2153" w:rsidRPr="007A0893">
        <w:t>hazardous to non-target</w:t>
      </w:r>
      <w:r w:rsidR="007F2153" w:rsidRPr="007E4435">
        <w:t xml:space="preserve"> </w:t>
      </w:r>
      <w:r w:rsidR="007F2153" w:rsidRPr="007A0893">
        <w:t>plants and</w:t>
      </w:r>
      <w:r w:rsidR="007F2153" w:rsidRPr="007E4435">
        <w:t xml:space="preserve"> </w:t>
      </w:r>
      <w:r w:rsidR="007F2153" w:rsidRPr="007A0893">
        <w:t>aquatic organisms in</w:t>
      </w:r>
      <w:r w:rsidR="007F2153" w:rsidRPr="007E4435">
        <w:t xml:space="preserve"> </w:t>
      </w:r>
      <w:r w:rsidR="007F2153" w:rsidRPr="007A0893">
        <w:t>neighboring areas.</w:t>
      </w:r>
      <w:r w:rsidR="007F2153" w:rsidRPr="007E4435">
        <w:t xml:space="preserve"> </w:t>
      </w:r>
      <w:r w:rsidR="007F2153" w:rsidRPr="007A0893">
        <w:rPr>
          <w:b/>
        </w:rPr>
        <w:t>DO</w:t>
      </w:r>
      <w:r w:rsidR="007F2153" w:rsidRPr="007E4435">
        <w:rPr>
          <w:b/>
        </w:rPr>
        <w:t xml:space="preserve"> </w:t>
      </w:r>
      <w:r w:rsidR="007F2153" w:rsidRPr="007A0893">
        <w:rPr>
          <w:b/>
        </w:rPr>
        <w:t>NOT</w:t>
      </w:r>
      <w:r w:rsidR="007F2153" w:rsidRPr="007E4435">
        <w:rPr>
          <w:b/>
        </w:rPr>
        <w:t xml:space="preserve"> </w:t>
      </w:r>
      <w:r w:rsidR="007F2153" w:rsidRPr="007A0893">
        <w:t>apply</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7A0893">
        <w:t>where</w:t>
      </w:r>
      <w:r w:rsidR="007F2153" w:rsidRPr="007E4435">
        <w:t xml:space="preserve"> </w:t>
      </w:r>
      <w:r w:rsidR="007F2153" w:rsidRPr="007A0893">
        <w:t>runoff</w:t>
      </w:r>
      <w:r w:rsidR="007F2153" w:rsidRPr="007E4435">
        <w:t xml:space="preserve"> </w:t>
      </w:r>
      <w:r w:rsidR="007F2153" w:rsidRPr="007A0893">
        <w:t>is</w:t>
      </w:r>
      <w:r w:rsidR="007F2153" w:rsidRPr="007E4435">
        <w:t xml:space="preserve"> </w:t>
      </w:r>
      <w:r w:rsidR="007F2153" w:rsidRPr="007A0893">
        <w:t>likely</w:t>
      </w:r>
      <w:r w:rsidR="007F2153" w:rsidRPr="007E4435">
        <w:t xml:space="preserve"> </w:t>
      </w:r>
      <w:r w:rsidR="007F2153" w:rsidRPr="007A0893">
        <w:t>to</w:t>
      </w:r>
      <w:r w:rsidR="007F2153" w:rsidRPr="007E4435">
        <w:t xml:space="preserve"> </w:t>
      </w:r>
      <w:r w:rsidR="007F2153" w:rsidRPr="007A0893">
        <w:t>occur.</w:t>
      </w:r>
      <w:r w:rsidR="007F2153" w:rsidRPr="007E4435">
        <w:t xml:space="preserve"> </w:t>
      </w:r>
      <w:r w:rsidR="007F2153" w:rsidRPr="007A0893">
        <w:rPr>
          <w:b/>
        </w:rPr>
        <w:t>DO</w:t>
      </w:r>
      <w:r w:rsidR="007F2153" w:rsidRPr="007E4435">
        <w:rPr>
          <w:b/>
        </w:rPr>
        <w:t xml:space="preserve"> </w:t>
      </w:r>
      <w:r w:rsidR="007F2153" w:rsidRPr="007A0893">
        <w:rPr>
          <w:b/>
        </w:rPr>
        <w:t>NOT</w:t>
      </w:r>
      <w:r w:rsidR="007F2153" w:rsidRPr="007E4435">
        <w:rPr>
          <w:b/>
        </w:rPr>
        <w:t xml:space="preserve"> </w:t>
      </w:r>
      <w:r w:rsidR="007F2153" w:rsidRPr="007A0893">
        <w:t>apply</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when weather conditions favor drift from treated areas. </w:t>
      </w:r>
      <w:r w:rsidR="007F2153" w:rsidRPr="007A0893">
        <w:rPr>
          <w:b/>
        </w:rPr>
        <w:t xml:space="preserve">DO NOT </w:t>
      </w:r>
      <w:r w:rsidR="007F2153" w:rsidRPr="007A0893">
        <w:t xml:space="preserve">contaminate water when disposing of equipment </w:t>
      </w:r>
      <w:proofErr w:type="spellStart"/>
      <w:r w:rsidR="007F2153" w:rsidRPr="007A0893">
        <w:t>washwaters</w:t>
      </w:r>
      <w:proofErr w:type="spellEnd"/>
      <w:r w:rsidR="007F2153" w:rsidRPr="007A0893">
        <w:t xml:space="preserve"> or </w:t>
      </w:r>
      <w:proofErr w:type="spellStart"/>
      <w:r w:rsidR="007F2153" w:rsidRPr="007A0893">
        <w:t>rinsate</w:t>
      </w:r>
      <w:proofErr w:type="spellEnd"/>
      <w:r w:rsidR="007F2153" w:rsidRPr="007A0893">
        <w:t>.</w:t>
      </w:r>
    </w:p>
    <w:p w14:paraId="671A72D1" w14:textId="77777777" w:rsidR="00CD6EB5" w:rsidRPr="007A0893" w:rsidRDefault="00000000" w:rsidP="00DC1588">
      <w:pPr>
        <w:pStyle w:val="BodyText"/>
        <w:widowControl/>
      </w:pPr>
      <w:r w:rsidRPr="007A0893">
        <w:t>This</w:t>
      </w:r>
      <w:r w:rsidRPr="007E4435">
        <w:t xml:space="preserve"> </w:t>
      </w:r>
      <w:r w:rsidRPr="007A0893">
        <w:t>pesticide</w:t>
      </w:r>
      <w:r w:rsidRPr="007E4435">
        <w:t xml:space="preserve"> </w:t>
      </w:r>
      <w:r w:rsidRPr="007A0893">
        <w:t>is</w:t>
      </w:r>
      <w:r w:rsidRPr="007E4435">
        <w:t xml:space="preserve"> </w:t>
      </w:r>
      <w:r w:rsidRPr="007A0893">
        <w:t>toxic</w:t>
      </w:r>
      <w:r w:rsidRPr="007E4435">
        <w:t xml:space="preserve"> </w:t>
      </w:r>
      <w:r w:rsidRPr="007A0893">
        <w:t>to</w:t>
      </w:r>
      <w:r w:rsidRPr="007E4435">
        <w:t xml:space="preserve"> </w:t>
      </w:r>
      <w:r w:rsidRPr="007A0893">
        <w:t>plants</w:t>
      </w:r>
      <w:r w:rsidRPr="007E4435">
        <w:t xml:space="preserve"> </w:t>
      </w:r>
      <w:r w:rsidRPr="007A0893">
        <w:t>and</w:t>
      </w:r>
      <w:r w:rsidRPr="007E4435">
        <w:t xml:space="preserve"> </w:t>
      </w:r>
      <w:r w:rsidRPr="007A0893">
        <w:t>must</w:t>
      </w:r>
      <w:r w:rsidRPr="007E4435">
        <w:t xml:space="preserve"> </w:t>
      </w:r>
      <w:r w:rsidRPr="007A0893">
        <w:t>be</w:t>
      </w:r>
      <w:r w:rsidRPr="007E4435">
        <w:t xml:space="preserve"> </w:t>
      </w:r>
      <w:r w:rsidRPr="007A0893">
        <w:t>used</w:t>
      </w:r>
      <w:r w:rsidRPr="007E4435">
        <w:t xml:space="preserve"> </w:t>
      </w:r>
      <w:r w:rsidRPr="007A0893">
        <w:t>strictly</w:t>
      </w:r>
      <w:r w:rsidRPr="007E4435">
        <w:t xml:space="preserve"> </w:t>
      </w:r>
      <w:r w:rsidRPr="007A0893">
        <w:t>in</w:t>
      </w:r>
      <w:r w:rsidRPr="007E4435">
        <w:t xml:space="preserve"> </w:t>
      </w:r>
      <w:r w:rsidRPr="007A0893">
        <w:t>accordance</w:t>
      </w:r>
      <w:r w:rsidRPr="007E4435">
        <w:t xml:space="preserve"> </w:t>
      </w:r>
      <w:r w:rsidRPr="007A0893">
        <w:t>with</w:t>
      </w:r>
      <w:r w:rsidRPr="007E4435">
        <w:t xml:space="preserve"> </w:t>
      </w:r>
      <w:r w:rsidRPr="007A0893">
        <w:t>the</w:t>
      </w:r>
      <w:r w:rsidRPr="007E4435">
        <w:t xml:space="preserve"> </w:t>
      </w:r>
      <w:r w:rsidRPr="007A0893">
        <w:t>drift</w:t>
      </w:r>
      <w:r w:rsidRPr="007E4435">
        <w:t xml:space="preserve"> </w:t>
      </w:r>
      <w:r w:rsidRPr="007A0893">
        <w:t>and</w:t>
      </w:r>
      <w:r w:rsidRPr="007E4435">
        <w:t xml:space="preserve"> </w:t>
      </w:r>
      <w:r w:rsidRPr="007A0893">
        <w:t xml:space="preserve">run-off precautions on this label </w:t>
      </w:r>
      <w:proofErr w:type="gramStart"/>
      <w:r w:rsidRPr="007A0893">
        <w:t>in order to</w:t>
      </w:r>
      <w:proofErr w:type="gramEnd"/>
      <w:r w:rsidRPr="007A0893">
        <w:t xml:space="preserve"> minimize off-site exposures.</w:t>
      </w:r>
    </w:p>
    <w:p w14:paraId="1578F8D8" w14:textId="7FBC8510" w:rsidR="00CD6EB5" w:rsidRPr="007A0893" w:rsidRDefault="00000000" w:rsidP="00DC1588">
      <w:pPr>
        <w:pStyle w:val="BodyText"/>
        <w:widowControl/>
      </w:pPr>
      <w:r w:rsidRPr="007A0893">
        <w:t xml:space="preserve">Under some conditions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may have a potential to run-off to surface water or adjacent land. Where possible, use</w:t>
      </w:r>
      <w:r w:rsidRPr="007E4435">
        <w:t xml:space="preserve"> </w:t>
      </w:r>
      <w:r w:rsidRPr="007A0893">
        <w:t>methods which reduce soil erosion, including no till, limited till and contour plowing;</w:t>
      </w:r>
      <w:r w:rsidRPr="007E4435">
        <w:t xml:space="preserve"> </w:t>
      </w:r>
      <w:r w:rsidRPr="007A0893">
        <w:t>these</w:t>
      </w:r>
      <w:r w:rsidRPr="007E4435">
        <w:t xml:space="preserve"> </w:t>
      </w:r>
      <w:r w:rsidRPr="007A0893">
        <w:t>methods</w:t>
      </w:r>
      <w:r w:rsidRPr="007E4435">
        <w:t xml:space="preserve"> </w:t>
      </w:r>
      <w:r w:rsidRPr="007A0893">
        <w:t>also</w:t>
      </w:r>
      <w:r w:rsidRPr="007E4435">
        <w:t xml:space="preserve"> </w:t>
      </w:r>
      <w:r w:rsidRPr="007A0893">
        <w:t>reduce</w:t>
      </w:r>
      <w:r w:rsidRPr="007E4435">
        <w:t xml:space="preserve"> </w:t>
      </w:r>
      <w:r w:rsidRPr="007A0893">
        <w:t>pesticide</w:t>
      </w:r>
      <w:r w:rsidRPr="007E4435">
        <w:t xml:space="preserve"> </w:t>
      </w:r>
      <w:r w:rsidRPr="007A0893">
        <w:t>run-off.</w:t>
      </w:r>
      <w:r w:rsidRPr="007E4435">
        <w:t xml:space="preserve"> </w:t>
      </w:r>
      <w:r w:rsidRPr="007A0893">
        <w:t>Use</w:t>
      </w:r>
      <w:r w:rsidRPr="007E4435">
        <w:t xml:space="preserve"> </w:t>
      </w:r>
      <w:r w:rsidRPr="007A0893">
        <w:t>of</w:t>
      </w:r>
      <w:r w:rsidRPr="007E4435">
        <w:t xml:space="preserve"> </w:t>
      </w:r>
      <w:r w:rsidRPr="007A0893">
        <w:t>vegetation</w:t>
      </w:r>
      <w:r w:rsidRPr="007E4435">
        <w:t xml:space="preserve"> </w:t>
      </w:r>
      <w:r w:rsidRPr="007A0893">
        <w:t>filter</w:t>
      </w:r>
      <w:r w:rsidRPr="007E4435">
        <w:t xml:space="preserve"> </w:t>
      </w:r>
      <w:r w:rsidRPr="007A0893">
        <w:t>strips</w:t>
      </w:r>
      <w:r w:rsidRPr="007E4435">
        <w:t xml:space="preserve"> </w:t>
      </w:r>
      <w:r w:rsidRPr="007A0893">
        <w:t>along</w:t>
      </w:r>
      <w:r w:rsidRPr="007E4435">
        <w:t xml:space="preserve"> </w:t>
      </w:r>
      <w:r w:rsidRPr="007A0893">
        <w:t>rivers,</w:t>
      </w:r>
      <w:r w:rsidRPr="007E4435">
        <w:t xml:space="preserve"> </w:t>
      </w:r>
      <w:r w:rsidRPr="007A0893">
        <w:t>creeks, streams, wetlands,</w:t>
      </w:r>
      <w:r w:rsidRPr="007E4435">
        <w:t xml:space="preserve"> </w:t>
      </w:r>
      <w:r w:rsidRPr="007A0893">
        <w:t>or on</w:t>
      </w:r>
      <w:r w:rsidRPr="007E4435">
        <w:t xml:space="preserve"> </w:t>
      </w:r>
      <w:r w:rsidRPr="007A0893">
        <w:t>the</w:t>
      </w:r>
      <w:r w:rsidRPr="007E4435">
        <w:t xml:space="preserve"> </w:t>
      </w:r>
      <w:r w:rsidRPr="007A0893">
        <w:t>downhill</w:t>
      </w:r>
      <w:r w:rsidRPr="007E4435">
        <w:t xml:space="preserve"> </w:t>
      </w:r>
      <w:r w:rsidRPr="007A0893">
        <w:t>side</w:t>
      </w:r>
      <w:r w:rsidRPr="007E4435">
        <w:t xml:space="preserve"> </w:t>
      </w:r>
      <w:r w:rsidRPr="007A0893">
        <w:t>of fields</w:t>
      </w:r>
      <w:r w:rsidRPr="007E4435">
        <w:t xml:space="preserve"> </w:t>
      </w:r>
      <w:r w:rsidRPr="007A0893">
        <w:t>where</w:t>
      </w:r>
      <w:r w:rsidRPr="007E4435">
        <w:t xml:space="preserve"> </w:t>
      </w:r>
      <w:r w:rsidRPr="007A0893">
        <w:t>run-off could</w:t>
      </w:r>
      <w:r w:rsidRPr="007E4435">
        <w:t xml:space="preserve"> </w:t>
      </w:r>
      <w:r w:rsidRPr="007A0893">
        <w:t>occur will</w:t>
      </w:r>
      <w:r w:rsidRPr="007E4435">
        <w:t xml:space="preserve"> </w:t>
      </w:r>
      <w:r w:rsidRPr="007A0893">
        <w:t>minimize</w:t>
      </w:r>
      <w:r w:rsidRPr="007E4435">
        <w:t xml:space="preserve"> </w:t>
      </w:r>
      <w:r w:rsidRPr="007A0893">
        <w:t>water</w:t>
      </w:r>
      <w:r w:rsidRPr="007E4435">
        <w:t xml:space="preserve"> </w:t>
      </w:r>
      <w:r w:rsidRPr="007A0893">
        <w:t>run-off.</w:t>
      </w:r>
    </w:p>
    <w:p w14:paraId="61B551B8" w14:textId="77777777" w:rsidR="00CD6EB5" w:rsidRPr="007E4435" w:rsidRDefault="00000000" w:rsidP="00DC1588">
      <w:pPr>
        <w:widowControl/>
        <w:rPr>
          <w:sz w:val="20"/>
          <w:szCs w:val="20"/>
        </w:rPr>
      </w:pPr>
      <w:bookmarkStart w:id="14" w:name="NON-TARGET_ORGANISM_ADVISORY"/>
      <w:bookmarkEnd w:id="13"/>
      <w:bookmarkEnd w:id="14"/>
      <w:r w:rsidRPr="007E4435">
        <w:rPr>
          <w:b/>
          <w:bCs/>
          <w:sz w:val="20"/>
          <w:szCs w:val="20"/>
        </w:rPr>
        <w:t>NON-TARGET ORGANISM ADVISORY</w:t>
      </w:r>
    </w:p>
    <w:p w14:paraId="040CDB56" w14:textId="7E49B4EA"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is toxic to plants and may adversely impact the forage and habitat of non-target organisms, including pollinators, in areas adjacent to the treated site. Protect the forage and habitat of </w:t>
      </w:r>
      <w:bookmarkStart w:id="15" w:name="Important:"/>
      <w:bookmarkEnd w:id="15"/>
      <w:r w:rsidR="007F2153" w:rsidRPr="007A0893">
        <w:t>non-target organisms by following label directions intended to minimize spray drift.</w:t>
      </w:r>
    </w:p>
    <w:p w14:paraId="7C471D66" w14:textId="77777777" w:rsidR="00CD6EB5" w:rsidRPr="007E4435" w:rsidRDefault="00000000" w:rsidP="00DC1588">
      <w:pPr>
        <w:widowControl/>
        <w:rPr>
          <w:sz w:val="20"/>
          <w:szCs w:val="20"/>
        </w:rPr>
      </w:pPr>
      <w:r w:rsidRPr="007E4435">
        <w:rPr>
          <w:b/>
          <w:bCs/>
          <w:sz w:val="20"/>
          <w:szCs w:val="20"/>
        </w:rPr>
        <w:t>Important:</w:t>
      </w:r>
    </w:p>
    <w:p w14:paraId="5C4A188D" w14:textId="6CAE69D2" w:rsidR="00CD6EB5" w:rsidRPr="00513CC1" w:rsidRDefault="00000000" w:rsidP="00DC1588">
      <w:pPr>
        <w:widowControl/>
      </w:pPr>
      <w:r w:rsidRPr="007A0893">
        <w:rPr>
          <w:sz w:val="20"/>
          <w:szCs w:val="20"/>
        </w:rPr>
        <w:t>R</w:t>
      </w:r>
      <w:r w:rsidRPr="007E4435">
        <w:rPr>
          <w:sz w:val="20"/>
          <w:szCs w:val="20"/>
        </w:rPr>
        <w:t>ead these entire DIRECTIONS FOR USE and Warranty and Disclaimer Statement before using</w:t>
      </w:r>
      <w:r w:rsidR="009F32FF" w:rsidRPr="007A0893">
        <w:rPr>
          <w:sz w:val="20"/>
          <w:szCs w:val="20"/>
        </w:rPr>
        <w:t xml:space="preserve"> </w:t>
      </w:r>
      <w:r w:rsidR="007F2153" w:rsidRPr="0098292A">
        <w:rPr>
          <w:b/>
          <w:bCs/>
          <w:sz w:val="20"/>
          <w:szCs w:val="20"/>
        </w:rPr>
        <w:t xml:space="preserve">Tide </w:t>
      </w:r>
      <w:proofErr w:type="spellStart"/>
      <w:r w:rsidR="007F2153" w:rsidRPr="0098292A">
        <w:rPr>
          <w:b/>
          <w:bCs/>
          <w:sz w:val="20"/>
          <w:szCs w:val="20"/>
        </w:rPr>
        <w:t>Flumi</w:t>
      </w:r>
      <w:proofErr w:type="spellEnd"/>
      <w:r w:rsidR="007F2153" w:rsidRPr="0098292A">
        <w:rPr>
          <w:b/>
          <w:bCs/>
          <w:sz w:val="20"/>
          <w:szCs w:val="20"/>
        </w:rPr>
        <w:t xml:space="preserve"> 44% SC</w:t>
      </w:r>
      <w:r w:rsidR="007F2153" w:rsidRPr="007E4435">
        <w:rPr>
          <w:sz w:val="20"/>
          <w:szCs w:val="20"/>
        </w:rPr>
        <w:t>.</w:t>
      </w:r>
    </w:p>
    <w:p w14:paraId="24F24DF0" w14:textId="62740156" w:rsidR="00CD6EB5" w:rsidRPr="007A0893" w:rsidRDefault="009F32FF" w:rsidP="00DC1588">
      <w:pPr>
        <w:widowControl/>
        <w:spacing w:before="120" w:after="120"/>
        <w:rPr>
          <w:b/>
          <w:i/>
          <w:sz w:val="20"/>
          <w:szCs w:val="20"/>
        </w:rPr>
      </w:pPr>
      <w:bookmarkStart w:id="16" w:name="Note_to_EPA_reviewer:_if_Robustar_44%_SC"/>
      <w:bookmarkEnd w:id="16"/>
      <w:r w:rsidRPr="007A0893">
        <w:rPr>
          <w:b/>
          <w:i/>
          <w:sz w:val="20"/>
          <w:szCs w:val="20"/>
        </w:rPr>
        <w:t>{</w:t>
      </w:r>
      <w:r w:rsidR="00835988" w:rsidRPr="007A0893">
        <w:rPr>
          <w:b/>
          <w:i/>
          <w:sz w:val="20"/>
          <w:szCs w:val="20"/>
        </w:rPr>
        <w:t>Note</w:t>
      </w:r>
      <w:r w:rsidR="00835988" w:rsidRPr="007E4435">
        <w:rPr>
          <w:b/>
          <w:i/>
          <w:sz w:val="20"/>
          <w:szCs w:val="20"/>
        </w:rPr>
        <w:t xml:space="preserve"> </w:t>
      </w:r>
      <w:r w:rsidR="00835988" w:rsidRPr="007A0893">
        <w:rPr>
          <w:b/>
          <w:i/>
          <w:sz w:val="20"/>
          <w:szCs w:val="20"/>
        </w:rPr>
        <w:t>to</w:t>
      </w:r>
      <w:r w:rsidR="00835988" w:rsidRPr="007E4435">
        <w:rPr>
          <w:b/>
          <w:i/>
          <w:sz w:val="20"/>
          <w:szCs w:val="20"/>
        </w:rPr>
        <w:t xml:space="preserve"> </w:t>
      </w:r>
      <w:r w:rsidR="00835988" w:rsidRPr="007A0893">
        <w:rPr>
          <w:b/>
          <w:i/>
          <w:sz w:val="20"/>
          <w:szCs w:val="20"/>
        </w:rPr>
        <w:t>EPA</w:t>
      </w:r>
      <w:r w:rsidR="00835988" w:rsidRPr="007E4435">
        <w:rPr>
          <w:b/>
          <w:i/>
          <w:sz w:val="20"/>
          <w:szCs w:val="20"/>
        </w:rPr>
        <w:t xml:space="preserve"> </w:t>
      </w:r>
      <w:r w:rsidR="00835988" w:rsidRPr="007A0893">
        <w:rPr>
          <w:b/>
          <w:i/>
          <w:sz w:val="20"/>
          <w:szCs w:val="20"/>
        </w:rPr>
        <w:t>reviewer:</w:t>
      </w:r>
      <w:r w:rsidR="00835988" w:rsidRPr="007E4435">
        <w:rPr>
          <w:b/>
          <w:i/>
          <w:sz w:val="20"/>
          <w:szCs w:val="20"/>
        </w:rPr>
        <w:t xml:space="preserve"> </w:t>
      </w:r>
      <w:r w:rsidR="00835988" w:rsidRPr="007A0893">
        <w:rPr>
          <w:b/>
          <w:i/>
          <w:sz w:val="20"/>
          <w:szCs w:val="20"/>
        </w:rPr>
        <w:t>if</w:t>
      </w:r>
      <w:r w:rsidR="00835988" w:rsidRPr="007E4435">
        <w:rPr>
          <w:b/>
          <w:i/>
          <w:sz w:val="20"/>
          <w:szCs w:val="20"/>
        </w:rPr>
        <w:t xml:space="preserve"> </w:t>
      </w: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835988" w:rsidRPr="007A0893">
        <w:rPr>
          <w:b/>
          <w:i/>
          <w:sz w:val="20"/>
          <w:szCs w:val="20"/>
        </w:rPr>
        <w:t>is</w:t>
      </w:r>
      <w:r w:rsidR="00835988" w:rsidRPr="007E4435">
        <w:rPr>
          <w:b/>
          <w:i/>
          <w:sz w:val="20"/>
          <w:szCs w:val="20"/>
        </w:rPr>
        <w:t xml:space="preserve"> </w:t>
      </w:r>
      <w:r w:rsidR="00835988" w:rsidRPr="007A0893">
        <w:rPr>
          <w:b/>
          <w:i/>
          <w:sz w:val="20"/>
          <w:szCs w:val="20"/>
        </w:rPr>
        <w:t>shipped</w:t>
      </w:r>
      <w:r w:rsidR="00835988" w:rsidRPr="007E4435">
        <w:rPr>
          <w:b/>
          <w:i/>
          <w:sz w:val="20"/>
          <w:szCs w:val="20"/>
        </w:rPr>
        <w:t xml:space="preserve"> </w:t>
      </w:r>
      <w:r w:rsidR="00835988" w:rsidRPr="007A0893">
        <w:rPr>
          <w:b/>
          <w:i/>
          <w:sz w:val="20"/>
          <w:szCs w:val="20"/>
        </w:rPr>
        <w:t>in</w:t>
      </w:r>
      <w:r w:rsidR="00835988" w:rsidRPr="007E4435">
        <w:rPr>
          <w:b/>
          <w:i/>
          <w:sz w:val="20"/>
          <w:szCs w:val="20"/>
        </w:rPr>
        <w:t xml:space="preserve"> </w:t>
      </w:r>
      <w:r w:rsidR="00835988" w:rsidRPr="007A0893">
        <w:rPr>
          <w:b/>
          <w:i/>
          <w:sz w:val="20"/>
          <w:szCs w:val="20"/>
        </w:rPr>
        <w:t>containers</w:t>
      </w:r>
      <w:r w:rsidR="00835988" w:rsidRPr="007E4435">
        <w:rPr>
          <w:b/>
          <w:i/>
          <w:sz w:val="20"/>
          <w:szCs w:val="20"/>
        </w:rPr>
        <w:t xml:space="preserve"> </w:t>
      </w:r>
      <w:r w:rsidR="00835988" w:rsidRPr="007A0893">
        <w:rPr>
          <w:b/>
          <w:i/>
          <w:sz w:val="20"/>
          <w:szCs w:val="20"/>
        </w:rPr>
        <w:t>greater</w:t>
      </w:r>
      <w:r w:rsidR="00835988" w:rsidRPr="007E4435">
        <w:rPr>
          <w:b/>
          <w:i/>
          <w:sz w:val="20"/>
          <w:szCs w:val="20"/>
        </w:rPr>
        <w:t xml:space="preserve"> </w:t>
      </w:r>
      <w:r w:rsidR="00835988" w:rsidRPr="007A0893">
        <w:rPr>
          <w:b/>
          <w:i/>
          <w:sz w:val="20"/>
          <w:szCs w:val="20"/>
        </w:rPr>
        <w:t>than</w:t>
      </w:r>
      <w:r w:rsidR="00835988" w:rsidRPr="007E4435">
        <w:rPr>
          <w:b/>
          <w:i/>
          <w:sz w:val="20"/>
          <w:szCs w:val="20"/>
        </w:rPr>
        <w:t xml:space="preserve"> </w:t>
      </w:r>
      <w:r w:rsidR="00835988" w:rsidRPr="007A0893">
        <w:rPr>
          <w:b/>
          <w:i/>
          <w:sz w:val="20"/>
          <w:szCs w:val="20"/>
        </w:rPr>
        <w:t>50</w:t>
      </w:r>
      <w:r w:rsidR="00835988" w:rsidRPr="007E4435">
        <w:rPr>
          <w:b/>
          <w:i/>
          <w:sz w:val="20"/>
          <w:szCs w:val="20"/>
        </w:rPr>
        <w:t xml:space="preserve"> </w:t>
      </w:r>
      <w:proofErr w:type="spellStart"/>
      <w:r w:rsidR="00835988" w:rsidRPr="007A0893">
        <w:rPr>
          <w:b/>
          <w:i/>
          <w:sz w:val="20"/>
          <w:szCs w:val="20"/>
        </w:rPr>
        <w:t>lb</w:t>
      </w:r>
      <w:proofErr w:type="spellEnd"/>
      <w:r w:rsidR="00835988" w:rsidRPr="007A0893">
        <w:rPr>
          <w:b/>
          <w:i/>
          <w:sz w:val="20"/>
          <w:szCs w:val="20"/>
        </w:rPr>
        <w:t>,</w:t>
      </w:r>
      <w:r w:rsidR="00835988" w:rsidRPr="007E4435">
        <w:rPr>
          <w:b/>
          <w:i/>
          <w:sz w:val="20"/>
          <w:szCs w:val="20"/>
        </w:rPr>
        <w:t xml:space="preserve"> </w:t>
      </w:r>
      <w:r w:rsidR="00835988" w:rsidRPr="007A0893">
        <w:rPr>
          <w:b/>
          <w:i/>
          <w:sz w:val="20"/>
          <w:szCs w:val="20"/>
        </w:rPr>
        <w:t>the following environmental hazard statement will be added to the label:</w:t>
      </w:r>
      <w:r w:rsidRPr="007A0893">
        <w:rPr>
          <w:b/>
          <w:i/>
          <w:sz w:val="20"/>
          <w:szCs w:val="20"/>
        </w:rPr>
        <w:t>}</w:t>
      </w:r>
    </w:p>
    <w:p w14:paraId="110455F2" w14:textId="6AF8B55B" w:rsidR="00CD6EB5" w:rsidRPr="007A0893" w:rsidRDefault="00000000" w:rsidP="00DC1588">
      <w:pPr>
        <w:pStyle w:val="BodyText"/>
        <w:widowControl/>
      </w:pPr>
      <w:r w:rsidRPr="007A0893">
        <w:t>[</w:t>
      </w:r>
      <w:r w:rsidRPr="00DA61BD">
        <w:rPr>
          <w:b/>
          <w:bCs/>
        </w:rPr>
        <w:t>DO NOT</w:t>
      </w:r>
      <w:r w:rsidRPr="007E4435">
        <w:t xml:space="preserve"> </w:t>
      </w:r>
      <w:r w:rsidRPr="007A0893">
        <w:t>discharge</w:t>
      </w:r>
      <w:r w:rsidRPr="007E4435">
        <w:t xml:space="preserve"> </w:t>
      </w:r>
      <w:r w:rsidRPr="007A0893">
        <w:t>effluent</w:t>
      </w:r>
      <w:r w:rsidRPr="007E4435">
        <w:t xml:space="preserve"> </w:t>
      </w:r>
      <w:r w:rsidRPr="007A0893">
        <w:t>containing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into</w:t>
      </w:r>
      <w:r w:rsidRPr="007E4435">
        <w:t xml:space="preserve"> </w:t>
      </w:r>
      <w:r w:rsidRPr="007A0893">
        <w:t>lakes, streams,</w:t>
      </w:r>
      <w:r w:rsidRPr="007E4435">
        <w:t xml:space="preserve"> </w:t>
      </w:r>
      <w:r w:rsidRPr="007A0893">
        <w:t>ponds,</w:t>
      </w:r>
      <w:r w:rsidRPr="007E4435">
        <w:t xml:space="preserve"> </w:t>
      </w:r>
      <w:r w:rsidRPr="007A0893">
        <w:t>estuaries,</w:t>
      </w:r>
      <w:r w:rsidRPr="007E4435">
        <w:t xml:space="preserve"> </w:t>
      </w:r>
      <w:r w:rsidRPr="007A0893">
        <w:t>oceans, or other waters unless in accordance with</w:t>
      </w:r>
      <w:r w:rsidRPr="007E4435">
        <w:t xml:space="preserve"> </w:t>
      </w:r>
      <w:r w:rsidRPr="007A0893">
        <w:t>the requirements of a National Pollutant</w:t>
      </w:r>
      <w:r w:rsidRPr="007E4435">
        <w:t xml:space="preserve"> </w:t>
      </w:r>
      <w:r w:rsidRPr="007A0893">
        <w:t xml:space="preserve">Discharge Elimination System (NPDES) permit and the permitting authority has been notified in writing prior to discharge. DO </w:t>
      </w:r>
      <w:r w:rsidRPr="007A0893">
        <w:lastRenderedPageBreak/>
        <w:t>NOT discharge</w:t>
      </w:r>
      <w:r w:rsidRPr="007E4435">
        <w:t xml:space="preserve"> </w:t>
      </w:r>
      <w:r w:rsidRPr="007A0893">
        <w:t>effluent</w:t>
      </w:r>
      <w:r w:rsidRPr="007E4435">
        <w:t xml:space="preserve"> </w:t>
      </w:r>
      <w:r w:rsidRPr="007A0893">
        <w:t>containing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to sewer systems without</w:t>
      </w:r>
      <w:r w:rsidRPr="007E4435">
        <w:t xml:space="preserve"> </w:t>
      </w:r>
      <w:r w:rsidRPr="007A0893">
        <w:t>previously</w:t>
      </w:r>
      <w:r w:rsidRPr="007E4435">
        <w:t xml:space="preserve"> </w:t>
      </w:r>
      <w:r w:rsidRPr="007A0893">
        <w:t>notifying</w:t>
      </w:r>
      <w:r w:rsidRPr="007E4435">
        <w:t xml:space="preserve"> </w:t>
      </w:r>
      <w:r w:rsidRPr="007A0893">
        <w:t>the local</w:t>
      </w:r>
      <w:r w:rsidRPr="007E4435">
        <w:t xml:space="preserve"> </w:t>
      </w:r>
      <w:r w:rsidRPr="007A0893">
        <w:t>sewage treatment</w:t>
      </w:r>
      <w:r w:rsidRPr="007E4435">
        <w:t xml:space="preserve"> </w:t>
      </w:r>
      <w:r w:rsidRPr="007A0893">
        <w:t>plant</w:t>
      </w:r>
      <w:r w:rsidRPr="007E4435">
        <w:t xml:space="preserve"> </w:t>
      </w:r>
      <w:r w:rsidRPr="007A0893">
        <w:t>authority.</w:t>
      </w:r>
      <w:r w:rsidRPr="007E4435">
        <w:t xml:space="preserve"> </w:t>
      </w:r>
      <w:r w:rsidRPr="007A0893">
        <w:t>For</w:t>
      </w:r>
      <w:r w:rsidRPr="007E4435">
        <w:t xml:space="preserve"> </w:t>
      </w:r>
      <w:r w:rsidRPr="007A0893">
        <w:t>guidance</w:t>
      </w:r>
      <w:r w:rsidRPr="007E4435">
        <w:t xml:space="preserve"> </w:t>
      </w:r>
      <w:r w:rsidRPr="007A0893">
        <w:t>contact</w:t>
      </w:r>
      <w:r w:rsidRPr="007E4435">
        <w:t xml:space="preserve"> </w:t>
      </w:r>
      <w:r w:rsidRPr="007A0893">
        <w:t>your</w:t>
      </w:r>
      <w:r w:rsidRPr="007E4435">
        <w:t xml:space="preserve"> </w:t>
      </w:r>
      <w:r w:rsidRPr="007A0893">
        <w:t>State</w:t>
      </w:r>
      <w:r w:rsidRPr="007E4435">
        <w:t xml:space="preserve"> </w:t>
      </w:r>
      <w:r w:rsidRPr="007A0893">
        <w:t>Water</w:t>
      </w:r>
      <w:r w:rsidRPr="007E4435">
        <w:t xml:space="preserve"> </w:t>
      </w:r>
      <w:r w:rsidRPr="007A0893">
        <w:t>Board</w:t>
      </w:r>
      <w:r w:rsidRPr="007E4435">
        <w:t xml:space="preserve"> </w:t>
      </w:r>
      <w:r w:rsidRPr="007A0893">
        <w:t>or</w:t>
      </w:r>
      <w:r w:rsidRPr="007E4435">
        <w:t xml:space="preserve"> </w:t>
      </w:r>
      <w:r w:rsidRPr="007A0893">
        <w:t>Regional</w:t>
      </w:r>
      <w:r w:rsidRPr="007E4435">
        <w:t xml:space="preserve"> </w:t>
      </w:r>
      <w:r w:rsidRPr="007A0893">
        <w:t>Office</w:t>
      </w:r>
      <w:r w:rsidRPr="007E4435">
        <w:t xml:space="preserve"> </w:t>
      </w:r>
      <w:r w:rsidRPr="007A0893">
        <w:t>of the EPA.]</w:t>
      </w:r>
    </w:p>
    <w:p w14:paraId="3AF0C36A" w14:textId="77777777" w:rsidR="00CD6EB5" w:rsidRPr="007A0893" w:rsidRDefault="00000000" w:rsidP="00DC1588">
      <w:pPr>
        <w:pStyle w:val="Heading1"/>
        <w:widowControl/>
      </w:pPr>
      <w:bookmarkStart w:id="17" w:name="PHYSICAL_OR_CHEMICAL_HAZARDS"/>
      <w:bookmarkEnd w:id="17"/>
      <w:r w:rsidRPr="007E4435">
        <w:t>PHYSICAL OR CHEMICAL HAZARDS</w:t>
      </w:r>
    </w:p>
    <w:p w14:paraId="41858D5A" w14:textId="77777777" w:rsidR="00CD6EB5" w:rsidRPr="007E4435" w:rsidRDefault="00000000" w:rsidP="00DC1588">
      <w:pPr>
        <w:widowControl/>
        <w:rPr>
          <w:sz w:val="20"/>
          <w:szCs w:val="20"/>
        </w:rPr>
      </w:pPr>
      <w:r w:rsidRPr="007A0893">
        <w:rPr>
          <w:b/>
          <w:sz w:val="20"/>
          <w:szCs w:val="20"/>
        </w:rPr>
        <w:t>D</w:t>
      </w:r>
      <w:r w:rsidRPr="007E4435">
        <w:rPr>
          <w:b/>
          <w:sz w:val="20"/>
          <w:szCs w:val="20"/>
        </w:rPr>
        <w:t xml:space="preserve">O NOT </w:t>
      </w:r>
      <w:r w:rsidRPr="007E4435">
        <w:rPr>
          <w:sz w:val="20"/>
          <w:szCs w:val="20"/>
        </w:rPr>
        <w:t xml:space="preserve">mix or allow to </w:t>
      </w:r>
      <w:proofErr w:type="gramStart"/>
      <w:r w:rsidRPr="007E4435">
        <w:rPr>
          <w:sz w:val="20"/>
          <w:szCs w:val="20"/>
        </w:rPr>
        <w:t>come into contact with</w:t>
      </w:r>
      <w:proofErr w:type="gramEnd"/>
      <w:r w:rsidRPr="007E4435">
        <w:rPr>
          <w:sz w:val="20"/>
          <w:szCs w:val="20"/>
        </w:rPr>
        <w:t xml:space="preserve"> oxidizing agent. Hazardous chemical </w:t>
      </w:r>
      <w:proofErr w:type="gramStart"/>
      <w:r w:rsidRPr="007E4435">
        <w:rPr>
          <w:sz w:val="20"/>
          <w:szCs w:val="20"/>
        </w:rPr>
        <w:t>reaction</w:t>
      </w:r>
      <w:proofErr w:type="gramEnd"/>
      <w:r w:rsidRPr="007E4435">
        <w:rPr>
          <w:sz w:val="20"/>
          <w:szCs w:val="20"/>
        </w:rPr>
        <w:t xml:space="preserve"> may occur.</w:t>
      </w:r>
    </w:p>
    <w:p w14:paraId="1BE3DB81" w14:textId="77777777" w:rsidR="00CD6EB5" w:rsidRPr="007E4435" w:rsidRDefault="00000000" w:rsidP="00DC1588">
      <w:pPr>
        <w:widowControl/>
        <w:spacing w:before="240"/>
        <w:jc w:val="center"/>
        <w:rPr>
          <w:b/>
          <w:sz w:val="40"/>
          <w:szCs w:val="40"/>
        </w:rPr>
      </w:pPr>
      <w:r w:rsidRPr="007E4435">
        <w:rPr>
          <w:b/>
          <w:sz w:val="40"/>
          <w:szCs w:val="40"/>
        </w:rPr>
        <w:t>DIRECTIONS FOR USE</w:t>
      </w:r>
    </w:p>
    <w:p w14:paraId="0F68941F" w14:textId="513CBB26" w:rsidR="00CD6EB5" w:rsidRPr="007A0893" w:rsidRDefault="00000000" w:rsidP="00DC1588">
      <w:pPr>
        <w:pStyle w:val="BodyText"/>
        <w:widowControl/>
      </w:pPr>
      <w:r w:rsidRPr="007A0893">
        <w:t>It</w:t>
      </w:r>
      <w:r w:rsidRPr="007E4435">
        <w:t xml:space="preserve"> </w:t>
      </w:r>
      <w:r w:rsidRPr="007A0893">
        <w:t>is</w:t>
      </w:r>
      <w:r w:rsidRPr="007E4435">
        <w:t xml:space="preserve"> </w:t>
      </w:r>
      <w:r w:rsidRPr="007A0893">
        <w:t>a</w:t>
      </w:r>
      <w:r w:rsidRPr="007E4435">
        <w:t xml:space="preserve"> </w:t>
      </w:r>
      <w:r w:rsidRPr="007A0893">
        <w:t>violation</w:t>
      </w:r>
      <w:r w:rsidRPr="007E4435">
        <w:t xml:space="preserve"> </w:t>
      </w:r>
      <w:r w:rsidRPr="007A0893">
        <w:t>of</w:t>
      </w:r>
      <w:r w:rsidRPr="007E4435">
        <w:t xml:space="preserve"> </w:t>
      </w:r>
      <w:r w:rsidRPr="007A0893">
        <w:t>Federal</w:t>
      </w:r>
      <w:r w:rsidRPr="007E4435">
        <w:t xml:space="preserve"> </w:t>
      </w:r>
      <w:r w:rsidRPr="007A0893">
        <w:t>law</w:t>
      </w:r>
      <w:r w:rsidRPr="007E4435">
        <w:t xml:space="preserve"> </w:t>
      </w:r>
      <w:r w:rsidRPr="007A0893">
        <w:t>to</w:t>
      </w:r>
      <w:r w:rsidRPr="007E4435">
        <w:t xml:space="preserve"> </w:t>
      </w:r>
      <w:r w:rsidRPr="007A0893">
        <w:t>use</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in</w:t>
      </w:r>
      <w:r w:rsidRPr="007E4435">
        <w:t xml:space="preserve"> </w:t>
      </w:r>
      <w:r w:rsidRPr="007A0893">
        <w:t>a</w:t>
      </w:r>
      <w:r w:rsidRPr="007E4435">
        <w:t xml:space="preserve"> </w:t>
      </w:r>
      <w:r w:rsidRPr="007A0893">
        <w:t>manner</w:t>
      </w:r>
      <w:r w:rsidRPr="007E4435">
        <w:t xml:space="preserve"> </w:t>
      </w:r>
      <w:r w:rsidRPr="007A0893">
        <w:t>inconsistent</w:t>
      </w:r>
      <w:r w:rsidRPr="007E4435">
        <w:t xml:space="preserve"> </w:t>
      </w:r>
      <w:r w:rsidRPr="007A0893">
        <w:t>with</w:t>
      </w:r>
      <w:r w:rsidRPr="007E4435">
        <w:t xml:space="preserve"> </w:t>
      </w:r>
      <w:r w:rsidRPr="007A0893">
        <w:t>its</w:t>
      </w:r>
      <w:r w:rsidRPr="007E4435">
        <w:t xml:space="preserve"> labeling.</w:t>
      </w:r>
    </w:p>
    <w:p w14:paraId="3DC3D1E2" w14:textId="77777777" w:rsidR="00CD6EB5" w:rsidRPr="007A0893" w:rsidRDefault="00000000" w:rsidP="00DC1588">
      <w:pPr>
        <w:pStyle w:val="BodyText"/>
        <w:widowControl/>
      </w:pPr>
      <w:bookmarkStart w:id="18" w:name="READ_ENTIRE_LABEL._USE_STRICTLY_IN_ACCOR"/>
      <w:bookmarkEnd w:id="18"/>
      <w:r w:rsidRPr="007A0893">
        <w:rPr>
          <w:b/>
          <w:bCs/>
        </w:rPr>
        <w:t>READ</w:t>
      </w:r>
      <w:r w:rsidRPr="007E4435">
        <w:rPr>
          <w:b/>
          <w:bCs/>
        </w:rPr>
        <w:t xml:space="preserve"> </w:t>
      </w:r>
      <w:r w:rsidRPr="007A0893">
        <w:rPr>
          <w:b/>
          <w:bCs/>
        </w:rPr>
        <w:t>ENTIRE</w:t>
      </w:r>
      <w:r w:rsidRPr="007E4435">
        <w:rPr>
          <w:b/>
          <w:bCs/>
        </w:rPr>
        <w:t xml:space="preserve"> </w:t>
      </w:r>
      <w:r w:rsidRPr="007A0893">
        <w:rPr>
          <w:b/>
          <w:bCs/>
        </w:rPr>
        <w:t>LABEL.</w:t>
      </w:r>
      <w:r w:rsidRPr="007E4435">
        <w:rPr>
          <w:b/>
          <w:bCs/>
        </w:rPr>
        <w:t xml:space="preserve"> </w:t>
      </w:r>
      <w:r w:rsidRPr="007A0893">
        <w:rPr>
          <w:b/>
          <w:bCs/>
        </w:rPr>
        <w:t>USE</w:t>
      </w:r>
      <w:r w:rsidRPr="007E4435">
        <w:rPr>
          <w:b/>
          <w:bCs/>
        </w:rPr>
        <w:t xml:space="preserve"> </w:t>
      </w:r>
      <w:r w:rsidRPr="007A0893">
        <w:rPr>
          <w:b/>
          <w:bCs/>
        </w:rPr>
        <w:t>STRICTLY</w:t>
      </w:r>
      <w:r w:rsidRPr="007E4435">
        <w:rPr>
          <w:b/>
          <w:bCs/>
        </w:rPr>
        <w:t xml:space="preserve"> </w:t>
      </w:r>
      <w:r w:rsidRPr="007A0893">
        <w:rPr>
          <w:b/>
          <w:bCs/>
        </w:rPr>
        <w:t>IN</w:t>
      </w:r>
      <w:r w:rsidRPr="007E4435">
        <w:rPr>
          <w:b/>
          <w:bCs/>
        </w:rPr>
        <w:t xml:space="preserve"> </w:t>
      </w:r>
      <w:r w:rsidRPr="007A0893">
        <w:rPr>
          <w:b/>
          <w:bCs/>
        </w:rPr>
        <w:t>ACCORDANCE</w:t>
      </w:r>
      <w:r w:rsidRPr="007E4435">
        <w:rPr>
          <w:b/>
          <w:bCs/>
        </w:rPr>
        <w:t xml:space="preserve"> </w:t>
      </w:r>
      <w:r w:rsidRPr="007A0893">
        <w:rPr>
          <w:b/>
          <w:bCs/>
        </w:rPr>
        <w:t>WITH</w:t>
      </w:r>
      <w:r w:rsidRPr="007E4435">
        <w:rPr>
          <w:b/>
          <w:bCs/>
        </w:rPr>
        <w:t xml:space="preserve"> </w:t>
      </w:r>
      <w:r w:rsidRPr="007A0893">
        <w:rPr>
          <w:b/>
          <w:bCs/>
        </w:rPr>
        <w:t>PRECAUTIONARY</w:t>
      </w:r>
      <w:r w:rsidRPr="007E4435">
        <w:rPr>
          <w:b/>
          <w:bCs/>
        </w:rPr>
        <w:t xml:space="preserve"> </w:t>
      </w:r>
      <w:r w:rsidRPr="007A0893">
        <w:rPr>
          <w:b/>
          <w:bCs/>
        </w:rPr>
        <w:t>STATEMENTS AND DIRECTIONS, AND WITH APPLICABLE STATE AND FEDERAL REGULATIONS.</w:t>
      </w:r>
    </w:p>
    <w:p w14:paraId="6AF7B0DB" w14:textId="56BA6CAC" w:rsidR="00CD6EB5" w:rsidRPr="007A0893" w:rsidRDefault="00000000" w:rsidP="00DC1588">
      <w:pPr>
        <w:pStyle w:val="BodyText"/>
        <w:widowControl/>
      </w:pPr>
      <w:r w:rsidRPr="007E4435">
        <w:rPr>
          <w:b/>
          <w:bCs/>
        </w:rPr>
        <w:t>DO NOT</w:t>
      </w:r>
      <w:r w:rsidRPr="007A0893">
        <w:t xml:space="preserve">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in a way that will contact workers or other persons, either directly or through drift. Only</w:t>
      </w:r>
      <w:r w:rsidRPr="007E4435">
        <w:t xml:space="preserve"> </w:t>
      </w:r>
      <w:r w:rsidRPr="007A0893">
        <w:t>protected</w:t>
      </w:r>
      <w:r w:rsidRPr="007E4435">
        <w:t xml:space="preserve"> </w:t>
      </w:r>
      <w:r w:rsidRPr="007A0893">
        <w:t>handlers may</w:t>
      </w:r>
      <w:r w:rsidRPr="007E4435">
        <w:t xml:space="preserve"> </w:t>
      </w:r>
      <w:r w:rsidRPr="007A0893">
        <w:t>be</w:t>
      </w:r>
      <w:r w:rsidRPr="007E4435">
        <w:t xml:space="preserve"> </w:t>
      </w:r>
      <w:r w:rsidRPr="007A0893">
        <w:t>in</w:t>
      </w:r>
      <w:r w:rsidRPr="007E4435">
        <w:t xml:space="preserve"> </w:t>
      </w:r>
      <w:r w:rsidRPr="007A0893">
        <w:t>the area</w:t>
      </w:r>
      <w:r w:rsidRPr="007E4435">
        <w:t xml:space="preserve"> </w:t>
      </w:r>
      <w:r w:rsidRPr="007A0893">
        <w:t>during</w:t>
      </w:r>
      <w:r w:rsidRPr="007E4435">
        <w:t xml:space="preserve"> </w:t>
      </w:r>
      <w:r w:rsidRPr="007A0893">
        <w:t>application. For any</w:t>
      </w:r>
      <w:r w:rsidRPr="007E4435">
        <w:t xml:space="preserve"> </w:t>
      </w:r>
      <w:r w:rsidRPr="007A0893">
        <w:t>requirements specific to your State or Tribe, consult the agency responsible for pesticide regulation.</w:t>
      </w:r>
    </w:p>
    <w:tbl>
      <w:tblPr>
        <w:tblStyle w:val="TableGrid"/>
        <w:tblW w:w="9360" w:type="dxa"/>
        <w:tblInd w:w="-5" w:type="dxa"/>
        <w:tblLook w:val="04A0" w:firstRow="1" w:lastRow="0" w:firstColumn="1" w:lastColumn="0" w:noHBand="0" w:noVBand="1"/>
      </w:tblPr>
      <w:tblGrid>
        <w:gridCol w:w="9360"/>
      </w:tblGrid>
      <w:tr w:rsidR="007E4435" w:rsidRPr="007A0893" w14:paraId="1B5D1398" w14:textId="77777777" w:rsidTr="0074680F">
        <w:tc>
          <w:tcPr>
            <w:tcW w:w="9360" w:type="dxa"/>
          </w:tcPr>
          <w:p w14:paraId="170F2366" w14:textId="77777777" w:rsidR="00835988" w:rsidRPr="007A0893" w:rsidRDefault="00835988" w:rsidP="00DC1588">
            <w:pPr>
              <w:widowControl/>
              <w:jc w:val="center"/>
              <w:rPr>
                <w:b/>
                <w:sz w:val="24"/>
                <w:szCs w:val="24"/>
              </w:rPr>
            </w:pPr>
            <w:r w:rsidRPr="007A0893">
              <w:rPr>
                <w:b/>
                <w:color w:val="010202"/>
                <w:sz w:val="24"/>
                <w:szCs w:val="24"/>
              </w:rPr>
              <w:t>AGRICULTURAL</w:t>
            </w:r>
            <w:r w:rsidRPr="007E4435">
              <w:rPr>
                <w:b/>
                <w:color w:val="010202"/>
                <w:sz w:val="24"/>
                <w:szCs w:val="24"/>
              </w:rPr>
              <w:t xml:space="preserve"> </w:t>
            </w:r>
            <w:r w:rsidRPr="007A0893">
              <w:rPr>
                <w:b/>
                <w:color w:val="010202"/>
                <w:sz w:val="24"/>
                <w:szCs w:val="24"/>
              </w:rPr>
              <w:t>USE</w:t>
            </w:r>
            <w:r w:rsidRPr="007E4435">
              <w:rPr>
                <w:b/>
                <w:color w:val="010202"/>
                <w:sz w:val="24"/>
                <w:szCs w:val="24"/>
              </w:rPr>
              <w:t xml:space="preserve"> REQUIREMENTS</w:t>
            </w:r>
          </w:p>
          <w:p w14:paraId="3ACDAFEF" w14:textId="4DC47115" w:rsidR="00835988" w:rsidRPr="007A0893" w:rsidRDefault="00835988" w:rsidP="00DC1588">
            <w:pPr>
              <w:pStyle w:val="BodyText"/>
              <w:widowControl/>
            </w:pPr>
            <w:r w:rsidRPr="007E4435">
              <w:t xml:space="preserve">Use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only in accordance with its labeling and with the Worker Protection Standard, 40 CFR Part 170. This standard contains requirements for the protection of agricultural workers on farms, forests, nurseries, and greenhouses, and handlers of agricultural pesticides. It contains requirements for training, decontamination, </w:t>
            </w:r>
            <w:proofErr w:type="gramStart"/>
            <w:r w:rsidRPr="007E4435">
              <w:t>notification</w:t>
            </w:r>
            <w:proofErr w:type="gramEnd"/>
            <w:r w:rsidRPr="007E4435">
              <w:t xml:space="preserve"> and emergency assistance. It also contains specific instructions and exceptions pertaining to statements on this label about personal protective equipment (PPE), and restricted-entry </w:t>
            </w:r>
            <w:proofErr w:type="gramStart"/>
            <w:r w:rsidRPr="007E4435">
              <w:t>interval</w:t>
            </w:r>
            <w:proofErr w:type="gramEnd"/>
            <w:r w:rsidRPr="007E4435">
              <w:t xml:space="preserve">. The requirements in this box only apply to uses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that are covered by the Worker Protection Standard.</w:t>
            </w:r>
          </w:p>
          <w:p w14:paraId="4C260FE7" w14:textId="77777777" w:rsidR="00835988" w:rsidRPr="007A0893" w:rsidRDefault="00835988" w:rsidP="00DC1588">
            <w:pPr>
              <w:pStyle w:val="BodyText"/>
              <w:widowControl/>
            </w:pPr>
            <w:r w:rsidRPr="007E4435">
              <w:rPr>
                <w:b/>
              </w:rPr>
              <w:t>DO NOT enter or allow worker entry into treated areas during the restricted entry interval (REI) of 12 hours</w:t>
            </w:r>
            <w:r w:rsidRPr="007E4435">
              <w:t>.</w:t>
            </w:r>
          </w:p>
          <w:p w14:paraId="1C5A16E4" w14:textId="77777777" w:rsidR="00835988" w:rsidRPr="007A0893" w:rsidRDefault="00835988" w:rsidP="00DC1588">
            <w:pPr>
              <w:pStyle w:val="BodyText"/>
              <w:widowControl/>
              <w:spacing w:after="0"/>
            </w:pPr>
            <w:r w:rsidRPr="007A0893">
              <w:t>PPE required for early entry to treated areas that is permitted under the Worker Protection Standard and</w:t>
            </w:r>
            <w:r w:rsidRPr="007E4435">
              <w:t xml:space="preserve"> </w:t>
            </w:r>
            <w:r w:rsidRPr="007A0893">
              <w:t>that involves contact with anything that has been treated, such as plants, soil, or water, is:</w:t>
            </w:r>
          </w:p>
          <w:p w14:paraId="75ABB0EA" w14:textId="64D46C1A" w:rsidR="009F32FF" w:rsidRPr="007A0893" w:rsidRDefault="009F32FF" w:rsidP="00DC1588">
            <w:pPr>
              <w:pStyle w:val="BodyText"/>
              <w:widowControl/>
              <w:numPr>
                <w:ilvl w:val="0"/>
                <w:numId w:val="6"/>
              </w:numPr>
              <w:spacing w:after="0"/>
              <w:ind w:left="342"/>
            </w:pPr>
            <w:r w:rsidRPr="007A0893">
              <w:t>Coveralls</w:t>
            </w:r>
          </w:p>
          <w:p w14:paraId="13861862" w14:textId="0432FEFC" w:rsidR="009F32FF" w:rsidRPr="007A0893" w:rsidRDefault="009F32FF" w:rsidP="00DC1588">
            <w:pPr>
              <w:pStyle w:val="BodyText"/>
              <w:widowControl/>
              <w:numPr>
                <w:ilvl w:val="0"/>
                <w:numId w:val="5"/>
              </w:numPr>
              <w:spacing w:after="0"/>
              <w:ind w:left="346"/>
            </w:pPr>
            <w:r w:rsidRPr="007A0893">
              <w:t xml:space="preserve">Chemical-resistant gloves </w:t>
            </w:r>
            <w:proofErr w:type="gramStart"/>
            <w:r w:rsidRPr="007A0893">
              <w:t>including:</w:t>
            </w:r>
            <w:proofErr w:type="gramEnd"/>
            <w:r w:rsidRPr="007A0893">
              <w:t xml:space="preserve"> nitrile rubber ≥ 14 mils, polyvinyl chloride (PVC) ≥ 14 mils, butyl rubber ≥ 14 mils, </w:t>
            </w:r>
            <w:proofErr w:type="spellStart"/>
            <w:r w:rsidRPr="007A0893">
              <w:t>viton</w:t>
            </w:r>
            <w:proofErr w:type="spellEnd"/>
            <w:r w:rsidRPr="007A0893">
              <w:t xml:space="preserve"> ≥ 14 mils, and/or barrier laminate</w:t>
            </w:r>
          </w:p>
          <w:p w14:paraId="11483D1C" w14:textId="701F575D" w:rsidR="00835988" w:rsidRPr="007A0893" w:rsidRDefault="009F32FF" w:rsidP="00DC1588">
            <w:pPr>
              <w:pStyle w:val="BodyText"/>
              <w:widowControl/>
              <w:numPr>
                <w:ilvl w:val="0"/>
                <w:numId w:val="6"/>
              </w:numPr>
              <w:spacing w:after="0"/>
              <w:ind w:left="346"/>
            </w:pPr>
            <w:r w:rsidRPr="007A0893">
              <w:t>Shoes plus socks</w:t>
            </w:r>
            <w:bookmarkStart w:id="19" w:name="_Chemical-resistant_gloves_made_of_any_"/>
            <w:bookmarkEnd w:id="19"/>
          </w:p>
        </w:tc>
      </w:tr>
    </w:tbl>
    <w:p w14:paraId="41808730" w14:textId="77777777" w:rsidR="00CD6EB5" w:rsidRPr="007A0893" w:rsidRDefault="00CD6EB5" w:rsidP="00DC1588">
      <w:pPr>
        <w:widowControl/>
        <w:rPr>
          <w:sz w:val="20"/>
          <w:szCs w:val="20"/>
        </w:rPr>
      </w:pPr>
    </w:p>
    <w:tbl>
      <w:tblPr>
        <w:tblStyle w:val="TableGrid"/>
        <w:tblW w:w="9360" w:type="dxa"/>
        <w:tblInd w:w="-5" w:type="dxa"/>
        <w:tblLook w:val="04A0" w:firstRow="1" w:lastRow="0" w:firstColumn="1" w:lastColumn="0" w:noHBand="0" w:noVBand="1"/>
      </w:tblPr>
      <w:tblGrid>
        <w:gridCol w:w="9360"/>
      </w:tblGrid>
      <w:tr w:rsidR="007E4435" w:rsidRPr="007A0893" w14:paraId="2B14721C" w14:textId="77777777" w:rsidTr="0074680F">
        <w:tc>
          <w:tcPr>
            <w:tcW w:w="9360" w:type="dxa"/>
          </w:tcPr>
          <w:p w14:paraId="0278911C" w14:textId="77777777" w:rsidR="00835988" w:rsidRPr="007A0893" w:rsidRDefault="00835988" w:rsidP="00DC1588">
            <w:pPr>
              <w:widowControl/>
              <w:jc w:val="center"/>
              <w:rPr>
                <w:b/>
                <w:sz w:val="24"/>
                <w:szCs w:val="24"/>
              </w:rPr>
            </w:pPr>
            <w:r w:rsidRPr="007E4435">
              <w:rPr>
                <w:b/>
                <w:color w:val="010202"/>
                <w:sz w:val="24"/>
                <w:szCs w:val="24"/>
              </w:rPr>
              <w:t>NON-AGRICULTURAL</w:t>
            </w:r>
            <w:r w:rsidRPr="007A0893">
              <w:rPr>
                <w:b/>
                <w:color w:val="010202"/>
                <w:sz w:val="24"/>
                <w:szCs w:val="24"/>
              </w:rPr>
              <w:t xml:space="preserve"> </w:t>
            </w:r>
            <w:r w:rsidRPr="007E4435">
              <w:rPr>
                <w:b/>
                <w:color w:val="010202"/>
                <w:sz w:val="24"/>
                <w:szCs w:val="24"/>
              </w:rPr>
              <w:t>USE REQUIREMENTS</w:t>
            </w:r>
          </w:p>
          <w:p w14:paraId="666392F2" w14:textId="01A52EFD" w:rsidR="00835988" w:rsidRPr="007A0893" w:rsidRDefault="00835988" w:rsidP="00DC1588">
            <w:pPr>
              <w:pStyle w:val="BodyText"/>
              <w:widowControl/>
            </w:pPr>
            <w:r w:rsidRPr="007E4435">
              <w:t xml:space="preserve">The requirements in this box apply to uses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that are NOT within the scope of the Worker Protection Standards for agricultural pesticides (40 CFR Part 170). The WPS applies when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is used to produce agricultural plants on farms, forest, </w:t>
            </w:r>
            <w:proofErr w:type="gramStart"/>
            <w:r w:rsidRPr="007E4435">
              <w:t>nurseries</w:t>
            </w:r>
            <w:proofErr w:type="gramEnd"/>
            <w:r w:rsidRPr="007E4435">
              <w:t xml:space="preserve"> or greenhouses.</w:t>
            </w:r>
          </w:p>
          <w:p w14:paraId="1E3AFDC7" w14:textId="77777777" w:rsidR="00835988" w:rsidRPr="007A0893" w:rsidRDefault="00835988" w:rsidP="00DC1588">
            <w:pPr>
              <w:pStyle w:val="BodyText"/>
              <w:widowControl/>
            </w:pPr>
            <w:r w:rsidRPr="007E4435">
              <w:t>Keep all unprotected persons out of operating areas, or vicinity where there may be drift.</w:t>
            </w:r>
          </w:p>
          <w:p w14:paraId="0F6B8686" w14:textId="0CA24F1A" w:rsidR="00835988" w:rsidRPr="007A0893" w:rsidRDefault="00835988" w:rsidP="00DC1588">
            <w:pPr>
              <w:widowControl/>
            </w:pPr>
            <w:r w:rsidRPr="007A0893">
              <w:rPr>
                <w:b/>
                <w:color w:val="010202"/>
                <w:sz w:val="20"/>
                <w:szCs w:val="20"/>
              </w:rPr>
              <w:t>D</w:t>
            </w:r>
            <w:r w:rsidRPr="007E4435">
              <w:rPr>
                <w:b/>
                <w:color w:val="010202"/>
                <w:sz w:val="20"/>
                <w:szCs w:val="20"/>
              </w:rPr>
              <w:t xml:space="preserve">O NOT </w:t>
            </w:r>
            <w:r w:rsidRPr="007E4435">
              <w:rPr>
                <w:color w:val="010202"/>
                <w:sz w:val="20"/>
                <w:szCs w:val="20"/>
              </w:rPr>
              <w:t>enter or allow others to enter treated areas until sprays have dried.</w:t>
            </w:r>
          </w:p>
        </w:tc>
      </w:tr>
    </w:tbl>
    <w:p w14:paraId="5066AA68" w14:textId="77777777" w:rsidR="00CD6EB5" w:rsidRPr="007A0893" w:rsidRDefault="00000000" w:rsidP="00DC1588">
      <w:pPr>
        <w:pStyle w:val="Heading1"/>
        <w:widowControl/>
      </w:pPr>
      <w:bookmarkStart w:id="20" w:name="PRODUCT_INFORMATION"/>
      <w:bookmarkEnd w:id="20"/>
      <w:r w:rsidRPr="007A0893">
        <w:t>PRODUCT</w:t>
      </w:r>
      <w:r w:rsidRPr="007E4435">
        <w:t xml:space="preserve"> INFORMATION</w:t>
      </w:r>
    </w:p>
    <w:p w14:paraId="0DA43299" w14:textId="529A0283" w:rsidR="00CD6EB5" w:rsidRPr="007E4435" w:rsidRDefault="009F32FF" w:rsidP="00DC1588">
      <w:pPr>
        <w:pStyle w:val="ListParagraph"/>
        <w:widowControl/>
        <w:numPr>
          <w:ilvl w:val="0"/>
          <w:numId w:val="7"/>
        </w:numPr>
        <w:ind w:left="360"/>
        <w:jc w:val="both"/>
        <w:rPr>
          <w:color w:val="010202"/>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provides residual control of susceptible weeds.</w:t>
      </w:r>
    </w:p>
    <w:p w14:paraId="6F35D0C0" w14:textId="269C40BB" w:rsidR="00CD6EB5" w:rsidRPr="007E4435" w:rsidRDefault="009F32FF" w:rsidP="00DC1588">
      <w:pPr>
        <w:pStyle w:val="ListParagraph"/>
        <w:widowControl/>
        <w:numPr>
          <w:ilvl w:val="0"/>
          <w:numId w:val="7"/>
        </w:numPr>
        <w:ind w:left="360"/>
        <w:jc w:val="both"/>
        <w:rPr>
          <w:color w:val="010202"/>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provides additional burndown activity when used as part of a burndown program.</w:t>
      </w:r>
    </w:p>
    <w:p w14:paraId="7E96464A" w14:textId="2A5322DC" w:rsidR="00CD6EB5" w:rsidRPr="007E4435" w:rsidRDefault="009F32FF" w:rsidP="00DC1588">
      <w:pPr>
        <w:pStyle w:val="ListParagraph"/>
        <w:widowControl/>
        <w:numPr>
          <w:ilvl w:val="0"/>
          <w:numId w:val="7"/>
        </w:numPr>
        <w:ind w:left="360"/>
        <w:jc w:val="both"/>
        <w:rPr>
          <w:color w:val="010202"/>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can be applied as part of a fall burndown program for control of susceptible winter annuals.</w:t>
      </w:r>
    </w:p>
    <w:p w14:paraId="66137E7D" w14:textId="7C8B8974" w:rsidR="00CD6EB5" w:rsidRPr="007E4435" w:rsidRDefault="009F32FF" w:rsidP="00DC1588">
      <w:pPr>
        <w:pStyle w:val="ListParagraph"/>
        <w:widowControl/>
        <w:numPr>
          <w:ilvl w:val="0"/>
          <w:numId w:val="7"/>
        </w:numPr>
        <w:ind w:left="360"/>
        <w:jc w:val="both"/>
        <w:rPr>
          <w:color w:val="010202"/>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can be applied with a hooded or shielded sprayer, as well as part of a layby application, in selected crops for postemergence weed control as well as residual control of susceptible weeds.</w:t>
      </w:r>
    </w:p>
    <w:p w14:paraId="14E87A1F" w14:textId="403C8CA7" w:rsidR="00CD6EB5" w:rsidRPr="007E4435" w:rsidRDefault="009F32FF" w:rsidP="00DC1588">
      <w:pPr>
        <w:pStyle w:val="ListParagraph"/>
        <w:widowControl/>
        <w:numPr>
          <w:ilvl w:val="0"/>
          <w:numId w:val="7"/>
        </w:numPr>
        <w:ind w:left="360"/>
        <w:jc w:val="both"/>
        <w:rPr>
          <w:color w:val="010202"/>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 xml:space="preserve">can be used on farms, </w:t>
      </w:r>
      <w:proofErr w:type="gramStart"/>
      <w:r w:rsidR="007F2153" w:rsidRPr="007E4435">
        <w:rPr>
          <w:sz w:val="20"/>
          <w:szCs w:val="20"/>
        </w:rPr>
        <w:t>orchards</w:t>
      </w:r>
      <w:proofErr w:type="gramEnd"/>
      <w:r w:rsidR="007F2153" w:rsidRPr="007E4435">
        <w:rPr>
          <w:sz w:val="20"/>
          <w:szCs w:val="20"/>
        </w:rPr>
        <w:t xml:space="preserve"> and vineyards for non-selective vegetation control to maintain bare ground non-crop areas that must be kept weed free.</w:t>
      </w:r>
    </w:p>
    <w:p w14:paraId="35A1C2A4" w14:textId="351F0129" w:rsidR="00CD6EB5" w:rsidRPr="007E4435" w:rsidRDefault="007F2153" w:rsidP="00DC1588">
      <w:pPr>
        <w:pStyle w:val="ListParagraph"/>
        <w:widowControl/>
        <w:numPr>
          <w:ilvl w:val="0"/>
          <w:numId w:val="7"/>
        </w:numPr>
        <w:spacing w:after="120"/>
        <w:ind w:left="360"/>
        <w:jc w:val="both"/>
        <w:rPr>
          <w:color w:val="010202"/>
          <w:sz w:val="20"/>
          <w:szCs w:val="20"/>
        </w:rPr>
      </w:pPr>
      <w:r w:rsidRPr="007E4435">
        <w:rPr>
          <w:b/>
          <w:iCs/>
          <w:sz w:val="20"/>
          <w:szCs w:val="20"/>
        </w:rPr>
        <w:t xml:space="preserve">Tide </w:t>
      </w:r>
      <w:proofErr w:type="spellStart"/>
      <w:r w:rsidRPr="007E4435">
        <w:rPr>
          <w:b/>
          <w:iCs/>
          <w:sz w:val="20"/>
          <w:szCs w:val="20"/>
        </w:rPr>
        <w:t>Flumi</w:t>
      </w:r>
      <w:proofErr w:type="spellEnd"/>
      <w:r w:rsidRPr="007E4435">
        <w:rPr>
          <w:b/>
          <w:iCs/>
          <w:sz w:val="20"/>
          <w:szCs w:val="20"/>
        </w:rPr>
        <w:t xml:space="preserve"> 44% SC</w:t>
      </w:r>
      <w:r w:rsidRPr="007E4435">
        <w:rPr>
          <w:b/>
          <w:sz w:val="20"/>
          <w:szCs w:val="20"/>
        </w:rPr>
        <w:t xml:space="preserve">, when applied according to label use directions, will control the weeds claimed in crop specific use directions. This label makes no claims concerning control of other weed species. It is the pesticide user’s responsibility to ensure that all products are registered for the intended use. Read and follow the applicable restrictions and limitations and directions </w:t>
      </w:r>
      <w:r w:rsidRPr="007E4435">
        <w:rPr>
          <w:b/>
          <w:sz w:val="20"/>
          <w:szCs w:val="20"/>
        </w:rPr>
        <w:lastRenderedPageBreak/>
        <w:t>for use on all product labels involved in tank mixing. Users must follow the most restrictive directions for use and precautionary statements of each product in the tank mixture.</w:t>
      </w:r>
    </w:p>
    <w:tbl>
      <w:tblPr>
        <w:tblW w:w="0" w:type="auto"/>
        <w:tblInd w:w="1706"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988"/>
        <w:gridCol w:w="3151"/>
      </w:tblGrid>
      <w:tr w:rsidR="0074680F" w:rsidRPr="007A0893" w14:paraId="258F1CB6" w14:textId="77777777" w:rsidTr="009F32FF">
        <w:trPr>
          <w:trHeight w:val="20"/>
        </w:trPr>
        <w:tc>
          <w:tcPr>
            <w:tcW w:w="6139" w:type="dxa"/>
            <w:gridSpan w:val="2"/>
            <w:vAlign w:val="center"/>
          </w:tcPr>
          <w:p w14:paraId="619829F9" w14:textId="56D7F8F5" w:rsidR="00CD6EB5" w:rsidRPr="007A0893" w:rsidRDefault="009F32FF" w:rsidP="00DC1588">
            <w:pPr>
              <w:widowControl/>
              <w:ind w:left="85" w:right="15"/>
              <w:jc w:val="center"/>
              <w:rPr>
                <w:b/>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A0893">
              <w:rPr>
                <w:b/>
                <w:sz w:val="20"/>
                <w:szCs w:val="20"/>
              </w:rPr>
              <w:t>Rate</w:t>
            </w:r>
            <w:r w:rsidR="007F2153" w:rsidRPr="007E4435">
              <w:rPr>
                <w:b/>
                <w:sz w:val="20"/>
                <w:szCs w:val="20"/>
              </w:rPr>
              <w:t xml:space="preserve"> Summary</w:t>
            </w:r>
          </w:p>
        </w:tc>
      </w:tr>
      <w:tr w:rsidR="0074680F" w:rsidRPr="007A0893" w14:paraId="4FEBFC61" w14:textId="77777777" w:rsidTr="009F32FF">
        <w:trPr>
          <w:trHeight w:val="20"/>
        </w:trPr>
        <w:tc>
          <w:tcPr>
            <w:tcW w:w="2988" w:type="dxa"/>
            <w:vAlign w:val="center"/>
          </w:tcPr>
          <w:p w14:paraId="7E4D3121" w14:textId="004BDA50" w:rsidR="00CD6EB5" w:rsidRPr="007A0893" w:rsidRDefault="00000000" w:rsidP="00DC1588">
            <w:pPr>
              <w:widowControl/>
              <w:ind w:left="85" w:right="15"/>
              <w:jc w:val="center"/>
              <w:rPr>
                <w:b/>
                <w:i/>
                <w:sz w:val="20"/>
                <w:szCs w:val="20"/>
              </w:rPr>
            </w:pPr>
            <w:r w:rsidRPr="007A0893">
              <w:rPr>
                <w:b/>
                <w:sz w:val="20"/>
                <w:szCs w:val="20"/>
              </w:rPr>
              <w:t>FL</w:t>
            </w:r>
            <w:r w:rsidRPr="007E4435">
              <w:rPr>
                <w:b/>
                <w:sz w:val="20"/>
                <w:szCs w:val="20"/>
              </w:rPr>
              <w:t xml:space="preserve"> </w:t>
            </w:r>
            <w:r w:rsidRPr="007A0893">
              <w:rPr>
                <w:b/>
                <w:sz w:val="20"/>
                <w:szCs w:val="20"/>
              </w:rPr>
              <w:t>OZ</w:t>
            </w:r>
            <w:r w:rsidRPr="007E4435">
              <w:rPr>
                <w:b/>
                <w:sz w:val="20"/>
                <w:szCs w:val="20"/>
              </w:rPr>
              <w:t xml:space="preserve"> </w:t>
            </w:r>
            <w:r w:rsidRPr="007A0893">
              <w:rPr>
                <w:b/>
                <w:sz w:val="20"/>
                <w:szCs w:val="20"/>
              </w:rPr>
              <w:t>of</w:t>
            </w:r>
            <w:r w:rsidRPr="007E4435">
              <w:rPr>
                <w:b/>
                <w:sz w:val="20"/>
                <w:szCs w:val="20"/>
              </w:rPr>
              <w:t xml:space="preserve"> </w:t>
            </w:r>
            <w:r w:rsidR="007F2153" w:rsidRPr="007E4435">
              <w:rPr>
                <w:b/>
                <w:iCs/>
                <w:sz w:val="20"/>
                <w:szCs w:val="20"/>
              </w:rPr>
              <w:t xml:space="preserve">Tide </w:t>
            </w:r>
            <w:proofErr w:type="spellStart"/>
            <w:r w:rsidR="007F2153" w:rsidRPr="007E4435">
              <w:rPr>
                <w:b/>
                <w:iCs/>
                <w:sz w:val="20"/>
                <w:szCs w:val="20"/>
              </w:rPr>
              <w:t>Flumi</w:t>
            </w:r>
            <w:proofErr w:type="spellEnd"/>
            <w:r w:rsidRPr="007E4435">
              <w:rPr>
                <w:b/>
                <w:iCs/>
                <w:sz w:val="20"/>
                <w:szCs w:val="20"/>
              </w:rPr>
              <w:t xml:space="preserve"> 44% SC</w:t>
            </w:r>
          </w:p>
        </w:tc>
        <w:tc>
          <w:tcPr>
            <w:tcW w:w="3151" w:type="dxa"/>
            <w:vAlign w:val="center"/>
          </w:tcPr>
          <w:p w14:paraId="7262B5F9" w14:textId="77777777" w:rsidR="00CD6EB5" w:rsidRPr="007A0893" w:rsidRDefault="00000000" w:rsidP="00DC1588">
            <w:pPr>
              <w:widowControl/>
              <w:ind w:left="85" w:right="15"/>
              <w:jc w:val="center"/>
              <w:rPr>
                <w:b/>
                <w:sz w:val="20"/>
                <w:szCs w:val="20"/>
              </w:rPr>
            </w:pPr>
            <w:r w:rsidRPr="007A0893">
              <w:rPr>
                <w:b/>
                <w:sz w:val="20"/>
                <w:szCs w:val="20"/>
              </w:rPr>
              <w:t>Pounds</w:t>
            </w:r>
            <w:r w:rsidRPr="007E4435">
              <w:rPr>
                <w:b/>
                <w:sz w:val="20"/>
                <w:szCs w:val="20"/>
              </w:rPr>
              <w:t xml:space="preserve"> </w:t>
            </w:r>
            <w:r w:rsidRPr="007A0893">
              <w:rPr>
                <w:b/>
                <w:sz w:val="20"/>
                <w:szCs w:val="20"/>
              </w:rPr>
              <w:t>of</w:t>
            </w:r>
            <w:r w:rsidRPr="007E4435">
              <w:rPr>
                <w:b/>
                <w:sz w:val="20"/>
                <w:szCs w:val="20"/>
              </w:rPr>
              <w:t xml:space="preserve"> Flumioxazin A.I.</w:t>
            </w:r>
          </w:p>
        </w:tc>
      </w:tr>
      <w:tr w:rsidR="0074680F" w:rsidRPr="007A0893" w14:paraId="137E0C35" w14:textId="77777777" w:rsidTr="009F32FF">
        <w:trPr>
          <w:trHeight w:val="20"/>
        </w:trPr>
        <w:tc>
          <w:tcPr>
            <w:tcW w:w="2988" w:type="dxa"/>
            <w:vAlign w:val="center"/>
          </w:tcPr>
          <w:p w14:paraId="2B3DF6DF" w14:textId="77777777" w:rsidR="00CD6EB5" w:rsidRPr="007A0893" w:rsidRDefault="00000000" w:rsidP="00DC1588">
            <w:pPr>
              <w:widowControl/>
              <w:ind w:left="85" w:right="15"/>
              <w:jc w:val="center"/>
              <w:rPr>
                <w:sz w:val="20"/>
                <w:szCs w:val="20"/>
              </w:rPr>
            </w:pPr>
            <w:r w:rsidRPr="007E4435">
              <w:rPr>
                <w:sz w:val="20"/>
                <w:szCs w:val="20"/>
              </w:rPr>
              <w:t>2</w:t>
            </w:r>
          </w:p>
        </w:tc>
        <w:tc>
          <w:tcPr>
            <w:tcW w:w="3151" w:type="dxa"/>
            <w:vAlign w:val="center"/>
          </w:tcPr>
          <w:p w14:paraId="0334967E" w14:textId="77777777" w:rsidR="00CD6EB5" w:rsidRPr="007A0893" w:rsidRDefault="00000000" w:rsidP="00DC1588">
            <w:pPr>
              <w:widowControl/>
              <w:ind w:left="85" w:right="15"/>
              <w:jc w:val="center"/>
              <w:rPr>
                <w:sz w:val="20"/>
                <w:szCs w:val="20"/>
              </w:rPr>
            </w:pPr>
            <w:r w:rsidRPr="007E4435">
              <w:rPr>
                <w:sz w:val="20"/>
                <w:szCs w:val="20"/>
              </w:rPr>
              <w:t>0.065</w:t>
            </w:r>
          </w:p>
        </w:tc>
      </w:tr>
      <w:tr w:rsidR="0074680F" w:rsidRPr="007A0893" w14:paraId="61DAA116" w14:textId="77777777" w:rsidTr="009F32FF">
        <w:trPr>
          <w:trHeight w:val="20"/>
        </w:trPr>
        <w:tc>
          <w:tcPr>
            <w:tcW w:w="2988" w:type="dxa"/>
            <w:vAlign w:val="center"/>
          </w:tcPr>
          <w:p w14:paraId="65A71C14" w14:textId="77777777" w:rsidR="00CD6EB5" w:rsidRPr="007A0893" w:rsidRDefault="00000000" w:rsidP="00DC1588">
            <w:pPr>
              <w:widowControl/>
              <w:ind w:left="85" w:right="15"/>
              <w:jc w:val="center"/>
              <w:rPr>
                <w:sz w:val="20"/>
                <w:szCs w:val="20"/>
              </w:rPr>
            </w:pPr>
            <w:r w:rsidRPr="007E4435">
              <w:rPr>
                <w:sz w:val="20"/>
                <w:szCs w:val="20"/>
              </w:rPr>
              <w:t>4</w:t>
            </w:r>
          </w:p>
        </w:tc>
        <w:tc>
          <w:tcPr>
            <w:tcW w:w="3151" w:type="dxa"/>
            <w:vAlign w:val="center"/>
          </w:tcPr>
          <w:p w14:paraId="56ED1F67" w14:textId="77777777" w:rsidR="00CD6EB5" w:rsidRPr="007A0893" w:rsidRDefault="00000000" w:rsidP="00DC1588">
            <w:pPr>
              <w:widowControl/>
              <w:ind w:left="85" w:right="15"/>
              <w:jc w:val="center"/>
              <w:rPr>
                <w:sz w:val="20"/>
                <w:szCs w:val="20"/>
              </w:rPr>
            </w:pPr>
            <w:r w:rsidRPr="007E4435">
              <w:rPr>
                <w:sz w:val="20"/>
                <w:szCs w:val="20"/>
              </w:rPr>
              <w:t>0.131</w:t>
            </w:r>
          </w:p>
        </w:tc>
      </w:tr>
      <w:tr w:rsidR="0074680F" w:rsidRPr="007A0893" w14:paraId="444AA142" w14:textId="77777777" w:rsidTr="009F32FF">
        <w:trPr>
          <w:trHeight w:val="20"/>
        </w:trPr>
        <w:tc>
          <w:tcPr>
            <w:tcW w:w="2988" w:type="dxa"/>
            <w:vAlign w:val="center"/>
          </w:tcPr>
          <w:p w14:paraId="1B62ADB3" w14:textId="77777777" w:rsidR="00CD6EB5" w:rsidRPr="007A0893" w:rsidRDefault="00000000" w:rsidP="00DC1588">
            <w:pPr>
              <w:widowControl/>
              <w:ind w:left="85" w:right="15"/>
              <w:jc w:val="center"/>
              <w:rPr>
                <w:sz w:val="20"/>
                <w:szCs w:val="20"/>
              </w:rPr>
            </w:pPr>
            <w:r w:rsidRPr="007E4435">
              <w:rPr>
                <w:sz w:val="20"/>
                <w:szCs w:val="20"/>
              </w:rPr>
              <w:t>6</w:t>
            </w:r>
          </w:p>
        </w:tc>
        <w:tc>
          <w:tcPr>
            <w:tcW w:w="3151" w:type="dxa"/>
            <w:vAlign w:val="center"/>
          </w:tcPr>
          <w:p w14:paraId="33AE644D" w14:textId="77777777" w:rsidR="00CD6EB5" w:rsidRPr="007A0893" w:rsidRDefault="00000000" w:rsidP="00DC1588">
            <w:pPr>
              <w:widowControl/>
              <w:ind w:left="85" w:right="15"/>
              <w:jc w:val="center"/>
              <w:rPr>
                <w:sz w:val="20"/>
                <w:szCs w:val="20"/>
              </w:rPr>
            </w:pPr>
            <w:r w:rsidRPr="007E4435">
              <w:rPr>
                <w:sz w:val="20"/>
                <w:szCs w:val="20"/>
              </w:rPr>
              <w:t>0.196</w:t>
            </w:r>
          </w:p>
        </w:tc>
      </w:tr>
      <w:tr w:rsidR="0074680F" w:rsidRPr="007A0893" w14:paraId="6AF305A1" w14:textId="77777777" w:rsidTr="009F32FF">
        <w:trPr>
          <w:trHeight w:val="20"/>
        </w:trPr>
        <w:tc>
          <w:tcPr>
            <w:tcW w:w="2988" w:type="dxa"/>
            <w:vAlign w:val="center"/>
          </w:tcPr>
          <w:p w14:paraId="7E193F28" w14:textId="77777777" w:rsidR="00CD6EB5" w:rsidRPr="007A0893" w:rsidRDefault="00000000" w:rsidP="00DC1588">
            <w:pPr>
              <w:widowControl/>
              <w:ind w:left="85" w:right="15"/>
              <w:jc w:val="center"/>
              <w:rPr>
                <w:sz w:val="20"/>
                <w:szCs w:val="20"/>
              </w:rPr>
            </w:pPr>
            <w:r w:rsidRPr="007E4435">
              <w:rPr>
                <w:sz w:val="20"/>
                <w:szCs w:val="20"/>
              </w:rPr>
              <w:t>8</w:t>
            </w:r>
          </w:p>
        </w:tc>
        <w:tc>
          <w:tcPr>
            <w:tcW w:w="3151" w:type="dxa"/>
            <w:vAlign w:val="center"/>
          </w:tcPr>
          <w:p w14:paraId="2998EE19" w14:textId="77777777" w:rsidR="00CD6EB5" w:rsidRPr="007A0893" w:rsidRDefault="00000000" w:rsidP="00DC1588">
            <w:pPr>
              <w:widowControl/>
              <w:ind w:left="85" w:right="15"/>
              <w:jc w:val="center"/>
              <w:rPr>
                <w:sz w:val="20"/>
                <w:szCs w:val="20"/>
              </w:rPr>
            </w:pPr>
            <w:r w:rsidRPr="007E4435">
              <w:rPr>
                <w:sz w:val="20"/>
                <w:szCs w:val="20"/>
              </w:rPr>
              <w:t>0.261</w:t>
            </w:r>
          </w:p>
        </w:tc>
      </w:tr>
      <w:tr w:rsidR="0074680F" w:rsidRPr="007A0893" w14:paraId="1427CCD0" w14:textId="77777777" w:rsidTr="009F32FF">
        <w:trPr>
          <w:trHeight w:val="20"/>
        </w:trPr>
        <w:tc>
          <w:tcPr>
            <w:tcW w:w="2988" w:type="dxa"/>
            <w:vAlign w:val="center"/>
          </w:tcPr>
          <w:p w14:paraId="082BD572" w14:textId="77777777" w:rsidR="00CD6EB5" w:rsidRPr="007A0893" w:rsidRDefault="00000000" w:rsidP="00DC1588">
            <w:pPr>
              <w:widowControl/>
              <w:ind w:left="85" w:right="15"/>
              <w:jc w:val="center"/>
              <w:rPr>
                <w:sz w:val="20"/>
                <w:szCs w:val="20"/>
              </w:rPr>
            </w:pPr>
            <w:r w:rsidRPr="007E4435">
              <w:rPr>
                <w:sz w:val="20"/>
                <w:szCs w:val="20"/>
              </w:rPr>
              <w:t>12</w:t>
            </w:r>
          </w:p>
        </w:tc>
        <w:tc>
          <w:tcPr>
            <w:tcW w:w="3151" w:type="dxa"/>
            <w:vAlign w:val="center"/>
          </w:tcPr>
          <w:p w14:paraId="14A835E2" w14:textId="77777777" w:rsidR="00CD6EB5" w:rsidRPr="007A0893" w:rsidRDefault="00000000" w:rsidP="00DC1588">
            <w:pPr>
              <w:widowControl/>
              <w:ind w:left="85" w:right="15"/>
              <w:jc w:val="center"/>
              <w:rPr>
                <w:sz w:val="20"/>
                <w:szCs w:val="20"/>
              </w:rPr>
            </w:pPr>
            <w:r w:rsidRPr="007E4435">
              <w:rPr>
                <w:sz w:val="20"/>
                <w:szCs w:val="20"/>
              </w:rPr>
              <w:t>0.392</w:t>
            </w:r>
          </w:p>
        </w:tc>
      </w:tr>
      <w:tr w:rsidR="0074680F" w:rsidRPr="007A0893" w14:paraId="597FD8E0" w14:textId="77777777" w:rsidTr="009F32FF">
        <w:trPr>
          <w:trHeight w:val="20"/>
        </w:trPr>
        <w:tc>
          <w:tcPr>
            <w:tcW w:w="2988" w:type="dxa"/>
            <w:vAlign w:val="center"/>
          </w:tcPr>
          <w:p w14:paraId="55E8F365" w14:textId="77777777" w:rsidR="00CD6EB5" w:rsidRPr="007A0893" w:rsidRDefault="00000000" w:rsidP="00DC1588">
            <w:pPr>
              <w:widowControl/>
              <w:ind w:left="85" w:right="15"/>
              <w:jc w:val="center"/>
              <w:rPr>
                <w:sz w:val="20"/>
                <w:szCs w:val="20"/>
              </w:rPr>
            </w:pPr>
            <w:r w:rsidRPr="007E4435">
              <w:rPr>
                <w:sz w:val="20"/>
                <w:szCs w:val="20"/>
              </w:rPr>
              <w:t>24</w:t>
            </w:r>
          </w:p>
        </w:tc>
        <w:tc>
          <w:tcPr>
            <w:tcW w:w="3151" w:type="dxa"/>
            <w:vAlign w:val="center"/>
          </w:tcPr>
          <w:p w14:paraId="64CE4D7E" w14:textId="77777777" w:rsidR="00CD6EB5" w:rsidRPr="007A0893" w:rsidRDefault="00000000" w:rsidP="00DC1588">
            <w:pPr>
              <w:widowControl/>
              <w:ind w:left="85" w:right="15"/>
              <w:jc w:val="center"/>
              <w:rPr>
                <w:sz w:val="20"/>
                <w:szCs w:val="20"/>
              </w:rPr>
            </w:pPr>
            <w:r w:rsidRPr="007E4435">
              <w:rPr>
                <w:sz w:val="20"/>
                <w:szCs w:val="20"/>
              </w:rPr>
              <w:t>0.783</w:t>
            </w:r>
          </w:p>
        </w:tc>
      </w:tr>
    </w:tbl>
    <w:p w14:paraId="32B4783A" w14:textId="77777777" w:rsidR="00CD6EB5" w:rsidRPr="007A0893" w:rsidRDefault="00000000" w:rsidP="00DC1588">
      <w:pPr>
        <w:pStyle w:val="Heading1"/>
        <w:widowControl/>
      </w:pPr>
      <w:bookmarkStart w:id="21" w:name="WEED_RESISTANCE_MANAGEMENT"/>
      <w:bookmarkEnd w:id="21"/>
      <w:r w:rsidRPr="007A0893">
        <w:t>WEED</w:t>
      </w:r>
      <w:r w:rsidRPr="007E4435">
        <w:t xml:space="preserve"> </w:t>
      </w:r>
      <w:r w:rsidRPr="007A0893">
        <w:t>RESISTANCE</w:t>
      </w:r>
      <w:r w:rsidRPr="007E4435">
        <w:t xml:space="preserve"> MANAGEMENT</w:t>
      </w:r>
    </w:p>
    <w:p w14:paraId="50750CCE" w14:textId="3676A10D" w:rsidR="00CD6EB5" w:rsidRPr="007A0893" w:rsidRDefault="007F2153"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Pr="007A0893">
        <w:t xml:space="preserve">, which contains the active ingredient clethodim is a Group 14 herbicide based on the mode of action classification system of the Weed Science Society of America. Any weed population may contain or develop plants naturally resistant to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and other Group 14 herbicides. The resistant</w:t>
      </w:r>
      <w:r w:rsidRPr="007E4435">
        <w:t xml:space="preserve"> </w:t>
      </w:r>
      <w:r w:rsidRPr="007A0893">
        <w:t>biotypes may dominate the weed population if</w:t>
      </w:r>
      <w:r w:rsidRPr="007E4435">
        <w:t xml:space="preserve"> </w:t>
      </w:r>
      <w:r w:rsidRPr="007A0893">
        <w:t>these herbicides are used repeatedly in the same field. Appropriate resistance-management strategies must be followed.</w:t>
      </w:r>
    </w:p>
    <w:p w14:paraId="35791C78" w14:textId="77777777" w:rsidR="00CD6EB5" w:rsidRPr="007A0893" w:rsidRDefault="00000000" w:rsidP="00DC1588">
      <w:pPr>
        <w:pStyle w:val="BodyText"/>
        <w:widowControl/>
      </w:pPr>
      <w:r w:rsidRPr="007A0893">
        <w:t>Proactively implementing diversified weed control strategies to minimize selection for weed populations resistant</w:t>
      </w:r>
      <w:r w:rsidRPr="007E4435">
        <w:t xml:space="preserve"> </w:t>
      </w:r>
      <w:r w:rsidRPr="007A0893">
        <w:t>to</w:t>
      </w:r>
      <w:r w:rsidRPr="007E4435">
        <w:t xml:space="preserve"> </w:t>
      </w:r>
      <w:r w:rsidRPr="007A0893">
        <w:t>one</w:t>
      </w:r>
      <w:r w:rsidRPr="007E4435">
        <w:t xml:space="preserve"> </w:t>
      </w:r>
      <w:r w:rsidRPr="007A0893">
        <w:t>or</w:t>
      </w:r>
      <w:r w:rsidRPr="007E4435">
        <w:t xml:space="preserve"> </w:t>
      </w:r>
      <w:r w:rsidRPr="007A0893">
        <w:t>more</w:t>
      </w:r>
      <w:r w:rsidRPr="007E4435">
        <w:t xml:space="preserve"> </w:t>
      </w:r>
      <w:r w:rsidRPr="007A0893">
        <w:t>herbicides</w:t>
      </w:r>
      <w:r w:rsidRPr="007E4435">
        <w:t xml:space="preserve"> </w:t>
      </w:r>
      <w:r w:rsidRPr="007A0893">
        <w:t>is</w:t>
      </w:r>
      <w:r w:rsidRPr="007E4435">
        <w:t xml:space="preserve"> </w:t>
      </w:r>
      <w:r w:rsidRPr="007A0893">
        <w:t>a</w:t>
      </w:r>
      <w:r w:rsidRPr="007E4435">
        <w:t xml:space="preserve"> </w:t>
      </w:r>
      <w:r w:rsidRPr="007A0893">
        <w:t>best</w:t>
      </w:r>
      <w:r w:rsidRPr="007E4435">
        <w:t xml:space="preserve"> </w:t>
      </w:r>
      <w:r w:rsidRPr="007A0893">
        <w:t>practice.</w:t>
      </w:r>
      <w:r w:rsidRPr="007E4435">
        <w:t xml:space="preserve"> </w:t>
      </w:r>
      <w:r w:rsidRPr="007A0893">
        <w:t>A</w:t>
      </w:r>
      <w:r w:rsidRPr="007E4435">
        <w:t xml:space="preserve"> </w:t>
      </w:r>
      <w:r w:rsidRPr="007A0893">
        <w:t>diversified</w:t>
      </w:r>
      <w:r w:rsidRPr="007E4435">
        <w:t xml:space="preserve"> </w:t>
      </w:r>
      <w:r w:rsidRPr="007A0893">
        <w:t>weed</w:t>
      </w:r>
      <w:r w:rsidRPr="007E4435">
        <w:t xml:space="preserve"> </w:t>
      </w:r>
      <w:r w:rsidRPr="007A0893">
        <w:t>management</w:t>
      </w:r>
      <w:r w:rsidRPr="007E4435">
        <w:t xml:space="preserve"> </w:t>
      </w:r>
      <w:r w:rsidRPr="007A0893">
        <w:t>program</w:t>
      </w:r>
      <w:r w:rsidRPr="007E4435">
        <w:t xml:space="preserve"> </w:t>
      </w:r>
      <w:r w:rsidRPr="007A0893">
        <w:t>may</w:t>
      </w:r>
      <w:r w:rsidRPr="007E4435">
        <w:t xml:space="preserve"> </w:t>
      </w:r>
      <w:r w:rsidRPr="007A0893">
        <w:t>include the use of multiple herbicides with different sites of action</w:t>
      </w:r>
      <w:r w:rsidRPr="007E4435">
        <w:t xml:space="preserve"> </w:t>
      </w:r>
      <w:r w:rsidRPr="007A0893">
        <w:t>and overlapping</w:t>
      </w:r>
      <w:r w:rsidRPr="007E4435">
        <w:t xml:space="preserve"> </w:t>
      </w:r>
      <w:r w:rsidRPr="007A0893">
        <w:t>weed</w:t>
      </w:r>
      <w:r w:rsidRPr="007E4435">
        <w:t xml:space="preserve"> </w:t>
      </w:r>
      <w:r w:rsidRPr="007A0893">
        <w:t>spectrum</w:t>
      </w:r>
      <w:r w:rsidRPr="007E4435">
        <w:t xml:space="preserve"> </w:t>
      </w:r>
      <w:r w:rsidRPr="007A0893">
        <w:t>with or without tillage operations and/or other cultural practices.</w:t>
      </w:r>
      <w:r w:rsidRPr="007E4435">
        <w:t xml:space="preserve"> </w:t>
      </w:r>
      <w:r w:rsidRPr="007A0893">
        <w:t xml:space="preserve">Research has demonstrated that using the labeled rate and directions for use </w:t>
      </w:r>
      <w:proofErr w:type="gramStart"/>
      <w:r w:rsidRPr="007A0893">
        <w:t>important</w:t>
      </w:r>
      <w:proofErr w:type="gramEnd"/>
      <w:r w:rsidRPr="007A0893">
        <w:t xml:space="preserve"> to delay the selection for resistance.</w:t>
      </w:r>
    </w:p>
    <w:p w14:paraId="0245F513" w14:textId="4003D7FB" w:rsidR="00CD6EB5" w:rsidRPr="007A0893" w:rsidRDefault="00000000" w:rsidP="00DC1588">
      <w:pPr>
        <w:pStyle w:val="BodyText"/>
        <w:widowControl/>
      </w:pPr>
      <w:r w:rsidRPr="007A0893">
        <w:t>The continued</w:t>
      </w:r>
      <w:r w:rsidRPr="007E4435">
        <w:t xml:space="preserve"> </w:t>
      </w:r>
      <w:r w:rsidRPr="007A0893">
        <w:t xml:space="preserve">effectiveness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depends on</w:t>
      </w:r>
      <w:r w:rsidRPr="007E4435">
        <w:t xml:space="preserve"> </w:t>
      </w:r>
      <w:r w:rsidRPr="007A0893">
        <w:t>the</w:t>
      </w:r>
      <w:r w:rsidRPr="007E4435">
        <w:t xml:space="preserve"> </w:t>
      </w:r>
      <w:r w:rsidRPr="007A0893">
        <w:t>successful implementation</w:t>
      </w:r>
      <w:r w:rsidRPr="007E4435">
        <w:t xml:space="preserve"> </w:t>
      </w:r>
      <w:r w:rsidRPr="007A0893">
        <w:t>of a weed</w:t>
      </w:r>
      <w:r w:rsidRPr="007E4435">
        <w:t xml:space="preserve"> </w:t>
      </w:r>
      <w:r w:rsidRPr="007A0893">
        <w:t>resistance management program.</w:t>
      </w:r>
    </w:p>
    <w:p w14:paraId="50D78656" w14:textId="1C992CA6" w:rsidR="00CD6EB5" w:rsidRPr="007A0893" w:rsidRDefault="00000000" w:rsidP="00DC1588">
      <w:pPr>
        <w:pStyle w:val="BodyText"/>
        <w:widowControl/>
        <w:spacing w:after="0"/>
      </w:pPr>
      <w:r w:rsidRPr="007A0893">
        <w:t>To</w:t>
      </w:r>
      <w:r w:rsidRPr="007E4435">
        <w:t xml:space="preserve"> </w:t>
      </w:r>
      <w:r w:rsidRPr="007A0893">
        <w:t>aid</w:t>
      </w:r>
      <w:r w:rsidRPr="007E4435">
        <w:t xml:space="preserve"> </w:t>
      </w:r>
      <w:r w:rsidRPr="007A0893">
        <w:t>in</w:t>
      </w:r>
      <w:r w:rsidRPr="007E4435">
        <w:t xml:space="preserve"> </w:t>
      </w:r>
      <w:r w:rsidRPr="007A0893">
        <w:t>the</w:t>
      </w:r>
      <w:r w:rsidRPr="007E4435">
        <w:t xml:space="preserve"> </w:t>
      </w:r>
      <w:r w:rsidRPr="007A0893">
        <w:t>prevention</w:t>
      </w:r>
      <w:r w:rsidRPr="007E4435">
        <w:t xml:space="preserve"> </w:t>
      </w:r>
      <w:r w:rsidRPr="007A0893">
        <w:t>of</w:t>
      </w:r>
      <w:r w:rsidRPr="007E4435">
        <w:t xml:space="preserve"> </w:t>
      </w:r>
      <w:r w:rsidRPr="007A0893">
        <w:t>developing</w:t>
      </w:r>
      <w:r w:rsidRPr="007E4435">
        <w:t xml:space="preserve"> </w:t>
      </w:r>
      <w:r w:rsidRPr="007A0893">
        <w:t>weeds</w:t>
      </w:r>
      <w:r w:rsidRPr="007E4435">
        <w:t xml:space="preserve"> </w:t>
      </w:r>
      <w:r w:rsidRPr="007A0893">
        <w:t>resistant</w:t>
      </w:r>
      <w:r w:rsidRPr="007E4435">
        <w:t xml:space="preserve"> </w:t>
      </w:r>
      <w:r w:rsidRPr="007A0893">
        <w:t>to</w:t>
      </w:r>
      <w:r w:rsidRPr="007E4435">
        <w:t xml:space="preserve"> </w:t>
      </w:r>
      <w:r w:rsidR="007F2153" w:rsidRPr="0098292A">
        <w:rPr>
          <w:b/>
          <w:bCs/>
        </w:rPr>
        <w:t xml:space="preserve">Tide </w:t>
      </w:r>
      <w:proofErr w:type="spellStart"/>
      <w:r w:rsidR="007F2153" w:rsidRPr="0098292A">
        <w:rPr>
          <w:b/>
          <w:bCs/>
        </w:rPr>
        <w:t>Flumi</w:t>
      </w:r>
      <w:proofErr w:type="spellEnd"/>
      <w:r w:rsidRPr="0098292A">
        <w:rPr>
          <w:b/>
          <w:bCs/>
        </w:rPr>
        <w:t xml:space="preserve"> 44% SC</w:t>
      </w:r>
      <w:r w:rsidRPr="007E4435">
        <w:t>:</w:t>
      </w:r>
    </w:p>
    <w:p w14:paraId="54F76050" w14:textId="77777777" w:rsidR="00CD6EB5" w:rsidRPr="00DA003B" w:rsidRDefault="00000000" w:rsidP="00DC1588">
      <w:pPr>
        <w:pStyle w:val="ListParagraph"/>
        <w:widowControl/>
        <w:numPr>
          <w:ilvl w:val="1"/>
          <w:numId w:val="8"/>
        </w:numPr>
        <w:ind w:left="360"/>
        <w:rPr>
          <w:sz w:val="20"/>
          <w:szCs w:val="20"/>
        </w:rPr>
      </w:pPr>
      <w:r w:rsidRPr="00DA003B">
        <w:rPr>
          <w:sz w:val="20"/>
          <w:szCs w:val="20"/>
        </w:rPr>
        <w:t>Scout fields before application to ensure herbicides and rates will be appropriate for the weed species and weed sizes present.</w:t>
      </w:r>
    </w:p>
    <w:p w14:paraId="3136CBE2" w14:textId="77777777" w:rsidR="00CD6EB5" w:rsidRPr="007E4435" w:rsidRDefault="00000000" w:rsidP="00DC1588">
      <w:pPr>
        <w:pStyle w:val="ListParagraph"/>
        <w:widowControl/>
        <w:numPr>
          <w:ilvl w:val="0"/>
          <w:numId w:val="8"/>
        </w:numPr>
        <w:ind w:left="360"/>
        <w:jc w:val="both"/>
        <w:rPr>
          <w:sz w:val="20"/>
          <w:szCs w:val="20"/>
        </w:rPr>
      </w:pPr>
      <w:r w:rsidRPr="007A0893">
        <w:rPr>
          <w:sz w:val="20"/>
          <w:szCs w:val="20"/>
        </w:rPr>
        <w:t>Start</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clean</w:t>
      </w:r>
      <w:r w:rsidRPr="007E4435">
        <w:rPr>
          <w:sz w:val="20"/>
          <w:szCs w:val="20"/>
        </w:rPr>
        <w:t xml:space="preserve"> </w:t>
      </w:r>
      <w:r w:rsidRPr="007A0893">
        <w:rPr>
          <w:sz w:val="20"/>
          <w:szCs w:val="20"/>
        </w:rPr>
        <w:t>field,</w:t>
      </w:r>
      <w:r w:rsidRPr="007E4435">
        <w:rPr>
          <w:sz w:val="20"/>
          <w:szCs w:val="20"/>
        </w:rPr>
        <w:t xml:space="preserve"> </w:t>
      </w:r>
      <w:r w:rsidRPr="007A0893">
        <w:rPr>
          <w:sz w:val="20"/>
          <w:szCs w:val="20"/>
        </w:rPr>
        <w:t>using</w:t>
      </w:r>
      <w:r w:rsidRPr="007E4435">
        <w:rPr>
          <w:sz w:val="20"/>
          <w:szCs w:val="20"/>
        </w:rPr>
        <w:t xml:space="preserve"> </w:t>
      </w:r>
      <w:r w:rsidRPr="007A0893">
        <w:rPr>
          <w:sz w:val="20"/>
          <w:szCs w:val="20"/>
        </w:rPr>
        <w:t>either</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burndown</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tillage.</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weeds</w:t>
      </w:r>
      <w:r w:rsidRPr="007E4435">
        <w:rPr>
          <w:sz w:val="20"/>
          <w:szCs w:val="20"/>
        </w:rPr>
        <w:t xml:space="preserve"> </w:t>
      </w:r>
      <w:r w:rsidRPr="007A0893">
        <w:rPr>
          <w:sz w:val="20"/>
          <w:szCs w:val="20"/>
        </w:rPr>
        <w:t>early</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they are relatively small (less than 4 inches).</w:t>
      </w:r>
    </w:p>
    <w:p w14:paraId="1E386962" w14:textId="569DB25D" w:rsidR="00CD6EB5" w:rsidRPr="007E4435" w:rsidRDefault="00000000" w:rsidP="00DC1588">
      <w:pPr>
        <w:pStyle w:val="ListParagraph"/>
        <w:widowControl/>
        <w:numPr>
          <w:ilvl w:val="0"/>
          <w:numId w:val="8"/>
        </w:numPr>
        <w:ind w:left="360"/>
        <w:jc w:val="both"/>
        <w:rPr>
          <w:sz w:val="20"/>
          <w:szCs w:val="20"/>
        </w:rPr>
      </w:pPr>
      <w:r w:rsidRPr="007A0893">
        <w:rPr>
          <w:sz w:val="20"/>
          <w:szCs w:val="20"/>
        </w:rPr>
        <w:t>Apply</w:t>
      </w:r>
      <w:r w:rsidRPr="007E4435">
        <w:rPr>
          <w:sz w:val="20"/>
          <w:szCs w:val="20"/>
        </w:rPr>
        <w:t xml:space="preserve"> </w:t>
      </w:r>
      <w:r w:rsidRPr="007A0893">
        <w:rPr>
          <w:sz w:val="20"/>
          <w:szCs w:val="20"/>
        </w:rPr>
        <w:t>full</w:t>
      </w:r>
      <w:r w:rsidRPr="007E4435">
        <w:rPr>
          <w:sz w:val="20"/>
          <w:szCs w:val="20"/>
        </w:rPr>
        <w:t xml:space="preserve"> </w:t>
      </w:r>
      <w:r w:rsidRPr="007A0893">
        <w:rPr>
          <w:sz w:val="20"/>
          <w:szCs w:val="20"/>
        </w:rPr>
        <w:t>label</w:t>
      </w:r>
      <w:r w:rsidRPr="007E4435">
        <w:rPr>
          <w:sz w:val="20"/>
          <w:szCs w:val="20"/>
        </w:rPr>
        <w:t xml:space="preserve"> </w:t>
      </w:r>
      <w:r w:rsidRPr="007A0893">
        <w:rPr>
          <w:sz w:val="20"/>
          <w:szCs w:val="20"/>
        </w:rPr>
        <w:t>rates</w:t>
      </w:r>
      <w:r w:rsidRPr="007E4435">
        <w:rPr>
          <w:sz w:val="20"/>
          <w:szCs w:val="20"/>
        </w:rPr>
        <w:t xml:space="preserve"> </w:t>
      </w:r>
      <w:r w:rsidRPr="007A0893">
        <w:rPr>
          <w:sz w:val="20"/>
          <w:szCs w:val="20"/>
        </w:rPr>
        <w:t>of</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at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specified</w:t>
      </w:r>
      <w:r w:rsidRPr="007E4435">
        <w:rPr>
          <w:sz w:val="20"/>
          <w:szCs w:val="20"/>
        </w:rPr>
        <w:t xml:space="preserve"> </w:t>
      </w:r>
      <w:r w:rsidRPr="007A0893">
        <w:rPr>
          <w:sz w:val="20"/>
          <w:szCs w:val="20"/>
        </w:rPr>
        <w:t>time</w:t>
      </w:r>
      <w:r w:rsidRPr="007E4435">
        <w:rPr>
          <w:sz w:val="20"/>
          <w:szCs w:val="20"/>
        </w:rPr>
        <w:t xml:space="preserve"> </w:t>
      </w:r>
      <w:r w:rsidRPr="007A0893">
        <w:rPr>
          <w:sz w:val="20"/>
          <w:szCs w:val="20"/>
        </w:rPr>
        <w:t>(correct</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size)</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minimize</w:t>
      </w:r>
      <w:r w:rsidRPr="007E4435">
        <w:rPr>
          <w:sz w:val="20"/>
          <w:szCs w:val="20"/>
        </w:rPr>
        <w:t xml:space="preserve"> </w:t>
      </w:r>
      <w:r w:rsidRPr="007A0893">
        <w:rPr>
          <w:sz w:val="20"/>
          <w:szCs w:val="20"/>
        </w:rPr>
        <w:t>weed</w:t>
      </w:r>
      <w:r w:rsidRPr="007E4435">
        <w:rPr>
          <w:sz w:val="20"/>
          <w:szCs w:val="20"/>
        </w:rPr>
        <w:t xml:space="preserve"> escapes.</w:t>
      </w:r>
    </w:p>
    <w:p w14:paraId="752F84A1" w14:textId="77777777" w:rsidR="00CD6EB5" w:rsidRPr="007E4435" w:rsidRDefault="00000000" w:rsidP="00DC1588">
      <w:pPr>
        <w:pStyle w:val="ListParagraph"/>
        <w:widowControl/>
        <w:numPr>
          <w:ilvl w:val="0"/>
          <w:numId w:val="8"/>
        </w:numPr>
        <w:ind w:left="360"/>
        <w:jc w:val="both"/>
        <w:rPr>
          <w:sz w:val="20"/>
          <w:szCs w:val="20"/>
        </w:rPr>
      </w:pPr>
      <w:r w:rsidRPr="007A0893">
        <w:rPr>
          <w:sz w:val="20"/>
          <w:szCs w:val="20"/>
        </w:rPr>
        <w:t>Scout</w:t>
      </w:r>
      <w:r w:rsidRPr="007E4435">
        <w:rPr>
          <w:sz w:val="20"/>
          <w:szCs w:val="20"/>
        </w:rPr>
        <w:t xml:space="preserve"> </w:t>
      </w:r>
      <w:r w:rsidRPr="007A0893">
        <w:rPr>
          <w:sz w:val="20"/>
          <w:szCs w:val="20"/>
        </w:rPr>
        <w:t>fields</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detect</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escapes</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shifts</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weed</w:t>
      </w:r>
      <w:r w:rsidRPr="007E4435">
        <w:rPr>
          <w:sz w:val="20"/>
          <w:szCs w:val="20"/>
        </w:rPr>
        <w:t xml:space="preserve"> species.</w:t>
      </w:r>
    </w:p>
    <w:p w14:paraId="3AFFFEE3" w14:textId="2DE46547" w:rsidR="00CD6EB5" w:rsidRPr="007E4435" w:rsidRDefault="00000000" w:rsidP="00DC1588">
      <w:pPr>
        <w:pStyle w:val="ListParagraph"/>
        <w:widowControl/>
        <w:numPr>
          <w:ilvl w:val="0"/>
          <w:numId w:val="8"/>
        </w:numPr>
        <w:ind w:left="360"/>
        <w:jc w:val="both"/>
        <w:rPr>
          <w:sz w:val="20"/>
          <w:szCs w:val="20"/>
        </w:rPr>
      </w:pPr>
      <w:r w:rsidRPr="007A0893">
        <w:rPr>
          <w:sz w:val="20"/>
          <w:szCs w:val="20"/>
        </w:rPr>
        <w:t>Control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escapes</w:t>
      </w:r>
      <w:r w:rsidRPr="007E4435">
        <w:rPr>
          <w:sz w:val="20"/>
          <w:szCs w:val="20"/>
        </w:rPr>
        <w:t xml:space="preserve"> </w:t>
      </w:r>
      <w:r w:rsidRPr="007A0893">
        <w:rPr>
          <w:sz w:val="20"/>
          <w:szCs w:val="20"/>
        </w:rPr>
        <w:t>before</w:t>
      </w:r>
      <w:r w:rsidRPr="007E4435">
        <w:rPr>
          <w:sz w:val="20"/>
          <w:szCs w:val="20"/>
        </w:rPr>
        <w:t xml:space="preserve"> </w:t>
      </w:r>
      <w:r w:rsidRPr="007A0893">
        <w:rPr>
          <w:sz w:val="20"/>
          <w:szCs w:val="20"/>
        </w:rPr>
        <w:t>they</w:t>
      </w:r>
      <w:r w:rsidRPr="007E4435">
        <w:rPr>
          <w:sz w:val="20"/>
          <w:szCs w:val="20"/>
        </w:rPr>
        <w:t xml:space="preserve"> </w:t>
      </w:r>
      <w:r w:rsidRPr="007A0893">
        <w:rPr>
          <w:sz w:val="20"/>
          <w:szCs w:val="20"/>
        </w:rPr>
        <w:t>reproduce</w:t>
      </w:r>
      <w:r w:rsidRPr="007E4435">
        <w:rPr>
          <w:sz w:val="20"/>
          <w:szCs w:val="20"/>
        </w:rPr>
        <w:t xml:space="preserve"> </w:t>
      </w:r>
      <w:r w:rsidRPr="007A0893">
        <w:rPr>
          <w:sz w:val="20"/>
          <w:szCs w:val="20"/>
        </w:rPr>
        <w:t>by</w:t>
      </w:r>
      <w:r w:rsidRPr="007E4435">
        <w:rPr>
          <w:sz w:val="20"/>
          <w:szCs w:val="20"/>
        </w:rPr>
        <w:t xml:space="preserve"> </w:t>
      </w:r>
      <w:r w:rsidRPr="007A0893">
        <w:rPr>
          <w:sz w:val="20"/>
          <w:szCs w:val="20"/>
        </w:rPr>
        <w:t>seed</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proliferate</w:t>
      </w:r>
      <w:r w:rsidRPr="007E4435">
        <w:rPr>
          <w:sz w:val="20"/>
          <w:szCs w:val="20"/>
        </w:rPr>
        <w:t xml:space="preserve"> </w:t>
      </w:r>
      <w:r w:rsidRPr="007A0893">
        <w:rPr>
          <w:sz w:val="20"/>
          <w:szCs w:val="20"/>
        </w:rPr>
        <w:t>through</w:t>
      </w:r>
      <w:r w:rsidRPr="007E4435">
        <w:rPr>
          <w:sz w:val="20"/>
          <w:szCs w:val="20"/>
        </w:rPr>
        <w:t xml:space="preserve"> </w:t>
      </w:r>
      <w:r w:rsidRPr="007A0893">
        <w:rPr>
          <w:sz w:val="20"/>
          <w:szCs w:val="20"/>
        </w:rPr>
        <w:t>vegetative</w:t>
      </w:r>
      <w:r w:rsidRPr="007E4435">
        <w:rPr>
          <w:sz w:val="20"/>
          <w:szCs w:val="20"/>
        </w:rPr>
        <w:t xml:space="preserve"> </w:t>
      </w:r>
      <w:r w:rsidRPr="007A0893">
        <w:rPr>
          <w:sz w:val="20"/>
          <w:szCs w:val="20"/>
        </w:rPr>
        <w:t>propagation.</w:t>
      </w:r>
      <w:r w:rsidRPr="007E4435">
        <w:rPr>
          <w:sz w:val="20"/>
          <w:szCs w:val="20"/>
        </w:rPr>
        <w:t xml:space="preserve"> </w:t>
      </w:r>
      <w:r w:rsidRPr="007A0893">
        <w:rPr>
          <w:sz w:val="20"/>
          <w:szCs w:val="20"/>
        </w:rPr>
        <w:t xml:space="preserve">Report any incidence of non-performance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against a particular weed to your local retailer, or county extension agent.</w:t>
      </w:r>
    </w:p>
    <w:p w14:paraId="09E2219C" w14:textId="77777777" w:rsidR="00CD6EB5" w:rsidRPr="007E4435" w:rsidRDefault="00000000" w:rsidP="00DC1588">
      <w:pPr>
        <w:pStyle w:val="ListParagraph"/>
        <w:widowControl/>
        <w:numPr>
          <w:ilvl w:val="0"/>
          <w:numId w:val="8"/>
        </w:numPr>
        <w:ind w:left="360"/>
        <w:jc w:val="both"/>
        <w:rPr>
          <w:sz w:val="20"/>
          <w:szCs w:val="20"/>
        </w:rPr>
      </w:pPr>
      <w:r w:rsidRPr="007A0893">
        <w:rPr>
          <w:sz w:val="20"/>
          <w:szCs w:val="20"/>
        </w:rPr>
        <w:t>Contact</w:t>
      </w:r>
      <w:r w:rsidRPr="007E4435">
        <w:rPr>
          <w:sz w:val="20"/>
          <w:szCs w:val="20"/>
        </w:rPr>
        <w:t xml:space="preserve"> </w:t>
      </w:r>
      <w:r w:rsidRPr="007A0893">
        <w:rPr>
          <w:sz w:val="20"/>
          <w:szCs w:val="20"/>
        </w:rPr>
        <w:t>your</w:t>
      </w:r>
      <w:r w:rsidRPr="007E4435">
        <w:rPr>
          <w:sz w:val="20"/>
          <w:szCs w:val="20"/>
        </w:rPr>
        <w:t xml:space="preserve"> </w:t>
      </w:r>
      <w:r w:rsidRPr="007A0893">
        <w:rPr>
          <w:sz w:val="20"/>
          <w:szCs w:val="20"/>
        </w:rPr>
        <w:t>crop</w:t>
      </w:r>
      <w:r w:rsidRPr="007E4435">
        <w:rPr>
          <w:sz w:val="20"/>
          <w:szCs w:val="20"/>
        </w:rPr>
        <w:t xml:space="preserve"> </w:t>
      </w:r>
      <w:r w:rsidRPr="007A0893">
        <w:rPr>
          <w:sz w:val="20"/>
          <w:szCs w:val="20"/>
        </w:rPr>
        <w:t>advisor</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extension</w:t>
      </w:r>
      <w:r w:rsidRPr="007E4435">
        <w:rPr>
          <w:sz w:val="20"/>
          <w:szCs w:val="20"/>
        </w:rPr>
        <w:t xml:space="preserve"> </w:t>
      </w:r>
      <w:r w:rsidRPr="007A0893">
        <w:rPr>
          <w:sz w:val="20"/>
          <w:szCs w:val="20"/>
        </w:rPr>
        <w:t>agent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find</w:t>
      </w:r>
      <w:r w:rsidRPr="007E4435">
        <w:rPr>
          <w:sz w:val="20"/>
          <w:szCs w:val="20"/>
        </w:rPr>
        <w:t xml:space="preserve"> </w:t>
      </w:r>
      <w:r w:rsidRPr="007A0893">
        <w:rPr>
          <w:sz w:val="20"/>
          <w:szCs w:val="20"/>
        </w:rPr>
        <w:t>out</w:t>
      </w:r>
      <w:r w:rsidRPr="007E4435">
        <w:rPr>
          <w:sz w:val="20"/>
          <w:szCs w:val="20"/>
        </w:rPr>
        <w:t xml:space="preserve"> </w:t>
      </w:r>
      <w:r w:rsidRPr="007A0893">
        <w:rPr>
          <w:sz w:val="20"/>
          <w:szCs w:val="20"/>
        </w:rPr>
        <w:t>if</w:t>
      </w:r>
      <w:r w:rsidRPr="007E4435">
        <w:rPr>
          <w:sz w:val="20"/>
          <w:szCs w:val="20"/>
        </w:rPr>
        <w:t xml:space="preserve"> </w:t>
      </w:r>
      <w:r w:rsidRPr="007A0893">
        <w:rPr>
          <w:sz w:val="20"/>
          <w:szCs w:val="20"/>
        </w:rPr>
        <w:t>suspected</w:t>
      </w:r>
      <w:r w:rsidRPr="007E4435">
        <w:rPr>
          <w:sz w:val="20"/>
          <w:szCs w:val="20"/>
        </w:rPr>
        <w:t xml:space="preserve"> </w:t>
      </w:r>
      <w:r w:rsidRPr="007A0893">
        <w:rPr>
          <w:sz w:val="20"/>
          <w:szCs w:val="20"/>
        </w:rPr>
        <w:t>resistant</w:t>
      </w:r>
      <w:r w:rsidRPr="007E4435">
        <w:rPr>
          <w:sz w:val="20"/>
          <w:szCs w:val="20"/>
        </w:rPr>
        <w:t xml:space="preserve"> </w:t>
      </w:r>
      <w:r w:rsidRPr="007A0893">
        <w:rPr>
          <w:sz w:val="20"/>
          <w:szCs w:val="20"/>
        </w:rPr>
        <w:t>weeds</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this</w:t>
      </w:r>
      <w:r w:rsidRPr="007E4435">
        <w:rPr>
          <w:sz w:val="20"/>
          <w:szCs w:val="20"/>
        </w:rPr>
        <w:t xml:space="preserve"> </w:t>
      </w:r>
      <w:r w:rsidRPr="007A0893">
        <w:rPr>
          <w:sz w:val="20"/>
          <w:szCs w:val="20"/>
        </w:rPr>
        <w:t>MOA</w:t>
      </w:r>
      <w:r w:rsidRPr="007E4435">
        <w:rPr>
          <w:sz w:val="20"/>
          <w:szCs w:val="20"/>
        </w:rPr>
        <w:t xml:space="preserve"> </w:t>
      </w:r>
      <w:r w:rsidRPr="007A0893">
        <w:rPr>
          <w:sz w:val="20"/>
          <w:szCs w:val="20"/>
        </w:rPr>
        <w:t>have</w:t>
      </w:r>
      <w:r w:rsidRPr="007E4435">
        <w:rPr>
          <w:sz w:val="20"/>
          <w:szCs w:val="20"/>
        </w:rPr>
        <w:t xml:space="preserve"> </w:t>
      </w:r>
      <w:r w:rsidRPr="007A0893">
        <w:rPr>
          <w:sz w:val="20"/>
          <w:szCs w:val="20"/>
        </w:rPr>
        <w:t>been found in your region.</w:t>
      </w:r>
    </w:p>
    <w:p w14:paraId="43301AAA" w14:textId="2817CB0A" w:rsidR="00CD6EB5" w:rsidRPr="007E4435" w:rsidRDefault="00000000" w:rsidP="00DC1588">
      <w:pPr>
        <w:pStyle w:val="ListParagraph"/>
        <w:widowControl/>
        <w:numPr>
          <w:ilvl w:val="0"/>
          <w:numId w:val="8"/>
        </w:numPr>
        <w:ind w:left="360"/>
        <w:jc w:val="both"/>
        <w:rPr>
          <w:sz w:val="20"/>
          <w:szCs w:val="20"/>
        </w:rPr>
      </w:pPr>
      <w:r w:rsidRPr="007A0893">
        <w:rPr>
          <w:color w:val="221F1F"/>
          <w:sz w:val="20"/>
          <w:szCs w:val="20"/>
        </w:rPr>
        <w:t>For</w:t>
      </w:r>
      <w:r w:rsidRPr="007E4435">
        <w:rPr>
          <w:color w:val="221F1F"/>
          <w:sz w:val="20"/>
          <w:szCs w:val="20"/>
        </w:rPr>
        <w:t xml:space="preserve"> </w:t>
      </w:r>
      <w:r w:rsidRPr="007A0893">
        <w:rPr>
          <w:color w:val="221F1F"/>
          <w:sz w:val="20"/>
          <w:szCs w:val="20"/>
        </w:rPr>
        <w:t>further</w:t>
      </w:r>
      <w:r w:rsidRPr="007E4435">
        <w:rPr>
          <w:color w:val="221F1F"/>
          <w:sz w:val="20"/>
          <w:szCs w:val="20"/>
        </w:rPr>
        <w:t xml:space="preserve"> </w:t>
      </w:r>
      <w:r w:rsidRPr="007A0893">
        <w:rPr>
          <w:color w:val="221F1F"/>
          <w:sz w:val="20"/>
          <w:szCs w:val="20"/>
        </w:rPr>
        <w:t>information</w:t>
      </w:r>
      <w:r w:rsidRPr="007E4435">
        <w:rPr>
          <w:color w:val="221F1F"/>
          <w:sz w:val="20"/>
          <w:szCs w:val="20"/>
        </w:rPr>
        <w:t xml:space="preserve"> </w:t>
      </w:r>
      <w:r w:rsidRPr="007A0893">
        <w:rPr>
          <w:color w:val="221F1F"/>
          <w:sz w:val="20"/>
          <w:szCs w:val="20"/>
        </w:rPr>
        <w:t>or</w:t>
      </w:r>
      <w:r w:rsidRPr="007E4435">
        <w:rPr>
          <w:color w:val="221F1F"/>
          <w:sz w:val="20"/>
          <w:szCs w:val="20"/>
        </w:rPr>
        <w:t xml:space="preserve"> </w:t>
      </w:r>
      <w:r w:rsidRPr="007A0893">
        <w:rPr>
          <w:color w:val="221F1F"/>
          <w:sz w:val="20"/>
          <w:szCs w:val="20"/>
        </w:rPr>
        <w:t>to</w:t>
      </w:r>
      <w:r w:rsidRPr="007E4435">
        <w:rPr>
          <w:color w:val="221F1F"/>
          <w:sz w:val="20"/>
          <w:szCs w:val="20"/>
        </w:rPr>
        <w:t xml:space="preserve"> </w:t>
      </w:r>
      <w:r w:rsidRPr="007A0893">
        <w:rPr>
          <w:color w:val="221F1F"/>
          <w:sz w:val="20"/>
          <w:szCs w:val="20"/>
        </w:rPr>
        <w:t>report</w:t>
      </w:r>
      <w:r w:rsidRPr="007E4435">
        <w:rPr>
          <w:color w:val="221F1F"/>
          <w:sz w:val="20"/>
          <w:szCs w:val="20"/>
        </w:rPr>
        <w:t xml:space="preserve"> </w:t>
      </w:r>
      <w:r w:rsidRPr="007A0893">
        <w:rPr>
          <w:color w:val="221F1F"/>
          <w:sz w:val="20"/>
          <w:szCs w:val="20"/>
        </w:rPr>
        <w:t>lack</w:t>
      </w:r>
      <w:r w:rsidRPr="007E4435">
        <w:rPr>
          <w:color w:val="221F1F"/>
          <w:sz w:val="20"/>
          <w:szCs w:val="20"/>
        </w:rPr>
        <w:t xml:space="preserve"> </w:t>
      </w:r>
      <w:r w:rsidRPr="007A0893">
        <w:rPr>
          <w:color w:val="221F1F"/>
          <w:sz w:val="20"/>
          <w:szCs w:val="20"/>
        </w:rPr>
        <w:t>of</w:t>
      </w:r>
      <w:r w:rsidRPr="007E4435">
        <w:rPr>
          <w:color w:val="221F1F"/>
          <w:sz w:val="20"/>
          <w:szCs w:val="20"/>
        </w:rPr>
        <w:t xml:space="preserve"> </w:t>
      </w:r>
      <w:r w:rsidRPr="007A0893">
        <w:rPr>
          <w:color w:val="221F1F"/>
          <w:sz w:val="20"/>
          <w:szCs w:val="20"/>
        </w:rPr>
        <w:t>performance</w:t>
      </w:r>
      <w:r w:rsidRPr="007E4435">
        <w:rPr>
          <w:color w:val="221F1F"/>
          <w:sz w:val="20"/>
          <w:szCs w:val="20"/>
        </w:rPr>
        <w:t xml:space="preserve"> </w:t>
      </w:r>
      <w:r w:rsidRPr="007A0893">
        <w:rPr>
          <w:color w:val="221F1F"/>
          <w:sz w:val="20"/>
          <w:szCs w:val="20"/>
        </w:rPr>
        <w:t>or</w:t>
      </w:r>
      <w:r w:rsidRPr="007E4435">
        <w:rPr>
          <w:color w:val="221F1F"/>
          <w:sz w:val="20"/>
          <w:szCs w:val="20"/>
        </w:rPr>
        <w:t xml:space="preserve"> </w:t>
      </w:r>
      <w:r w:rsidRPr="007A0893">
        <w:rPr>
          <w:color w:val="221F1F"/>
          <w:sz w:val="20"/>
          <w:szCs w:val="20"/>
        </w:rPr>
        <w:t>suspected</w:t>
      </w:r>
      <w:r w:rsidRPr="007E4435">
        <w:rPr>
          <w:color w:val="221F1F"/>
          <w:sz w:val="20"/>
          <w:szCs w:val="20"/>
        </w:rPr>
        <w:t xml:space="preserve"> </w:t>
      </w:r>
      <w:r w:rsidRPr="007A0893">
        <w:rPr>
          <w:color w:val="221F1F"/>
          <w:sz w:val="20"/>
          <w:szCs w:val="20"/>
        </w:rPr>
        <w:t>resistance,</w:t>
      </w:r>
      <w:r w:rsidRPr="007E4435">
        <w:rPr>
          <w:color w:val="221F1F"/>
          <w:sz w:val="20"/>
          <w:szCs w:val="20"/>
        </w:rPr>
        <w:t xml:space="preserve"> </w:t>
      </w:r>
      <w:r w:rsidRPr="007A0893">
        <w:rPr>
          <w:color w:val="221F1F"/>
          <w:sz w:val="20"/>
          <w:szCs w:val="20"/>
        </w:rPr>
        <w:t>contact</w:t>
      </w:r>
      <w:r w:rsidRPr="007E4435">
        <w:rPr>
          <w:color w:val="221F1F"/>
          <w:sz w:val="20"/>
          <w:szCs w:val="20"/>
        </w:rPr>
        <w:t xml:space="preserve"> </w:t>
      </w:r>
      <w:r w:rsidR="00835988" w:rsidRPr="007A0893">
        <w:rPr>
          <w:color w:val="221F1F"/>
          <w:sz w:val="20"/>
          <w:szCs w:val="20"/>
        </w:rPr>
        <w:t>Tide International USA, Inc. at 949-679-3535.</w:t>
      </w:r>
    </w:p>
    <w:p w14:paraId="277BC00E" w14:textId="6C6884D6" w:rsidR="00CD6EB5" w:rsidRPr="007E4435" w:rsidRDefault="00000000" w:rsidP="00DC1588">
      <w:pPr>
        <w:pStyle w:val="ListParagraph"/>
        <w:widowControl/>
        <w:numPr>
          <w:ilvl w:val="0"/>
          <w:numId w:val="8"/>
        </w:numPr>
        <w:ind w:left="360"/>
        <w:jc w:val="both"/>
        <w:rPr>
          <w:sz w:val="20"/>
          <w:szCs w:val="20"/>
        </w:rPr>
      </w:pPr>
      <w:r w:rsidRPr="007A0893">
        <w:rPr>
          <w:sz w:val="20"/>
          <w:szCs w:val="20"/>
        </w:rPr>
        <w:t xml:space="preserve">If resistant biotypes of target weeds have been reported, use the application rates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specified</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your</w:t>
      </w:r>
      <w:r w:rsidRPr="007E4435">
        <w:rPr>
          <w:sz w:val="20"/>
          <w:szCs w:val="20"/>
        </w:rPr>
        <w:t xml:space="preserve"> </w:t>
      </w:r>
      <w:r w:rsidRPr="007A0893">
        <w:rPr>
          <w:sz w:val="20"/>
          <w:szCs w:val="20"/>
        </w:rPr>
        <w:t>local</w:t>
      </w:r>
      <w:r w:rsidRPr="007E4435">
        <w:rPr>
          <w:sz w:val="20"/>
          <w:szCs w:val="20"/>
        </w:rPr>
        <w:t xml:space="preserve"> </w:t>
      </w:r>
      <w:r w:rsidRPr="007A0893">
        <w:rPr>
          <w:sz w:val="20"/>
          <w:szCs w:val="20"/>
        </w:rPr>
        <w:t>conditions.</w:t>
      </w:r>
      <w:r w:rsidRPr="007E4435">
        <w:rPr>
          <w:sz w:val="20"/>
          <w:szCs w:val="20"/>
        </w:rPr>
        <w:t xml:space="preserve"> </w:t>
      </w:r>
      <w:r w:rsidRPr="007A0893">
        <w:rPr>
          <w:sz w:val="20"/>
          <w:szCs w:val="20"/>
        </w:rPr>
        <w:t>Tank-mix</w:t>
      </w:r>
      <w:r w:rsidRPr="007E4435">
        <w:rPr>
          <w:sz w:val="20"/>
          <w:szCs w:val="20"/>
        </w:rPr>
        <w:t xml:space="preserve"> </w:t>
      </w:r>
      <w:r w:rsidRPr="007A0893">
        <w:rPr>
          <w:sz w:val="20"/>
          <w:szCs w:val="20"/>
        </w:rPr>
        <w:t>products</w:t>
      </w:r>
      <w:r w:rsidRPr="007E4435">
        <w:rPr>
          <w:sz w:val="20"/>
          <w:szCs w:val="20"/>
        </w:rPr>
        <w:t xml:space="preserve"> </w:t>
      </w:r>
      <w:r w:rsidRPr="007A0893">
        <w:rPr>
          <w:sz w:val="20"/>
          <w:szCs w:val="20"/>
        </w:rPr>
        <w:t>so</w:t>
      </w:r>
      <w:r w:rsidRPr="007E4435">
        <w:rPr>
          <w:sz w:val="20"/>
          <w:szCs w:val="20"/>
        </w:rPr>
        <w:t xml:space="preserve"> </w:t>
      </w:r>
      <w:r w:rsidRPr="007A0893">
        <w:rPr>
          <w:sz w:val="20"/>
          <w:szCs w:val="20"/>
        </w:rPr>
        <w:t>that</w:t>
      </w:r>
      <w:r w:rsidRPr="007E4435">
        <w:rPr>
          <w:sz w:val="20"/>
          <w:szCs w:val="20"/>
        </w:rPr>
        <w:t xml:space="preserve"> </w:t>
      </w:r>
      <w:r w:rsidRPr="007A0893">
        <w:rPr>
          <w:sz w:val="20"/>
          <w:szCs w:val="20"/>
        </w:rPr>
        <w:t>there</w:t>
      </w:r>
      <w:r w:rsidRPr="007E4435">
        <w:rPr>
          <w:sz w:val="20"/>
          <w:szCs w:val="20"/>
        </w:rPr>
        <w:t xml:space="preserve"> </w:t>
      </w:r>
      <w:r w:rsidRPr="007A0893">
        <w:rPr>
          <w:sz w:val="20"/>
          <w:szCs w:val="20"/>
        </w:rPr>
        <w:t>are</w:t>
      </w:r>
      <w:r w:rsidRPr="007E4435">
        <w:rPr>
          <w:sz w:val="20"/>
          <w:szCs w:val="20"/>
        </w:rPr>
        <w:t xml:space="preserve"> </w:t>
      </w:r>
      <w:r w:rsidRPr="007A0893">
        <w:rPr>
          <w:sz w:val="20"/>
          <w:szCs w:val="20"/>
        </w:rPr>
        <w:t>multiple</w:t>
      </w:r>
      <w:r w:rsidRPr="007E4435">
        <w:rPr>
          <w:sz w:val="20"/>
          <w:szCs w:val="20"/>
        </w:rPr>
        <w:t xml:space="preserve"> </w:t>
      </w:r>
      <w:r w:rsidRPr="007A0893">
        <w:rPr>
          <w:sz w:val="20"/>
          <w:szCs w:val="20"/>
        </w:rPr>
        <w:t>effective</w:t>
      </w:r>
      <w:r w:rsidRPr="007E4435">
        <w:rPr>
          <w:sz w:val="20"/>
          <w:szCs w:val="20"/>
        </w:rPr>
        <w:t xml:space="preserve"> </w:t>
      </w:r>
      <w:r w:rsidRPr="007A0893">
        <w:rPr>
          <w:sz w:val="20"/>
          <w:szCs w:val="20"/>
        </w:rPr>
        <w:t>sites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actions</w:t>
      </w:r>
      <w:r w:rsidRPr="007E4435">
        <w:rPr>
          <w:sz w:val="20"/>
          <w:szCs w:val="20"/>
        </w:rPr>
        <w:t xml:space="preserve"> </w:t>
      </w:r>
      <w:r w:rsidRPr="007A0893">
        <w:rPr>
          <w:sz w:val="20"/>
          <w:szCs w:val="20"/>
        </w:rPr>
        <w:t>for each target weed.</w:t>
      </w:r>
    </w:p>
    <w:p w14:paraId="40B10B18" w14:textId="2AC0F5D8" w:rsidR="00CD6EB5" w:rsidRPr="007E4435" w:rsidRDefault="00000000" w:rsidP="00DC1588">
      <w:pPr>
        <w:pStyle w:val="ListParagraph"/>
        <w:widowControl/>
        <w:numPr>
          <w:ilvl w:val="0"/>
          <w:numId w:val="8"/>
        </w:numPr>
        <w:ind w:left="360"/>
        <w:jc w:val="both"/>
        <w:rPr>
          <w:sz w:val="20"/>
          <w:szCs w:val="20"/>
        </w:rPr>
      </w:pPr>
      <w:r w:rsidRPr="007A0893">
        <w:rPr>
          <w:sz w:val="20"/>
          <w:szCs w:val="20"/>
        </w:rPr>
        <w:t>If</w:t>
      </w:r>
      <w:r w:rsidRPr="007E4435">
        <w:rPr>
          <w:sz w:val="20"/>
          <w:szCs w:val="20"/>
        </w:rPr>
        <w:t xml:space="preserve"> </w:t>
      </w:r>
      <w:r w:rsidRPr="007A0893">
        <w:rPr>
          <w:sz w:val="20"/>
          <w:szCs w:val="20"/>
        </w:rPr>
        <w:t>resistance</w:t>
      </w:r>
      <w:r w:rsidRPr="007E4435">
        <w:rPr>
          <w:sz w:val="20"/>
          <w:szCs w:val="20"/>
        </w:rPr>
        <w:t xml:space="preserve"> </w:t>
      </w:r>
      <w:r w:rsidRPr="007A0893">
        <w:rPr>
          <w:sz w:val="20"/>
          <w:szCs w:val="20"/>
        </w:rPr>
        <w:t>is</w:t>
      </w:r>
      <w:r w:rsidRPr="007E4435">
        <w:rPr>
          <w:sz w:val="20"/>
          <w:szCs w:val="20"/>
        </w:rPr>
        <w:t xml:space="preserve"> </w:t>
      </w:r>
      <w:r w:rsidRPr="007A0893">
        <w:rPr>
          <w:sz w:val="20"/>
          <w:szCs w:val="20"/>
        </w:rPr>
        <w:t>suspected,</w:t>
      </w:r>
      <w:r w:rsidRPr="007E4435">
        <w:rPr>
          <w:sz w:val="20"/>
          <w:szCs w:val="20"/>
        </w:rPr>
        <w:t xml:space="preserve"> </w:t>
      </w:r>
      <w:r w:rsidRPr="007A0893">
        <w:rPr>
          <w:sz w:val="20"/>
          <w:szCs w:val="20"/>
        </w:rPr>
        <w:t>treat</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escapes</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having</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site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action</w:t>
      </w:r>
      <w:r w:rsidRPr="007E4435">
        <w:rPr>
          <w:sz w:val="20"/>
          <w:szCs w:val="20"/>
        </w:rPr>
        <w:t xml:space="preserve"> </w:t>
      </w:r>
      <w:r w:rsidRPr="007A0893">
        <w:rPr>
          <w:sz w:val="20"/>
          <w:szCs w:val="20"/>
        </w:rPr>
        <w:t>other</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Group</w:t>
      </w:r>
      <w:r w:rsidRPr="007E4435">
        <w:rPr>
          <w:sz w:val="20"/>
          <w:szCs w:val="20"/>
        </w:rPr>
        <w:t xml:space="preserve"> </w:t>
      </w:r>
      <w:r w:rsidRPr="007A0893">
        <w:rPr>
          <w:sz w:val="20"/>
          <w:szCs w:val="20"/>
        </w:rPr>
        <w:t>14 and/or use nonchemical methods to remove escapes as practical, with the goal of preventing further seed</w:t>
      </w:r>
      <w:r w:rsidR="00B71C46">
        <w:rPr>
          <w:sz w:val="20"/>
          <w:szCs w:val="20"/>
        </w:rPr>
        <w:t xml:space="preserve"> </w:t>
      </w:r>
      <w:r w:rsidRPr="007E4435">
        <w:rPr>
          <w:sz w:val="20"/>
          <w:szCs w:val="20"/>
        </w:rPr>
        <w:t>production.</w:t>
      </w:r>
    </w:p>
    <w:p w14:paraId="63037095" w14:textId="77777777" w:rsidR="00CD6EB5" w:rsidRPr="007E4435" w:rsidRDefault="00000000" w:rsidP="00DC1588">
      <w:pPr>
        <w:pStyle w:val="ListParagraph"/>
        <w:widowControl/>
        <w:numPr>
          <w:ilvl w:val="0"/>
          <w:numId w:val="8"/>
        </w:numPr>
        <w:ind w:left="360"/>
        <w:jc w:val="both"/>
        <w:rPr>
          <w:sz w:val="20"/>
          <w:szCs w:val="20"/>
        </w:rPr>
      </w:pPr>
      <w:r w:rsidRPr="007A0893">
        <w:rPr>
          <w:sz w:val="20"/>
          <w:szCs w:val="20"/>
        </w:rPr>
        <w:t>Suspected</w:t>
      </w:r>
      <w:r w:rsidRPr="007E4435">
        <w:rPr>
          <w:sz w:val="20"/>
          <w:szCs w:val="20"/>
        </w:rPr>
        <w:t xml:space="preserve"> </w:t>
      </w:r>
      <w:r w:rsidRPr="007A0893">
        <w:rPr>
          <w:sz w:val="20"/>
          <w:szCs w:val="20"/>
        </w:rPr>
        <w:t>herbicide-resistant</w:t>
      </w:r>
      <w:r w:rsidRPr="007E4435">
        <w:rPr>
          <w:sz w:val="20"/>
          <w:szCs w:val="20"/>
        </w:rPr>
        <w:t xml:space="preserve"> </w:t>
      </w:r>
      <w:r w:rsidRPr="007A0893">
        <w:rPr>
          <w:sz w:val="20"/>
          <w:szCs w:val="20"/>
        </w:rPr>
        <w:t>weeds</w:t>
      </w:r>
      <w:r w:rsidRPr="007E4435">
        <w:rPr>
          <w:sz w:val="20"/>
          <w:szCs w:val="20"/>
        </w:rPr>
        <w:t xml:space="preserve"> </w:t>
      </w:r>
      <w:r w:rsidRPr="007A0893">
        <w:rPr>
          <w:sz w:val="20"/>
          <w:szCs w:val="20"/>
        </w:rPr>
        <w:t>may</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identified</w:t>
      </w:r>
      <w:r w:rsidRPr="007E4435">
        <w:rPr>
          <w:sz w:val="20"/>
          <w:szCs w:val="20"/>
        </w:rPr>
        <w:t xml:space="preserve"> </w:t>
      </w:r>
      <w:r w:rsidRPr="007A0893">
        <w:rPr>
          <w:sz w:val="20"/>
          <w:szCs w:val="20"/>
        </w:rPr>
        <w:t>by</w:t>
      </w:r>
      <w:r w:rsidRPr="007E4435">
        <w:rPr>
          <w:sz w:val="20"/>
          <w:szCs w:val="20"/>
        </w:rPr>
        <w:t xml:space="preserve"> </w:t>
      </w:r>
      <w:r w:rsidRPr="007A0893">
        <w:rPr>
          <w:sz w:val="20"/>
          <w:szCs w:val="20"/>
        </w:rPr>
        <w:t>these</w:t>
      </w:r>
      <w:r w:rsidRPr="007E4435">
        <w:rPr>
          <w:sz w:val="20"/>
          <w:szCs w:val="20"/>
        </w:rPr>
        <w:t xml:space="preserve"> indicators:</w:t>
      </w:r>
    </w:p>
    <w:p w14:paraId="1602EE4E" w14:textId="77777777" w:rsidR="00CD6EB5" w:rsidRPr="007A0893" w:rsidRDefault="00000000" w:rsidP="00DC1588">
      <w:pPr>
        <w:pStyle w:val="ListParagraph"/>
        <w:widowControl/>
        <w:numPr>
          <w:ilvl w:val="0"/>
          <w:numId w:val="8"/>
        </w:numPr>
        <w:tabs>
          <w:tab w:val="right" w:pos="810"/>
        </w:tabs>
        <w:rPr>
          <w:sz w:val="20"/>
          <w:szCs w:val="20"/>
        </w:rPr>
      </w:pPr>
      <w:r w:rsidRPr="007A0893">
        <w:rPr>
          <w:sz w:val="20"/>
          <w:szCs w:val="20"/>
        </w:rPr>
        <w:t>Failure</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species</w:t>
      </w:r>
      <w:r w:rsidRPr="007E4435">
        <w:rPr>
          <w:sz w:val="20"/>
          <w:szCs w:val="20"/>
        </w:rPr>
        <w:t xml:space="preserve"> </w:t>
      </w:r>
      <w:r w:rsidRPr="007A0893">
        <w:rPr>
          <w:sz w:val="20"/>
          <w:szCs w:val="20"/>
        </w:rPr>
        <w:t>normally</w:t>
      </w:r>
      <w:r w:rsidRPr="007E4435">
        <w:rPr>
          <w:sz w:val="20"/>
          <w:szCs w:val="20"/>
        </w:rPr>
        <w:t xml:space="preserve"> </w:t>
      </w:r>
      <w:r w:rsidRPr="007A0893">
        <w:rPr>
          <w:sz w:val="20"/>
          <w:szCs w:val="20"/>
        </w:rPr>
        <w:t>controlled</w:t>
      </w:r>
      <w:r w:rsidRPr="007E4435">
        <w:rPr>
          <w:sz w:val="20"/>
          <w:szCs w:val="20"/>
        </w:rPr>
        <w:t xml:space="preserve"> </w:t>
      </w:r>
      <w:r w:rsidRPr="007A0893">
        <w:rPr>
          <w:sz w:val="20"/>
          <w:szCs w:val="20"/>
        </w:rPr>
        <w:t>by</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dose</w:t>
      </w:r>
      <w:r w:rsidRPr="007E4435">
        <w:rPr>
          <w:sz w:val="20"/>
          <w:szCs w:val="20"/>
        </w:rPr>
        <w:t xml:space="preserve"> </w:t>
      </w:r>
      <w:r w:rsidRPr="007A0893">
        <w:rPr>
          <w:sz w:val="20"/>
          <w:szCs w:val="20"/>
        </w:rPr>
        <w:t xml:space="preserve">applied, especially if control is achieved on adjacent </w:t>
      </w:r>
      <w:proofErr w:type="gramStart"/>
      <w:r w:rsidRPr="007A0893">
        <w:rPr>
          <w:sz w:val="20"/>
          <w:szCs w:val="20"/>
        </w:rPr>
        <w:t>weeds</w:t>
      </w:r>
      <w:proofErr w:type="gramEnd"/>
    </w:p>
    <w:p w14:paraId="097CE894" w14:textId="77777777" w:rsidR="00CD6EB5" w:rsidRPr="007A0893" w:rsidRDefault="00000000" w:rsidP="00DC1588">
      <w:pPr>
        <w:pStyle w:val="ListParagraph"/>
        <w:widowControl/>
        <w:numPr>
          <w:ilvl w:val="0"/>
          <w:numId w:val="8"/>
        </w:numPr>
        <w:tabs>
          <w:tab w:val="right" w:pos="810"/>
        </w:tabs>
        <w:rPr>
          <w:sz w:val="20"/>
          <w:szCs w:val="20"/>
        </w:rPr>
      </w:pPr>
      <w:r w:rsidRPr="007A0893">
        <w:rPr>
          <w:sz w:val="20"/>
          <w:szCs w:val="20"/>
        </w:rPr>
        <w:t>A</w:t>
      </w:r>
      <w:r w:rsidRPr="007E4435">
        <w:rPr>
          <w:sz w:val="20"/>
          <w:szCs w:val="20"/>
        </w:rPr>
        <w:t xml:space="preserve"> </w:t>
      </w:r>
      <w:r w:rsidRPr="007A0893">
        <w:rPr>
          <w:sz w:val="20"/>
          <w:szCs w:val="20"/>
        </w:rPr>
        <w:t>spreading</w:t>
      </w:r>
      <w:r w:rsidRPr="007E4435">
        <w:rPr>
          <w:sz w:val="20"/>
          <w:szCs w:val="20"/>
        </w:rPr>
        <w:t xml:space="preserve"> </w:t>
      </w:r>
      <w:r w:rsidRPr="007A0893">
        <w:rPr>
          <w:sz w:val="20"/>
          <w:szCs w:val="20"/>
        </w:rPr>
        <w:t>patch</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non-controlled</w:t>
      </w:r>
      <w:r w:rsidRPr="007E4435">
        <w:rPr>
          <w:sz w:val="20"/>
          <w:szCs w:val="20"/>
        </w:rPr>
        <w:t xml:space="preserve"> </w:t>
      </w:r>
      <w:r w:rsidRPr="007A0893">
        <w:rPr>
          <w:sz w:val="20"/>
          <w:szCs w:val="20"/>
        </w:rPr>
        <w:t>plants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particular</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species;</w:t>
      </w:r>
      <w:r w:rsidRPr="007E4435">
        <w:rPr>
          <w:sz w:val="20"/>
          <w:szCs w:val="20"/>
        </w:rPr>
        <w:t xml:space="preserve"> and</w:t>
      </w:r>
    </w:p>
    <w:p w14:paraId="17F318C3" w14:textId="77777777" w:rsidR="00CD6EB5" w:rsidRPr="007A0893" w:rsidRDefault="00000000" w:rsidP="00DC1588">
      <w:pPr>
        <w:pStyle w:val="ListParagraph"/>
        <w:widowControl/>
        <w:numPr>
          <w:ilvl w:val="0"/>
          <w:numId w:val="8"/>
        </w:numPr>
        <w:tabs>
          <w:tab w:val="right" w:pos="810"/>
        </w:tabs>
        <w:rPr>
          <w:sz w:val="20"/>
          <w:szCs w:val="20"/>
        </w:rPr>
      </w:pPr>
      <w:r w:rsidRPr="007A0893">
        <w:rPr>
          <w:sz w:val="20"/>
          <w:szCs w:val="20"/>
        </w:rPr>
        <w:t>Surviving</w:t>
      </w:r>
      <w:r w:rsidRPr="007E4435">
        <w:rPr>
          <w:sz w:val="20"/>
          <w:szCs w:val="20"/>
        </w:rPr>
        <w:t xml:space="preserve"> </w:t>
      </w:r>
      <w:r w:rsidRPr="007A0893">
        <w:rPr>
          <w:sz w:val="20"/>
          <w:szCs w:val="20"/>
        </w:rPr>
        <w:t>plants</w:t>
      </w:r>
      <w:r w:rsidRPr="007E4435">
        <w:rPr>
          <w:sz w:val="20"/>
          <w:szCs w:val="20"/>
        </w:rPr>
        <w:t xml:space="preserve"> </w:t>
      </w:r>
      <w:r w:rsidRPr="007A0893">
        <w:rPr>
          <w:sz w:val="20"/>
          <w:szCs w:val="20"/>
        </w:rPr>
        <w:t>mixed</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controlled</w:t>
      </w:r>
      <w:r w:rsidRPr="007E4435">
        <w:rPr>
          <w:sz w:val="20"/>
          <w:szCs w:val="20"/>
        </w:rPr>
        <w:t xml:space="preserve"> </w:t>
      </w:r>
      <w:r w:rsidRPr="007A0893">
        <w:rPr>
          <w:sz w:val="20"/>
          <w:szCs w:val="20"/>
        </w:rPr>
        <w:t>individuals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same</w:t>
      </w:r>
      <w:r w:rsidRPr="007E4435">
        <w:rPr>
          <w:sz w:val="20"/>
          <w:szCs w:val="20"/>
        </w:rPr>
        <w:t xml:space="preserve"> species.</w:t>
      </w:r>
    </w:p>
    <w:p w14:paraId="64099DA5" w14:textId="77777777" w:rsidR="00CD6EB5" w:rsidRPr="007E4435" w:rsidRDefault="00000000" w:rsidP="00DC1588">
      <w:pPr>
        <w:pStyle w:val="ListParagraph"/>
        <w:widowControl/>
        <w:numPr>
          <w:ilvl w:val="0"/>
          <w:numId w:val="8"/>
        </w:numPr>
        <w:ind w:left="360"/>
        <w:rPr>
          <w:sz w:val="20"/>
          <w:szCs w:val="20"/>
        </w:rPr>
      </w:pPr>
      <w:r w:rsidRPr="007A0893">
        <w:rPr>
          <w:sz w:val="20"/>
          <w:szCs w:val="20"/>
        </w:rPr>
        <w:t>Additionally,</w:t>
      </w:r>
      <w:r w:rsidRPr="007E4435">
        <w:rPr>
          <w:sz w:val="20"/>
          <w:szCs w:val="20"/>
        </w:rPr>
        <w:t xml:space="preserve"> </w:t>
      </w:r>
      <w:r w:rsidRPr="007A0893">
        <w:rPr>
          <w:sz w:val="20"/>
          <w:szCs w:val="20"/>
        </w:rPr>
        <w:t>follow</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many</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following</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resistance</w:t>
      </w:r>
      <w:r w:rsidRPr="007E4435">
        <w:rPr>
          <w:sz w:val="20"/>
          <w:szCs w:val="20"/>
        </w:rPr>
        <w:t xml:space="preserve"> </w:t>
      </w:r>
      <w:r w:rsidRPr="007A0893">
        <w:rPr>
          <w:sz w:val="20"/>
          <w:szCs w:val="20"/>
        </w:rPr>
        <w:t>management</w:t>
      </w:r>
      <w:r w:rsidRPr="007E4435">
        <w:rPr>
          <w:sz w:val="20"/>
          <w:szCs w:val="20"/>
        </w:rPr>
        <w:t xml:space="preserve"> </w:t>
      </w:r>
      <w:r w:rsidRPr="007A0893">
        <w:rPr>
          <w:sz w:val="20"/>
          <w:szCs w:val="20"/>
        </w:rPr>
        <w:t>practices</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is</w:t>
      </w:r>
      <w:r w:rsidRPr="007E4435">
        <w:rPr>
          <w:sz w:val="20"/>
          <w:szCs w:val="20"/>
        </w:rPr>
        <w:t xml:space="preserve"> practical:</w:t>
      </w:r>
    </w:p>
    <w:p w14:paraId="5FF1B49B" w14:textId="77777777" w:rsidR="00CD6EB5" w:rsidRPr="007A0893" w:rsidRDefault="00000000" w:rsidP="00DC1588">
      <w:pPr>
        <w:pStyle w:val="ListParagraph"/>
        <w:widowControl/>
        <w:numPr>
          <w:ilvl w:val="0"/>
          <w:numId w:val="8"/>
        </w:numPr>
        <w:rPr>
          <w:sz w:val="20"/>
          <w:szCs w:val="20"/>
        </w:rPr>
      </w:pPr>
      <w:r w:rsidRPr="007A0893">
        <w:rPr>
          <w:sz w:val="20"/>
          <w:szCs w:val="20"/>
        </w:rPr>
        <w:t>Use</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broad-spectrum</w:t>
      </w:r>
      <w:r w:rsidRPr="007E4435">
        <w:rPr>
          <w:sz w:val="20"/>
          <w:szCs w:val="20"/>
        </w:rPr>
        <w:t xml:space="preserve"> </w:t>
      </w:r>
      <w:r w:rsidRPr="007A0893">
        <w:rPr>
          <w:sz w:val="20"/>
          <w:szCs w:val="20"/>
        </w:rPr>
        <w:t>soil-applied</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other</w:t>
      </w:r>
      <w:r w:rsidRPr="007E4435">
        <w:rPr>
          <w:sz w:val="20"/>
          <w:szCs w:val="20"/>
        </w:rPr>
        <w:t xml:space="preserve"> </w:t>
      </w:r>
      <w:r w:rsidRPr="007A0893">
        <w:rPr>
          <w:sz w:val="20"/>
          <w:szCs w:val="20"/>
        </w:rPr>
        <w:t>sites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action</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foundation</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weed control program.</w:t>
      </w:r>
    </w:p>
    <w:p w14:paraId="56AA8D34" w14:textId="640D17D9" w:rsidR="00CD6EB5" w:rsidRPr="007A0893" w:rsidRDefault="00000000" w:rsidP="00DC1588">
      <w:pPr>
        <w:pStyle w:val="ListParagraph"/>
        <w:widowControl/>
        <w:numPr>
          <w:ilvl w:val="0"/>
          <w:numId w:val="8"/>
        </w:numPr>
        <w:rPr>
          <w:sz w:val="20"/>
          <w:szCs w:val="20"/>
        </w:rPr>
      </w:pPr>
      <w:r w:rsidRPr="007A0893">
        <w:rPr>
          <w:sz w:val="20"/>
          <w:szCs w:val="20"/>
        </w:rPr>
        <w:lastRenderedPageBreak/>
        <w:t>Utilize</w:t>
      </w:r>
      <w:r w:rsidRPr="007E4435">
        <w:rPr>
          <w:sz w:val="20"/>
          <w:szCs w:val="20"/>
        </w:rPr>
        <w:t xml:space="preserve"> </w:t>
      </w:r>
      <w:r w:rsidRPr="007A0893">
        <w:rPr>
          <w:sz w:val="20"/>
          <w:szCs w:val="20"/>
        </w:rPr>
        <w:t>sequential</w:t>
      </w:r>
      <w:r w:rsidRPr="007E4435">
        <w:rPr>
          <w:sz w:val="20"/>
          <w:szCs w:val="20"/>
        </w:rPr>
        <w:t xml:space="preserve"> </w:t>
      </w:r>
      <w:r w:rsidRPr="007A0893">
        <w:rPr>
          <w:sz w:val="20"/>
          <w:szCs w:val="20"/>
        </w:rPr>
        <w:t>applications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herbicides</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alternative</w:t>
      </w:r>
      <w:r w:rsidRPr="007E4435">
        <w:rPr>
          <w:sz w:val="20"/>
          <w:szCs w:val="20"/>
        </w:rPr>
        <w:t xml:space="preserve"> </w:t>
      </w:r>
      <w:r w:rsidRPr="007A0893">
        <w:rPr>
          <w:sz w:val="20"/>
          <w:szCs w:val="20"/>
        </w:rPr>
        <w:t>sites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action.</w:t>
      </w:r>
      <w:r w:rsidRPr="007E4435">
        <w:rPr>
          <w:sz w:val="20"/>
          <w:szCs w:val="20"/>
        </w:rPr>
        <w:t xml:space="preserve"> </w:t>
      </w:r>
      <w:r w:rsidRPr="007A0893">
        <w:rPr>
          <w:sz w:val="20"/>
          <w:szCs w:val="20"/>
        </w:rPr>
        <w:t>Rotate</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use</w:t>
      </w:r>
      <w:r w:rsidRPr="007E4435">
        <w:rPr>
          <w:sz w:val="20"/>
          <w:szCs w:val="20"/>
        </w:rPr>
        <w:t xml:space="preserve"> </w:t>
      </w:r>
      <w:r w:rsidRPr="007A0893">
        <w:rPr>
          <w:sz w:val="20"/>
          <w:szCs w:val="20"/>
        </w:rPr>
        <w:t xml:space="preserve">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with non-Group 14 herbicides.</w:t>
      </w:r>
    </w:p>
    <w:p w14:paraId="67F7D722" w14:textId="77777777" w:rsidR="00CD6EB5" w:rsidRPr="007A0893" w:rsidRDefault="00000000" w:rsidP="00DC1588">
      <w:pPr>
        <w:pStyle w:val="ListParagraph"/>
        <w:widowControl/>
        <w:numPr>
          <w:ilvl w:val="0"/>
          <w:numId w:val="8"/>
        </w:numPr>
        <w:rPr>
          <w:sz w:val="20"/>
          <w:szCs w:val="20"/>
        </w:rPr>
      </w:pPr>
      <w:r w:rsidRPr="007A0893">
        <w:rPr>
          <w:sz w:val="20"/>
          <w:szCs w:val="20"/>
        </w:rPr>
        <w:t>Avoid making more than two applications of Group 14 herbicides within a single growing season unless</w:t>
      </w:r>
      <w:r w:rsidRPr="007E4435">
        <w:rPr>
          <w:sz w:val="20"/>
          <w:szCs w:val="20"/>
        </w:rPr>
        <w:t xml:space="preserve"> </w:t>
      </w:r>
      <w:r w:rsidRPr="007A0893">
        <w:rPr>
          <w:sz w:val="20"/>
          <w:szCs w:val="20"/>
        </w:rPr>
        <w:t>mixed</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herbicide</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different</w:t>
      </w:r>
      <w:r w:rsidRPr="007E4435">
        <w:rPr>
          <w:sz w:val="20"/>
          <w:szCs w:val="20"/>
        </w:rPr>
        <w:t xml:space="preserve"> </w:t>
      </w:r>
      <w:r w:rsidRPr="007A0893">
        <w:rPr>
          <w:sz w:val="20"/>
          <w:szCs w:val="20"/>
        </w:rPr>
        <w:t>site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action</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overlapping</w:t>
      </w:r>
      <w:r w:rsidRPr="007E4435">
        <w:rPr>
          <w:sz w:val="20"/>
          <w:szCs w:val="20"/>
        </w:rPr>
        <w:t xml:space="preserve"> </w:t>
      </w:r>
      <w:r w:rsidRPr="007A0893">
        <w:rPr>
          <w:sz w:val="20"/>
          <w:szCs w:val="20"/>
        </w:rPr>
        <w:t>spectrum</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the difficult to control weeds.</w:t>
      </w:r>
    </w:p>
    <w:p w14:paraId="2A052BFD" w14:textId="77777777" w:rsidR="00CD6EB5" w:rsidRPr="007A0893" w:rsidRDefault="00000000" w:rsidP="00DC1588">
      <w:pPr>
        <w:pStyle w:val="ListParagraph"/>
        <w:widowControl/>
        <w:numPr>
          <w:ilvl w:val="0"/>
          <w:numId w:val="8"/>
        </w:numPr>
        <w:rPr>
          <w:sz w:val="20"/>
          <w:szCs w:val="20"/>
        </w:rPr>
      </w:pPr>
      <w:r w:rsidRPr="007A0893">
        <w:rPr>
          <w:sz w:val="20"/>
          <w:szCs w:val="20"/>
        </w:rPr>
        <w:t>Incorporate</w:t>
      </w:r>
      <w:r w:rsidRPr="007E4435">
        <w:rPr>
          <w:sz w:val="20"/>
          <w:szCs w:val="20"/>
        </w:rPr>
        <w:t xml:space="preserve"> </w:t>
      </w:r>
      <w:r w:rsidRPr="007A0893">
        <w:rPr>
          <w:sz w:val="20"/>
          <w:szCs w:val="20"/>
        </w:rPr>
        <w:t>non-chemical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practices,</w:t>
      </w:r>
      <w:r w:rsidRPr="007E4435">
        <w:rPr>
          <w:sz w:val="20"/>
          <w:szCs w:val="20"/>
        </w:rPr>
        <w:t xml:space="preserve"> </w:t>
      </w:r>
      <w:r w:rsidRPr="007A0893">
        <w:rPr>
          <w:sz w:val="20"/>
          <w:szCs w:val="20"/>
        </w:rPr>
        <w:t>such</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mechanical</w:t>
      </w:r>
      <w:r w:rsidRPr="007E4435">
        <w:rPr>
          <w:sz w:val="20"/>
          <w:szCs w:val="20"/>
        </w:rPr>
        <w:t xml:space="preserve"> </w:t>
      </w:r>
      <w:r w:rsidRPr="007A0893">
        <w:rPr>
          <w:sz w:val="20"/>
          <w:szCs w:val="20"/>
        </w:rPr>
        <w:t>cultivation,</w:t>
      </w:r>
      <w:r w:rsidRPr="007E4435">
        <w:rPr>
          <w:sz w:val="20"/>
          <w:szCs w:val="20"/>
        </w:rPr>
        <w:t xml:space="preserve"> </w:t>
      </w:r>
      <w:r w:rsidRPr="007A0893">
        <w:rPr>
          <w:sz w:val="20"/>
          <w:szCs w:val="20"/>
        </w:rPr>
        <w:t>crop</w:t>
      </w:r>
      <w:r w:rsidRPr="007E4435">
        <w:rPr>
          <w:sz w:val="20"/>
          <w:szCs w:val="20"/>
        </w:rPr>
        <w:t xml:space="preserve"> </w:t>
      </w:r>
      <w:r w:rsidRPr="007A0893">
        <w:rPr>
          <w:sz w:val="20"/>
          <w:szCs w:val="20"/>
        </w:rPr>
        <w:t>rotation, cover crops and weed-free crop seeds, as part of an integrated weed control program.</w:t>
      </w:r>
    </w:p>
    <w:p w14:paraId="23754D52" w14:textId="77777777" w:rsidR="00CD6EB5" w:rsidRPr="007A0893" w:rsidRDefault="00000000" w:rsidP="00DC1588">
      <w:pPr>
        <w:pStyle w:val="ListParagraph"/>
        <w:widowControl/>
        <w:numPr>
          <w:ilvl w:val="0"/>
          <w:numId w:val="8"/>
        </w:numPr>
        <w:rPr>
          <w:sz w:val="20"/>
          <w:szCs w:val="20"/>
        </w:rPr>
      </w:pPr>
      <w:r w:rsidRPr="007A0893">
        <w:rPr>
          <w:sz w:val="20"/>
          <w:szCs w:val="20"/>
        </w:rPr>
        <w:t>Use</w:t>
      </w:r>
      <w:r w:rsidRPr="007E4435">
        <w:rPr>
          <w:sz w:val="20"/>
          <w:szCs w:val="20"/>
        </w:rPr>
        <w:t xml:space="preserve"> </w:t>
      </w:r>
      <w:r w:rsidRPr="007A0893">
        <w:rPr>
          <w:sz w:val="20"/>
          <w:szCs w:val="20"/>
        </w:rPr>
        <w:t>good</w:t>
      </w:r>
      <w:r w:rsidRPr="007E4435">
        <w:rPr>
          <w:sz w:val="20"/>
          <w:szCs w:val="20"/>
        </w:rPr>
        <w:t xml:space="preserve"> </w:t>
      </w:r>
      <w:r w:rsidRPr="007A0893">
        <w:rPr>
          <w:sz w:val="20"/>
          <w:szCs w:val="20"/>
        </w:rPr>
        <w:t>agronomic</w:t>
      </w:r>
      <w:r w:rsidRPr="007E4435">
        <w:rPr>
          <w:sz w:val="20"/>
          <w:szCs w:val="20"/>
        </w:rPr>
        <w:t xml:space="preserve"> </w:t>
      </w:r>
      <w:r w:rsidRPr="007A0893">
        <w:rPr>
          <w:sz w:val="20"/>
          <w:szCs w:val="20"/>
        </w:rPr>
        <w:t>principles</w:t>
      </w:r>
      <w:r w:rsidRPr="007E4435">
        <w:rPr>
          <w:sz w:val="20"/>
          <w:szCs w:val="20"/>
        </w:rPr>
        <w:t xml:space="preserve"> </w:t>
      </w:r>
      <w:r w:rsidRPr="007A0893">
        <w:rPr>
          <w:sz w:val="20"/>
          <w:szCs w:val="20"/>
        </w:rPr>
        <w:t>that</w:t>
      </w:r>
      <w:r w:rsidRPr="007E4435">
        <w:rPr>
          <w:sz w:val="20"/>
          <w:szCs w:val="20"/>
        </w:rPr>
        <w:t xml:space="preserve"> </w:t>
      </w:r>
      <w:r w:rsidRPr="007A0893">
        <w:rPr>
          <w:sz w:val="20"/>
          <w:szCs w:val="20"/>
        </w:rPr>
        <w:t>enhance</w:t>
      </w:r>
      <w:r w:rsidRPr="007E4435">
        <w:rPr>
          <w:sz w:val="20"/>
          <w:szCs w:val="20"/>
        </w:rPr>
        <w:t xml:space="preserve"> </w:t>
      </w:r>
      <w:r w:rsidRPr="007A0893">
        <w:rPr>
          <w:sz w:val="20"/>
          <w:szCs w:val="20"/>
        </w:rPr>
        <w:t>crop</w:t>
      </w:r>
      <w:r w:rsidRPr="007E4435">
        <w:rPr>
          <w:sz w:val="20"/>
          <w:szCs w:val="20"/>
        </w:rPr>
        <w:t xml:space="preserve"> </w:t>
      </w:r>
      <w:r w:rsidRPr="007A0893">
        <w:rPr>
          <w:sz w:val="20"/>
          <w:szCs w:val="20"/>
        </w:rPr>
        <w:t>development</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crop</w:t>
      </w:r>
      <w:r w:rsidRPr="007E4435">
        <w:rPr>
          <w:sz w:val="20"/>
          <w:szCs w:val="20"/>
        </w:rPr>
        <w:t xml:space="preserve"> </w:t>
      </w:r>
      <w:r w:rsidRPr="007A0893">
        <w:rPr>
          <w:sz w:val="20"/>
          <w:szCs w:val="20"/>
        </w:rPr>
        <w:t>competitiveness. Thoroughly</w:t>
      </w:r>
      <w:r w:rsidRPr="007E4435">
        <w:rPr>
          <w:sz w:val="20"/>
          <w:szCs w:val="20"/>
        </w:rPr>
        <w:t xml:space="preserve"> </w:t>
      </w:r>
      <w:r w:rsidRPr="007A0893">
        <w:rPr>
          <w:sz w:val="20"/>
          <w:szCs w:val="20"/>
        </w:rPr>
        <w:t>clean</w:t>
      </w:r>
      <w:r w:rsidRPr="007E4435">
        <w:rPr>
          <w:sz w:val="20"/>
          <w:szCs w:val="20"/>
        </w:rPr>
        <w:t xml:space="preserve"> </w:t>
      </w:r>
      <w:r w:rsidRPr="007A0893">
        <w:rPr>
          <w:sz w:val="20"/>
          <w:szCs w:val="20"/>
        </w:rPr>
        <w:t>plant</w:t>
      </w:r>
      <w:r w:rsidRPr="007E4435">
        <w:rPr>
          <w:sz w:val="20"/>
          <w:szCs w:val="20"/>
        </w:rPr>
        <w:t xml:space="preserve"> </w:t>
      </w:r>
      <w:r w:rsidRPr="007A0893">
        <w:rPr>
          <w:sz w:val="20"/>
          <w:szCs w:val="20"/>
        </w:rPr>
        <w:t>residues</w:t>
      </w:r>
      <w:r w:rsidRPr="007E4435">
        <w:rPr>
          <w:sz w:val="20"/>
          <w:szCs w:val="20"/>
        </w:rPr>
        <w:t xml:space="preserve"> </w:t>
      </w:r>
      <w:r w:rsidRPr="007A0893">
        <w:rPr>
          <w:sz w:val="20"/>
          <w:szCs w:val="20"/>
        </w:rPr>
        <w:t>from</w:t>
      </w:r>
      <w:r w:rsidRPr="007E4435">
        <w:rPr>
          <w:sz w:val="20"/>
          <w:szCs w:val="20"/>
        </w:rPr>
        <w:t xml:space="preserve"> </w:t>
      </w:r>
      <w:r w:rsidRPr="007A0893">
        <w:rPr>
          <w:sz w:val="20"/>
          <w:szCs w:val="20"/>
        </w:rPr>
        <w:t>equipment</w:t>
      </w:r>
      <w:r w:rsidRPr="007E4435">
        <w:rPr>
          <w:sz w:val="20"/>
          <w:szCs w:val="20"/>
        </w:rPr>
        <w:t xml:space="preserve"> </w:t>
      </w:r>
      <w:r w:rsidRPr="007A0893">
        <w:rPr>
          <w:sz w:val="20"/>
          <w:szCs w:val="20"/>
        </w:rPr>
        <w:t>before</w:t>
      </w:r>
      <w:r w:rsidRPr="007E4435">
        <w:rPr>
          <w:sz w:val="20"/>
          <w:szCs w:val="20"/>
        </w:rPr>
        <w:t xml:space="preserve"> </w:t>
      </w:r>
      <w:r w:rsidRPr="007A0893">
        <w:rPr>
          <w:sz w:val="20"/>
          <w:szCs w:val="20"/>
        </w:rPr>
        <w:t>leaving</w:t>
      </w:r>
      <w:r w:rsidRPr="007E4435">
        <w:rPr>
          <w:sz w:val="20"/>
          <w:szCs w:val="20"/>
        </w:rPr>
        <w:t xml:space="preserve"> </w:t>
      </w:r>
      <w:r w:rsidRPr="007A0893">
        <w:rPr>
          <w:sz w:val="20"/>
          <w:szCs w:val="20"/>
        </w:rPr>
        <w:t>fields</w:t>
      </w:r>
      <w:r w:rsidRPr="007E4435">
        <w:rPr>
          <w:sz w:val="20"/>
          <w:szCs w:val="20"/>
        </w:rPr>
        <w:t xml:space="preserve"> </w:t>
      </w:r>
      <w:r w:rsidRPr="007A0893">
        <w:rPr>
          <w:sz w:val="20"/>
          <w:szCs w:val="20"/>
        </w:rPr>
        <w:t>suspected</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contain resistant weeds.</w:t>
      </w:r>
    </w:p>
    <w:p w14:paraId="66241668" w14:textId="77777777" w:rsidR="00CD6EB5" w:rsidRPr="007A0893" w:rsidRDefault="00000000" w:rsidP="00DC1588">
      <w:pPr>
        <w:pStyle w:val="ListParagraph"/>
        <w:widowControl/>
        <w:numPr>
          <w:ilvl w:val="0"/>
          <w:numId w:val="8"/>
        </w:numPr>
        <w:spacing w:after="240"/>
        <w:rPr>
          <w:sz w:val="20"/>
          <w:szCs w:val="20"/>
        </w:rPr>
      </w:pPr>
      <w:r w:rsidRPr="007A0893">
        <w:rPr>
          <w:sz w:val="20"/>
          <w:szCs w:val="20"/>
        </w:rPr>
        <w:t>Manage</w:t>
      </w:r>
      <w:r w:rsidRPr="007E4435">
        <w:rPr>
          <w:sz w:val="20"/>
          <w:szCs w:val="20"/>
        </w:rPr>
        <w:t xml:space="preserve"> </w:t>
      </w:r>
      <w:r w:rsidRPr="007A0893">
        <w:rPr>
          <w:sz w:val="20"/>
          <w:szCs w:val="20"/>
        </w:rPr>
        <w:t>weeds</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around</w:t>
      </w:r>
      <w:r w:rsidRPr="007E4435">
        <w:rPr>
          <w:sz w:val="20"/>
          <w:szCs w:val="20"/>
        </w:rPr>
        <w:t xml:space="preserve"> </w:t>
      </w:r>
      <w:r w:rsidRPr="007A0893">
        <w:rPr>
          <w:sz w:val="20"/>
          <w:szCs w:val="20"/>
        </w:rPr>
        <w:t>fields,</w:t>
      </w:r>
      <w:r w:rsidRPr="007E4435">
        <w:rPr>
          <w:sz w:val="20"/>
          <w:szCs w:val="20"/>
        </w:rPr>
        <w:t xml:space="preserve"> </w:t>
      </w:r>
      <w:r w:rsidRPr="007A0893">
        <w:rPr>
          <w:sz w:val="20"/>
          <w:szCs w:val="20"/>
        </w:rPr>
        <w:t>during</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harvest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reduce</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seed</w:t>
      </w:r>
      <w:r w:rsidRPr="007E4435">
        <w:rPr>
          <w:sz w:val="20"/>
          <w:szCs w:val="20"/>
        </w:rPr>
        <w:t xml:space="preserve"> production.</w:t>
      </w:r>
    </w:p>
    <w:tbl>
      <w:tblPr>
        <w:tblStyle w:val="TableGrid"/>
        <w:tblW w:w="9445" w:type="dxa"/>
        <w:tblLook w:val="04A0" w:firstRow="1" w:lastRow="0" w:firstColumn="1" w:lastColumn="0" w:noHBand="0" w:noVBand="1"/>
      </w:tblPr>
      <w:tblGrid>
        <w:gridCol w:w="9445"/>
      </w:tblGrid>
      <w:tr w:rsidR="007E4435" w:rsidRPr="007A0893" w14:paraId="68A811FF" w14:textId="77777777" w:rsidTr="0074680F">
        <w:tc>
          <w:tcPr>
            <w:tcW w:w="9445" w:type="dxa"/>
          </w:tcPr>
          <w:p w14:paraId="10ECD9ED" w14:textId="77777777" w:rsidR="00835988" w:rsidRPr="007E4435" w:rsidRDefault="00835988" w:rsidP="00DC1588">
            <w:pPr>
              <w:widowControl/>
              <w:jc w:val="center"/>
              <w:rPr>
                <w:sz w:val="24"/>
                <w:szCs w:val="24"/>
              </w:rPr>
            </w:pPr>
            <w:r w:rsidRPr="007E4435">
              <w:rPr>
                <w:b/>
                <w:bCs/>
                <w:sz w:val="24"/>
                <w:szCs w:val="24"/>
              </w:rPr>
              <w:t>MANDATORY SPRAY DRIFT</w:t>
            </w:r>
          </w:p>
          <w:p w14:paraId="69712227" w14:textId="77777777" w:rsidR="00835988" w:rsidRPr="007A0893" w:rsidRDefault="00835988" w:rsidP="00DC1588">
            <w:pPr>
              <w:pStyle w:val="Heading3"/>
              <w:widowControl/>
            </w:pPr>
            <w:r w:rsidRPr="007A0893">
              <w:t>Aerial</w:t>
            </w:r>
            <w:r w:rsidRPr="007E4435">
              <w:t xml:space="preserve"> Applications:</w:t>
            </w:r>
          </w:p>
          <w:p w14:paraId="34380FD4" w14:textId="77777777"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release</w:t>
            </w:r>
            <w:r w:rsidRPr="007E4435">
              <w:rPr>
                <w:sz w:val="20"/>
                <w:szCs w:val="20"/>
              </w:rPr>
              <w:t xml:space="preserve"> </w:t>
            </w:r>
            <w:r w:rsidRPr="007A0893">
              <w:rPr>
                <w:sz w:val="20"/>
                <w:szCs w:val="20"/>
              </w:rPr>
              <w:t>spray</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height</w:t>
            </w:r>
            <w:r w:rsidRPr="007E4435">
              <w:rPr>
                <w:sz w:val="20"/>
                <w:szCs w:val="20"/>
              </w:rPr>
              <w:t xml:space="preserve"> </w:t>
            </w:r>
            <w:r w:rsidRPr="007A0893">
              <w:rPr>
                <w:sz w:val="20"/>
                <w:szCs w:val="20"/>
              </w:rPr>
              <w:t>greater</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10</w:t>
            </w:r>
            <w:r w:rsidRPr="007E4435">
              <w:rPr>
                <w:sz w:val="20"/>
                <w:szCs w:val="20"/>
              </w:rPr>
              <w:t xml:space="preserve"> </w:t>
            </w:r>
            <w:r w:rsidRPr="007A0893">
              <w:rPr>
                <w:sz w:val="20"/>
                <w:szCs w:val="20"/>
              </w:rPr>
              <w:t>ft</w:t>
            </w:r>
            <w:r w:rsidRPr="007E4435">
              <w:rPr>
                <w:sz w:val="20"/>
                <w:szCs w:val="20"/>
              </w:rPr>
              <w:t xml:space="preserve"> </w:t>
            </w:r>
            <w:r w:rsidRPr="007A0893">
              <w:rPr>
                <w:sz w:val="20"/>
                <w:szCs w:val="20"/>
              </w:rPr>
              <w:t>above</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vegetative</w:t>
            </w:r>
            <w:r w:rsidRPr="007E4435">
              <w:rPr>
                <w:sz w:val="20"/>
                <w:szCs w:val="20"/>
              </w:rPr>
              <w:t xml:space="preserve"> </w:t>
            </w:r>
            <w:proofErr w:type="gramStart"/>
            <w:r w:rsidRPr="007A0893">
              <w:rPr>
                <w:sz w:val="20"/>
                <w:szCs w:val="20"/>
              </w:rPr>
              <w:t>canopy,</w:t>
            </w:r>
            <w:r w:rsidRPr="007E4435">
              <w:rPr>
                <w:sz w:val="20"/>
                <w:szCs w:val="20"/>
              </w:rPr>
              <w:t xml:space="preserve"> </w:t>
            </w:r>
            <w:r w:rsidRPr="007A0893">
              <w:rPr>
                <w:sz w:val="20"/>
                <w:szCs w:val="20"/>
              </w:rPr>
              <w:t>unless</w:t>
            </w:r>
            <w:proofErr w:type="gramEnd"/>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greater application height is necessary for pilot safety.</w:t>
            </w:r>
          </w:p>
          <w:p w14:paraId="65C413CD" w14:textId="77777777" w:rsidR="00835988" w:rsidRPr="007A0893" w:rsidRDefault="00835988" w:rsidP="00DC1588">
            <w:pPr>
              <w:pStyle w:val="ListParagraph"/>
              <w:widowControl/>
              <w:numPr>
                <w:ilvl w:val="0"/>
                <w:numId w:val="9"/>
              </w:numPr>
              <w:ind w:left="341"/>
              <w:rPr>
                <w:sz w:val="20"/>
                <w:szCs w:val="20"/>
              </w:rPr>
            </w:pPr>
            <w:r w:rsidRPr="007A0893">
              <w:rPr>
                <w:sz w:val="20"/>
                <w:szCs w:val="20"/>
              </w:rPr>
              <w:t>Applicators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select</w:t>
            </w:r>
            <w:r w:rsidRPr="007E4435">
              <w:rPr>
                <w:sz w:val="20"/>
                <w:szCs w:val="20"/>
              </w:rPr>
              <w:t xml:space="preserve"> </w:t>
            </w:r>
            <w:r w:rsidRPr="007A0893">
              <w:rPr>
                <w:sz w:val="20"/>
                <w:szCs w:val="20"/>
              </w:rPr>
              <w:t>nozzles</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pressure</w:t>
            </w:r>
            <w:r w:rsidRPr="007E4435">
              <w:rPr>
                <w:sz w:val="20"/>
                <w:szCs w:val="20"/>
              </w:rPr>
              <w:t xml:space="preserve"> </w:t>
            </w:r>
            <w:r w:rsidRPr="007A0893">
              <w:rPr>
                <w:sz w:val="20"/>
                <w:szCs w:val="20"/>
              </w:rPr>
              <w:t>that</w:t>
            </w:r>
            <w:r w:rsidRPr="007E4435">
              <w:rPr>
                <w:sz w:val="20"/>
                <w:szCs w:val="20"/>
              </w:rPr>
              <w:t xml:space="preserve"> </w:t>
            </w:r>
            <w:r w:rsidRPr="007A0893">
              <w:rPr>
                <w:sz w:val="20"/>
                <w:szCs w:val="20"/>
              </w:rPr>
              <w:t>deliver</w:t>
            </w:r>
            <w:r w:rsidRPr="007E4435">
              <w:rPr>
                <w:sz w:val="20"/>
                <w:szCs w:val="20"/>
              </w:rPr>
              <w:t xml:space="preserve"> </w:t>
            </w:r>
            <w:r w:rsidRPr="007A0893">
              <w:rPr>
                <w:sz w:val="20"/>
                <w:szCs w:val="20"/>
              </w:rPr>
              <w:t>medium</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coarse</w:t>
            </w:r>
            <w:r w:rsidRPr="007E4435">
              <w:rPr>
                <w:sz w:val="20"/>
                <w:szCs w:val="20"/>
              </w:rPr>
              <w:t xml:space="preserve"> </w:t>
            </w:r>
            <w:r w:rsidRPr="007A0893">
              <w:rPr>
                <w:sz w:val="20"/>
                <w:szCs w:val="20"/>
              </w:rPr>
              <w:t>droplets</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accordance</w:t>
            </w:r>
            <w:r w:rsidRPr="007E4435">
              <w:rPr>
                <w:sz w:val="20"/>
                <w:szCs w:val="20"/>
              </w:rPr>
              <w:t xml:space="preserve"> </w:t>
            </w:r>
            <w:r w:rsidRPr="007A0893">
              <w:rPr>
                <w:sz w:val="20"/>
                <w:szCs w:val="20"/>
              </w:rPr>
              <w:t>with American Society of Agricultural &amp; Biological Engineers Standard 572 (ASABE §572).</w:t>
            </w:r>
          </w:p>
          <w:p w14:paraId="2E388CDF" w14:textId="77777777" w:rsidR="00835988" w:rsidRPr="007A0893" w:rsidRDefault="00835988" w:rsidP="00DC1588">
            <w:pPr>
              <w:pStyle w:val="ListParagraph"/>
              <w:widowControl/>
              <w:numPr>
                <w:ilvl w:val="0"/>
                <w:numId w:val="9"/>
              </w:numPr>
              <w:ind w:left="341"/>
              <w:rPr>
                <w:sz w:val="20"/>
                <w:szCs w:val="20"/>
              </w:rPr>
            </w:pPr>
            <w:r w:rsidRPr="007A0893">
              <w:rPr>
                <w:sz w:val="20"/>
                <w:szCs w:val="20"/>
              </w:rPr>
              <w:t>The</w:t>
            </w:r>
            <w:r w:rsidRPr="007E4435">
              <w:rPr>
                <w:sz w:val="20"/>
                <w:szCs w:val="20"/>
              </w:rPr>
              <w:t xml:space="preserve"> </w:t>
            </w:r>
            <w:r w:rsidRPr="007A0893">
              <w:rPr>
                <w:sz w:val="20"/>
                <w:szCs w:val="20"/>
              </w:rPr>
              <w:t>boom</w:t>
            </w:r>
            <w:r w:rsidRPr="007E4435">
              <w:rPr>
                <w:sz w:val="20"/>
                <w:szCs w:val="20"/>
              </w:rPr>
              <w:t xml:space="preserve"> </w:t>
            </w:r>
            <w:r w:rsidRPr="007A0893">
              <w:rPr>
                <w:sz w:val="20"/>
                <w:szCs w:val="20"/>
              </w:rPr>
              <w:t>length</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not</w:t>
            </w:r>
            <w:r w:rsidRPr="007E4435">
              <w:rPr>
                <w:sz w:val="20"/>
                <w:szCs w:val="20"/>
              </w:rPr>
              <w:t xml:space="preserve"> </w:t>
            </w:r>
            <w:r w:rsidRPr="007A0893">
              <w:rPr>
                <w:sz w:val="20"/>
                <w:szCs w:val="20"/>
              </w:rPr>
              <w:t>exceed</w:t>
            </w:r>
            <w:r w:rsidRPr="007E4435">
              <w:rPr>
                <w:sz w:val="20"/>
                <w:szCs w:val="20"/>
              </w:rPr>
              <w:t xml:space="preserve"> </w:t>
            </w:r>
            <w:r w:rsidRPr="007A0893">
              <w:rPr>
                <w:sz w:val="20"/>
                <w:szCs w:val="20"/>
              </w:rPr>
              <w:t>65%</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wingspan</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airplane</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75%</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rotor</w:t>
            </w:r>
            <w:r w:rsidRPr="007E4435">
              <w:rPr>
                <w:sz w:val="20"/>
                <w:szCs w:val="20"/>
              </w:rPr>
              <w:t xml:space="preserve"> </w:t>
            </w:r>
            <w:r w:rsidRPr="007A0893">
              <w:rPr>
                <w:sz w:val="20"/>
                <w:szCs w:val="20"/>
              </w:rPr>
              <w:t>blade</w:t>
            </w:r>
            <w:r w:rsidRPr="007E4435">
              <w:rPr>
                <w:sz w:val="20"/>
                <w:szCs w:val="20"/>
              </w:rPr>
              <w:t xml:space="preserve"> </w:t>
            </w:r>
            <w:r w:rsidRPr="007A0893">
              <w:rPr>
                <w:sz w:val="20"/>
                <w:szCs w:val="20"/>
              </w:rPr>
              <w:t xml:space="preserve">diameter for </w:t>
            </w:r>
            <w:r w:rsidRPr="007E4435">
              <w:rPr>
                <w:sz w:val="20"/>
                <w:szCs w:val="20"/>
              </w:rPr>
              <w:t>helicopters.</w:t>
            </w:r>
          </w:p>
          <w:p w14:paraId="4A8101FB" w14:textId="77777777" w:rsidR="00835988" w:rsidRPr="007A0893" w:rsidRDefault="00835988" w:rsidP="00DC1588">
            <w:pPr>
              <w:pStyle w:val="ListParagraph"/>
              <w:widowControl/>
              <w:numPr>
                <w:ilvl w:val="0"/>
                <w:numId w:val="9"/>
              </w:numPr>
              <w:ind w:left="341"/>
              <w:rPr>
                <w:sz w:val="20"/>
                <w:szCs w:val="20"/>
              </w:rPr>
            </w:pPr>
            <w:r w:rsidRPr="007A0893">
              <w:rPr>
                <w:sz w:val="20"/>
                <w:szCs w:val="20"/>
              </w:rPr>
              <w:t>Applicators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use</w:t>
            </w:r>
            <w:r w:rsidRPr="007E4435">
              <w:rPr>
                <w:sz w:val="20"/>
                <w:szCs w:val="20"/>
              </w:rPr>
              <w:t xml:space="preserve"> </w:t>
            </w:r>
            <w:r w:rsidRPr="007A0893">
              <w:rPr>
                <w:sz w:val="20"/>
                <w:szCs w:val="20"/>
              </w:rPr>
              <w:t>½</w:t>
            </w:r>
            <w:r w:rsidRPr="007E4435">
              <w:rPr>
                <w:sz w:val="20"/>
                <w:szCs w:val="20"/>
              </w:rPr>
              <w:t xml:space="preserve"> </w:t>
            </w:r>
            <w:r w:rsidRPr="007A0893">
              <w:rPr>
                <w:sz w:val="20"/>
                <w:szCs w:val="20"/>
              </w:rPr>
              <w:t>swath</w:t>
            </w:r>
            <w:r w:rsidRPr="007E4435">
              <w:rPr>
                <w:sz w:val="20"/>
                <w:szCs w:val="20"/>
              </w:rPr>
              <w:t xml:space="preserve"> </w:t>
            </w:r>
            <w:r w:rsidRPr="007A0893">
              <w:rPr>
                <w:sz w:val="20"/>
                <w:szCs w:val="20"/>
              </w:rPr>
              <w:t>displacement</w:t>
            </w:r>
            <w:r w:rsidRPr="007E4435">
              <w:rPr>
                <w:sz w:val="20"/>
                <w:szCs w:val="20"/>
              </w:rPr>
              <w:t xml:space="preserve"> </w:t>
            </w:r>
            <w:r w:rsidRPr="007A0893">
              <w:rPr>
                <w:sz w:val="20"/>
                <w:szCs w:val="20"/>
              </w:rPr>
              <w:t>upwind</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downwind</w:t>
            </w:r>
            <w:r w:rsidRPr="007E4435">
              <w:rPr>
                <w:sz w:val="20"/>
                <w:szCs w:val="20"/>
              </w:rPr>
              <w:t xml:space="preserve"> </w:t>
            </w:r>
            <w:r w:rsidRPr="007A0893">
              <w:rPr>
                <w:sz w:val="20"/>
                <w:szCs w:val="20"/>
              </w:rPr>
              <w:t>edge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field.</w:t>
            </w:r>
          </w:p>
          <w:p w14:paraId="5235D226" w14:textId="77777777" w:rsidR="00835988" w:rsidRPr="007A0893" w:rsidRDefault="00835988" w:rsidP="00DC1588">
            <w:pPr>
              <w:pStyle w:val="ListParagraph"/>
              <w:widowControl/>
              <w:numPr>
                <w:ilvl w:val="0"/>
                <w:numId w:val="9"/>
              </w:numPr>
              <w:ind w:left="341"/>
              <w:rPr>
                <w:sz w:val="20"/>
                <w:szCs w:val="20"/>
              </w:rPr>
            </w:pPr>
            <w:r w:rsidRPr="007A0893">
              <w:rPr>
                <w:sz w:val="20"/>
                <w:szCs w:val="20"/>
              </w:rPr>
              <w:t>Nozzles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be</w:t>
            </w:r>
            <w:r w:rsidRPr="007E4435">
              <w:rPr>
                <w:sz w:val="20"/>
                <w:szCs w:val="20"/>
              </w:rPr>
              <w:t xml:space="preserve"> </w:t>
            </w:r>
            <w:proofErr w:type="gramStart"/>
            <w:r w:rsidRPr="007A0893">
              <w:rPr>
                <w:sz w:val="20"/>
                <w:szCs w:val="20"/>
              </w:rPr>
              <w:t>oriented</w:t>
            </w:r>
            <w:proofErr w:type="gramEnd"/>
            <w:r w:rsidRPr="007E4435">
              <w:rPr>
                <w:sz w:val="20"/>
                <w:szCs w:val="20"/>
              </w:rPr>
              <w:t xml:space="preserve"> </w:t>
            </w:r>
            <w:r w:rsidRPr="007A0893">
              <w:rPr>
                <w:sz w:val="20"/>
                <w:szCs w:val="20"/>
              </w:rPr>
              <w:t>so</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spray</w:t>
            </w:r>
            <w:r w:rsidRPr="007E4435">
              <w:rPr>
                <w:sz w:val="20"/>
                <w:szCs w:val="20"/>
              </w:rPr>
              <w:t xml:space="preserve"> </w:t>
            </w:r>
            <w:r w:rsidRPr="007A0893">
              <w:rPr>
                <w:sz w:val="20"/>
                <w:szCs w:val="20"/>
              </w:rPr>
              <w:t>is</w:t>
            </w:r>
            <w:r w:rsidRPr="007E4435">
              <w:rPr>
                <w:sz w:val="20"/>
                <w:szCs w:val="20"/>
              </w:rPr>
              <w:t xml:space="preserve"> </w:t>
            </w:r>
            <w:r w:rsidRPr="007A0893">
              <w:rPr>
                <w:sz w:val="20"/>
                <w:szCs w:val="20"/>
              </w:rPr>
              <w:t>directed</w:t>
            </w:r>
            <w:r w:rsidRPr="007E4435">
              <w:rPr>
                <w:sz w:val="20"/>
                <w:szCs w:val="20"/>
              </w:rPr>
              <w:t xml:space="preserve"> </w:t>
            </w:r>
            <w:r w:rsidRPr="007A0893">
              <w:rPr>
                <w:sz w:val="20"/>
                <w:szCs w:val="20"/>
              </w:rPr>
              <w:t>toward</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back</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aircraft.</w:t>
            </w:r>
          </w:p>
          <w:p w14:paraId="75CBDF15" w14:textId="3D43D709"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when</w:t>
            </w:r>
            <w:r w:rsidRPr="007E4435">
              <w:rPr>
                <w:sz w:val="20"/>
                <w:szCs w:val="20"/>
              </w:rPr>
              <w:t xml:space="preserve"> </w:t>
            </w:r>
            <w:r w:rsidRPr="007A0893">
              <w:rPr>
                <w:sz w:val="20"/>
                <w:szCs w:val="20"/>
              </w:rPr>
              <w:t>wind</w:t>
            </w:r>
            <w:r w:rsidRPr="007E4435">
              <w:rPr>
                <w:sz w:val="20"/>
                <w:szCs w:val="20"/>
              </w:rPr>
              <w:t xml:space="preserve"> </w:t>
            </w:r>
            <w:r w:rsidRPr="007A0893">
              <w:rPr>
                <w:sz w:val="20"/>
                <w:szCs w:val="20"/>
              </w:rPr>
              <w:t>speeds</w:t>
            </w:r>
            <w:r w:rsidRPr="007E4435">
              <w:rPr>
                <w:sz w:val="20"/>
                <w:szCs w:val="20"/>
              </w:rPr>
              <w:t xml:space="preserve"> </w:t>
            </w:r>
            <w:r w:rsidRPr="007A0893">
              <w:rPr>
                <w:sz w:val="20"/>
                <w:szCs w:val="20"/>
              </w:rPr>
              <w:t>exceed</w:t>
            </w:r>
            <w:r w:rsidRPr="007E4435">
              <w:rPr>
                <w:sz w:val="20"/>
                <w:szCs w:val="20"/>
              </w:rPr>
              <w:t xml:space="preserve"> </w:t>
            </w:r>
            <w:r w:rsidRPr="007A0893">
              <w:rPr>
                <w:sz w:val="20"/>
                <w:szCs w:val="20"/>
              </w:rPr>
              <w:t>10</w:t>
            </w:r>
            <w:r w:rsidRPr="007E4435">
              <w:rPr>
                <w:sz w:val="20"/>
                <w:szCs w:val="20"/>
              </w:rPr>
              <w:t xml:space="preserve"> </w:t>
            </w:r>
            <w:r w:rsidRPr="007A0893">
              <w:rPr>
                <w:sz w:val="20"/>
                <w:szCs w:val="20"/>
              </w:rPr>
              <w:t>miles</w:t>
            </w:r>
            <w:r w:rsidRPr="007E4435">
              <w:rPr>
                <w:sz w:val="20"/>
                <w:szCs w:val="20"/>
              </w:rPr>
              <w:t xml:space="preserve"> </w:t>
            </w:r>
            <w:r w:rsidRPr="007A0893">
              <w:rPr>
                <w:sz w:val="20"/>
                <w:szCs w:val="20"/>
              </w:rPr>
              <w:t>per</w:t>
            </w:r>
            <w:r w:rsidRPr="007E4435">
              <w:rPr>
                <w:sz w:val="20"/>
                <w:szCs w:val="20"/>
              </w:rPr>
              <w:t xml:space="preserve"> </w:t>
            </w:r>
            <w:r w:rsidRPr="007A0893">
              <w:rPr>
                <w:sz w:val="20"/>
                <w:szCs w:val="20"/>
              </w:rPr>
              <w:t>hour</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the application site.</w:t>
            </w:r>
          </w:p>
          <w:p w14:paraId="293A1C52" w14:textId="06CA9163"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apply</w:t>
            </w:r>
            <w:r w:rsidRPr="007E4435">
              <w:rPr>
                <w:sz w:val="20"/>
                <w:szCs w:val="20"/>
              </w:rPr>
              <w:t xml:space="preserve"> </w:t>
            </w:r>
            <w:r w:rsidRPr="007A0893">
              <w:rPr>
                <w:sz w:val="20"/>
                <w:szCs w:val="20"/>
              </w:rPr>
              <w:t>during</w:t>
            </w:r>
            <w:r w:rsidRPr="007E4435">
              <w:rPr>
                <w:sz w:val="20"/>
                <w:szCs w:val="20"/>
              </w:rPr>
              <w:t xml:space="preserve"> </w:t>
            </w:r>
            <w:r w:rsidRPr="007A0893">
              <w:rPr>
                <w:sz w:val="20"/>
                <w:szCs w:val="20"/>
              </w:rPr>
              <w:t>temperature</w:t>
            </w:r>
            <w:r w:rsidRPr="007E4435">
              <w:rPr>
                <w:sz w:val="20"/>
                <w:szCs w:val="20"/>
              </w:rPr>
              <w:t xml:space="preserve"> inversions.</w:t>
            </w:r>
          </w:p>
          <w:p w14:paraId="355D3AA6" w14:textId="0D1C9FFE"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color w:val="010202"/>
                <w:sz w:val="20"/>
                <w:szCs w:val="20"/>
              </w:rPr>
              <w:t>apply</w:t>
            </w:r>
            <w:r w:rsidRPr="007E4435">
              <w:rPr>
                <w:color w:val="010202"/>
                <w:sz w:val="20"/>
                <w:szCs w:val="20"/>
              </w:rPr>
              <w:t xml:space="preserve"> </w:t>
            </w:r>
            <w:r w:rsidRPr="007A0893">
              <w:rPr>
                <w:color w:val="010202"/>
                <w:sz w:val="20"/>
                <w:szCs w:val="20"/>
              </w:rPr>
              <w:t>during</w:t>
            </w:r>
            <w:r w:rsidRPr="007E4435">
              <w:rPr>
                <w:color w:val="010202"/>
                <w:sz w:val="20"/>
                <w:szCs w:val="20"/>
              </w:rPr>
              <w:t xml:space="preserve"> </w:t>
            </w:r>
            <w:r w:rsidRPr="007A0893">
              <w:rPr>
                <w:color w:val="010202"/>
                <w:sz w:val="20"/>
                <w:szCs w:val="20"/>
              </w:rPr>
              <w:t>low-level</w:t>
            </w:r>
            <w:r w:rsidRPr="007E4435">
              <w:rPr>
                <w:color w:val="010202"/>
                <w:sz w:val="20"/>
                <w:szCs w:val="20"/>
              </w:rPr>
              <w:t xml:space="preserve"> </w:t>
            </w:r>
            <w:r w:rsidRPr="007A0893">
              <w:rPr>
                <w:color w:val="010202"/>
                <w:sz w:val="20"/>
                <w:szCs w:val="20"/>
              </w:rPr>
              <w:t>inversion</w:t>
            </w:r>
            <w:r w:rsidRPr="007E4435">
              <w:rPr>
                <w:color w:val="010202"/>
                <w:sz w:val="20"/>
                <w:szCs w:val="20"/>
              </w:rPr>
              <w:t xml:space="preserve"> </w:t>
            </w:r>
            <w:r w:rsidRPr="007A0893">
              <w:rPr>
                <w:color w:val="010202"/>
                <w:sz w:val="20"/>
                <w:szCs w:val="20"/>
              </w:rPr>
              <w:t>conditions</w:t>
            </w:r>
            <w:r w:rsidRPr="007E4435">
              <w:rPr>
                <w:color w:val="010202"/>
                <w:sz w:val="20"/>
                <w:szCs w:val="20"/>
              </w:rPr>
              <w:t xml:space="preserve"> </w:t>
            </w:r>
            <w:r w:rsidRPr="007A0893">
              <w:rPr>
                <w:color w:val="010202"/>
                <w:sz w:val="20"/>
                <w:szCs w:val="20"/>
              </w:rPr>
              <w:t>(including</w:t>
            </w:r>
            <w:r w:rsidRPr="007E4435">
              <w:rPr>
                <w:color w:val="010202"/>
                <w:sz w:val="20"/>
                <w:szCs w:val="20"/>
              </w:rPr>
              <w:t xml:space="preserve"> </w:t>
            </w:r>
            <w:r w:rsidRPr="007A0893">
              <w:rPr>
                <w:color w:val="010202"/>
                <w:sz w:val="20"/>
                <w:szCs w:val="20"/>
              </w:rPr>
              <w:t>fog),</w:t>
            </w:r>
            <w:r w:rsidRPr="007E4435">
              <w:rPr>
                <w:color w:val="010202"/>
                <w:sz w:val="20"/>
                <w:szCs w:val="20"/>
              </w:rPr>
              <w:t xml:space="preserve"> </w:t>
            </w:r>
            <w:r w:rsidRPr="007A0893">
              <w:rPr>
                <w:color w:val="010202"/>
                <w:sz w:val="20"/>
                <w:szCs w:val="20"/>
              </w:rPr>
              <w:t>when</w:t>
            </w:r>
            <w:r w:rsidRPr="007E4435">
              <w:rPr>
                <w:color w:val="010202"/>
                <w:sz w:val="20"/>
                <w:szCs w:val="20"/>
              </w:rPr>
              <w:t xml:space="preserve"> </w:t>
            </w:r>
            <w:r w:rsidRPr="007A0893">
              <w:rPr>
                <w:color w:val="010202"/>
                <w:sz w:val="20"/>
                <w:szCs w:val="20"/>
              </w:rPr>
              <w:t>winds</w:t>
            </w:r>
            <w:r w:rsidRPr="007E4435">
              <w:rPr>
                <w:color w:val="010202"/>
                <w:sz w:val="20"/>
                <w:szCs w:val="20"/>
              </w:rPr>
              <w:t xml:space="preserve"> </w:t>
            </w:r>
            <w:r w:rsidRPr="007A0893">
              <w:rPr>
                <w:color w:val="010202"/>
                <w:sz w:val="20"/>
                <w:szCs w:val="20"/>
              </w:rPr>
              <w:t>are gusty</w:t>
            </w:r>
            <w:r w:rsidRPr="007E4435">
              <w:rPr>
                <w:color w:val="010202"/>
                <w:sz w:val="20"/>
                <w:szCs w:val="20"/>
              </w:rPr>
              <w:t xml:space="preserve"> </w:t>
            </w:r>
            <w:r w:rsidRPr="007A0893">
              <w:rPr>
                <w:color w:val="010202"/>
                <w:sz w:val="20"/>
                <w:szCs w:val="20"/>
              </w:rPr>
              <w:t>or</w:t>
            </w:r>
            <w:r w:rsidRPr="007E4435">
              <w:rPr>
                <w:color w:val="010202"/>
                <w:sz w:val="20"/>
                <w:szCs w:val="20"/>
              </w:rPr>
              <w:t xml:space="preserve"> </w:t>
            </w:r>
            <w:r w:rsidRPr="007A0893">
              <w:rPr>
                <w:color w:val="010202"/>
                <w:sz w:val="20"/>
                <w:szCs w:val="20"/>
              </w:rPr>
              <w:t>under</w:t>
            </w:r>
            <w:r w:rsidRPr="007E4435">
              <w:rPr>
                <w:color w:val="010202"/>
                <w:sz w:val="20"/>
                <w:szCs w:val="20"/>
              </w:rPr>
              <w:t xml:space="preserve"> </w:t>
            </w:r>
            <w:r w:rsidRPr="007A0893">
              <w:rPr>
                <w:color w:val="010202"/>
                <w:sz w:val="20"/>
                <w:szCs w:val="20"/>
              </w:rPr>
              <w:t>other conditions</w:t>
            </w:r>
            <w:r w:rsidRPr="007E4435">
              <w:rPr>
                <w:color w:val="010202"/>
                <w:sz w:val="20"/>
                <w:szCs w:val="20"/>
              </w:rPr>
              <w:t xml:space="preserve"> </w:t>
            </w:r>
            <w:r w:rsidRPr="007A0893">
              <w:rPr>
                <w:color w:val="010202"/>
                <w:sz w:val="20"/>
                <w:szCs w:val="20"/>
              </w:rPr>
              <w:t>that</w:t>
            </w:r>
            <w:r w:rsidRPr="007E4435">
              <w:rPr>
                <w:color w:val="010202"/>
                <w:sz w:val="20"/>
                <w:szCs w:val="20"/>
              </w:rPr>
              <w:t xml:space="preserve"> </w:t>
            </w:r>
            <w:r w:rsidRPr="007A0893">
              <w:rPr>
                <w:color w:val="010202"/>
                <w:sz w:val="20"/>
                <w:szCs w:val="20"/>
              </w:rPr>
              <w:t>favor</w:t>
            </w:r>
            <w:r w:rsidRPr="007E4435">
              <w:rPr>
                <w:color w:val="010202"/>
                <w:sz w:val="20"/>
                <w:szCs w:val="20"/>
              </w:rPr>
              <w:t xml:space="preserve"> </w:t>
            </w:r>
            <w:r w:rsidRPr="007A0893">
              <w:rPr>
                <w:color w:val="010202"/>
                <w:sz w:val="20"/>
                <w:szCs w:val="20"/>
              </w:rPr>
              <w:t>drift.</w:t>
            </w:r>
            <w:r w:rsidRPr="007E4435">
              <w:rPr>
                <w:color w:val="010202"/>
                <w:sz w:val="20"/>
                <w:szCs w:val="20"/>
              </w:rPr>
              <w:t xml:space="preserve"> </w:t>
            </w: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color w:val="010202"/>
                <w:sz w:val="20"/>
                <w:szCs w:val="20"/>
              </w:rPr>
              <w:t>spray</w:t>
            </w:r>
            <w:r w:rsidRPr="007E4435">
              <w:rPr>
                <w:color w:val="010202"/>
                <w:sz w:val="20"/>
                <w:szCs w:val="20"/>
              </w:rPr>
              <w:t xml:space="preserve"> </w:t>
            </w:r>
            <w:r w:rsidRPr="007A0893">
              <w:rPr>
                <w:color w:val="010202"/>
                <w:sz w:val="20"/>
                <w:szCs w:val="20"/>
              </w:rPr>
              <w:t>when</w:t>
            </w:r>
            <w:r w:rsidRPr="007E4435">
              <w:rPr>
                <w:color w:val="010202"/>
                <w:sz w:val="20"/>
                <w:szCs w:val="20"/>
              </w:rPr>
              <w:t xml:space="preserve"> </w:t>
            </w:r>
            <w:r w:rsidRPr="007A0893">
              <w:rPr>
                <w:color w:val="010202"/>
                <w:sz w:val="20"/>
                <w:szCs w:val="20"/>
              </w:rPr>
              <w:t>wind</w:t>
            </w:r>
            <w:r w:rsidRPr="007E4435">
              <w:rPr>
                <w:color w:val="010202"/>
                <w:sz w:val="20"/>
                <w:szCs w:val="20"/>
              </w:rPr>
              <w:t xml:space="preserve"> </w:t>
            </w:r>
            <w:r w:rsidRPr="007A0893">
              <w:rPr>
                <w:color w:val="010202"/>
                <w:sz w:val="20"/>
                <w:szCs w:val="20"/>
              </w:rPr>
              <w:t>velocity</w:t>
            </w:r>
            <w:r w:rsidRPr="007E4435">
              <w:rPr>
                <w:color w:val="010202"/>
                <w:sz w:val="20"/>
                <w:szCs w:val="20"/>
              </w:rPr>
              <w:t xml:space="preserve"> </w:t>
            </w:r>
            <w:r w:rsidRPr="007A0893">
              <w:rPr>
                <w:color w:val="010202"/>
                <w:sz w:val="20"/>
                <w:szCs w:val="20"/>
              </w:rPr>
              <w:t>is</w:t>
            </w:r>
            <w:r w:rsidRPr="007E4435">
              <w:rPr>
                <w:color w:val="010202"/>
                <w:sz w:val="20"/>
                <w:szCs w:val="20"/>
              </w:rPr>
              <w:t xml:space="preserve"> </w:t>
            </w:r>
            <w:r w:rsidRPr="007A0893">
              <w:rPr>
                <w:color w:val="010202"/>
                <w:sz w:val="20"/>
                <w:szCs w:val="20"/>
              </w:rPr>
              <w:t>less</w:t>
            </w:r>
            <w:r w:rsidRPr="007E4435">
              <w:rPr>
                <w:color w:val="010202"/>
                <w:sz w:val="20"/>
                <w:szCs w:val="20"/>
              </w:rPr>
              <w:t xml:space="preserve"> </w:t>
            </w:r>
            <w:r w:rsidRPr="007A0893">
              <w:rPr>
                <w:color w:val="010202"/>
                <w:sz w:val="20"/>
                <w:szCs w:val="20"/>
              </w:rPr>
              <w:t>than</w:t>
            </w:r>
            <w:r w:rsidRPr="007E4435">
              <w:rPr>
                <w:color w:val="010202"/>
                <w:sz w:val="20"/>
                <w:szCs w:val="20"/>
              </w:rPr>
              <w:t xml:space="preserve"> </w:t>
            </w:r>
            <w:r w:rsidRPr="007A0893">
              <w:rPr>
                <w:color w:val="010202"/>
                <w:sz w:val="20"/>
                <w:szCs w:val="20"/>
              </w:rPr>
              <w:t>2</w:t>
            </w:r>
            <w:r w:rsidRPr="007E4435">
              <w:rPr>
                <w:color w:val="010202"/>
                <w:sz w:val="20"/>
                <w:szCs w:val="20"/>
              </w:rPr>
              <w:t xml:space="preserve"> </w:t>
            </w:r>
            <w:r w:rsidRPr="007A0893">
              <w:rPr>
                <w:color w:val="010202"/>
                <w:sz w:val="20"/>
                <w:szCs w:val="20"/>
              </w:rPr>
              <w:t>mph</w:t>
            </w:r>
            <w:r w:rsidRPr="007E4435">
              <w:rPr>
                <w:color w:val="010202"/>
                <w:sz w:val="20"/>
                <w:szCs w:val="20"/>
              </w:rPr>
              <w:t xml:space="preserve"> </w:t>
            </w:r>
            <w:r w:rsidRPr="007A0893">
              <w:rPr>
                <w:color w:val="010202"/>
                <w:sz w:val="20"/>
                <w:szCs w:val="20"/>
              </w:rPr>
              <w:t>or more than 10 mph.</w:t>
            </w:r>
          </w:p>
          <w:p w14:paraId="549FC95F" w14:textId="060DE980"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color w:val="010202"/>
                <w:sz w:val="20"/>
                <w:szCs w:val="20"/>
              </w:rPr>
              <w:t>apply</w:t>
            </w:r>
            <w:r w:rsidRPr="007E4435">
              <w:rPr>
                <w:color w:val="010202"/>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color w:val="010202"/>
                <w:sz w:val="20"/>
                <w:szCs w:val="20"/>
              </w:rPr>
              <w:t>by</w:t>
            </w:r>
            <w:r w:rsidRPr="007E4435">
              <w:rPr>
                <w:color w:val="010202"/>
                <w:sz w:val="20"/>
                <w:szCs w:val="20"/>
              </w:rPr>
              <w:t xml:space="preserve"> </w:t>
            </w:r>
            <w:r w:rsidRPr="007A0893">
              <w:rPr>
                <w:color w:val="010202"/>
                <w:sz w:val="20"/>
                <w:szCs w:val="20"/>
              </w:rPr>
              <w:t>air</w:t>
            </w:r>
            <w:r w:rsidRPr="007E4435">
              <w:rPr>
                <w:color w:val="010202"/>
                <w:sz w:val="20"/>
                <w:szCs w:val="20"/>
              </w:rPr>
              <w:t xml:space="preserve"> </w:t>
            </w:r>
            <w:r w:rsidRPr="007A0893">
              <w:rPr>
                <w:color w:val="010202"/>
                <w:sz w:val="20"/>
                <w:szCs w:val="20"/>
              </w:rPr>
              <w:t>within</w:t>
            </w:r>
            <w:r w:rsidRPr="007E4435">
              <w:rPr>
                <w:color w:val="010202"/>
                <w:sz w:val="20"/>
                <w:szCs w:val="20"/>
              </w:rPr>
              <w:t xml:space="preserve"> </w:t>
            </w:r>
            <w:r w:rsidRPr="007A0893">
              <w:rPr>
                <w:color w:val="010202"/>
                <w:sz w:val="20"/>
                <w:szCs w:val="20"/>
              </w:rPr>
              <w:t>40</w:t>
            </w:r>
            <w:r w:rsidRPr="007E4435">
              <w:rPr>
                <w:color w:val="010202"/>
                <w:sz w:val="20"/>
                <w:szCs w:val="20"/>
              </w:rPr>
              <w:t xml:space="preserve"> </w:t>
            </w:r>
            <w:r w:rsidRPr="007A0893">
              <w:rPr>
                <w:color w:val="010202"/>
                <w:sz w:val="20"/>
                <w:szCs w:val="20"/>
              </w:rPr>
              <w:t>ft</w:t>
            </w:r>
            <w:r w:rsidRPr="007E4435">
              <w:rPr>
                <w:color w:val="010202"/>
                <w:sz w:val="20"/>
                <w:szCs w:val="20"/>
              </w:rPr>
              <w:t xml:space="preserve"> </w:t>
            </w:r>
            <w:r w:rsidRPr="007A0893">
              <w:rPr>
                <w:color w:val="010202"/>
                <w:sz w:val="20"/>
                <w:szCs w:val="20"/>
              </w:rPr>
              <w:t>of</w:t>
            </w:r>
            <w:r w:rsidRPr="007E4435">
              <w:rPr>
                <w:color w:val="010202"/>
                <w:sz w:val="20"/>
                <w:szCs w:val="20"/>
              </w:rPr>
              <w:t xml:space="preserve"> </w:t>
            </w:r>
            <w:r w:rsidRPr="007A0893">
              <w:rPr>
                <w:color w:val="010202"/>
                <w:sz w:val="20"/>
                <w:szCs w:val="20"/>
              </w:rPr>
              <w:t>non-target</w:t>
            </w:r>
            <w:r w:rsidRPr="007E4435">
              <w:rPr>
                <w:color w:val="010202"/>
                <w:sz w:val="20"/>
                <w:szCs w:val="20"/>
              </w:rPr>
              <w:t xml:space="preserve"> </w:t>
            </w:r>
            <w:r w:rsidRPr="007A0893">
              <w:rPr>
                <w:color w:val="010202"/>
                <w:sz w:val="20"/>
                <w:szCs w:val="20"/>
              </w:rPr>
              <w:t>plants</w:t>
            </w:r>
            <w:r w:rsidRPr="007E4435">
              <w:rPr>
                <w:color w:val="010202"/>
                <w:sz w:val="20"/>
                <w:szCs w:val="20"/>
              </w:rPr>
              <w:t xml:space="preserve"> </w:t>
            </w:r>
            <w:r w:rsidRPr="007A0893">
              <w:rPr>
                <w:color w:val="010202"/>
                <w:sz w:val="20"/>
                <w:szCs w:val="20"/>
              </w:rPr>
              <w:t>including</w:t>
            </w:r>
            <w:r w:rsidRPr="007E4435">
              <w:rPr>
                <w:color w:val="010202"/>
                <w:sz w:val="20"/>
                <w:szCs w:val="20"/>
              </w:rPr>
              <w:t xml:space="preserve"> </w:t>
            </w:r>
            <w:r w:rsidRPr="007A0893">
              <w:rPr>
                <w:color w:val="010202"/>
                <w:sz w:val="20"/>
                <w:szCs w:val="20"/>
              </w:rPr>
              <w:t>non-target</w:t>
            </w:r>
            <w:r w:rsidRPr="007E4435">
              <w:rPr>
                <w:color w:val="010202"/>
                <w:sz w:val="20"/>
                <w:szCs w:val="20"/>
              </w:rPr>
              <w:t xml:space="preserve"> crops.</w:t>
            </w:r>
          </w:p>
          <w:p w14:paraId="10FD1DE7" w14:textId="46469716" w:rsidR="00835988" w:rsidRPr="007A0893" w:rsidRDefault="00835988" w:rsidP="00DC1588">
            <w:pPr>
              <w:pStyle w:val="ListParagraph"/>
              <w:widowControl/>
              <w:numPr>
                <w:ilvl w:val="0"/>
                <w:numId w:val="9"/>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color w:val="010202"/>
                <w:sz w:val="20"/>
                <w:szCs w:val="20"/>
              </w:rPr>
              <w:t>apply</w:t>
            </w:r>
            <w:r w:rsidRPr="007E4435">
              <w:rPr>
                <w:color w:val="010202"/>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color w:val="010202"/>
                <w:sz w:val="20"/>
                <w:szCs w:val="20"/>
              </w:rPr>
              <w:t>by</w:t>
            </w:r>
            <w:r w:rsidRPr="007E4435">
              <w:rPr>
                <w:color w:val="010202"/>
                <w:sz w:val="20"/>
                <w:szCs w:val="20"/>
              </w:rPr>
              <w:t xml:space="preserve"> </w:t>
            </w:r>
            <w:r w:rsidRPr="007A0893">
              <w:rPr>
                <w:color w:val="010202"/>
                <w:sz w:val="20"/>
                <w:szCs w:val="20"/>
              </w:rPr>
              <w:t>air</w:t>
            </w:r>
            <w:r w:rsidRPr="007E4435">
              <w:rPr>
                <w:color w:val="010202"/>
                <w:sz w:val="20"/>
                <w:szCs w:val="20"/>
              </w:rPr>
              <w:t xml:space="preserve"> </w:t>
            </w:r>
            <w:r w:rsidRPr="007A0893">
              <w:rPr>
                <w:color w:val="010202"/>
                <w:sz w:val="20"/>
                <w:szCs w:val="20"/>
              </w:rPr>
              <w:t>within</w:t>
            </w:r>
            <w:r w:rsidRPr="007E4435">
              <w:rPr>
                <w:color w:val="010202"/>
                <w:sz w:val="20"/>
                <w:szCs w:val="20"/>
              </w:rPr>
              <w:t xml:space="preserve"> </w:t>
            </w:r>
            <w:r w:rsidRPr="007A0893">
              <w:rPr>
                <w:color w:val="010202"/>
                <w:sz w:val="20"/>
                <w:szCs w:val="20"/>
              </w:rPr>
              <w:t>100</w:t>
            </w:r>
            <w:r w:rsidRPr="007E4435">
              <w:rPr>
                <w:color w:val="010202"/>
                <w:sz w:val="20"/>
                <w:szCs w:val="20"/>
              </w:rPr>
              <w:t xml:space="preserve"> </w:t>
            </w:r>
            <w:r w:rsidRPr="007A0893">
              <w:rPr>
                <w:color w:val="010202"/>
                <w:sz w:val="20"/>
                <w:szCs w:val="20"/>
              </w:rPr>
              <w:t>ft</w:t>
            </w:r>
            <w:r w:rsidRPr="007E4435">
              <w:rPr>
                <w:color w:val="010202"/>
                <w:sz w:val="20"/>
                <w:szCs w:val="20"/>
              </w:rPr>
              <w:t xml:space="preserve"> </w:t>
            </w:r>
            <w:r w:rsidRPr="007A0893">
              <w:rPr>
                <w:color w:val="010202"/>
                <w:sz w:val="20"/>
                <w:szCs w:val="20"/>
              </w:rPr>
              <w:t>of</w:t>
            </w:r>
            <w:r w:rsidRPr="007E4435">
              <w:rPr>
                <w:color w:val="010202"/>
                <w:sz w:val="20"/>
                <w:szCs w:val="20"/>
              </w:rPr>
              <w:t xml:space="preserve"> </w:t>
            </w:r>
            <w:r w:rsidRPr="007A0893">
              <w:rPr>
                <w:color w:val="010202"/>
                <w:sz w:val="20"/>
                <w:szCs w:val="20"/>
              </w:rPr>
              <w:t>emerged</w:t>
            </w:r>
            <w:r w:rsidRPr="007E4435">
              <w:rPr>
                <w:color w:val="010202"/>
                <w:sz w:val="20"/>
                <w:szCs w:val="20"/>
              </w:rPr>
              <w:t xml:space="preserve"> </w:t>
            </w:r>
            <w:r w:rsidRPr="007A0893">
              <w:rPr>
                <w:color w:val="010202"/>
                <w:sz w:val="20"/>
                <w:szCs w:val="20"/>
              </w:rPr>
              <w:t>cotton</w:t>
            </w:r>
            <w:r w:rsidRPr="007E4435">
              <w:rPr>
                <w:color w:val="010202"/>
                <w:sz w:val="20"/>
                <w:szCs w:val="20"/>
              </w:rPr>
              <w:t xml:space="preserve"> crops.</w:t>
            </w:r>
          </w:p>
          <w:p w14:paraId="5970D8F8" w14:textId="1500CBCF" w:rsidR="00835988" w:rsidRPr="007A0893" w:rsidRDefault="00835988" w:rsidP="00DC1588">
            <w:pPr>
              <w:pStyle w:val="ListParagraph"/>
              <w:widowControl/>
              <w:numPr>
                <w:ilvl w:val="0"/>
                <w:numId w:val="9"/>
              </w:numPr>
              <w:ind w:left="341"/>
              <w:rPr>
                <w:sz w:val="20"/>
                <w:szCs w:val="20"/>
              </w:rPr>
            </w:pPr>
            <w:r w:rsidRPr="007E4435">
              <w:rPr>
                <w:b/>
                <w:sz w:val="20"/>
                <w:szCs w:val="20"/>
              </w:rPr>
              <w:t xml:space="preserve">DO NOT </w:t>
            </w:r>
            <w:r w:rsidRPr="007E4435">
              <w:rPr>
                <w:color w:val="010202"/>
                <w:sz w:val="20"/>
                <w:szCs w:val="20"/>
              </w:rPr>
              <w:t xml:space="preserve">apply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E4435">
              <w:rPr>
                <w:color w:val="010202"/>
                <w:sz w:val="20"/>
                <w:szCs w:val="20"/>
              </w:rPr>
              <w:t xml:space="preserve">by air within 40 ft of streams, wetlands, marshes, ponds, </w:t>
            </w:r>
            <w:proofErr w:type="gramStart"/>
            <w:r w:rsidRPr="007E4435">
              <w:rPr>
                <w:color w:val="010202"/>
                <w:sz w:val="20"/>
                <w:szCs w:val="20"/>
              </w:rPr>
              <w:t>lakes</w:t>
            </w:r>
            <w:proofErr w:type="gramEnd"/>
            <w:r w:rsidRPr="007E4435">
              <w:rPr>
                <w:color w:val="010202"/>
                <w:sz w:val="20"/>
                <w:szCs w:val="20"/>
              </w:rPr>
              <w:t xml:space="preserve"> and reservoirs.</w:t>
            </w:r>
          </w:p>
          <w:p w14:paraId="1BCDBB41" w14:textId="77777777" w:rsidR="00835988" w:rsidRPr="007A0893" w:rsidRDefault="00835988" w:rsidP="00DC1588">
            <w:pPr>
              <w:pStyle w:val="Heading3"/>
              <w:widowControl/>
            </w:pPr>
            <w:r w:rsidRPr="007A0893">
              <w:t>Ground</w:t>
            </w:r>
            <w:r w:rsidRPr="007E4435">
              <w:t xml:space="preserve"> </w:t>
            </w:r>
            <w:r w:rsidRPr="007A0893">
              <w:t>Boom</w:t>
            </w:r>
            <w:r w:rsidRPr="007E4435">
              <w:t xml:space="preserve"> Applications:</w:t>
            </w:r>
          </w:p>
          <w:p w14:paraId="3E9573B8" w14:textId="77777777" w:rsidR="00835988" w:rsidRPr="007A0893" w:rsidRDefault="00835988" w:rsidP="00DC1588">
            <w:pPr>
              <w:pStyle w:val="ListParagraph"/>
              <w:widowControl/>
              <w:numPr>
                <w:ilvl w:val="0"/>
                <w:numId w:val="10"/>
              </w:numPr>
              <w:ind w:left="341"/>
              <w:rPr>
                <w:sz w:val="20"/>
                <w:szCs w:val="20"/>
              </w:rPr>
            </w:pPr>
            <w:r w:rsidRPr="007A0893">
              <w:rPr>
                <w:sz w:val="20"/>
                <w:szCs w:val="20"/>
              </w:rPr>
              <w:t>Apply</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nozzle</w:t>
            </w:r>
            <w:r w:rsidRPr="007E4435">
              <w:rPr>
                <w:sz w:val="20"/>
                <w:szCs w:val="20"/>
              </w:rPr>
              <w:t xml:space="preserve"> </w:t>
            </w:r>
            <w:r w:rsidRPr="007A0893">
              <w:rPr>
                <w:sz w:val="20"/>
                <w:szCs w:val="20"/>
              </w:rPr>
              <w:t>height</w:t>
            </w:r>
            <w:r w:rsidRPr="007E4435">
              <w:rPr>
                <w:sz w:val="20"/>
                <w:szCs w:val="20"/>
              </w:rPr>
              <w:t xml:space="preserve"> </w:t>
            </w:r>
            <w:r w:rsidRPr="007A0893">
              <w:rPr>
                <w:sz w:val="20"/>
                <w:szCs w:val="20"/>
              </w:rPr>
              <w:t>specified</w:t>
            </w:r>
            <w:r w:rsidRPr="007E4435">
              <w:rPr>
                <w:sz w:val="20"/>
                <w:szCs w:val="20"/>
              </w:rPr>
              <w:t xml:space="preserve"> </w:t>
            </w:r>
            <w:r w:rsidRPr="007A0893">
              <w:rPr>
                <w:sz w:val="20"/>
                <w:szCs w:val="20"/>
              </w:rPr>
              <w:t>by</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manufacturer,</w:t>
            </w:r>
            <w:r w:rsidRPr="007E4435">
              <w:rPr>
                <w:sz w:val="20"/>
                <w:szCs w:val="20"/>
              </w:rPr>
              <w:t xml:space="preserve"> </w:t>
            </w:r>
            <w:r w:rsidRPr="007A0893">
              <w:rPr>
                <w:sz w:val="20"/>
                <w:szCs w:val="20"/>
              </w:rPr>
              <w:t>but</w:t>
            </w:r>
            <w:r w:rsidRPr="007E4435">
              <w:rPr>
                <w:sz w:val="20"/>
                <w:szCs w:val="20"/>
              </w:rPr>
              <w:t xml:space="preserve"> </w:t>
            </w:r>
            <w:r w:rsidRPr="007A0893">
              <w:rPr>
                <w:sz w:val="20"/>
                <w:szCs w:val="20"/>
              </w:rPr>
              <w:t>no</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3</w:t>
            </w:r>
            <w:r w:rsidRPr="007E4435">
              <w:rPr>
                <w:sz w:val="20"/>
                <w:szCs w:val="20"/>
              </w:rPr>
              <w:t xml:space="preserve"> </w:t>
            </w:r>
            <w:r w:rsidRPr="007A0893">
              <w:rPr>
                <w:sz w:val="20"/>
                <w:szCs w:val="20"/>
              </w:rPr>
              <w:t>feet</w:t>
            </w:r>
            <w:r w:rsidRPr="007E4435">
              <w:rPr>
                <w:sz w:val="20"/>
                <w:szCs w:val="20"/>
              </w:rPr>
              <w:t xml:space="preserve"> </w:t>
            </w:r>
            <w:r w:rsidRPr="007A0893">
              <w:rPr>
                <w:sz w:val="20"/>
                <w:szCs w:val="20"/>
              </w:rPr>
              <w:t>above</w:t>
            </w:r>
            <w:r w:rsidRPr="007E4435">
              <w:rPr>
                <w:sz w:val="20"/>
                <w:szCs w:val="20"/>
              </w:rPr>
              <w:t xml:space="preserve"> </w:t>
            </w:r>
            <w:r w:rsidRPr="007A0893">
              <w:rPr>
                <w:sz w:val="20"/>
                <w:szCs w:val="20"/>
              </w:rPr>
              <w:t>the ground</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crop canopy.</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all other ground applications,</w:t>
            </w:r>
            <w:r w:rsidRPr="007E4435">
              <w:rPr>
                <w:sz w:val="20"/>
                <w:szCs w:val="20"/>
              </w:rPr>
              <w:t xml:space="preserve"> </w:t>
            </w:r>
            <w:r w:rsidRPr="007A0893">
              <w:rPr>
                <w:sz w:val="20"/>
                <w:szCs w:val="20"/>
              </w:rPr>
              <w:t>the nozzle</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no more</w:t>
            </w:r>
            <w:r w:rsidRPr="007E4435">
              <w:rPr>
                <w:sz w:val="20"/>
                <w:szCs w:val="20"/>
              </w:rPr>
              <w:t xml:space="preserve"> </w:t>
            </w:r>
            <w:r w:rsidRPr="007A0893">
              <w:rPr>
                <w:sz w:val="20"/>
                <w:szCs w:val="20"/>
              </w:rPr>
              <w:t>than 3 feet</w:t>
            </w:r>
            <w:r w:rsidRPr="007E4435">
              <w:rPr>
                <w:sz w:val="20"/>
                <w:szCs w:val="20"/>
              </w:rPr>
              <w:t xml:space="preserve"> </w:t>
            </w:r>
            <w:r w:rsidRPr="007A0893">
              <w:rPr>
                <w:sz w:val="20"/>
                <w:szCs w:val="20"/>
              </w:rPr>
              <w:t>from the target</w:t>
            </w:r>
            <w:r w:rsidRPr="007E4435">
              <w:rPr>
                <w:sz w:val="20"/>
                <w:szCs w:val="20"/>
              </w:rPr>
              <w:t xml:space="preserve"> </w:t>
            </w:r>
            <w:r w:rsidRPr="007A0893">
              <w:rPr>
                <w:sz w:val="20"/>
                <w:szCs w:val="20"/>
              </w:rPr>
              <w:t>vegetation.</w:t>
            </w:r>
          </w:p>
          <w:p w14:paraId="06854226" w14:textId="77777777" w:rsidR="00835988" w:rsidRPr="007A0893" w:rsidRDefault="00835988" w:rsidP="00DC1588">
            <w:pPr>
              <w:pStyle w:val="ListParagraph"/>
              <w:widowControl/>
              <w:numPr>
                <w:ilvl w:val="0"/>
                <w:numId w:val="10"/>
              </w:numPr>
              <w:ind w:left="341"/>
              <w:rPr>
                <w:sz w:val="20"/>
                <w:szCs w:val="20"/>
              </w:rPr>
            </w:pPr>
            <w:r w:rsidRPr="007A0893">
              <w:rPr>
                <w:sz w:val="20"/>
                <w:szCs w:val="20"/>
              </w:rPr>
              <w:t>Applicators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select</w:t>
            </w:r>
            <w:r w:rsidRPr="007E4435">
              <w:rPr>
                <w:sz w:val="20"/>
                <w:szCs w:val="20"/>
              </w:rPr>
              <w:t xml:space="preserve"> </w:t>
            </w:r>
            <w:r w:rsidRPr="007A0893">
              <w:rPr>
                <w:sz w:val="20"/>
                <w:szCs w:val="20"/>
              </w:rPr>
              <w:t>nozzles</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pressure</w:t>
            </w:r>
            <w:r w:rsidRPr="007E4435">
              <w:rPr>
                <w:sz w:val="20"/>
                <w:szCs w:val="20"/>
              </w:rPr>
              <w:t xml:space="preserve"> </w:t>
            </w:r>
            <w:r w:rsidRPr="007A0893">
              <w:rPr>
                <w:sz w:val="20"/>
                <w:szCs w:val="20"/>
              </w:rPr>
              <w:t>that</w:t>
            </w:r>
            <w:r w:rsidRPr="007E4435">
              <w:rPr>
                <w:sz w:val="20"/>
                <w:szCs w:val="20"/>
              </w:rPr>
              <w:t xml:space="preserve"> </w:t>
            </w:r>
            <w:r w:rsidRPr="007A0893">
              <w:rPr>
                <w:sz w:val="20"/>
                <w:szCs w:val="20"/>
              </w:rPr>
              <w:t>deliver</w:t>
            </w:r>
            <w:r w:rsidRPr="007E4435">
              <w:rPr>
                <w:sz w:val="20"/>
                <w:szCs w:val="20"/>
              </w:rPr>
              <w:t xml:space="preserve"> </w:t>
            </w:r>
            <w:r w:rsidRPr="007A0893">
              <w:rPr>
                <w:sz w:val="20"/>
                <w:szCs w:val="20"/>
              </w:rPr>
              <w:t>medium</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coarse</w:t>
            </w:r>
            <w:r w:rsidRPr="007E4435">
              <w:rPr>
                <w:sz w:val="20"/>
                <w:szCs w:val="20"/>
              </w:rPr>
              <w:t xml:space="preserve"> </w:t>
            </w:r>
            <w:r w:rsidRPr="007A0893">
              <w:rPr>
                <w:sz w:val="20"/>
                <w:szCs w:val="20"/>
              </w:rPr>
              <w:t>droplets</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accordance</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American Society of Agricultural &amp; Biological Engineers Standard 572 (ASABE §572).</w:t>
            </w:r>
          </w:p>
          <w:p w14:paraId="41475949" w14:textId="2E7E1E26" w:rsidR="00835988" w:rsidRPr="007A0893" w:rsidRDefault="00835988" w:rsidP="00DC1588">
            <w:pPr>
              <w:pStyle w:val="ListParagraph"/>
              <w:widowControl/>
              <w:numPr>
                <w:ilvl w:val="0"/>
                <w:numId w:val="10"/>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when</w:t>
            </w:r>
            <w:r w:rsidRPr="007E4435">
              <w:rPr>
                <w:sz w:val="20"/>
                <w:szCs w:val="20"/>
              </w:rPr>
              <w:t xml:space="preserve"> </w:t>
            </w:r>
            <w:r w:rsidRPr="007A0893">
              <w:rPr>
                <w:sz w:val="20"/>
                <w:szCs w:val="20"/>
              </w:rPr>
              <w:t>wind</w:t>
            </w:r>
            <w:r w:rsidRPr="007E4435">
              <w:rPr>
                <w:sz w:val="20"/>
                <w:szCs w:val="20"/>
              </w:rPr>
              <w:t xml:space="preserve"> </w:t>
            </w:r>
            <w:r w:rsidRPr="007A0893">
              <w:rPr>
                <w:sz w:val="20"/>
                <w:szCs w:val="20"/>
              </w:rPr>
              <w:t>speeds</w:t>
            </w:r>
            <w:r w:rsidRPr="007E4435">
              <w:rPr>
                <w:sz w:val="20"/>
                <w:szCs w:val="20"/>
              </w:rPr>
              <w:t xml:space="preserve"> </w:t>
            </w:r>
            <w:r w:rsidRPr="007A0893">
              <w:rPr>
                <w:sz w:val="20"/>
                <w:szCs w:val="20"/>
              </w:rPr>
              <w:t>exceed</w:t>
            </w:r>
            <w:r w:rsidRPr="007E4435">
              <w:rPr>
                <w:sz w:val="20"/>
                <w:szCs w:val="20"/>
              </w:rPr>
              <w:t xml:space="preserve"> </w:t>
            </w:r>
            <w:r w:rsidRPr="007A0893">
              <w:rPr>
                <w:sz w:val="20"/>
                <w:szCs w:val="20"/>
              </w:rPr>
              <w:t>10</w:t>
            </w:r>
            <w:r w:rsidRPr="007E4435">
              <w:rPr>
                <w:sz w:val="20"/>
                <w:szCs w:val="20"/>
              </w:rPr>
              <w:t xml:space="preserve"> </w:t>
            </w:r>
            <w:r w:rsidRPr="007A0893">
              <w:rPr>
                <w:sz w:val="20"/>
                <w:szCs w:val="20"/>
              </w:rPr>
              <w:t>miles</w:t>
            </w:r>
            <w:r w:rsidRPr="007E4435">
              <w:rPr>
                <w:sz w:val="20"/>
                <w:szCs w:val="20"/>
              </w:rPr>
              <w:t xml:space="preserve"> </w:t>
            </w:r>
            <w:r w:rsidRPr="007A0893">
              <w:rPr>
                <w:sz w:val="20"/>
                <w:szCs w:val="20"/>
              </w:rPr>
              <w:t>per</w:t>
            </w:r>
            <w:r w:rsidRPr="007E4435">
              <w:rPr>
                <w:sz w:val="20"/>
                <w:szCs w:val="20"/>
              </w:rPr>
              <w:t xml:space="preserve"> </w:t>
            </w:r>
            <w:r w:rsidRPr="007A0893">
              <w:rPr>
                <w:sz w:val="20"/>
                <w:szCs w:val="20"/>
              </w:rPr>
              <w:t>hour</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application</w:t>
            </w:r>
            <w:r w:rsidRPr="007E4435">
              <w:rPr>
                <w:sz w:val="20"/>
                <w:szCs w:val="20"/>
              </w:rPr>
              <w:t xml:space="preserve"> site.</w:t>
            </w:r>
          </w:p>
          <w:p w14:paraId="6939292C" w14:textId="41F9E595" w:rsidR="00835988" w:rsidRPr="007A0893" w:rsidRDefault="00835988" w:rsidP="00DC1588">
            <w:pPr>
              <w:pStyle w:val="ListParagraph"/>
              <w:widowControl/>
              <w:numPr>
                <w:ilvl w:val="0"/>
                <w:numId w:val="10"/>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during</w:t>
            </w:r>
            <w:r w:rsidRPr="007E4435">
              <w:rPr>
                <w:sz w:val="20"/>
                <w:szCs w:val="20"/>
              </w:rPr>
              <w:t xml:space="preserve"> </w:t>
            </w:r>
            <w:r w:rsidRPr="007A0893">
              <w:rPr>
                <w:sz w:val="20"/>
                <w:szCs w:val="20"/>
              </w:rPr>
              <w:t>temperature</w:t>
            </w:r>
            <w:r w:rsidRPr="007E4435">
              <w:rPr>
                <w:sz w:val="20"/>
                <w:szCs w:val="20"/>
              </w:rPr>
              <w:t xml:space="preserve"> </w:t>
            </w:r>
            <w:proofErr w:type="gramStart"/>
            <w:r w:rsidRPr="007E4435">
              <w:rPr>
                <w:sz w:val="20"/>
                <w:szCs w:val="20"/>
              </w:rPr>
              <w:t>inversions</w:t>
            </w:r>
            <w:proofErr w:type="gramEnd"/>
          </w:p>
          <w:p w14:paraId="3F8147C9" w14:textId="77777777" w:rsidR="00835988" w:rsidRPr="007A0893" w:rsidRDefault="00835988" w:rsidP="00DC1588">
            <w:pPr>
              <w:pStyle w:val="Heading3"/>
              <w:widowControl/>
            </w:pPr>
            <w:r w:rsidRPr="007A0893">
              <w:t>Boomless</w:t>
            </w:r>
            <w:r w:rsidRPr="007E4435">
              <w:t xml:space="preserve"> </w:t>
            </w:r>
            <w:r w:rsidRPr="007A0893">
              <w:t>Ground</w:t>
            </w:r>
            <w:r w:rsidRPr="007E4435">
              <w:t xml:space="preserve"> Applications:</w:t>
            </w:r>
          </w:p>
          <w:p w14:paraId="5DABC2F5" w14:textId="77777777" w:rsidR="00835988" w:rsidRPr="007A0893" w:rsidRDefault="00835988" w:rsidP="00DC1588">
            <w:pPr>
              <w:pStyle w:val="ListParagraph"/>
              <w:widowControl/>
              <w:numPr>
                <w:ilvl w:val="0"/>
                <w:numId w:val="11"/>
              </w:numPr>
              <w:ind w:left="341"/>
              <w:rPr>
                <w:sz w:val="20"/>
                <w:szCs w:val="20"/>
              </w:rPr>
            </w:pPr>
            <w:r w:rsidRPr="007A0893">
              <w:rPr>
                <w:sz w:val="20"/>
                <w:szCs w:val="20"/>
              </w:rPr>
              <w:t>Applicators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select</w:t>
            </w:r>
            <w:r w:rsidRPr="007E4435">
              <w:rPr>
                <w:sz w:val="20"/>
                <w:szCs w:val="20"/>
              </w:rPr>
              <w:t xml:space="preserve"> </w:t>
            </w:r>
            <w:r w:rsidRPr="007A0893">
              <w:rPr>
                <w:sz w:val="20"/>
                <w:szCs w:val="20"/>
              </w:rPr>
              <w:t>nozzle</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pressure</w:t>
            </w:r>
            <w:r w:rsidRPr="007E4435">
              <w:rPr>
                <w:sz w:val="20"/>
                <w:szCs w:val="20"/>
              </w:rPr>
              <w:t xml:space="preserve"> </w:t>
            </w:r>
            <w:r w:rsidRPr="007A0893">
              <w:rPr>
                <w:sz w:val="20"/>
                <w:szCs w:val="20"/>
              </w:rPr>
              <w:t>that</w:t>
            </w:r>
            <w:r w:rsidRPr="007E4435">
              <w:rPr>
                <w:sz w:val="20"/>
                <w:szCs w:val="20"/>
              </w:rPr>
              <w:t xml:space="preserve"> </w:t>
            </w:r>
            <w:r w:rsidRPr="007A0893">
              <w:rPr>
                <w:sz w:val="20"/>
                <w:szCs w:val="20"/>
              </w:rPr>
              <w:t>deliver</w:t>
            </w:r>
            <w:r w:rsidRPr="007E4435">
              <w:rPr>
                <w:sz w:val="20"/>
                <w:szCs w:val="20"/>
              </w:rPr>
              <w:t xml:space="preserve"> </w:t>
            </w:r>
            <w:r w:rsidRPr="007A0893">
              <w:rPr>
                <w:sz w:val="20"/>
                <w:szCs w:val="20"/>
              </w:rPr>
              <w:t>Medium</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coarser</w:t>
            </w:r>
            <w:r w:rsidRPr="007E4435">
              <w:rPr>
                <w:sz w:val="20"/>
                <w:szCs w:val="20"/>
              </w:rPr>
              <w:t xml:space="preserve"> </w:t>
            </w:r>
            <w:r w:rsidRPr="007A0893">
              <w:rPr>
                <w:sz w:val="20"/>
                <w:szCs w:val="20"/>
              </w:rPr>
              <w:t>droplets</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accordance</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American Society of Agricultural and Biological Engineers Standard 572 (ASABE S572).</w:t>
            </w:r>
          </w:p>
          <w:p w14:paraId="21632226" w14:textId="314CABE4" w:rsidR="00835988" w:rsidRPr="007A0893" w:rsidRDefault="00835988" w:rsidP="00DC1588">
            <w:pPr>
              <w:pStyle w:val="ListParagraph"/>
              <w:widowControl/>
              <w:numPr>
                <w:ilvl w:val="0"/>
                <w:numId w:val="11"/>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when</w:t>
            </w:r>
            <w:r w:rsidRPr="007E4435">
              <w:rPr>
                <w:sz w:val="20"/>
                <w:szCs w:val="20"/>
              </w:rPr>
              <w:t xml:space="preserve"> </w:t>
            </w:r>
            <w:r w:rsidRPr="007A0893">
              <w:rPr>
                <w:sz w:val="20"/>
                <w:szCs w:val="20"/>
              </w:rPr>
              <w:t>wind</w:t>
            </w:r>
            <w:r w:rsidRPr="007E4435">
              <w:rPr>
                <w:sz w:val="20"/>
                <w:szCs w:val="20"/>
              </w:rPr>
              <w:t xml:space="preserve"> </w:t>
            </w:r>
            <w:r w:rsidRPr="007A0893">
              <w:rPr>
                <w:sz w:val="20"/>
                <w:szCs w:val="20"/>
              </w:rPr>
              <w:t>speeds</w:t>
            </w:r>
            <w:r w:rsidRPr="007E4435">
              <w:rPr>
                <w:sz w:val="20"/>
                <w:szCs w:val="20"/>
              </w:rPr>
              <w:t xml:space="preserve"> </w:t>
            </w:r>
            <w:r w:rsidRPr="007A0893">
              <w:rPr>
                <w:sz w:val="20"/>
                <w:szCs w:val="20"/>
              </w:rPr>
              <w:t>exceed</w:t>
            </w:r>
            <w:r w:rsidRPr="007E4435">
              <w:rPr>
                <w:sz w:val="20"/>
                <w:szCs w:val="20"/>
              </w:rPr>
              <w:t xml:space="preserve"> </w:t>
            </w:r>
            <w:r w:rsidRPr="007A0893">
              <w:rPr>
                <w:sz w:val="20"/>
                <w:szCs w:val="20"/>
              </w:rPr>
              <w:t>15</w:t>
            </w:r>
            <w:r w:rsidRPr="007E4435">
              <w:rPr>
                <w:sz w:val="20"/>
                <w:szCs w:val="20"/>
              </w:rPr>
              <w:t xml:space="preserve"> </w:t>
            </w:r>
            <w:r w:rsidRPr="007A0893">
              <w:rPr>
                <w:sz w:val="20"/>
                <w:szCs w:val="20"/>
              </w:rPr>
              <w:t>miles</w:t>
            </w:r>
            <w:r w:rsidRPr="007E4435">
              <w:rPr>
                <w:sz w:val="20"/>
                <w:szCs w:val="20"/>
              </w:rPr>
              <w:t xml:space="preserve"> </w:t>
            </w:r>
            <w:r w:rsidRPr="007A0893">
              <w:rPr>
                <w:sz w:val="20"/>
                <w:szCs w:val="20"/>
              </w:rPr>
              <w:t>per</w:t>
            </w:r>
            <w:r w:rsidRPr="007E4435">
              <w:rPr>
                <w:sz w:val="20"/>
                <w:szCs w:val="20"/>
              </w:rPr>
              <w:t xml:space="preserve"> </w:t>
            </w:r>
            <w:r w:rsidRPr="007A0893">
              <w:rPr>
                <w:sz w:val="20"/>
                <w:szCs w:val="20"/>
              </w:rPr>
              <w:t>hour</w:t>
            </w:r>
            <w:r w:rsidRPr="007E4435">
              <w:rPr>
                <w:sz w:val="20"/>
                <w:szCs w:val="20"/>
              </w:rPr>
              <w:t xml:space="preserve"> </w:t>
            </w:r>
            <w:r w:rsidRPr="007A0893">
              <w:rPr>
                <w:sz w:val="20"/>
                <w:szCs w:val="20"/>
              </w:rPr>
              <w:t>at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application</w:t>
            </w:r>
            <w:r w:rsidRPr="007E4435">
              <w:rPr>
                <w:sz w:val="20"/>
                <w:szCs w:val="20"/>
              </w:rPr>
              <w:t xml:space="preserve"> site.</w:t>
            </w:r>
          </w:p>
          <w:p w14:paraId="4A9F9F1E" w14:textId="2FAEC198" w:rsidR="00835988" w:rsidRPr="007A0893" w:rsidRDefault="00835988" w:rsidP="00DC1588">
            <w:pPr>
              <w:pStyle w:val="ListParagraph"/>
              <w:widowControl/>
              <w:numPr>
                <w:ilvl w:val="0"/>
                <w:numId w:val="11"/>
              </w:numPr>
              <w:ind w:left="341"/>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during</w:t>
            </w:r>
            <w:r w:rsidRPr="007E4435">
              <w:rPr>
                <w:sz w:val="20"/>
                <w:szCs w:val="20"/>
              </w:rPr>
              <w:t xml:space="preserve"> </w:t>
            </w:r>
            <w:r w:rsidRPr="007A0893">
              <w:rPr>
                <w:sz w:val="20"/>
                <w:szCs w:val="20"/>
              </w:rPr>
              <w:t>temperature</w:t>
            </w:r>
            <w:r w:rsidRPr="007E4435">
              <w:rPr>
                <w:sz w:val="20"/>
                <w:szCs w:val="20"/>
              </w:rPr>
              <w:t xml:space="preserve"> inversions.</w:t>
            </w:r>
          </w:p>
        </w:tc>
      </w:tr>
    </w:tbl>
    <w:p w14:paraId="659338AF" w14:textId="77777777" w:rsidR="00CD6EB5" w:rsidRPr="007E4435" w:rsidRDefault="00000000" w:rsidP="00DC1588">
      <w:pPr>
        <w:pStyle w:val="Heading2"/>
        <w:widowControl/>
        <w:rPr>
          <w:b w:val="0"/>
        </w:rPr>
      </w:pPr>
      <w:r w:rsidRPr="007E4435">
        <w:t>SPRAY DRIFT ADVISORIES</w:t>
      </w:r>
    </w:p>
    <w:p w14:paraId="5BF27A3F" w14:textId="77777777" w:rsidR="00CD6EB5" w:rsidRPr="007A0893" w:rsidRDefault="00000000" w:rsidP="00DC1588">
      <w:pPr>
        <w:widowControl/>
        <w:rPr>
          <w:b/>
          <w:sz w:val="20"/>
          <w:szCs w:val="20"/>
        </w:rPr>
      </w:pPr>
      <w:r w:rsidRPr="007A0893">
        <w:rPr>
          <w:b/>
          <w:sz w:val="20"/>
          <w:szCs w:val="20"/>
        </w:rPr>
        <w:t>THE</w:t>
      </w:r>
      <w:r w:rsidRPr="007E4435">
        <w:rPr>
          <w:b/>
          <w:sz w:val="20"/>
          <w:szCs w:val="20"/>
        </w:rPr>
        <w:t xml:space="preserve"> </w:t>
      </w:r>
      <w:r w:rsidRPr="007A0893">
        <w:rPr>
          <w:b/>
          <w:sz w:val="20"/>
          <w:szCs w:val="20"/>
        </w:rPr>
        <w:t>APPLICATOR</w:t>
      </w:r>
      <w:r w:rsidRPr="007E4435">
        <w:rPr>
          <w:b/>
          <w:sz w:val="20"/>
          <w:szCs w:val="20"/>
        </w:rPr>
        <w:t xml:space="preserve"> </w:t>
      </w:r>
      <w:r w:rsidRPr="007A0893">
        <w:rPr>
          <w:b/>
          <w:sz w:val="20"/>
          <w:szCs w:val="20"/>
        </w:rPr>
        <w:t>IS</w:t>
      </w:r>
      <w:r w:rsidRPr="007E4435">
        <w:rPr>
          <w:b/>
          <w:sz w:val="20"/>
          <w:szCs w:val="20"/>
        </w:rPr>
        <w:t xml:space="preserve"> </w:t>
      </w:r>
      <w:r w:rsidRPr="007A0893">
        <w:rPr>
          <w:b/>
          <w:sz w:val="20"/>
          <w:szCs w:val="20"/>
        </w:rPr>
        <w:t>RESPONSIBLE</w:t>
      </w:r>
      <w:r w:rsidRPr="007E4435">
        <w:rPr>
          <w:b/>
          <w:sz w:val="20"/>
          <w:szCs w:val="20"/>
        </w:rPr>
        <w:t xml:space="preserve"> </w:t>
      </w:r>
      <w:r w:rsidRPr="007A0893">
        <w:rPr>
          <w:b/>
          <w:sz w:val="20"/>
          <w:szCs w:val="20"/>
        </w:rPr>
        <w:t>FOR</w:t>
      </w:r>
      <w:r w:rsidRPr="007E4435">
        <w:rPr>
          <w:b/>
          <w:sz w:val="20"/>
          <w:szCs w:val="20"/>
        </w:rPr>
        <w:t xml:space="preserve"> </w:t>
      </w:r>
      <w:r w:rsidRPr="007A0893">
        <w:rPr>
          <w:b/>
          <w:sz w:val="20"/>
          <w:szCs w:val="20"/>
        </w:rPr>
        <w:t>AVOIDING</w:t>
      </w:r>
      <w:r w:rsidRPr="007E4435">
        <w:rPr>
          <w:b/>
          <w:sz w:val="20"/>
          <w:szCs w:val="20"/>
        </w:rPr>
        <w:t xml:space="preserve"> </w:t>
      </w:r>
      <w:r w:rsidRPr="007A0893">
        <w:rPr>
          <w:b/>
          <w:sz w:val="20"/>
          <w:szCs w:val="20"/>
        </w:rPr>
        <w:t>OFF-SITE</w:t>
      </w:r>
      <w:r w:rsidRPr="007E4435">
        <w:rPr>
          <w:b/>
          <w:sz w:val="20"/>
          <w:szCs w:val="20"/>
        </w:rPr>
        <w:t xml:space="preserve"> </w:t>
      </w:r>
      <w:r w:rsidRPr="007A0893">
        <w:rPr>
          <w:b/>
          <w:sz w:val="20"/>
          <w:szCs w:val="20"/>
        </w:rPr>
        <w:t>SPRAY</w:t>
      </w:r>
      <w:r w:rsidRPr="007E4435">
        <w:rPr>
          <w:b/>
          <w:sz w:val="20"/>
          <w:szCs w:val="20"/>
        </w:rPr>
        <w:t xml:space="preserve"> DRIFT.</w:t>
      </w:r>
    </w:p>
    <w:p w14:paraId="01040B75" w14:textId="77777777" w:rsidR="00CD6EB5" w:rsidRPr="007A0893" w:rsidRDefault="00000000" w:rsidP="00DC1588">
      <w:pPr>
        <w:widowControl/>
        <w:spacing w:before="120" w:after="120"/>
        <w:rPr>
          <w:b/>
          <w:sz w:val="20"/>
          <w:szCs w:val="20"/>
        </w:rPr>
      </w:pPr>
      <w:r w:rsidRPr="007A0893">
        <w:rPr>
          <w:b/>
          <w:sz w:val="20"/>
          <w:szCs w:val="20"/>
        </w:rPr>
        <w:t>BE</w:t>
      </w:r>
      <w:r w:rsidRPr="007E4435">
        <w:rPr>
          <w:b/>
          <w:sz w:val="20"/>
          <w:szCs w:val="20"/>
        </w:rPr>
        <w:t xml:space="preserve"> </w:t>
      </w:r>
      <w:r w:rsidRPr="007A0893">
        <w:rPr>
          <w:b/>
          <w:sz w:val="20"/>
          <w:szCs w:val="20"/>
        </w:rPr>
        <w:t>AWARE</w:t>
      </w:r>
      <w:r w:rsidRPr="007E4435">
        <w:rPr>
          <w:b/>
          <w:sz w:val="20"/>
          <w:szCs w:val="20"/>
        </w:rPr>
        <w:t xml:space="preserve"> </w:t>
      </w:r>
      <w:r w:rsidRPr="007A0893">
        <w:rPr>
          <w:b/>
          <w:sz w:val="20"/>
          <w:szCs w:val="20"/>
        </w:rPr>
        <w:t>OF</w:t>
      </w:r>
      <w:r w:rsidRPr="007E4435">
        <w:rPr>
          <w:b/>
          <w:sz w:val="20"/>
          <w:szCs w:val="20"/>
        </w:rPr>
        <w:t xml:space="preserve"> </w:t>
      </w:r>
      <w:r w:rsidRPr="007A0893">
        <w:rPr>
          <w:b/>
          <w:sz w:val="20"/>
          <w:szCs w:val="20"/>
        </w:rPr>
        <w:t>NEARBY</w:t>
      </w:r>
      <w:r w:rsidRPr="007E4435">
        <w:rPr>
          <w:b/>
          <w:sz w:val="20"/>
          <w:szCs w:val="20"/>
        </w:rPr>
        <w:t xml:space="preserve"> </w:t>
      </w:r>
      <w:r w:rsidRPr="007A0893">
        <w:rPr>
          <w:b/>
          <w:sz w:val="20"/>
          <w:szCs w:val="20"/>
        </w:rPr>
        <w:t>NON-TARGET</w:t>
      </w:r>
      <w:r w:rsidRPr="007E4435">
        <w:rPr>
          <w:b/>
          <w:sz w:val="20"/>
          <w:szCs w:val="20"/>
        </w:rPr>
        <w:t xml:space="preserve"> </w:t>
      </w:r>
      <w:r w:rsidRPr="007A0893">
        <w:rPr>
          <w:b/>
          <w:sz w:val="20"/>
          <w:szCs w:val="20"/>
        </w:rPr>
        <w:t>SITES</w:t>
      </w:r>
      <w:r w:rsidRPr="007E4435">
        <w:rPr>
          <w:b/>
          <w:sz w:val="20"/>
          <w:szCs w:val="20"/>
        </w:rPr>
        <w:t xml:space="preserve"> </w:t>
      </w:r>
      <w:r w:rsidRPr="007A0893">
        <w:rPr>
          <w:b/>
          <w:sz w:val="20"/>
          <w:szCs w:val="20"/>
        </w:rPr>
        <w:t>AND</w:t>
      </w:r>
      <w:r w:rsidRPr="007E4435">
        <w:rPr>
          <w:b/>
          <w:sz w:val="20"/>
          <w:szCs w:val="20"/>
        </w:rPr>
        <w:t xml:space="preserve"> </w:t>
      </w:r>
      <w:r w:rsidRPr="007A0893">
        <w:rPr>
          <w:b/>
          <w:sz w:val="20"/>
          <w:szCs w:val="20"/>
        </w:rPr>
        <w:t>ENVIRONMENTAL</w:t>
      </w:r>
      <w:r w:rsidRPr="007E4435">
        <w:rPr>
          <w:b/>
          <w:sz w:val="20"/>
          <w:szCs w:val="20"/>
        </w:rPr>
        <w:t xml:space="preserve"> CONDITIONS.</w:t>
      </w:r>
    </w:p>
    <w:p w14:paraId="70F6664D" w14:textId="77777777" w:rsidR="00CD6EB5" w:rsidRPr="007A0893" w:rsidRDefault="00000000" w:rsidP="00DC1588">
      <w:pPr>
        <w:pStyle w:val="Heading3"/>
        <w:keepNext/>
        <w:keepLines/>
        <w:widowControl/>
      </w:pPr>
      <w:r w:rsidRPr="007A0893">
        <w:lastRenderedPageBreak/>
        <w:t>IMPORTANCE</w:t>
      </w:r>
      <w:r w:rsidRPr="007E4435">
        <w:t xml:space="preserve"> </w:t>
      </w:r>
      <w:r w:rsidRPr="007A0893">
        <w:t>OF</w:t>
      </w:r>
      <w:r w:rsidRPr="007E4435">
        <w:t xml:space="preserve"> </w:t>
      </w:r>
      <w:r w:rsidRPr="007A0893">
        <w:t>DROPLET</w:t>
      </w:r>
      <w:r w:rsidRPr="007E4435">
        <w:t xml:space="preserve"> SIZE</w:t>
      </w:r>
    </w:p>
    <w:p w14:paraId="37BF897D" w14:textId="77777777" w:rsidR="00CD6EB5" w:rsidRPr="007A0893" w:rsidRDefault="00000000" w:rsidP="00DC1588">
      <w:pPr>
        <w:pStyle w:val="BodyText"/>
        <w:widowControl/>
      </w:pPr>
      <w:r w:rsidRPr="007A0893">
        <w:t>An</w:t>
      </w:r>
      <w:r w:rsidRPr="007E4435">
        <w:t xml:space="preserve"> </w:t>
      </w:r>
      <w:r w:rsidRPr="007A0893">
        <w:t>effective</w:t>
      </w:r>
      <w:r w:rsidRPr="007E4435">
        <w:t xml:space="preserve"> </w:t>
      </w:r>
      <w:r w:rsidRPr="007A0893">
        <w:t>way</w:t>
      </w:r>
      <w:r w:rsidRPr="007E4435">
        <w:t xml:space="preserve"> </w:t>
      </w:r>
      <w:r w:rsidRPr="007A0893">
        <w:t>to</w:t>
      </w:r>
      <w:r w:rsidRPr="007E4435">
        <w:t xml:space="preserve"> </w:t>
      </w:r>
      <w:r w:rsidRPr="007A0893">
        <w:t>reduce</w:t>
      </w:r>
      <w:r w:rsidRPr="007E4435">
        <w:t xml:space="preserve"> </w:t>
      </w:r>
      <w:r w:rsidRPr="007A0893">
        <w:t>spray</w:t>
      </w:r>
      <w:r w:rsidRPr="007E4435">
        <w:t xml:space="preserve"> </w:t>
      </w:r>
      <w:r w:rsidRPr="007A0893">
        <w:t>drift</w:t>
      </w:r>
      <w:r w:rsidRPr="007E4435">
        <w:t xml:space="preserve"> </w:t>
      </w:r>
      <w:r w:rsidRPr="007A0893">
        <w:t>is</w:t>
      </w:r>
      <w:r w:rsidRPr="007E4435">
        <w:t xml:space="preserve"> </w:t>
      </w:r>
      <w:r w:rsidRPr="007A0893">
        <w:t>to</w:t>
      </w:r>
      <w:r w:rsidRPr="007E4435">
        <w:t xml:space="preserve"> </w:t>
      </w:r>
      <w:r w:rsidRPr="007A0893">
        <w:t>apply</w:t>
      </w:r>
      <w:r w:rsidRPr="007E4435">
        <w:t xml:space="preserve"> </w:t>
      </w:r>
      <w:r w:rsidRPr="007A0893">
        <w:t>large</w:t>
      </w:r>
      <w:r w:rsidRPr="007E4435">
        <w:t xml:space="preserve"> </w:t>
      </w:r>
      <w:r w:rsidRPr="007A0893">
        <w:t>droplets.</w:t>
      </w:r>
      <w:r w:rsidRPr="007E4435">
        <w:t xml:space="preserve"> </w:t>
      </w:r>
      <w:r w:rsidRPr="007A0893">
        <w:t>Use</w:t>
      </w:r>
      <w:r w:rsidRPr="007E4435">
        <w:t xml:space="preserve"> </w:t>
      </w:r>
      <w:r w:rsidRPr="007A0893">
        <w:t>the</w:t>
      </w:r>
      <w:r w:rsidRPr="007E4435">
        <w:t xml:space="preserve"> </w:t>
      </w:r>
      <w:r w:rsidRPr="007A0893">
        <w:t>largest</w:t>
      </w:r>
      <w:r w:rsidRPr="007E4435">
        <w:t xml:space="preserve"> </w:t>
      </w:r>
      <w:r w:rsidRPr="007A0893">
        <w:t>droplets</w:t>
      </w:r>
      <w:r w:rsidRPr="007E4435">
        <w:t xml:space="preserve"> </w:t>
      </w:r>
      <w:r w:rsidRPr="007A0893">
        <w:t>that</w:t>
      </w:r>
      <w:r w:rsidRPr="007E4435">
        <w:t xml:space="preserve"> </w:t>
      </w:r>
      <w:r w:rsidRPr="007A0893">
        <w:t>provide</w:t>
      </w:r>
      <w:r w:rsidRPr="007E4435">
        <w:t xml:space="preserve"> </w:t>
      </w:r>
      <w:r w:rsidRPr="007A0893">
        <w:t xml:space="preserve">target pest control. While applying larger droplets will reduce spray drift, the potential for drift will be greater if </w:t>
      </w:r>
      <w:bookmarkStart w:id="22" w:name="Controlling_Droplet_Size_–_Ground_Boom"/>
      <w:bookmarkEnd w:id="22"/>
      <w:r w:rsidRPr="007A0893">
        <w:t>applications are made improperly or under unfavorable environmental conditions.</w:t>
      </w:r>
    </w:p>
    <w:p w14:paraId="4A0A6171" w14:textId="77777777" w:rsidR="00CD6EB5" w:rsidRPr="007A0893" w:rsidRDefault="00000000" w:rsidP="00DC1588">
      <w:pPr>
        <w:pStyle w:val="Heading3"/>
        <w:widowControl/>
      </w:pPr>
      <w:r w:rsidRPr="007A0893">
        <w:t>Controlling</w:t>
      </w:r>
      <w:r w:rsidRPr="007E4435">
        <w:t xml:space="preserve"> </w:t>
      </w:r>
      <w:r w:rsidRPr="007A0893">
        <w:t>Droplet</w:t>
      </w:r>
      <w:r w:rsidRPr="007E4435">
        <w:t xml:space="preserve"> </w:t>
      </w:r>
      <w:r w:rsidRPr="007A0893">
        <w:t>Size</w:t>
      </w:r>
      <w:r w:rsidRPr="007E4435">
        <w:t xml:space="preserve"> </w:t>
      </w:r>
      <w:r w:rsidRPr="007A0893">
        <w:t>–</w:t>
      </w:r>
      <w:r w:rsidRPr="007E4435">
        <w:t xml:space="preserve"> </w:t>
      </w:r>
      <w:r w:rsidRPr="007A0893">
        <w:t>Ground</w:t>
      </w:r>
      <w:r w:rsidRPr="007E4435">
        <w:t xml:space="preserve"> Boom</w:t>
      </w:r>
    </w:p>
    <w:p w14:paraId="0B490E83" w14:textId="77777777" w:rsidR="00CD6EB5" w:rsidRPr="007A0893" w:rsidRDefault="00000000" w:rsidP="00DC1588">
      <w:pPr>
        <w:pStyle w:val="ListParagraph"/>
        <w:widowControl/>
        <w:numPr>
          <w:ilvl w:val="0"/>
          <w:numId w:val="12"/>
        </w:numPr>
        <w:ind w:left="360"/>
        <w:jc w:val="both"/>
        <w:rPr>
          <w:sz w:val="20"/>
          <w:szCs w:val="20"/>
        </w:rPr>
      </w:pPr>
      <w:r w:rsidRPr="007A0893">
        <w:rPr>
          <w:sz w:val="20"/>
          <w:szCs w:val="20"/>
        </w:rPr>
        <w:t>Volume - Increasing the spray</w:t>
      </w:r>
      <w:r w:rsidRPr="007E4435">
        <w:rPr>
          <w:sz w:val="20"/>
          <w:szCs w:val="20"/>
        </w:rPr>
        <w:t xml:space="preserve"> </w:t>
      </w:r>
      <w:r w:rsidRPr="007A0893">
        <w:rPr>
          <w:sz w:val="20"/>
          <w:szCs w:val="20"/>
        </w:rPr>
        <w:t>volume so that</w:t>
      </w:r>
      <w:r w:rsidRPr="007E4435">
        <w:rPr>
          <w:sz w:val="20"/>
          <w:szCs w:val="20"/>
        </w:rPr>
        <w:t xml:space="preserve"> </w:t>
      </w:r>
      <w:r w:rsidRPr="007A0893">
        <w:rPr>
          <w:sz w:val="20"/>
          <w:szCs w:val="20"/>
        </w:rPr>
        <w:t>larger droplets are produced will</w:t>
      </w:r>
      <w:r w:rsidRPr="007E4435">
        <w:rPr>
          <w:sz w:val="20"/>
          <w:szCs w:val="20"/>
        </w:rPr>
        <w:t xml:space="preserve"> </w:t>
      </w:r>
      <w:r w:rsidRPr="007A0893">
        <w:rPr>
          <w:sz w:val="20"/>
          <w:szCs w:val="20"/>
        </w:rPr>
        <w:t>reduce spray</w:t>
      </w:r>
      <w:r w:rsidRPr="007E4435">
        <w:rPr>
          <w:sz w:val="20"/>
          <w:szCs w:val="20"/>
        </w:rPr>
        <w:t xml:space="preserve"> </w:t>
      </w:r>
      <w:r w:rsidRPr="007A0893">
        <w:rPr>
          <w:sz w:val="20"/>
          <w:szCs w:val="20"/>
        </w:rPr>
        <w:t>drift. Use the highest practical spray volume for the application. If a greater spray volume is needed, consider using a nozzle with a higher flow rate.</w:t>
      </w:r>
    </w:p>
    <w:p w14:paraId="0CBE5EA2" w14:textId="77777777" w:rsidR="00CD6EB5" w:rsidRPr="007A0893" w:rsidRDefault="00000000" w:rsidP="00DC1588">
      <w:pPr>
        <w:pStyle w:val="ListParagraph"/>
        <w:widowControl/>
        <w:numPr>
          <w:ilvl w:val="0"/>
          <w:numId w:val="12"/>
        </w:numPr>
        <w:ind w:left="360"/>
        <w:jc w:val="both"/>
        <w:rPr>
          <w:sz w:val="20"/>
          <w:szCs w:val="20"/>
        </w:rPr>
      </w:pPr>
      <w:r w:rsidRPr="007A0893">
        <w:rPr>
          <w:sz w:val="20"/>
          <w:szCs w:val="20"/>
        </w:rPr>
        <w:t>Pressure - Use the lowest spray pressure specified for the nozzle to produce the target spray volume and droplet size.</w:t>
      </w:r>
    </w:p>
    <w:p w14:paraId="7E411250" w14:textId="77777777" w:rsidR="00CD6EB5" w:rsidRPr="007A0893" w:rsidRDefault="00000000" w:rsidP="00DC1588">
      <w:pPr>
        <w:pStyle w:val="ListParagraph"/>
        <w:widowControl/>
        <w:numPr>
          <w:ilvl w:val="0"/>
          <w:numId w:val="12"/>
        </w:numPr>
        <w:ind w:left="360"/>
        <w:jc w:val="both"/>
        <w:rPr>
          <w:sz w:val="20"/>
          <w:szCs w:val="20"/>
        </w:rPr>
      </w:pPr>
      <w:r w:rsidRPr="007A0893">
        <w:rPr>
          <w:sz w:val="20"/>
          <w:szCs w:val="20"/>
        </w:rPr>
        <w:t>Spray Nozzle - Use a spray nozzle that is designed for the intended application. Consider using nozzles designed to reduce drift.</w:t>
      </w:r>
    </w:p>
    <w:p w14:paraId="41119959" w14:textId="77777777" w:rsidR="00CD6EB5" w:rsidRPr="007A0893" w:rsidRDefault="00000000" w:rsidP="00DC1588">
      <w:pPr>
        <w:pStyle w:val="Heading3"/>
        <w:widowControl/>
      </w:pPr>
      <w:bookmarkStart w:id="23" w:name="Controlling_Droplet_Size_–_Aircraft"/>
      <w:bookmarkEnd w:id="23"/>
      <w:r w:rsidRPr="007A0893">
        <w:t>Controlling</w:t>
      </w:r>
      <w:r w:rsidRPr="007E4435">
        <w:t xml:space="preserve"> </w:t>
      </w:r>
      <w:r w:rsidRPr="007A0893">
        <w:t>Droplet</w:t>
      </w:r>
      <w:r w:rsidRPr="007E4435">
        <w:t xml:space="preserve"> </w:t>
      </w:r>
      <w:r w:rsidRPr="007A0893">
        <w:t>Size</w:t>
      </w:r>
      <w:r w:rsidRPr="007E4435">
        <w:t xml:space="preserve"> </w:t>
      </w:r>
      <w:r w:rsidRPr="007A0893">
        <w:t>–</w:t>
      </w:r>
      <w:r w:rsidRPr="007E4435">
        <w:t xml:space="preserve"> Aircraft</w:t>
      </w:r>
    </w:p>
    <w:p w14:paraId="5B34C731" w14:textId="77777777" w:rsidR="00CD6EB5" w:rsidRPr="007A0893" w:rsidRDefault="00000000" w:rsidP="00DC1588">
      <w:pPr>
        <w:pStyle w:val="BodyText"/>
        <w:widowControl/>
        <w:numPr>
          <w:ilvl w:val="0"/>
          <w:numId w:val="13"/>
        </w:numPr>
        <w:ind w:left="360"/>
      </w:pPr>
      <w:r w:rsidRPr="007A0893">
        <w:t xml:space="preserve">Adjust Nozzles - Follow nozzle manufacturers specifications for setting up nozzles. Generally, to </w:t>
      </w:r>
      <w:bookmarkStart w:id="24" w:name="BOOM_HEIGHT_–_Ground_Boom"/>
      <w:bookmarkEnd w:id="24"/>
      <w:r w:rsidRPr="007A0893">
        <w:t>reduce fine droplets, orient nozzles parallel with the airflow in flight.</w:t>
      </w:r>
    </w:p>
    <w:p w14:paraId="12CA972B" w14:textId="77777777" w:rsidR="00CD6EB5" w:rsidRPr="007A0893" w:rsidRDefault="00000000" w:rsidP="00DC1588">
      <w:pPr>
        <w:pStyle w:val="Heading3"/>
        <w:widowControl/>
      </w:pPr>
      <w:r w:rsidRPr="007A0893">
        <w:t>BOOM</w:t>
      </w:r>
      <w:r w:rsidRPr="007E4435">
        <w:t xml:space="preserve"> </w:t>
      </w:r>
      <w:r w:rsidRPr="007A0893">
        <w:t>HEIGHT</w:t>
      </w:r>
      <w:r w:rsidRPr="007E4435">
        <w:t xml:space="preserve"> </w:t>
      </w:r>
      <w:r w:rsidRPr="007A0893">
        <w:t>–</w:t>
      </w:r>
      <w:r w:rsidRPr="007E4435">
        <w:t xml:space="preserve"> </w:t>
      </w:r>
      <w:r w:rsidRPr="007A0893">
        <w:t>Ground</w:t>
      </w:r>
      <w:r w:rsidRPr="007E4435">
        <w:t xml:space="preserve"> Boom</w:t>
      </w:r>
    </w:p>
    <w:p w14:paraId="01160379" w14:textId="77777777" w:rsidR="00CD6EB5" w:rsidRPr="007A0893" w:rsidRDefault="00000000" w:rsidP="00DC1588">
      <w:pPr>
        <w:pStyle w:val="BodyText"/>
        <w:widowControl/>
      </w:pPr>
      <w:r w:rsidRPr="007A0893">
        <w:t>Use the lowest boom height that is compatible with the spray nozzles that will provide uniform coverage. For ground equipment, the boom must remain level with the crop and have minimal bounce.</w:t>
      </w:r>
    </w:p>
    <w:p w14:paraId="448FEAEF" w14:textId="77777777" w:rsidR="00CD6EB5" w:rsidRPr="007A0893" w:rsidRDefault="00000000" w:rsidP="00DC1588">
      <w:pPr>
        <w:pStyle w:val="Heading3"/>
        <w:widowControl/>
      </w:pPr>
      <w:bookmarkStart w:id="25" w:name="RELEASE_HEIGHT_-_Aircraft"/>
      <w:bookmarkEnd w:id="25"/>
      <w:r w:rsidRPr="007A0893">
        <w:t>RELEASE</w:t>
      </w:r>
      <w:r w:rsidRPr="007E4435">
        <w:t xml:space="preserve"> </w:t>
      </w:r>
      <w:r w:rsidRPr="007A0893">
        <w:t>HEIGHT</w:t>
      </w:r>
      <w:r w:rsidRPr="007E4435">
        <w:t xml:space="preserve"> </w:t>
      </w:r>
      <w:r w:rsidRPr="007A0893">
        <w:t>-</w:t>
      </w:r>
      <w:r w:rsidRPr="007E4435">
        <w:t xml:space="preserve"> Aircraft</w:t>
      </w:r>
    </w:p>
    <w:p w14:paraId="6034B295" w14:textId="77777777" w:rsidR="00CD6EB5" w:rsidRPr="007A0893" w:rsidRDefault="00000000" w:rsidP="00DC1588">
      <w:pPr>
        <w:pStyle w:val="BodyText"/>
        <w:widowControl/>
      </w:pPr>
      <w:r w:rsidRPr="007A0893">
        <w:t xml:space="preserve">Higher release heights increase the potential for spray drift. When applying aerially to crops, </w:t>
      </w:r>
      <w:r w:rsidRPr="007A0893">
        <w:rPr>
          <w:b/>
        </w:rPr>
        <w:t xml:space="preserve">DO NOT </w:t>
      </w:r>
      <w:r w:rsidRPr="007A0893">
        <w:t>release</w:t>
      </w:r>
      <w:r w:rsidRPr="007E4435">
        <w:t xml:space="preserve"> </w:t>
      </w:r>
      <w:r w:rsidRPr="007A0893">
        <w:t>spray</w:t>
      </w:r>
      <w:r w:rsidRPr="007E4435">
        <w:t xml:space="preserve"> </w:t>
      </w:r>
      <w:r w:rsidRPr="007A0893">
        <w:t>at</w:t>
      </w:r>
      <w:r w:rsidRPr="007E4435">
        <w:t xml:space="preserve"> </w:t>
      </w:r>
      <w:r w:rsidRPr="007A0893">
        <w:t>a</w:t>
      </w:r>
      <w:r w:rsidRPr="007E4435">
        <w:t xml:space="preserve"> </w:t>
      </w:r>
      <w:r w:rsidRPr="007A0893">
        <w:t>height</w:t>
      </w:r>
      <w:r w:rsidRPr="007E4435">
        <w:t xml:space="preserve"> </w:t>
      </w:r>
      <w:r w:rsidRPr="007A0893">
        <w:t>greater</w:t>
      </w:r>
      <w:r w:rsidRPr="007E4435">
        <w:t xml:space="preserve"> </w:t>
      </w:r>
      <w:r w:rsidRPr="007A0893">
        <w:t>than</w:t>
      </w:r>
      <w:r w:rsidRPr="007E4435">
        <w:t xml:space="preserve"> </w:t>
      </w:r>
      <w:r w:rsidRPr="007A0893">
        <w:t>10</w:t>
      </w:r>
      <w:r w:rsidRPr="007E4435">
        <w:t xml:space="preserve"> </w:t>
      </w:r>
      <w:r w:rsidRPr="007A0893">
        <w:t>ft</w:t>
      </w:r>
      <w:r w:rsidRPr="007E4435">
        <w:t xml:space="preserve"> </w:t>
      </w:r>
      <w:r w:rsidRPr="007A0893">
        <w:t>above</w:t>
      </w:r>
      <w:r w:rsidRPr="007E4435">
        <w:t xml:space="preserve"> </w:t>
      </w:r>
      <w:r w:rsidRPr="007A0893">
        <w:t>the</w:t>
      </w:r>
      <w:r w:rsidRPr="007E4435">
        <w:t xml:space="preserve"> </w:t>
      </w:r>
      <w:r w:rsidRPr="007A0893">
        <w:t>crop</w:t>
      </w:r>
      <w:r w:rsidRPr="007E4435">
        <w:t xml:space="preserve"> </w:t>
      </w:r>
      <w:r w:rsidRPr="007A0893">
        <w:t>canopy,</w:t>
      </w:r>
      <w:r w:rsidRPr="007E4435">
        <w:t xml:space="preserve"> </w:t>
      </w:r>
      <w:r w:rsidRPr="007A0893">
        <w:t>unless</w:t>
      </w:r>
      <w:r w:rsidRPr="007E4435">
        <w:t xml:space="preserve"> </w:t>
      </w:r>
      <w:r w:rsidRPr="007A0893">
        <w:t>a</w:t>
      </w:r>
      <w:r w:rsidRPr="007E4435">
        <w:t xml:space="preserve"> </w:t>
      </w:r>
      <w:r w:rsidRPr="007A0893">
        <w:t>greater</w:t>
      </w:r>
      <w:r w:rsidRPr="007E4435">
        <w:t xml:space="preserve"> </w:t>
      </w:r>
      <w:r w:rsidRPr="007A0893">
        <w:t>application</w:t>
      </w:r>
      <w:r w:rsidRPr="007E4435">
        <w:t xml:space="preserve"> </w:t>
      </w:r>
      <w:r w:rsidRPr="007A0893">
        <w:t>height</w:t>
      </w:r>
      <w:r w:rsidRPr="007E4435">
        <w:t xml:space="preserve"> </w:t>
      </w:r>
      <w:r w:rsidRPr="007A0893">
        <w:t>is necessary for pilot safety.</w:t>
      </w:r>
    </w:p>
    <w:p w14:paraId="60B3E8AD" w14:textId="77777777" w:rsidR="00CD6EB5" w:rsidRPr="007A0893" w:rsidRDefault="00000000" w:rsidP="00DC1588">
      <w:pPr>
        <w:pStyle w:val="Heading3"/>
        <w:widowControl/>
      </w:pPr>
      <w:bookmarkStart w:id="26" w:name="SHIELDED_SPRAYERS"/>
      <w:bookmarkEnd w:id="26"/>
      <w:r w:rsidRPr="007A0893">
        <w:t>SHIELDED</w:t>
      </w:r>
      <w:r w:rsidRPr="007E4435">
        <w:t xml:space="preserve"> SPRAYERS</w:t>
      </w:r>
    </w:p>
    <w:p w14:paraId="70F219EC" w14:textId="77777777" w:rsidR="00CD6EB5" w:rsidRPr="007A0893" w:rsidRDefault="00000000" w:rsidP="00DC1588">
      <w:pPr>
        <w:pStyle w:val="BodyText"/>
        <w:widowControl/>
      </w:pPr>
      <w:r w:rsidRPr="007A0893">
        <w:t>Shielding</w:t>
      </w:r>
      <w:r w:rsidRPr="007E4435">
        <w:t xml:space="preserve"> </w:t>
      </w:r>
      <w:r w:rsidRPr="007A0893">
        <w:t>the</w:t>
      </w:r>
      <w:r w:rsidRPr="007E4435">
        <w:t xml:space="preserve"> </w:t>
      </w:r>
      <w:r w:rsidRPr="007A0893">
        <w:t>boom</w:t>
      </w:r>
      <w:r w:rsidRPr="007E4435">
        <w:t xml:space="preserve"> </w:t>
      </w:r>
      <w:r w:rsidRPr="007A0893">
        <w:t>or</w:t>
      </w:r>
      <w:r w:rsidRPr="007E4435">
        <w:t xml:space="preserve"> </w:t>
      </w:r>
      <w:r w:rsidRPr="007A0893">
        <w:t>individual</w:t>
      </w:r>
      <w:r w:rsidRPr="007E4435">
        <w:t xml:space="preserve"> </w:t>
      </w:r>
      <w:r w:rsidRPr="007A0893">
        <w:t>nozzles</w:t>
      </w:r>
      <w:r w:rsidRPr="007E4435">
        <w:t xml:space="preserve"> </w:t>
      </w:r>
      <w:r w:rsidRPr="007A0893">
        <w:t>can</w:t>
      </w:r>
      <w:r w:rsidRPr="007E4435">
        <w:t xml:space="preserve"> </w:t>
      </w:r>
      <w:r w:rsidRPr="007A0893">
        <w:t>reduce</w:t>
      </w:r>
      <w:r w:rsidRPr="007E4435">
        <w:t xml:space="preserve"> </w:t>
      </w:r>
      <w:r w:rsidRPr="007A0893">
        <w:t>spray</w:t>
      </w:r>
      <w:r w:rsidRPr="007E4435">
        <w:t xml:space="preserve"> </w:t>
      </w:r>
      <w:r w:rsidRPr="007A0893">
        <w:t>drift.</w:t>
      </w:r>
      <w:r w:rsidRPr="007E4435">
        <w:t xml:space="preserve"> </w:t>
      </w:r>
      <w:r w:rsidRPr="007A0893">
        <w:t>Consider</w:t>
      </w:r>
      <w:r w:rsidRPr="007E4435">
        <w:t xml:space="preserve"> </w:t>
      </w:r>
      <w:r w:rsidRPr="007A0893">
        <w:t>using</w:t>
      </w:r>
      <w:r w:rsidRPr="007E4435">
        <w:t xml:space="preserve"> </w:t>
      </w:r>
      <w:r w:rsidRPr="007A0893">
        <w:t>shielded</w:t>
      </w:r>
      <w:r w:rsidRPr="007E4435">
        <w:t xml:space="preserve"> </w:t>
      </w:r>
      <w:r w:rsidRPr="007A0893">
        <w:t>sprayers.</w:t>
      </w:r>
      <w:r w:rsidRPr="007E4435">
        <w:t xml:space="preserve"> </w:t>
      </w:r>
      <w:r w:rsidRPr="007A0893">
        <w:t>Verify that the shields are not interfering with the uniform deposition of the spray on the target area.</w:t>
      </w:r>
    </w:p>
    <w:p w14:paraId="12D97437" w14:textId="77777777" w:rsidR="00CD6EB5" w:rsidRPr="007A0893" w:rsidRDefault="00000000" w:rsidP="00DC1588">
      <w:pPr>
        <w:pStyle w:val="Heading3"/>
        <w:widowControl/>
      </w:pPr>
      <w:bookmarkStart w:id="27" w:name="TEMPERATURE_AND_HUMIDITY"/>
      <w:bookmarkEnd w:id="27"/>
      <w:r w:rsidRPr="007A0893">
        <w:t>TEMPERATURE</w:t>
      </w:r>
      <w:r w:rsidRPr="007E4435">
        <w:t xml:space="preserve"> </w:t>
      </w:r>
      <w:r w:rsidRPr="007A0893">
        <w:t>AND</w:t>
      </w:r>
      <w:r w:rsidRPr="007E4435">
        <w:t xml:space="preserve"> HUMIDITY</w:t>
      </w:r>
    </w:p>
    <w:p w14:paraId="3B4C10A9" w14:textId="77777777" w:rsidR="00CD6EB5" w:rsidRPr="007A0893" w:rsidRDefault="00000000" w:rsidP="00DC1588">
      <w:pPr>
        <w:pStyle w:val="BodyText"/>
        <w:widowControl/>
      </w:pPr>
      <w:r w:rsidRPr="007A0893">
        <w:t>When</w:t>
      </w:r>
      <w:r w:rsidRPr="007E4435">
        <w:t xml:space="preserve"> </w:t>
      </w:r>
      <w:r w:rsidRPr="007A0893">
        <w:t>making</w:t>
      </w:r>
      <w:r w:rsidRPr="007E4435">
        <w:t xml:space="preserve"> </w:t>
      </w:r>
      <w:r w:rsidRPr="007A0893">
        <w:t>applications</w:t>
      </w:r>
      <w:r w:rsidRPr="007E4435">
        <w:t xml:space="preserve"> </w:t>
      </w:r>
      <w:r w:rsidRPr="007A0893">
        <w:t>in</w:t>
      </w:r>
      <w:r w:rsidRPr="007E4435">
        <w:t xml:space="preserve"> </w:t>
      </w:r>
      <w:r w:rsidRPr="007A0893">
        <w:t>hot</w:t>
      </w:r>
      <w:r w:rsidRPr="007E4435">
        <w:t xml:space="preserve"> </w:t>
      </w:r>
      <w:r w:rsidRPr="007A0893">
        <w:t>and</w:t>
      </w:r>
      <w:r w:rsidRPr="007E4435">
        <w:t xml:space="preserve"> </w:t>
      </w:r>
      <w:r w:rsidRPr="007A0893">
        <w:t>dry</w:t>
      </w:r>
      <w:r w:rsidRPr="007E4435">
        <w:t xml:space="preserve"> </w:t>
      </w:r>
      <w:r w:rsidRPr="007A0893">
        <w:t>conditions,</w:t>
      </w:r>
      <w:r w:rsidRPr="007E4435">
        <w:t xml:space="preserve"> </w:t>
      </w:r>
      <w:r w:rsidRPr="007A0893">
        <w:t>use</w:t>
      </w:r>
      <w:r w:rsidRPr="007E4435">
        <w:t xml:space="preserve"> </w:t>
      </w:r>
      <w:r w:rsidRPr="007A0893">
        <w:t>larger</w:t>
      </w:r>
      <w:r w:rsidRPr="007E4435">
        <w:t xml:space="preserve"> </w:t>
      </w:r>
      <w:r w:rsidRPr="007A0893">
        <w:t>droplets</w:t>
      </w:r>
      <w:r w:rsidRPr="007E4435">
        <w:t xml:space="preserve"> </w:t>
      </w:r>
      <w:r w:rsidRPr="007A0893">
        <w:t>to</w:t>
      </w:r>
      <w:r w:rsidRPr="007E4435">
        <w:t xml:space="preserve"> </w:t>
      </w:r>
      <w:r w:rsidRPr="007A0893">
        <w:t>reduce</w:t>
      </w:r>
      <w:r w:rsidRPr="007E4435">
        <w:t xml:space="preserve"> </w:t>
      </w:r>
      <w:proofErr w:type="gramStart"/>
      <w:r w:rsidRPr="007A0893">
        <w:t>effects</w:t>
      </w:r>
      <w:proofErr w:type="gramEnd"/>
      <w:r w:rsidRPr="007E4435">
        <w:t xml:space="preserve"> </w:t>
      </w:r>
      <w:r w:rsidRPr="007A0893">
        <w:t>of</w:t>
      </w:r>
      <w:r w:rsidRPr="007E4435">
        <w:t xml:space="preserve"> evaporation.</w:t>
      </w:r>
    </w:p>
    <w:p w14:paraId="4A194DBC" w14:textId="77777777" w:rsidR="00CD6EB5" w:rsidRPr="007A0893" w:rsidRDefault="00000000" w:rsidP="00DC1588">
      <w:pPr>
        <w:pStyle w:val="Heading3"/>
        <w:widowControl/>
      </w:pPr>
      <w:bookmarkStart w:id="28" w:name="TEMPERATURE_INVERSIONS"/>
      <w:bookmarkEnd w:id="28"/>
      <w:r w:rsidRPr="007A0893">
        <w:t>TEMPERATURE</w:t>
      </w:r>
      <w:r w:rsidRPr="007E4435">
        <w:t xml:space="preserve"> INVERSIONS</w:t>
      </w:r>
    </w:p>
    <w:p w14:paraId="47C801FC" w14:textId="77777777" w:rsidR="00CD6EB5" w:rsidRPr="007A0893" w:rsidRDefault="00000000" w:rsidP="00DC1588">
      <w:pPr>
        <w:pStyle w:val="BodyText"/>
        <w:widowControl/>
      </w:pPr>
      <w:r w:rsidRPr="007A0893">
        <w:t>Drift potential is high during a temperature inversion. Temperature inversions are characterized by increasing temperature with altitude and are common on nights with limited cloud cover and light to no wind.</w:t>
      </w:r>
      <w:r w:rsidRPr="007E4435">
        <w:t xml:space="preserve"> </w:t>
      </w:r>
      <w:r w:rsidRPr="007A0893">
        <w:t>The</w:t>
      </w:r>
      <w:r w:rsidRPr="007E4435">
        <w:t xml:space="preserve"> </w:t>
      </w:r>
      <w:r w:rsidRPr="007A0893">
        <w:t>presence</w:t>
      </w:r>
      <w:r w:rsidRPr="007E4435">
        <w:t xml:space="preserve"> </w:t>
      </w:r>
      <w:r w:rsidRPr="007A0893">
        <w:t>of</w:t>
      </w:r>
      <w:r w:rsidRPr="007E4435">
        <w:t xml:space="preserve"> </w:t>
      </w:r>
      <w:r w:rsidRPr="007A0893">
        <w:t>an</w:t>
      </w:r>
      <w:r w:rsidRPr="007E4435">
        <w:t xml:space="preserve"> </w:t>
      </w:r>
      <w:r w:rsidRPr="007A0893">
        <w:t>inversion</w:t>
      </w:r>
      <w:r w:rsidRPr="007E4435">
        <w:t xml:space="preserve"> </w:t>
      </w:r>
      <w:r w:rsidRPr="007A0893">
        <w:t>can</w:t>
      </w:r>
      <w:r w:rsidRPr="007E4435">
        <w:t xml:space="preserve"> </w:t>
      </w:r>
      <w:r w:rsidRPr="007A0893">
        <w:t>be</w:t>
      </w:r>
      <w:r w:rsidRPr="007E4435">
        <w:t xml:space="preserve"> </w:t>
      </w:r>
      <w:r w:rsidRPr="007A0893">
        <w:t>indicated</w:t>
      </w:r>
      <w:r w:rsidRPr="007E4435">
        <w:t xml:space="preserve"> </w:t>
      </w:r>
      <w:r w:rsidRPr="007A0893">
        <w:t>by</w:t>
      </w:r>
      <w:r w:rsidRPr="007E4435">
        <w:t xml:space="preserve"> </w:t>
      </w:r>
      <w:r w:rsidRPr="007A0893">
        <w:t>ground</w:t>
      </w:r>
      <w:r w:rsidRPr="007E4435">
        <w:t xml:space="preserve"> </w:t>
      </w:r>
      <w:r w:rsidRPr="007A0893">
        <w:t>fog</w:t>
      </w:r>
      <w:r w:rsidRPr="007E4435">
        <w:t xml:space="preserve"> </w:t>
      </w:r>
      <w:r w:rsidRPr="007A0893">
        <w:t>or</w:t>
      </w:r>
      <w:r w:rsidRPr="007E4435">
        <w:t xml:space="preserve"> </w:t>
      </w:r>
      <w:r w:rsidRPr="007A0893">
        <w:t>by</w:t>
      </w:r>
      <w:r w:rsidRPr="007E4435">
        <w:t xml:space="preserve"> </w:t>
      </w:r>
      <w:r w:rsidRPr="007A0893">
        <w:t>the</w:t>
      </w:r>
      <w:r w:rsidRPr="007E4435">
        <w:t xml:space="preserve"> </w:t>
      </w:r>
      <w:r w:rsidRPr="007A0893">
        <w:t>movement</w:t>
      </w:r>
      <w:r w:rsidRPr="007E4435">
        <w:t xml:space="preserve"> </w:t>
      </w:r>
      <w:r w:rsidRPr="007A0893">
        <w:t>of</w:t>
      </w:r>
      <w:r w:rsidRPr="007E4435">
        <w:t xml:space="preserve"> </w:t>
      </w:r>
      <w:r w:rsidRPr="007A0893">
        <w:t>smoke</w:t>
      </w:r>
      <w:r w:rsidRPr="007E4435">
        <w:t xml:space="preserve"> </w:t>
      </w:r>
      <w:r w:rsidRPr="007A0893">
        <w:t>from</w:t>
      </w:r>
      <w:r w:rsidRPr="007E4435">
        <w:t xml:space="preserve"> </w:t>
      </w:r>
      <w:r w:rsidRPr="007A0893">
        <w:t>a ground source or an aircraft smoke generator. Smoke that layers and moves laterally in a concentrated cloud (under low wind conditions) indicates an inversion, while smoke that moves upward and rapidly dissipates indicates good vertical air mixing. Avoid applications during temperature inversions.</w:t>
      </w:r>
    </w:p>
    <w:p w14:paraId="5F00EE79" w14:textId="77777777" w:rsidR="00CD6EB5" w:rsidRPr="007A0893" w:rsidRDefault="00000000" w:rsidP="00DC1588">
      <w:pPr>
        <w:pStyle w:val="Heading3"/>
        <w:widowControl/>
      </w:pPr>
      <w:bookmarkStart w:id="29" w:name="WIND"/>
      <w:bookmarkEnd w:id="29"/>
      <w:r w:rsidRPr="007E4435">
        <w:t>WIND</w:t>
      </w:r>
    </w:p>
    <w:p w14:paraId="41C96E33" w14:textId="77777777" w:rsidR="00CD6EB5" w:rsidRPr="007A0893" w:rsidRDefault="00000000" w:rsidP="00DC1588">
      <w:pPr>
        <w:pStyle w:val="BodyText"/>
        <w:widowControl/>
      </w:pPr>
      <w:r w:rsidRPr="007A0893">
        <w:t>Drift potential generally increases with wind speed. AVOID APPLICATIONS DURING GUSTY WIND CONDITIONS.</w:t>
      </w:r>
      <w:r w:rsidRPr="007E4435">
        <w:t xml:space="preserve"> </w:t>
      </w:r>
      <w:r w:rsidRPr="007A0893">
        <w:t>Applicators</w:t>
      </w:r>
      <w:r w:rsidRPr="007E4435">
        <w:t xml:space="preserve"> </w:t>
      </w:r>
      <w:r w:rsidRPr="007A0893">
        <w:t>need</w:t>
      </w:r>
      <w:r w:rsidRPr="007E4435">
        <w:t xml:space="preserve"> </w:t>
      </w:r>
      <w:r w:rsidRPr="007A0893">
        <w:t>to</w:t>
      </w:r>
      <w:r w:rsidRPr="007E4435">
        <w:t xml:space="preserve"> </w:t>
      </w:r>
      <w:r w:rsidRPr="007A0893">
        <w:t>be</w:t>
      </w:r>
      <w:r w:rsidRPr="007E4435">
        <w:t xml:space="preserve"> </w:t>
      </w:r>
      <w:r w:rsidRPr="007A0893">
        <w:t>familiar</w:t>
      </w:r>
      <w:r w:rsidRPr="007E4435">
        <w:t xml:space="preserve"> </w:t>
      </w:r>
      <w:r w:rsidRPr="007A0893">
        <w:t>with</w:t>
      </w:r>
      <w:r w:rsidRPr="007E4435">
        <w:t xml:space="preserve"> </w:t>
      </w:r>
      <w:r w:rsidRPr="007A0893">
        <w:t>local</w:t>
      </w:r>
      <w:r w:rsidRPr="007E4435">
        <w:t xml:space="preserve"> </w:t>
      </w:r>
      <w:r w:rsidRPr="007A0893">
        <w:t>wind</w:t>
      </w:r>
      <w:r w:rsidRPr="007E4435">
        <w:t xml:space="preserve"> </w:t>
      </w:r>
      <w:r w:rsidRPr="007A0893">
        <w:t>patterns</w:t>
      </w:r>
      <w:r w:rsidRPr="007E4435">
        <w:t xml:space="preserve"> </w:t>
      </w:r>
      <w:r w:rsidRPr="007A0893">
        <w:t>and</w:t>
      </w:r>
      <w:r w:rsidRPr="007E4435">
        <w:t xml:space="preserve"> </w:t>
      </w:r>
      <w:r w:rsidRPr="007A0893">
        <w:t>terrain</w:t>
      </w:r>
      <w:r w:rsidRPr="007E4435">
        <w:t xml:space="preserve"> </w:t>
      </w:r>
      <w:r w:rsidRPr="007A0893">
        <w:t>that</w:t>
      </w:r>
      <w:r w:rsidRPr="007E4435">
        <w:t xml:space="preserve"> </w:t>
      </w:r>
      <w:r w:rsidRPr="007A0893">
        <w:t>could</w:t>
      </w:r>
      <w:r w:rsidRPr="007E4435">
        <w:t xml:space="preserve"> </w:t>
      </w:r>
      <w:r w:rsidRPr="007A0893">
        <w:t>affect</w:t>
      </w:r>
      <w:r w:rsidRPr="007E4435">
        <w:t xml:space="preserve"> </w:t>
      </w:r>
      <w:r w:rsidRPr="007A0893">
        <w:t xml:space="preserve">spray </w:t>
      </w:r>
      <w:r w:rsidRPr="007E4435">
        <w:t>drift.</w:t>
      </w:r>
    </w:p>
    <w:p w14:paraId="679576FD" w14:textId="77777777" w:rsidR="00CD6EB5" w:rsidRPr="007A0893" w:rsidRDefault="00000000" w:rsidP="00DC1588">
      <w:pPr>
        <w:pStyle w:val="Heading3"/>
        <w:widowControl/>
      </w:pPr>
      <w:bookmarkStart w:id="30" w:name="BOOM-LESS_GROUND_APPLICATIONS"/>
      <w:bookmarkEnd w:id="30"/>
      <w:r w:rsidRPr="007A0893">
        <w:t>BOOM-LESS</w:t>
      </w:r>
      <w:r w:rsidRPr="007E4435">
        <w:t xml:space="preserve"> </w:t>
      </w:r>
      <w:r w:rsidRPr="007A0893">
        <w:t>GROUND</w:t>
      </w:r>
      <w:r w:rsidRPr="007E4435">
        <w:t xml:space="preserve"> APPLICATIONS</w:t>
      </w:r>
    </w:p>
    <w:p w14:paraId="6C02A74B" w14:textId="77777777" w:rsidR="00CD6EB5" w:rsidRPr="007A0893" w:rsidRDefault="00000000" w:rsidP="00DC1588">
      <w:pPr>
        <w:pStyle w:val="BodyText"/>
        <w:widowControl/>
      </w:pPr>
      <w:bookmarkStart w:id="31" w:name="HANDHELD_TECHNOLOGY_APPLICATIONS"/>
      <w:bookmarkEnd w:id="31"/>
      <w:r w:rsidRPr="007A0893">
        <w:t>Setting</w:t>
      </w:r>
      <w:r w:rsidRPr="007E4435">
        <w:t xml:space="preserve"> </w:t>
      </w:r>
      <w:r w:rsidRPr="007A0893">
        <w:t>nozzles</w:t>
      </w:r>
      <w:r w:rsidRPr="007E4435">
        <w:t xml:space="preserve"> </w:t>
      </w:r>
      <w:r w:rsidRPr="007A0893">
        <w:t>at</w:t>
      </w:r>
      <w:r w:rsidRPr="007E4435">
        <w:t xml:space="preserve"> </w:t>
      </w:r>
      <w:r w:rsidRPr="007A0893">
        <w:t>the</w:t>
      </w:r>
      <w:r w:rsidRPr="007E4435">
        <w:t xml:space="preserve"> </w:t>
      </w:r>
      <w:r w:rsidRPr="007A0893">
        <w:t>lowest</w:t>
      </w:r>
      <w:r w:rsidRPr="007E4435">
        <w:t xml:space="preserve"> </w:t>
      </w:r>
      <w:r w:rsidRPr="007A0893">
        <w:t>effective</w:t>
      </w:r>
      <w:r w:rsidRPr="007E4435">
        <w:t xml:space="preserve"> </w:t>
      </w:r>
      <w:r w:rsidRPr="007A0893">
        <w:t>height</w:t>
      </w:r>
      <w:r w:rsidRPr="007E4435">
        <w:t xml:space="preserve"> </w:t>
      </w:r>
      <w:r w:rsidRPr="007A0893">
        <w:t>will</w:t>
      </w:r>
      <w:r w:rsidRPr="007E4435">
        <w:t xml:space="preserve"> </w:t>
      </w:r>
      <w:r w:rsidRPr="007A0893">
        <w:t>help</w:t>
      </w:r>
      <w:r w:rsidRPr="007E4435">
        <w:t xml:space="preserve"> </w:t>
      </w:r>
      <w:r w:rsidRPr="007A0893">
        <w:t>to</w:t>
      </w:r>
      <w:r w:rsidRPr="007E4435">
        <w:t xml:space="preserve"> </w:t>
      </w:r>
      <w:r w:rsidRPr="007A0893">
        <w:t>reduce</w:t>
      </w:r>
      <w:r w:rsidRPr="007E4435">
        <w:t xml:space="preserve"> </w:t>
      </w:r>
      <w:r w:rsidRPr="007A0893">
        <w:t>the</w:t>
      </w:r>
      <w:r w:rsidRPr="007E4435">
        <w:t xml:space="preserve"> </w:t>
      </w:r>
      <w:r w:rsidRPr="007A0893">
        <w:t>potential</w:t>
      </w:r>
      <w:r w:rsidRPr="007E4435">
        <w:t xml:space="preserve"> </w:t>
      </w:r>
      <w:r w:rsidRPr="007A0893">
        <w:t>for</w:t>
      </w:r>
      <w:r w:rsidRPr="007E4435">
        <w:t xml:space="preserve"> </w:t>
      </w:r>
      <w:r w:rsidRPr="007A0893">
        <w:t>spray</w:t>
      </w:r>
      <w:r w:rsidRPr="007E4435">
        <w:t xml:space="preserve"> drift.</w:t>
      </w:r>
    </w:p>
    <w:p w14:paraId="3CD8CADA" w14:textId="77777777" w:rsidR="00CD6EB5" w:rsidRPr="007A0893" w:rsidRDefault="00000000" w:rsidP="00DC1588">
      <w:pPr>
        <w:pStyle w:val="Heading3"/>
        <w:widowControl/>
      </w:pPr>
      <w:r w:rsidRPr="007A0893">
        <w:t>HANDHELD</w:t>
      </w:r>
      <w:r w:rsidRPr="007E4435">
        <w:t xml:space="preserve"> </w:t>
      </w:r>
      <w:r w:rsidRPr="007A0893">
        <w:t>TECHNOLOGY</w:t>
      </w:r>
      <w:r w:rsidRPr="007E4435">
        <w:t xml:space="preserve"> APPLICATIONS</w:t>
      </w:r>
    </w:p>
    <w:p w14:paraId="63EAE888" w14:textId="77777777" w:rsidR="00CD6EB5" w:rsidRPr="007A0893" w:rsidRDefault="00000000" w:rsidP="00DC1588">
      <w:pPr>
        <w:pStyle w:val="BodyText"/>
        <w:widowControl/>
      </w:pPr>
      <w:r w:rsidRPr="007A0893">
        <w:t>Take</w:t>
      </w:r>
      <w:r w:rsidRPr="007E4435">
        <w:t xml:space="preserve"> </w:t>
      </w:r>
      <w:r w:rsidRPr="007A0893">
        <w:t>precautions</w:t>
      </w:r>
      <w:r w:rsidRPr="007E4435">
        <w:t xml:space="preserve"> </w:t>
      </w:r>
      <w:r w:rsidRPr="007A0893">
        <w:t>to</w:t>
      </w:r>
      <w:r w:rsidRPr="007E4435">
        <w:t xml:space="preserve"> </w:t>
      </w:r>
      <w:r w:rsidRPr="007A0893">
        <w:t>minimize</w:t>
      </w:r>
      <w:r w:rsidRPr="007E4435">
        <w:t xml:space="preserve"> </w:t>
      </w:r>
      <w:r w:rsidRPr="007A0893">
        <w:t>spray</w:t>
      </w:r>
      <w:r w:rsidRPr="007E4435">
        <w:t xml:space="preserve"> drift.</w:t>
      </w:r>
    </w:p>
    <w:p w14:paraId="600CDDC0" w14:textId="77777777" w:rsidR="00CD6EB5" w:rsidRPr="007A0893" w:rsidRDefault="00000000" w:rsidP="00DC1588">
      <w:pPr>
        <w:pStyle w:val="Heading1"/>
        <w:widowControl/>
      </w:pPr>
      <w:r w:rsidRPr="007A0893">
        <w:t>ENVIRONMENTAL</w:t>
      </w:r>
      <w:r w:rsidRPr="007E4435">
        <w:t xml:space="preserve"> </w:t>
      </w:r>
      <w:r w:rsidRPr="007A0893">
        <w:t>CONDITIONS</w:t>
      </w:r>
      <w:r w:rsidRPr="007E4435">
        <w:t xml:space="preserve"> </w:t>
      </w:r>
      <w:r w:rsidRPr="007A0893">
        <w:t>AND</w:t>
      </w:r>
      <w:r w:rsidRPr="007E4435">
        <w:t xml:space="preserve"> </w:t>
      </w:r>
      <w:r w:rsidRPr="007A0893">
        <w:t>BIOLOGICAL</w:t>
      </w:r>
      <w:r w:rsidRPr="007E4435">
        <w:t xml:space="preserve"> PERFORMANCE</w:t>
      </w:r>
    </w:p>
    <w:p w14:paraId="78405F6C" w14:textId="77777777" w:rsidR="00CD6EB5" w:rsidRPr="007A0893" w:rsidRDefault="00000000" w:rsidP="00DC1588">
      <w:pPr>
        <w:pStyle w:val="Heading3"/>
        <w:widowControl/>
      </w:pPr>
      <w:r w:rsidRPr="007E4435">
        <w:t>Preemergence Application (Conventional Tillage)</w:t>
      </w:r>
    </w:p>
    <w:p w14:paraId="5899AE77" w14:textId="77777777" w:rsidR="00CD6EB5" w:rsidRPr="007A0893" w:rsidRDefault="00000000" w:rsidP="00DC1588">
      <w:pPr>
        <w:pStyle w:val="BodyText"/>
        <w:widowControl/>
      </w:pPr>
      <w:r w:rsidRPr="007A0893">
        <w:rPr>
          <w:b/>
        </w:rPr>
        <w:t>Important:</w:t>
      </w:r>
      <w:r w:rsidRPr="007E4435">
        <w:rPr>
          <w:b/>
        </w:rPr>
        <w:t xml:space="preserve"> </w:t>
      </w:r>
      <w:r w:rsidRPr="007A0893">
        <w:t>Crop</w:t>
      </w:r>
      <w:r w:rsidRPr="007E4435">
        <w:t xml:space="preserve"> </w:t>
      </w:r>
      <w:r w:rsidRPr="007A0893">
        <w:t>injury</w:t>
      </w:r>
      <w:r w:rsidRPr="007E4435">
        <w:t xml:space="preserve"> </w:t>
      </w:r>
      <w:r w:rsidRPr="007A0893">
        <w:t>may</w:t>
      </w:r>
      <w:r w:rsidRPr="007E4435">
        <w:t xml:space="preserve"> </w:t>
      </w:r>
      <w:r w:rsidRPr="007A0893">
        <w:t>occur</w:t>
      </w:r>
      <w:r w:rsidRPr="007E4435">
        <w:t xml:space="preserve"> </w:t>
      </w:r>
      <w:r w:rsidRPr="007A0893">
        <w:t>from</w:t>
      </w:r>
      <w:r w:rsidRPr="007E4435">
        <w:t xml:space="preserve"> </w:t>
      </w:r>
      <w:r w:rsidRPr="007A0893">
        <w:t>applications</w:t>
      </w:r>
      <w:r w:rsidRPr="007E4435">
        <w:t xml:space="preserve"> </w:t>
      </w:r>
      <w:r w:rsidRPr="007A0893">
        <w:t>made</w:t>
      </w:r>
      <w:r w:rsidRPr="007E4435">
        <w:t xml:space="preserve"> </w:t>
      </w:r>
      <w:r w:rsidRPr="007A0893">
        <w:t>to</w:t>
      </w:r>
      <w:r w:rsidRPr="007E4435">
        <w:t xml:space="preserve"> </w:t>
      </w:r>
      <w:r w:rsidRPr="007A0893">
        <w:t>poorly</w:t>
      </w:r>
      <w:r w:rsidRPr="007E4435">
        <w:t xml:space="preserve"> </w:t>
      </w:r>
      <w:r w:rsidRPr="007A0893">
        <w:t>drained</w:t>
      </w:r>
      <w:r w:rsidRPr="007E4435">
        <w:t xml:space="preserve"> </w:t>
      </w:r>
      <w:proofErr w:type="gramStart"/>
      <w:r w:rsidRPr="007A0893">
        <w:t>soils</w:t>
      </w:r>
      <w:proofErr w:type="gramEnd"/>
      <w:r w:rsidRPr="007E4435">
        <w:t xml:space="preserve"> </w:t>
      </w:r>
      <w:r w:rsidRPr="007A0893">
        <w:t>and/or</w:t>
      </w:r>
      <w:r w:rsidRPr="007E4435">
        <w:t xml:space="preserve"> </w:t>
      </w:r>
      <w:r w:rsidRPr="007A0893">
        <w:t>applications</w:t>
      </w:r>
      <w:r w:rsidRPr="007E4435">
        <w:t xml:space="preserve"> </w:t>
      </w:r>
      <w:r w:rsidRPr="007A0893">
        <w:t>made under cool, wet conditions.</w:t>
      </w:r>
      <w:r w:rsidRPr="007E4435">
        <w:t xml:space="preserve"> </w:t>
      </w:r>
      <w:proofErr w:type="gramStart"/>
      <w:r w:rsidRPr="007A0893">
        <w:t>Risk</w:t>
      </w:r>
      <w:proofErr w:type="gramEnd"/>
      <w:r w:rsidRPr="007A0893">
        <w:t xml:space="preserve"> of crop injury can be minimized by using on well</w:t>
      </w:r>
      <w:r w:rsidRPr="007E4435">
        <w:t xml:space="preserve"> </w:t>
      </w:r>
      <w:r w:rsidRPr="007A0893">
        <w:t>drained soils,</w:t>
      </w:r>
      <w:r w:rsidRPr="007E4435">
        <w:t xml:space="preserve"> </w:t>
      </w:r>
      <w:r w:rsidRPr="007A0893">
        <w:t xml:space="preserve">planting at </w:t>
      </w:r>
      <w:r w:rsidRPr="007E4435">
        <w:t xml:space="preserve">least 1.5 inches deep, using high quality seed and completely covering seeds with soil prior to preemergence </w:t>
      </w:r>
      <w:r w:rsidRPr="007A0893">
        <w:t>applications. Treated soil that is splashed onto newly</w:t>
      </w:r>
      <w:r w:rsidRPr="007E4435">
        <w:t xml:space="preserve"> </w:t>
      </w:r>
      <w:r w:rsidRPr="007A0893">
        <w:t>emerged crops may</w:t>
      </w:r>
      <w:r w:rsidRPr="007E4435">
        <w:t xml:space="preserve"> </w:t>
      </w:r>
      <w:r w:rsidRPr="007A0893">
        <w:t>result in temporary</w:t>
      </w:r>
      <w:r w:rsidRPr="007E4435">
        <w:t xml:space="preserve"> </w:t>
      </w:r>
      <w:r w:rsidRPr="007A0893">
        <w:t>crop injury.</w:t>
      </w:r>
    </w:p>
    <w:p w14:paraId="1AC6EB5E" w14:textId="4E0BDBAC" w:rsidR="00CD6EB5" w:rsidRPr="007A0893" w:rsidRDefault="00000000" w:rsidP="00DC1588">
      <w:pPr>
        <w:pStyle w:val="BodyText"/>
        <w:widowControl/>
      </w:pPr>
      <w:r w:rsidRPr="007A0893">
        <w:t>Moisture</w:t>
      </w:r>
      <w:r w:rsidRPr="007E4435">
        <w:t xml:space="preserve"> </w:t>
      </w:r>
      <w:r w:rsidRPr="007A0893">
        <w:t>is necessary</w:t>
      </w:r>
      <w:r w:rsidRPr="007E4435">
        <w:t xml:space="preserve"> </w:t>
      </w:r>
      <w:r w:rsidRPr="007A0893">
        <w:t>to</w:t>
      </w:r>
      <w:r w:rsidRPr="007E4435">
        <w:t xml:space="preserve"> </w:t>
      </w:r>
      <w:r w:rsidRPr="007A0893">
        <w:t>activate</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in</w:t>
      </w:r>
      <w:r w:rsidRPr="007E4435">
        <w:t xml:space="preserve"> </w:t>
      </w:r>
      <w:r w:rsidRPr="007A0893">
        <w:t>soil</w:t>
      </w:r>
      <w:r w:rsidRPr="007E4435">
        <w:t xml:space="preserve"> </w:t>
      </w:r>
      <w:r w:rsidRPr="007A0893">
        <w:t>for</w:t>
      </w:r>
      <w:r w:rsidRPr="007E4435">
        <w:t xml:space="preserve"> </w:t>
      </w:r>
      <w:r w:rsidRPr="007A0893">
        <w:t>residual</w:t>
      </w:r>
      <w:r w:rsidRPr="007E4435">
        <w:t xml:space="preserve"> </w:t>
      </w:r>
      <w:r w:rsidRPr="007A0893">
        <w:t>weed</w:t>
      </w:r>
      <w:r w:rsidRPr="007E4435">
        <w:t xml:space="preserve"> </w:t>
      </w:r>
      <w:r w:rsidRPr="007A0893">
        <w:t>control.</w:t>
      </w:r>
      <w:r w:rsidRPr="007E4435">
        <w:t xml:space="preserve"> </w:t>
      </w:r>
      <w:r w:rsidRPr="007A0893">
        <w:t>Dry</w:t>
      </w:r>
      <w:r w:rsidRPr="007E4435">
        <w:t xml:space="preserve"> </w:t>
      </w:r>
      <w:r w:rsidRPr="007A0893">
        <w:t>weather</w:t>
      </w:r>
      <w:r w:rsidRPr="007E4435">
        <w:t xml:space="preserve"> </w:t>
      </w:r>
      <w:r w:rsidRPr="007A0893">
        <w:t>following 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may</w:t>
      </w:r>
      <w:r w:rsidRPr="007E4435">
        <w:t xml:space="preserve"> </w:t>
      </w:r>
      <w:r w:rsidRPr="007A0893">
        <w:t>reduce</w:t>
      </w:r>
      <w:r w:rsidRPr="007E4435">
        <w:t xml:space="preserve"> </w:t>
      </w:r>
      <w:r w:rsidRPr="007A0893">
        <w:t>effectiveness.</w:t>
      </w:r>
      <w:r w:rsidRPr="007E4435">
        <w:t xml:space="preserve"> </w:t>
      </w:r>
      <w:r w:rsidRPr="007A0893">
        <w:t>However,</w:t>
      </w:r>
      <w:r w:rsidRPr="007E4435">
        <w:t xml:space="preserve"> </w:t>
      </w:r>
      <w:r w:rsidRPr="007A0893">
        <w:t>when</w:t>
      </w:r>
      <w:r w:rsidRPr="007E4435">
        <w:t xml:space="preserve"> </w:t>
      </w:r>
      <w:r w:rsidRPr="007A0893">
        <w:t>adequate</w:t>
      </w:r>
      <w:r w:rsidRPr="007E4435">
        <w:t xml:space="preserve"> </w:t>
      </w:r>
      <w:r w:rsidRPr="007A0893">
        <w:t>moisture</w:t>
      </w:r>
      <w:r w:rsidRPr="007E4435">
        <w:t xml:space="preserve"> </w:t>
      </w:r>
      <w:r w:rsidRPr="007A0893">
        <w:t>is</w:t>
      </w:r>
      <w:r w:rsidRPr="007E4435">
        <w:t xml:space="preserve"> </w:t>
      </w:r>
      <w:r w:rsidRPr="007A0893">
        <w:lastRenderedPageBreak/>
        <w:t xml:space="preserve">received </w:t>
      </w:r>
      <w:r w:rsidRPr="007E4435">
        <w:t xml:space="preserve">after dry conditions,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will control susceptible germinating weeds.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not </w:t>
      </w:r>
      <w:r w:rsidRPr="007A0893">
        <w:t>control weeds that germinate after application but before an activating rainfall/irrigation or weeds that germinate through cracks resulting from dry soil.</w:t>
      </w:r>
    </w:p>
    <w:p w14:paraId="24A570D3" w14:textId="2238454F" w:rsidR="00CD6EB5" w:rsidRPr="007A0893" w:rsidRDefault="00000000" w:rsidP="00DC1588">
      <w:pPr>
        <w:pStyle w:val="BodyText"/>
        <w:widowControl/>
      </w:pPr>
      <w:r w:rsidRPr="007A0893">
        <w:t xml:space="preserve">When adequate moisture is not received after a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application, weed control may be improved</w:t>
      </w:r>
      <w:r w:rsidRPr="007E4435">
        <w:t xml:space="preserve"> </w:t>
      </w:r>
      <w:r w:rsidRPr="007A0893">
        <w:t>by</w:t>
      </w:r>
      <w:r w:rsidRPr="007E4435">
        <w:t xml:space="preserve"> </w:t>
      </w:r>
      <w:r w:rsidRPr="007A0893">
        <w:t>irrigation</w:t>
      </w:r>
      <w:r w:rsidRPr="007E4435">
        <w:t xml:space="preserve"> </w:t>
      </w:r>
      <w:r w:rsidRPr="007A0893">
        <w:t>with</w:t>
      </w:r>
      <w:r w:rsidRPr="007E4435">
        <w:t xml:space="preserve"> </w:t>
      </w:r>
      <w:r w:rsidRPr="007A0893">
        <w:t>at</w:t>
      </w:r>
      <w:r w:rsidRPr="007E4435">
        <w:t xml:space="preserve"> </w:t>
      </w:r>
      <w:r w:rsidRPr="007A0893">
        <w:t>least</w:t>
      </w:r>
      <w:r w:rsidRPr="007E4435">
        <w:t xml:space="preserve"> </w:t>
      </w:r>
      <w:r w:rsidRPr="007A0893">
        <w:t>1/4</w:t>
      </w:r>
      <w:r w:rsidRPr="007E4435">
        <w:t xml:space="preserve"> </w:t>
      </w:r>
      <w:r w:rsidRPr="007A0893">
        <w:t>inch</w:t>
      </w:r>
      <w:r w:rsidRPr="007E4435">
        <w:t xml:space="preserve"> </w:t>
      </w:r>
      <w:r w:rsidRPr="007A0893">
        <w:t>of</w:t>
      </w:r>
      <w:r w:rsidRPr="007E4435">
        <w:t xml:space="preserve"> </w:t>
      </w:r>
      <w:r w:rsidRPr="007A0893">
        <w:t>water.</w:t>
      </w:r>
      <w:r w:rsidRPr="007E4435">
        <w:t xml:space="preserve"> </w:t>
      </w:r>
      <w:r w:rsidRPr="007A0893">
        <w:t>If</w:t>
      </w:r>
      <w:r w:rsidRPr="007E4435">
        <w:t xml:space="preserve"> </w:t>
      </w:r>
      <w:r w:rsidRPr="007A0893">
        <w:t>emerged</w:t>
      </w:r>
      <w:r w:rsidRPr="007E4435">
        <w:t xml:space="preserve"> </w:t>
      </w:r>
      <w:r w:rsidRPr="007A0893">
        <w:t>weeds</w:t>
      </w:r>
      <w:r w:rsidRPr="007E4435">
        <w:t xml:space="preserve"> </w:t>
      </w:r>
      <w:r w:rsidRPr="007A0893">
        <w:t>are</w:t>
      </w:r>
      <w:r w:rsidRPr="007E4435">
        <w:t xml:space="preserve"> </w:t>
      </w:r>
      <w:r w:rsidRPr="007A0893">
        <w:t>controlled</w:t>
      </w:r>
      <w:r w:rsidRPr="007E4435">
        <w:t xml:space="preserve"> </w:t>
      </w:r>
      <w:r w:rsidRPr="007A0893">
        <w:t>by</w:t>
      </w:r>
      <w:r w:rsidRPr="007E4435">
        <w:t xml:space="preserve"> </w:t>
      </w:r>
      <w:r w:rsidRPr="007A0893">
        <w:t>cultivation,</w:t>
      </w:r>
      <w:r w:rsidRPr="007E4435">
        <w:t xml:space="preserve"> </w:t>
      </w:r>
      <w:r w:rsidRPr="007A0893">
        <w:t>residual weed control will be reduced.</w:t>
      </w:r>
    </w:p>
    <w:p w14:paraId="0AE63B64" w14:textId="77777777" w:rsidR="00CD6EB5" w:rsidRPr="007A0893" w:rsidRDefault="00000000" w:rsidP="00DC1588">
      <w:pPr>
        <w:pStyle w:val="Heading3"/>
        <w:widowControl/>
      </w:pPr>
      <w:bookmarkStart w:id="32" w:name="Burndown_Application"/>
      <w:bookmarkEnd w:id="32"/>
      <w:r w:rsidRPr="007A0893">
        <w:t>Burndown</w:t>
      </w:r>
      <w:r w:rsidRPr="007E4435">
        <w:t xml:space="preserve"> Application</w:t>
      </w:r>
    </w:p>
    <w:p w14:paraId="3D8132E3" w14:textId="51130F84" w:rsidR="00CD6EB5" w:rsidRPr="007A0893" w:rsidRDefault="00000000" w:rsidP="00DC1588">
      <w:pPr>
        <w:pStyle w:val="BodyText"/>
        <w:widowControl/>
      </w:pPr>
      <w:r w:rsidRPr="007A0893">
        <w:t xml:space="preserve">For best results,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as part of a burndown program to actively growing weeds. Applying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under conditions that </w:t>
      </w:r>
      <w:r w:rsidRPr="007A0893">
        <w:rPr>
          <w:b/>
        </w:rPr>
        <w:t xml:space="preserve">DO NOT </w:t>
      </w:r>
      <w:r w:rsidRPr="007A0893">
        <w:t xml:space="preserve">promote active weed growth will reduce herbicide effectiveness. </w:t>
      </w:r>
      <w:r w:rsidRPr="007A0893">
        <w:rPr>
          <w:b/>
        </w:rPr>
        <w:t xml:space="preserve">DO NOT </w:t>
      </w:r>
      <w:r w:rsidRPr="007A0893">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when weeds are under stress due to drought, excessive</w:t>
      </w:r>
      <w:r w:rsidRPr="007E4435">
        <w:t xml:space="preserve"> </w:t>
      </w:r>
      <w:r w:rsidRPr="007A0893">
        <w:t xml:space="preserve">water, extremes in temperature, </w:t>
      </w:r>
      <w:proofErr w:type="gramStart"/>
      <w:r w:rsidRPr="007A0893">
        <w:t>disease</w:t>
      </w:r>
      <w:proofErr w:type="gramEnd"/>
      <w:r w:rsidRPr="007A0893">
        <w:t xml:space="preserve"> or low humidity. Weeds under stress tend to become less</w:t>
      </w:r>
      <w:r w:rsidRPr="007E4435">
        <w:t xml:space="preserve"> </w:t>
      </w:r>
      <w:r w:rsidRPr="007A0893">
        <w:t>susceptible</w:t>
      </w:r>
      <w:r w:rsidRPr="007E4435">
        <w:t xml:space="preserve"> </w:t>
      </w:r>
      <w:r w:rsidRPr="007A0893">
        <w:t>to</w:t>
      </w:r>
      <w:r w:rsidRPr="007E4435">
        <w:t xml:space="preserve"> </w:t>
      </w:r>
      <w:r w:rsidRPr="007A0893">
        <w:t>herbicidal</w:t>
      </w:r>
      <w:r w:rsidRPr="007E4435">
        <w:t xml:space="preserve"> </w:t>
      </w:r>
      <w:r w:rsidRPr="007A0893">
        <w:t>action.</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is</w:t>
      </w:r>
      <w:r w:rsidRPr="007E4435">
        <w:t xml:space="preserve"> </w:t>
      </w:r>
      <w:r w:rsidRPr="007A0893">
        <w:t>most</w:t>
      </w:r>
      <w:r w:rsidRPr="007E4435">
        <w:t xml:space="preserve"> </w:t>
      </w:r>
      <w:r w:rsidRPr="007A0893">
        <w:t>effective</w:t>
      </w:r>
      <w:r w:rsidRPr="007E4435">
        <w:t xml:space="preserve"> </w:t>
      </w:r>
      <w:r w:rsidRPr="007A0893">
        <w:t>when</w:t>
      </w:r>
      <w:r w:rsidRPr="007E4435">
        <w:t xml:space="preserve"> </w:t>
      </w:r>
      <w:r w:rsidRPr="007A0893">
        <w:t>applied</w:t>
      </w:r>
      <w:r w:rsidRPr="007E4435">
        <w:t xml:space="preserve"> </w:t>
      </w:r>
      <w:r w:rsidRPr="007A0893">
        <w:t>under</w:t>
      </w:r>
      <w:r w:rsidRPr="007E4435">
        <w:t xml:space="preserve"> </w:t>
      </w:r>
      <w:r w:rsidRPr="007A0893">
        <w:t>warm</w:t>
      </w:r>
      <w:r w:rsidRPr="007E4435">
        <w:t xml:space="preserve"> </w:t>
      </w:r>
      <w:r w:rsidRPr="007A0893">
        <w:t xml:space="preserve">sunny </w:t>
      </w:r>
      <w:r w:rsidRPr="007E4435">
        <w:t>conditions.</w:t>
      </w:r>
    </w:p>
    <w:p w14:paraId="675CAD50" w14:textId="77777777" w:rsidR="00CD6EB5" w:rsidRPr="007A0893" w:rsidRDefault="00000000" w:rsidP="00DC1588">
      <w:pPr>
        <w:pStyle w:val="BodyText"/>
        <w:widowControl/>
      </w:pPr>
      <w:r w:rsidRPr="007A0893">
        <w:t>Reduced</w:t>
      </w:r>
      <w:r w:rsidRPr="007E4435">
        <w:t xml:space="preserve"> </w:t>
      </w:r>
      <w:r w:rsidRPr="007A0893">
        <w:t>residual</w:t>
      </w:r>
      <w:r w:rsidRPr="007E4435">
        <w:t xml:space="preserve"> </w:t>
      </w:r>
      <w:r w:rsidRPr="007A0893">
        <w:t>weed</w:t>
      </w:r>
      <w:r w:rsidRPr="007E4435">
        <w:t xml:space="preserve"> </w:t>
      </w:r>
      <w:r w:rsidRPr="007A0893">
        <w:t>control</w:t>
      </w:r>
      <w:r w:rsidRPr="007E4435">
        <w:t xml:space="preserve"> </w:t>
      </w:r>
      <w:r w:rsidRPr="007A0893">
        <w:t>may</w:t>
      </w:r>
      <w:r w:rsidRPr="007E4435">
        <w:t xml:space="preserve"> </w:t>
      </w:r>
      <w:r w:rsidRPr="007A0893">
        <w:t>occur</w:t>
      </w:r>
      <w:r w:rsidRPr="007E4435">
        <w:t xml:space="preserve"> </w:t>
      </w:r>
      <w:r w:rsidRPr="007A0893">
        <w:t>when</w:t>
      </w:r>
      <w:r w:rsidRPr="007E4435">
        <w:t xml:space="preserve"> </w:t>
      </w:r>
      <w:r w:rsidRPr="007A0893">
        <w:t>burndown</w:t>
      </w:r>
      <w:r w:rsidRPr="007E4435">
        <w:t xml:space="preserve"> </w:t>
      </w:r>
      <w:r w:rsidRPr="007A0893">
        <w:t>applications</w:t>
      </w:r>
      <w:r w:rsidRPr="007E4435">
        <w:t xml:space="preserve"> </w:t>
      </w:r>
      <w:r w:rsidRPr="007A0893">
        <w:t>are</w:t>
      </w:r>
      <w:r w:rsidRPr="007E4435">
        <w:t xml:space="preserve"> </w:t>
      </w:r>
      <w:r w:rsidRPr="007A0893">
        <w:t>made</w:t>
      </w:r>
      <w:r w:rsidRPr="007E4435">
        <w:t xml:space="preserve"> </w:t>
      </w:r>
      <w:r w:rsidRPr="007A0893">
        <w:t>to</w:t>
      </w:r>
      <w:r w:rsidRPr="007E4435">
        <w:t xml:space="preserve"> </w:t>
      </w:r>
      <w:r w:rsidRPr="007A0893">
        <w:t>fields</w:t>
      </w:r>
      <w:r w:rsidRPr="007E4435">
        <w:t xml:space="preserve"> </w:t>
      </w:r>
      <w:r w:rsidRPr="007A0893">
        <w:t>where</w:t>
      </w:r>
      <w:r w:rsidRPr="007E4435">
        <w:t xml:space="preserve"> </w:t>
      </w:r>
      <w:r w:rsidRPr="007A0893">
        <w:t xml:space="preserve">heavy </w:t>
      </w:r>
      <w:proofErr w:type="gramStart"/>
      <w:r w:rsidRPr="007A0893">
        <w:t>crop</w:t>
      </w:r>
      <w:proofErr w:type="gramEnd"/>
      <w:r w:rsidRPr="007A0893">
        <w:t xml:space="preserve"> and/or weed residue exist.</w:t>
      </w:r>
    </w:p>
    <w:p w14:paraId="4B44CDC5" w14:textId="77777777" w:rsidR="00CD6EB5" w:rsidRPr="007A0893" w:rsidRDefault="00000000" w:rsidP="00DC1588">
      <w:pPr>
        <w:pStyle w:val="Heading3"/>
        <w:widowControl/>
      </w:pPr>
      <w:r w:rsidRPr="007E4435">
        <w:t>Postemergence Application</w:t>
      </w:r>
    </w:p>
    <w:p w14:paraId="2996CCA5" w14:textId="0D9DAD7A" w:rsidR="00CD6EB5" w:rsidRPr="007A0893" w:rsidRDefault="00000000" w:rsidP="00DC1588">
      <w:pPr>
        <w:pStyle w:val="BodyText"/>
        <w:widowControl/>
      </w:pPr>
      <w:r w:rsidRPr="007A0893">
        <w:t xml:space="preserve">Only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to healthy crops labeled for postemergence use. </w:t>
      </w:r>
      <w:r w:rsidRPr="007A0893">
        <w:rPr>
          <w:b/>
        </w:rPr>
        <w:t xml:space="preserve">DO NOT </w:t>
      </w:r>
      <w:r w:rsidRPr="007A0893">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to</w:t>
      </w:r>
      <w:r w:rsidRPr="007E4435">
        <w:t xml:space="preserve"> </w:t>
      </w:r>
      <w:r w:rsidRPr="007A0893">
        <w:t>crops</w:t>
      </w:r>
      <w:r w:rsidRPr="007E4435">
        <w:t xml:space="preserve"> </w:t>
      </w:r>
      <w:r w:rsidRPr="007A0893">
        <w:t>that</w:t>
      </w:r>
      <w:r w:rsidRPr="007E4435">
        <w:t xml:space="preserve"> </w:t>
      </w:r>
      <w:r w:rsidRPr="007A0893">
        <w:t>have</w:t>
      </w:r>
      <w:r w:rsidRPr="007E4435">
        <w:t xml:space="preserve"> </w:t>
      </w:r>
      <w:r w:rsidRPr="007A0893">
        <w:t>been</w:t>
      </w:r>
      <w:r w:rsidRPr="007E4435">
        <w:t xml:space="preserve"> </w:t>
      </w:r>
      <w:r w:rsidRPr="007A0893">
        <w:t>weakened</w:t>
      </w:r>
      <w:r w:rsidRPr="007E4435">
        <w:t xml:space="preserve"> </w:t>
      </w:r>
      <w:r w:rsidRPr="007A0893">
        <w:t>by</w:t>
      </w:r>
      <w:r w:rsidRPr="007E4435">
        <w:t xml:space="preserve"> </w:t>
      </w:r>
      <w:r w:rsidRPr="007A0893">
        <w:t>disease,</w:t>
      </w:r>
      <w:r w:rsidRPr="007E4435">
        <w:t xml:space="preserve"> </w:t>
      </w:r>
      <w:r w:rsidRPr="007A0893">
        <w:t>drought,</w:t>
      </w:r>
      <w:r w:rsidRPr="007E4435">
        <w:t xml:space="preserve"> </w:t>
      </w:r>
      <w:r w:rsidRPr="007A0893">
        <w:t>flooding,</w:t>
      </w:r>
      <w:r w:rsidRPr="007E4435">
        <w:t xml:space="preserve"> </w:t>
      </w:r>
      <w:r w:rsidRPr="007A0893">
        <w:t>excessive</w:t>
      </w:r>
      <w:r w:rsidRPr="007E4435">
        <w:t xml:space="preserve"> </w:t>
      </w:r>
      <w:r w:rsidRPr="007A0893">
        <w:t>fertilization,</w:t>
      </w:r>
      <w:r w:rsidRPr="007E4435">
        <w:t xml:space="preserve"> </w:t>
      </w:r>
      <w:r w:rsidRPr="007A0893">
        <w:t>soil</w:t>
      </w:r>
      <w:r w:rsidRPr="007E4435">
        <w:t xml:space="preserve"> </w:t>
      </w:r>
      <w:r w:rsidRPr="007A0893">
        <w:t xml:space="preserve">salts, previously applied pesticides, nematodes, </w:t>
      </w:r>
      <w:proofErr w:type="gramStart"/>
      <w:r w:rsidRPr="007A0893">
        <w:t>insects</w:t>
      </w:r>
      <w:proofErr w:type="gramEnd"/>
      <w:r w:rsidRPr="007A0893">
        <w:t xml:space="preserve"> or winter injury.</w:t>
      </w:r>
    </w:p>
    <w:p w14:paraId="37724DB2" w14:textId="77777777" w:rsidR="00CD6EB5" w:rsidRPr="007A0893" w:rsidRDefault="00000000" w:rsidP="00DC1588">
      <w:pPr>
        <w:pStyle w:val="Heading3"/>
        <w:widowControl/>
      </w:pPr>
      <w:bookmarkStart w:id="33" w:name="Rainfastness"/>
      <w:bookmarkEnd w:id="33"/>
      <w:proofErr w:type="spellStart"/>
      <w:r w:rsidRPr="007E4435">
        <w:t>Rainfastness</w:t>
      </w:r>
      <w:proofErr w:type="spellEnd"/>
    </w:p>
    <w:p w14:paraId="371B85CC" w14:textId="0BC0E850"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is</w:t>
      </w:r>
      <w:r w:rsidR="007F2153" w:rsidRPr="007E4435">
        <w:t xml:space="preserve"> </w:t>
      </w:r>
      <w:proofErr w:type="spellStart"/>
      <w:r w:rsidR="007F2153" w:rsidRPr="007A0893">
        <w:t>rainfast</w:t>
      </w:r>
      <w:proofErr w:type="spellEnd"/>
      <w:r w:rsidR="007F2153" w:rsidRPr="007E4435">
        <w:t xml:space="preserve"> </w:t>
      </w:r>
      <w:r w:rsidR="007F2153" w:rsidRPr="007A0893">
        <w:t>one</w:t>
      </w:r>
      <w:r w:rsidR="007F2153" w:rsidRPr="007E4435">
        <w:t xml:space="preserve"> </w:t>
      </w:r>
      <w:r w:rsidR="007F2153" w:rsidRPr="007A0893">
        <w:t>hour</w:t>
      </w:r>
      <w:r w:rsidR="007F2153" w:rsidRPr="007E4435">
        <w:t xml:space="preserve"> </w:t>
      </w:r>
      <w:r w:rsidR="007F2153" w:rsidRPr="007A0893">
        <w:t>after</w:t>
      </w:r>
      <w:r w:rsidR="007F2153" w:rsidRPr="007E4435">
        <w:t xml:space="preserve"> </w:t>
      </w:r>
      <w:r w:rsidR="007F2153" w:rsidRPr="007A0893">
        <w:t>application.</w:t>
      </w:r>
      <w:r w:rsidR="007F2153" w:rsidRPr="007E4435">
        <w:t xml:space="preserve"> </w:t>
      </w:r>
      <w:r w:rsidR="007F2153" w:rsidRPr="007A0893">
        <w:rPr>
          <w:b/>
        </w:rPr>
        <w:t>DO</w:t>
      </w:r>
      <w:r w:rsidR="007F2153" w:rsidRPr="007E4435">
        <w:rPr>
          <w:b/>
        </w:rPr>
        <w:t xml:space="preserve"> </w:t>
      </w:r>
      <w:r w:rsidR="007F2153" w:rsidRPr="007A0893">
        <w:rPr>
          <w:b/>
        </w:rPr>
        <w:t>NOT</w:t>
      </w:r>
      <w:r w:rsidR="007F2153" w:rsidRPr="007E4435">
        <w:rPr>
          <w:b/>
        </w:rPr>
        <w:t xml:space="preserve"> </w:t>
      </w:r>
      <w:r w:rsidR="007F2153" w:rsidRPr="007A0893">
        <w:t>make</w:t>
      </w:r>
      <w:r w:rsidR="007F2153" w:rsidRPr="007E4435">
        <w:t xml:space="preserve"> </w:t>
      </w:r>
      <w:r w:rsidR="007F2153" w:rsidRPr="007A0893">
        <w:t>applications</w:t>
      </w:r>
      <w:r w:rsidR="007F2153" w:rsidRPr="007E4435">
        <w:t xml:space="preserve"> </w:t>
      </w:r>
      <w:r w:rsidR="007F2153" w:rsidRPr="007A0893">
        <w:t>if</w:t>
      </w:r>
      <w:r w:rsidR="007F2153" w:rsidRPr="007E4435">
        <w:t xml:space="preserve"> </w:t>
      </w:r>
      <w:r w:rsidR="007F2153" w:rsidRPr="007A0893">
        <w:t>rain</w:t>
      </w:r>
      <w:r w:rsidR="007F2153" w:rsidRPr="007E4435">
        <w:t xml:space="preserve"> </w:t>
      </w:r>
      <w:r w:rsidR="007F2153" w:rsidRPr="007A0893">
        <w:t>is</w:t>
      </w:r>
      <w:r w:rsidR="007F2153" w:rsidRPr="007E4435">
        <w:t xml:space="preserve"> </w:t>
      </w:r>
      <w:r w:rsidR="007F2153" w:rsidRPr="007A0893">
        <w:t>expected within one hour of application or postemergence efficacy may be reduced.</w:t>
      </w:r>
    </w:p>
    <w:p w14:paraId="3CE7A4FA" w14:textId="77777777" w:rsidR="00CD6EB5" w:rsidRPr="007A0893" w:rsidRDefault="00000000" w:rsidP="00DC1588">
      <w:pPr>
        <w:pStyle w:val="Heading3"/>
        <w:widowControl/>
      </w:pPr>
      <w:bookmarkStart w:id="34" w:name="Soil_Characteristics"/>
      <w:bookmarkEnd w:id="34"/>
      <w:r w:rsidRPr="007E4435">
        <w:t>Soil Characteristics</w:t>
      </w:r>
    </w:p>
    <w:p w14:paraId="1DB0D228" w14:textId="408D4D98" w:rsidR="00CD6EB5" w:rsidRPr="007A0893" w:rsidRDefault="00000000" w:rsidP="00DC1588">
      <w:pPr>
        <w:pStyle w:val="BodyText"/>
        <w:widowControl/>
      </w:pPr>
      <w:r w:rsidRPr="007E4435">
        <w:t xml:space="preserve">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to soils with high organic matter and/or high clay content may require higher dosages than soils with low organic matter and/or low clay content. Application to cloddy seedbeds can result </w:t>
      </w:r>
      <w:r w:rsidRPr="007A0893">
        <w:t>in reduced weed control.</w:t>
      </w:r>
    </w:p>
    <w:p w14:paraId="3FAFAF92" w14:textId="77777777" w:rsidR="00CD6EB5" w:rsidRPr="007A0893" w:rsidRDefault="00000000" w:rsidP="00DC1588">
      <w:pPr>
        <w:pStyle w:val="Heading2"/>
        <w:widowControl/>
      </w:pPr>
      <w:bookmarkStart w:id="35" w:name="Residual_Weed_Control_(Including_Preemer"/>
      <w:bookmarkEnd w:id="35"/>
      <w:r w:rsidRPr="007E4435">
        <w:t>HERBICIDE RATE</w:t>
      </w:r>
    </w:p>
    <w:p w14:paraId="51EF58D1" w14:textId="77777777" w:rsidR="00CD6EB5" w:rsidRPr="007A0893" w:rsidRDefault="00000000" w:rsidP="00DC1588">
      <w:pPr>
        <w:pStyle w:val="Heading3"/>
        <w:widowControl/>
      </w:pPr>
      <w:r w:rsidRPr="007A0893">
        <w:t>Residual Weed Control (Including Preemergence Applications or Applications as Part of a Fall or Spring Burndown and Fallow Seedbed Program)</w:t>
      </w:r>
    </w:p>
    <w:p w14:paraId="662F2F87" w14:textId="666A6BC6" w:rsidR="00CD6EB5" w:rsidRPr="007A0893" w:rsidRDefault="00000000" w:rsidP="00DC1588">
      <w:pPr>
        <w:pStyle w:val="BodyText"/>
        <w:widowControl/>
      </w:pPr>
      <w:r w:rsidRPr="007E4435">
        <w:t xml:space="preserve">Based upon soil characteristics (organic matter content and texture), the most difficult to control weed species </w:t>
      </w:r>
      <w:r w:rsidRPr="007A0893">
        <w:t>being</w:t>
      </w:r>
      <w:r w:rsidRPr="007E4435">
        <w:t xml:space="preserve"> </w:t>
      </w:r>
      <w:r w:rsidRPr="007A0893">
        <w:t>targeted,</w:t>
      </w:r>
      <w:r w:rsidRPr="007E4435">
        <w:t xml:space="preserve"> </w:t>
      </w:r>
      <w:r w:rsidRPr="007A0893">
        <w:t>and</w:t>
      </w:r>
      <w:r w:rsidRPr="007E4435">
        <w:t xml:space="preserve"> </w:t>
      </w:r>
      <w:r w:rsidRPr="007A0893">
        <w:t>the</w:t>
      </w:r>
      <w:r w:rsidRPr="007E4435">
        <w:t xml:space="preserve"> </w:t>
      </w:r>
      <w:r w:rsidRPr="007A0893">
        <w:t>crop</w:t>
      </w:r>
      <w:r w:rsidRPr="007E4435">
        <w:t xml:space="preserve"> </w:t>
      </w:r>
      <w:r w:rsidRPr="007A0893">
        <w:t>being</w:t>
      </w:r>
      <w:r w:rsidRPr="007E4435">
        <w:t xml:space="preserve"> </w:t>
      </w:r>
      <w:r w:rsidRPr="007A0893">
        <w:t>grown,</w:t>
      </w:r>
      <w:r w:rsidRPr="007E4435">
        <w:t xml:space="preserve"> </w:t>
      </w:r>
      <w:r w:rsidRPr="007A0893">
        <w:t>select</w:t>
      </w:r>
      <w:r w:rsidRPr="007E4435">
        <w:t xml:space="preserve"> </w:t>
      </w:r>
      <w:r w:rsidRPr="007A0893">
        <w:t>the</w:t>
      </w:r>
      <w:r w:rsidRPr="007E4435">
        <w:t xml:space="preserve"> </w:t>
      </w:r>
      <w:r w:rsidRPr="007A0893">
        <w:t>proper</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dosage</w:t>
      </w:r>
      <w:r w:rsidRPr="007E4435">
        <w:t xml:space="preserve"> </w:t>
      </w:r>
      <w:r w:rsidRPr="007A0893">
        <w:t>from</w:t>
      </w:r>
      <w:r w:rsidRPr="007E4435">
        <w:t xml:space="preserve"> </w:t>
      </w:r>
      <w:r w:rsidRPr="007A0893">
        <w:t>the</w:t>
      </w:r>
      <w:r w:rsidRPr="007E4435">
        <w:t xml:space="preserve"> </w:t>
      </w:r>
      <w:r w:rsidRPr="007A0893">
        <w:t>rate</w:t>
      </w:r>
      <w:r w:rsidRPr="007E4435">
        <w:t xml:space="preserve"> </w:t>
      </w:r>
      <w:r w:rsidRPr="007A0893">
        <w:t>range tables contained in this label.</w:t>
      </w:r>
    </w:p>
    <w:p w14:paraId="02AA469A" w14:textId="77777777" w:rsidR="00CD6EB5" w:rsidRPr="007A0893" w:rsidRDefault="00000000" w:rsidP="00DC1588">
      <w:pPr>
        <w:pStyle w:val="Heading2"/>
        <w:widowControl/>
      </w:pPr>
      <w:r w:rsidRPr="007A0893">
        <w:t>CARRIER</w:t>
      </w:r>
      <w:r w:rsidRPr="007E4435">
        <w:t xml:space="preserve"> </w:t>
      </w:r>
      <w:r w:rsidRPr="007A0893">
        <w:t>VOLUME</w:t>
      </w:r>
      <w:r w:rsidRPr="007E4435">
        <w:t xml:space="preserve"> </w:t>
      </w:r>
      <w:r w:rsidRPr="007A0893">
        <w:t>AND</w:t>
      </w:r>
      <w:r w:rsidRPr="007E4435">
        <w:t xml:space="preserve"> </w:t>
      </w:r>
      <w:r w:rsidRPr="007A0893">
        <w:t>SPRAY</w:t>
      </w:r>
      <w:r w:rsidRPr="007E4435">
        <w:t xml:space="preserve"> </w:t>
      </w:r>
      <w:r w:rsidRPr="007A0893">
        <w:t>PRESSURE</w:t>
      </w:r>
      <w:r w:rsidRPr="007E4435">
        <w:t xml:space="preserve"> </w:t>
      </w:r>
      <w:r w:rsidRPr="007A0893">
        <w:rPr>
          <w:b w:val="0"/>
          <w:bCs w:val="0"/>
        </w:rPr>
        <w:t>(Ground</w:t>
      </w:r>
      <w:r w:rsidRPr="007E4435">
        <w:rPr>
          <w:b w:val="0"/>
          <w:bCs w:val="0"/>
        </w:rPr>
        <w:t xml:space="preserve"> </w:t>
      </w:r>
      <w:r w:rsidRPr="007A0893">
        <w:rPr>
          <w:b w:val="0"/>
          <w:bCs w:val="0"/>
        </w:rPr>
        <w:t>Equipment</w:t>
      </w:r>
      <w:r w:rsidRPr="007E4435">
        <w:rPr>
          <w:b w:val="0"/>
          <w:bCs w:val="0"/>
        </w:rPr>
        <w:t xml:space="preserve"> </w:t>
      </w:r>
      <w:r w:rsidRPr="007A0893">
        <w:rPr>
          <w:b w:val="0"/>
          <w:bCs w:val="0"/>
        </w:rPr>
        <w:t>only.</w:t>
      </w:r>
      <w:r w:rsidRPr="007E4435">
        <w:rPr>
          <w:b w:val="0"/>
          <w:bCs w:val="0"/>
        </w:rPr>
        <w:t xml:space="preserve"> </w:t>
      </w:r>
      <w:r w:rsidRPr="007A0893">
        <w:rPr>
          <w:b w:val="0"/>
          <w:bCs w:val="0"/>
        </w:rPr>
        <w:t>See</w:t>
      </w:r>
      <w:r w:rsidRPr="007E4435">
        <w:rPr>
          <w:b w:val="0"/>
          <w:bCs w:val="0"/>
        </w:rPr>
        <w:t xml:space="preserve"> </w:t>
      </w:r>
      <w:r w:rsidRPr="007A0893">
        <w:rPr>
          <w:b w:val="0"/>
          <w:bCs w:val="0"/>
        </w:rPr>
        <w:t>Information</w:t>
      </w:r>
      <w:r w:rsidRPr="007E4435">
        <w:rPr>
          <w:b w:val="0"/>
          <w:bCs w:val="0"/>
        </w:rPr>
        <w:t xml:space="preserve"> </w:t>
      </w:r>
      <w:r w:rsidRPr="007A0893">
        <w:rPr>
          <w:b w:val="0"/>
          <w:bCs w:val="0"/>
        </w:rPr>
        <w:t>for</w:t>
      </w:r>
      <w:r w:rsidRPr="007E4435">
        <w:rPr>
          <w:b w:val="0"/>
          <w:bCs w:val="0"/>
        </w:rPr>
        <w:t xml:space="preserve"> </w:t>
      </w:r>
      <w:r w:rsidRPr="007A0893">
        <w:rPr>
          <w:b w:val="0"/>
          <w:bCs w:val="0"/>
        </w:rPr>
        <w:t xml:space="preserve">Aerial </w:t>
      </w:r>
      <w:bookmarkStart w:id="36" w:name="Preemergence_Application_(Conventional_T"/>
      <w:bookmarkEnd w:id="36"/>
      <w:r w:rsidRPr="007A0893">
        <w:rPr>
          <w:b w:val="0"/>
          <w:bCs w:val="0"/>
        </w:rPr>
        <w:t>Equipment under “AERIAL APPLICATION”.)</w:t>
      </w:r>
    </w:p>
    <w:p w14:paraId="59633E43" w14:textId="77777777" w:rsidR="00CD6EB5" w:rsidRPr="007A0893" w:rsidRDefault="00000000" w:rsidP="00DC1588">
      <w:pPr>
        <w:pStyle w:val="Heading3"/>
        <w:widowControl/>
      </w:pPr>
      <w:r w:rsidRPr="007E4435">
        <w:t>Preemergence Application (Conventional Tillage)</w:t>
      </w:r>
    </w:p>
    <w:p w14:paraId="4F5872A6" w14:textId="77777777" w:rsidR="00CD6EB5" w:rsidRPr="007A0893" w:rsidRDefault="00000000" w:rsidP="00DC1588">
      <w:pPr>
        <w:pStyle w:val="BodyText"/>
        <w:widowControl/>
      </w:pPr>
      <w:r w:rsidRPr="007A0893">
        <w:t>To</w:t>
      </w:r>
      <w:r w:rsidRPr="007E4435">
        <w:t xml:space="preserve"> </w:t>
      </w:r>
      <w:r w:rsidRPr="007A0893">
        <w:t>ensure</w:t>
      </w:r>
      <w:r w:rsidRPr="007E4435">
        <w:t xml:space="preserve"> </w:t>
      </w:r>
      <w:r w:rsidRPr="007A0893">
        <w:t>uniform</w:t>
      </w:r>
      <w:r w:rsidRPr="007E4435">
        <w:t xml:space="preserve"> </w:t>
      </w:r>
      <w:r w:rsidRPr="007A0893">
        <w:t>coverage,</w:t>
      </w:r>
      <w:r w:rsidRPr="007E4435">
        <w:t xml:space="preserve"> </w:t>
      </w:r>
      <w:r w:rsidRPr="007A0893">
        <w:t>use</w:t>
      </w:r>
      <w:r w:rsidRPr="007E4435">
        <w:t xml:space="preserve"> </w:t>
      </w:r>
      <w:r w:rsidRPr="007A0893">
        <w:t>10</w:t>
      </w:r>
      <w:r w:rsidRPr="007E4435">
        <w:t xml:space="preserve"> </w:t>
      </w:r>
      <w:r w:rsidRPr="007A0893">
        <w:t>to</w:t>
      </w:r>
      <w:r w:rsidRPr="007E4435">
        <w:t xml:space="preserve"> </w:t>
      </w:r>
      <w:r w:rsidRPr="007A0893">
        <w:t>30</w:t>
      </w:r>
      <w:r w:rsidRPr="007E4435">
        <w:t xml:space="preserve"> </w:t>
      </w:r>
      <w:r w:rsidRPr="007A0893">
        <w:t>gal</w:t>
      </w:r>
      <w:r w:rsidRPr="007E4435">
        <w:t xml:space="preserve"> </w:t>
      </w:r>
      <w:r w:rsidRPr="007A0893">
        <w:t>of</w:t>
      </w:r>
      <w:r w:rsidRPr="007E4435">
        <w:t xml:space="preserve"> </w:t>
      </w:r>
      <w:r w:rsidRPr="007A0893">
        <w:t>spray</w:t>
      </w:r>
      <w:r w:rsidRPr="007E4435">
        <w:t xml:space="preserve"> </w:t>
      </w:r>
      <w:r w:rsidRPr="007A0893">
        <w:t>solution</w:t>
      </w:r>
      <w:r w:rsidRPr="007E4435">
        <w:t xml:space="preserve"> </w:t>
      </w:r>
      <w:r w:rsidRPr="007A0893">
        <w:t>per</w:t>
      </w:r>
      <w:r w:rsidRPr="007E4435">
        <w:t xml:space="preserve"> </w:t>
      </w:r>
      <w:r w:rsidRPr="007A0893">
        <w:t>acre</w:t>
      </w:r>
      <w:r w:rsidRPr="007E4435">
        <w:t xml:space="preserve"> </w:t>
      </w:r>
      <w:r w:rsidRPr="007A0893">
        <w:t>for</w:t>
      </w:r>
      <w:r w:rsidRPr="007E4435">
        <w:t xml:space="preserve"> </w:t>
      </w:r>
      <w:r w:rsidRPr="007A0893">
        <w:t>conventional</w:t>
      </w:r>
      <w:r w:rsidRPr="007E4435">
        <w:t xml:space="preserve"> </w:t>
      </w:r>
      <w:r w:rsidRPr="007A0893">
        <w:t>tillage</w:t>
      </w:r>
      <w:r w:rsidRPr="007E4435">
        <w:t xml:space="preserve"> </w:t>
      </w:r>
      <w:r w:rsidRPr="007A0893">
        <w:t>applications. Nozzle</w:t>
      </w:r>
      <w:r w:rsidRPr="007E4435">
        <w:t xml:space="preserve"> </w:t>
      </w:r>
      <w:r w:rsidRPr="007A0893">
        <w:t>selection</w:t>
      </w:r>
      <w:r w:rsidRPr="007E4435">
        <w:t xml:space="preserve"> </w:t>
      </w:r>
      <w:r w:rsidRPr="007A0893">
        <w:t>must</w:t>
      </w:r>
      <w:r w:rsidRPr="007E4435">
        <w:t xml:space="preserve"> </w:t>
      </w:r>
      <w:r w:rsidRPr="007A0893">
        <w:t>meet</w:t>
      </w:r>
      <w:r w:rsidRPr="007E4435">
        <w:t xml:space="preserve"> </w:t>
      </w:r>
      <w:r w:rsidRPr="007A0893">
        <w:t>manufacturer's</w:t>
      </w:r>
      <w:r w:rsidRPr="007E4435">
        <w:t xml:space="preserve"> </w:t>
      </w:r>
      <w:r w:rsidRPr="007A0893">
        <w:t>gallonage</w:t>
      </w:r>
      <w:r w:rsidRPr="007E4435">
        <w:t xml:space="preserve"> </w:t>
      </w:r>
      <w:r w:rsidRPr="007A0893">
        <w:t>and</w:t>
      </w:r>
      <w:r w:rsidRPr="007E4435">
        <w:t xml:space="preserve"> </w:t>
      </w:r>
      <w:r w:rsidRPr="007A0893">
        <w:t>pressure</w:t>
      </w:r>
      <w:r w:rsidRPr="007E4435">
        <w:t xml:space="preserve"> </w:t>
      </w:r>
      <w:r w:rsidRPr="007A0893">
        <w:t>guidelines</w:t>
      </w:r>
      <w:r w:rsidRPr="007E4435">
        <w:t xml:space="preserve"> </w:t>
      </w:r>
      <w:r w:rsidRPr="007A0893">
        <w:t>for</w:t>
      </w:r>
      <w:r w:rsidRPr="007E4435">
        <w:t xml:space="preserve"> </w:t>
      </w:r>
      <w:r w:rsidRPr="007A0893">
        <w:t>preemergence</w:t>
      </w:r>
      <w:r w:rsidRPr="007E4435">
        <w:t xml:space="preserve"> </w:t>
      </w:r>
      <w:r w:rsidRPr="007A0893">
        <w:t xml:space="preserve">herbicide </w:t>
      </w:r>
      <w:r w:rsidRPr="007E4435">
        <w:t>application.</w:t>
      </w:r>
    </w:p>
    <w:p w14:paraId="377D16EF" w14:textId="77777777" w:rsidR="00CD6EB5" w:rsidRPr="007A0893" w:rsidRDefault="00000000" w:rsidP="00DC1588">
      <w:pPr>
        <w:pStyle w:val="Heading3"/>
        <w:widowControl/>
      </w:pPr>
      <w:r w:rsidRPr="007A0893">
        <w:t>Burndown</w:t>
      </w:r>
      <w:r w:rsidRPr="007E4435">
        <w:t xml:space="preserve"> </w:t>
      </w:r>
      <w:r w:rsidRPr="007A0893">
        <w:t>Application</w:t>
      </w:r>
      <w:r w:rsidRPr="007E4435">
        <w:t xml:space="preserve"> </w:t>
      </w:r>
      <w:r w:rsidRPr="007A0893">
        <w:t>(Prior</w:t>
      </w:r>
      <w:r w:rsidRPr="007E4435">
        <w:t xml:space="preserve"> </w:t>
      </w:r>
      <w:r w:rsidRPr="007A0893">
        <w:t>to</w:t>
      </w:r>
      <w:r w:rsidRPr="007E4435">
        <w:t xml:space="preserve"> </w:t>
      </w:r>
      <w:r w:rsidRPr="007A0893">
        <w:t>Crop</w:t>
      </w:r>
      <w:r w:rsidRPr="007E4435">
        <w:t xml:space="preserve"> Emergence)</w:t>
      </w:r>
    </w:p>
    <w:p w14:paraId="087EBF34" w14:textId="1BB56A8A" w:rsidR="00CD6EB5" w:rsidRPr="007A0893" w:rsidRDefault="00000000" w:rsidP="00DC1588">
      <w:pPr>
        <w:pStyle w:val="BodyText"/>
        <w:widowControl/>
      </w:pPr>
      <w:r w:rsidRPr="007E4435">
        <w:t xml:space="preserve">To ensure thorough coverage in burndown applications, use </w:t>
      </w:r>
      <w:proofErr w:type="gramStart"/>
      <w:r w:rsidRPr="007E4435">
        <w:t>15 to 60 gals</w:t>
      </w:r>
      <w:proofErr w:type="gramEnd"/>
      <w:r w:rsidRPr="007E4435">
        <w:t xml:space="preserve"> spray solution per acre. Use 20 to</w:t>
      </w:r>
      <w:r w:rsidR="00B66100" w:rsidRPr="007A0893">
        <w:t xml:space="preserve"> 60 gals per acre if dense vegetation or heavy crop residue is present. Nozzle selection must meet </w:t>
      </w:r>
      <w:r w:rsidR="00B66100" w:rsidRPr="007E4435">
        <w:t xml:space="preserve">manufacturer's gallonage and pressure guidelines for postemergence herbicide application. </w:t>
      </w:r>
      <w:r w:rsidR="00B66100" w:rsidRPr="007E4435">
        <w:rPr>
          <w:b/>
        </w:rPr>
        <w:t xml:space="preserve">DO NOT </w:t>
      </w:r>
      <w:r w:rsidR="00B66100" w:rsidRPr="007E4435">
        <w:t xml:space="preserve">use flood </w:t>
      </w:r>
      <w:r w:rsidR="00B66100" w:rsidRPr="007A0893">
        <w:t>jet nozzles.</w:t>
      </w:r>
    </w:p>
    <w:p w14:paraId="3A6BD478" w14:textId="77777777" w:rsidR="00CD6EB5" w:rsidRPr="007A0893" w:rsidRDefault="00000000" w:rsidP="00DC1588">
      <w:pPr>
        <w:pStyle w:val="Heading3"/>
        <w:widowControl/>
      </w:pPr>
      <w:bookmarkStart w:id="37" w:name="Postemergence_Application_(Emerged_Crop)"/>
      <w:bookmarkEnd w:id="37"/>
      <w:r w:rsidRPr="007E4435">
        <w:t>Postemergence Application (Emerged Crop)</w:t>
      </w:r>
    </w:p>
    <w:p w14:paraId="55C2D8E9" w14:textId="1E00BB61" w:rsidR="00CD6EB5" w:rsidRPr="007A0893" w:rsidRDefault="00000000" w:rsidP="00DC1588">
      <w:pPr>
        <w:pStyle w:val="BodyText"/>
        <w:widowControl/>
      </w:pPr>
      <w:r w:rsidRPr="007E4435">
        <w:t xml:space="preserve">Check use directions for specific crops in which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can be applied postemergence.</w:t>
      </w:r>
      <w:r w:rsidRPr="007A0893">
        <w:t xml:space="preserve"> </w:t>
      </w:r>
      <w:r w:rsidRPr="007E4435">
        <w:t xml:space="preserve">To ensure </w:t>
      </w:r>
      <w:r w:rsidRPr="007A0893">
        <w:t>thorough coverage in burndown applications, use a minimum of 15 gallons spray solution per acre. Use a minimum</w:t>
      </w:r>
      <w:r w:rsidRPr="007E4435">
        <w:t xml:space="preserve"> </w:t>
      </w:r>
      <w:r w:rsidRPr="007A0893">
        <w:t>of</w:t>
      </w:r>
      <w:r w:rsidRPr="007E4435">
        <w:t xml:space="preserve"> </w:t>
      </w:r>
      <w:r w:rsidRPr="007A0893">
        <w:t>20</w:t>
      </w:r>
      <w:r w:rsidRPr="007E4435">
        <w:t xml:space="preserve"> </w:t>
      </w:r>
      <w:r w:rsidRPr="007A0893">
        <w:t>gallons</w:t>
      </w:r>
      <w:r w:rsidRPr="007E4435">
        <w:t xml:space="preserve"> </w:t>
      </w:r>
      <w:r w:rsidRPr="007A0893">
        <w:t>per</w:t>
      </w:r>
      <w:r w:rsidRPr="007E4435">
        <w:t xml:space="preserve"> </w:t>
      </w:r>
      <w:r w:rsidRPr="007A0893">
        <w:t>acre</w:t>
      </w:r>
      <w:r w:rsidRPr="007E4435">
        <w:t xml:space="preserve"> </w:t>
      </w:r>
      <w:r w:rsidRPr="007A0893">
        <w:t>if</w:t>
      </w:r>
      <w:r w:rsidRPr="007E4435">
        <w:t xml:space="preserve"> </w:t>
      </w:r>
      <w:r w:rsidRPr="007A0893">
        <w:t>dense</w:t>
      </w:r>
      <w:r w:rsidRPr="007E4435">
        <w:t xml:space="preserve"> </w:t>
      </w:r>
      <w:r w:rsidRPr="007A0893">
        <w:t>vegetation</w:t>
      </w:r>
      <w:r w:rsidRPr="007E4435">
        <w:t xml:space="preserve"> </w:t>
      </w:r>
      <w:r w:rsidRPr="007A0893">
        <w:t>or</w:t>
      </w:r>
      <w:r w:rsidRPr="007E4435">
        <w:t xml:space="preserve"> </w:t>
      </w:r>
      <w:r w:rsidRPr="007A0893">
        <w:t>heavy</w:t>
      </w:r>
      <w:r w:rsidRPr="007E4435">
        <w:t xml:space="preserve"> </w:t>
      </w:r>
      <w:r w:rsidRPr="007A0893">
        <w:t>crop</w:t>
      </w:r>
      <w:r w:rsidRPr="007E4435">
        <w:t xml:space="preserve"> </w:t>
      </w:r>
      <w:r w:rsidRPr="007A0893">
        <w:t>residue</w:t>
      </w:r>
      <w:r w:rsidRPr="007E4435">
        <w:t xml:space="preserve"> </w:t>
      </w:r>
      <w:r w:rsidRPr="007A0893">
        <w:t>is</w:t>
      </w:r>
      <w:r w:rsidRPr="007E4435">
        <w:t xml:space="preserve"> </w:t>
      </w:r>
      <w:r w:rsidRPr="007A0893">
        <w:t>present.</w:t>
      </w:r>
      <w:r w:rsidRPr="007E4435">
        <w:t xml:space="preserve"> </w:t>
      </w:r>
      <w:r w:rsidRPr="007A0893">
        <w:t>Nozzle</w:t>
      </w:r>
      <w:r w:rsidRPr="007E4435">
        <w:t xml:space="preserve"> </w:t>
      </w:r>
      <w:r w:rsidRPr="007A0893">
        <w:t>selection</w:t>
      </w:r>
      <w:r w:rsidRPr="007E4435">
        <w:t xml:space="preserve"> </w:t>
      </w:r>
      <w:r w:rsidRPr="007A0893">
        <w:t>must meet manufacturer's gallonage and pressure guidelines for postemergence herbicide application.</w:t>
      </w:r>
    </w:p>
    <w:p w14:paraId="68F41F01" w14:textId="77777777" w:rsidR="00CD6EB5" w:rsidRPr="007A0893" w:rsidRDefault="00000000" w:rsidP="00DC1588">
      <w:pPr>
        <w:pStyle w:val="Heading2"/>
        <w:keepNext/>
        <w:keepLines/>
        <w:widowControl/>
      </w:pPr>
      <w:bookmarkStart w:id="38" w:name="Burndown_Application_(Prior_to_Crop_Emer"/>
      <w:bookmarkEnd w:id="38"/>
      <w:r w:rsidRPr="007E4435">
        <w:lastRenderedPageBreak/>
        <w:t>ADDITIVES</w:t>
      </w:r>
    </w:p>
    <w:p w14:paraId="78564A9E" w14:textId="77777777" w:rsidR="00CD6EB5" w:rsidRPr="007A0893" w:rsidRDefault="00000000" w:rsidP="00DC1588">
      <w:pPr>
        <w:pStyle w:val="Heading3"/>
        <w:keepNext/>
        <w:keepLines/>
        <w:widowControl/>
      </w:pPr>
      <w:r w:rsidRPr="007A0893">
        <w:t>Burndown</w:t>
      </w:r>
      <w:r w:rsidRPr="007E4435">
        <w:t xml:space="preserve"> </w:t>
      </w:r>
      <w:r w:rsidRPr="007A0893">
        <w:t>Application</w:t>
      </w:r>
      <w:r w:rsidRPr="007E4435">
        <w:t xml:space="preserve"> </w:t>
      </w:r>
      <w:r w:rsidRPr="007A0893">
        <w:t>(Prior</w:t>
      </w:r>
      <w:r w:rsidRPr="007E4435">
        <w:t xml:space="preserve"> </w:t>
      </w:r>
      <w:r w:rsidRPr="007A0893">
        <w:t>to</w:t>
      </w:r>
      <w:r w:rsidRPr="007E4435">
        <w:t xml:space="preserve"> </w:t>
      </w:r>
      <w:r w:rsidRPr="007A0893">
        <w:t>Crop</w:t>
      </w:r>
      <w:r w:rsidRPr="007E4435">
        <w:t xml:space="preserve"> Emergence)</w:t>
      </w:r>
    </w:p>
    <w:p w14:paraId="217986C3" w14:textId="65E429E8" w:rsidR="00CD6EB5" w:rsidRPr="007A0893" w:rsidRDefault="00000000" w:rsidP="00DC1588">
      <w:pPr>
        <w:pStyle w:val="BodyText"/>
        <w:widowControl/>
      </w:pPr>
      <w:r w:rsidRPr="007A0893">
        <w:t xml:space="preserve">Postemergence control of weeds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tank mixes will require the addition of an agronomically approved adjuvant to the spray mixture. When an adjuvant is to be used with </w:t>
      </w:r>
      <w:r w:rsidR="009F32FF" w:rsidRPr="007A0893">
        <w:rPr>
          <w:b/>
        </w:rPr>
        <w:t xml:space="preserve">Tide </w:t>
      </w:r>
      <w:proofErr w:type="spellStart"/>
      <w:r w:rsidR="009F32FF" w:rsidRPr="007A0893">
        <w:rPr>
          <w:b/>
        </w:rPr>
        <w:t>Flumi</w:t>
      </w:r>
      <w:proofErr w:type="spellEnd"/>
      <w:r w:rsidR="009F32FF" w:rsidRPr="007A0893">
        <w:rPr>
          <w:b/>
        </w:rPr>
        <w:t xml:space="preserve"> 44% SC</w:t>
      </w:r>
      <w:r w:rsidR="0098292A">
        <w:rPr>
          <w:b/>
        </w:rPr>
        <w:t>,</w:t>
      </w:r>
      <w:r w:rsidRPr="007E4435">
        <w:t xml:space="preserve"> </w:t>
      </w:r>
      <w:r w:rsidR="005E3008" w:rsidRPr="005E3008">
        <w:t>Tide International, USA, Inc.</w:t>
      </w:r>
      <w:r w:rsidR="0098292A">
        <w:t xml:space="preserve"> </w:t>
      </w:r>
      <w:r w:rsidRPr="007A0893">
        <w:t>directs</w:t>
      </w:r>
      <w:r w:rsidRPr="007E4435">
        <w:t xml:space="preserve"> </w:t>
      </w:r>
      <w:r w:rsidRPr="007A0893">
        <w:t>the</w:t>
      </w:r>
      <w:r w:rsidRPr="007E4435">
        <w:t xml:space="preserve"> </w:t>
      </w:r>
      <w:r w:rsidRPr="007A0893">
        <w:t>use</w:t>
      </w:r>
      <w:r w:rsidRPr="007E4435">
        <w:t xml:space="preserve"> </w:t>
      </w:r>
      <w:r w:rsidRPr="007A0893">
        <w:t>of</w:t>
      </w:r>
      <w:r w:rsidRPr="007E4435">
        <w:t xml:space="preserve"> </w:t>
      </w:r>
      <w:r w:rsidRPr="007A0893">
        <w:t>a</w:t>
      </w:r>
      <w:r w:rsidRPr="007E4435">
        <w:t xml:space="preserve"> </w:t>
      </w:r>
      <w:r w:rsidRPr="007A0893">
        <w:t>Chemical</w:t>
      </w:r>
      <w:r w:rsidRPr="007E4435">
        <w:t xml:space="preserve"> </w:t>
      </w:r>
      <w:r w:rsidRPr="007A0893">
        <w:t>Producers</w:t>
      </w:r>
      <w:r w:rsidRPr="007E4435">
        <w:t xml:space="preserve"> </w:t>
      </w:r>
      <w:r w:rsidRPr="007A0893">
        <w:t>and</w:t>
      </w:r>
      <w:r w:rsidRPr="007E4435">
        <w:t xml:space="preserve"> </w:t>
      </w:r>
      <w:r w:rsidRPr="007A0893">
        <w:t>Distributors</w:t>
      </w:r>
      <w:r w:rsidRPr="007E4435">
        <w:t xml:space="preserve"> </w:t>
      </w:r>
      <w:r w:rsidRPr="007A0893">
        <w:t>Association</w:t>
      </w:r>
      <w:r w:rsidRPr="007E4435">
        <w:t xml:space="preserve"> </w:t>
      </w:r>
      <w:r w:rsidRPr="007A0893">
        <w:t>certified</w:t>
      </w:r>
      <w:r w:rsidRPr="007E4435">
        <w:t xml:space="preserve"> </w:t>
      </w:r>
      <w:r w:rsidRPr="007A0893">
        <w:t>adjuvant. Either</w:t>
      </w:r>
      <w:r w:rsidRPr="007E4435">
        <w:t xml:space="preserve"> </w:t>
      </w:r>
      <w:r w:rsidRPr="007A0893">
        <w:t>a</w:t>
      </w:r>
      <w:r w:rsidRPr="007E4435">
        <w:t xml:space="preserve"> </w:t>
      </w:r>
      <w:r w:rsidRPr="007A0893">
        <w:t>crop</w:t>
      </w:r>
      <w:r w:rsidRPr="007E4435">
        <w:t xml:space="preserve"> </w:t>
      </w:r>
      <w:r w:rsidRPr="007A0893">
        <w:t>oil</w:t>
      </w:r>
      <w:r w:rsidRPr="007E4435">
        <w:t xml:space="preserve"> </w:t>
      </w:r>
      <w:r w:rsidRPr="007A0893">
        <w:t>concentrate</w:t>
      </w:r>
      <w:r w:rsidRPr="007E4435">
        <w:t xml:space="preserve"> </w:t>
      </w:r>
      <w:r w:rsidRPr="007A0893">
        <w:t>or</w:t>
      </w:r>
      <w:r w:rsidRPr="007E4435">
        <w:t xml:space="preserve"> </w:t>
      </w:r>
      <w:r w:rsidRPr="007A0893">
        <w:t>methylated</w:t>
      </w:r>
      <w:r w:rsidRPr="007E4435">
        <w:t xml:space="preserve"> </w:t>
      </w:r>
      <w:r w:rsidRPr="007A0893">
        <w:t>seed</w:t>
      </w:r>
      <w:r w:rsidRPr="007E4435">
        <w:t xml:space="preserve"> </w:t>
      </w:r>
      <w:r w:rsidRPr="007A0893">
        <w:t>oil</w:t>
      </w:r>
      <w:r w:rsidRPr="007E4435">
        <w:t xml:space="preserve"> </w:t>
      </w:r>
      <w:r w:rsidRPr="007A0893">
        <w:t>which</w:t>
      </w:r>
      <w:r w:rsidRPr="007E4435">
        <w:t xml:space="preserve"> </w:t>
      </w:r>
      <w:r w:rsidRPr="007A0893">
        <w:t>contains</w:t>
      </w:r>
      <w:r w:rsidRPr="007E4435">
        <w:t xml:space="preserve"> </w:t>
      </w:r>
      <w:r w:rsidRPr="007A0893">
        <w:t>at</w:t>
      </w:r>
      <w:r w:rsidRPr="007E4435">
        <w:t xml:space="preserve"> </w:t>
      </w:r>
      <w:r w:rsidRPr="007A0893">
        <w:t>least</w:t>
      </w:r>
      <w:r w:rsidRPr="007E4435">
        <w:t xml:space="preserve"> </w:t>
      </w:r>
      <w:r w:rsidRPr="007A0893">
        <w:t>15%</w:t>
      </w:r>
      <w:r w:rsidRPr="007E4435">
        <w:t xml:space="preserve"> </w:t>
      </w:r>
      <w:r w:rsidRPr="007A0893">
        <w:t>emulsifiers</w:t>
      </w:r>
      <w:r w:rsidRPr="007E4435">
        <w:t xml:space="preserve"> </w:t>
      </w:r>
      <w:r w:rsidRPr="007A0893">
        <w:t>and</w:t>
      </w:r>
      <w:r w:rsidRPr="007E4435">
        <w:t xml:space="preserve"> </w:t>
      </w:r>
      <w:r w:rsidRPr="007A0893">
        <w:t>80%</w:t>
      </w:r>
      <w:r w:rsidRPr="007E4435">
        <w:t xml:space="preserve"> </w:t>
      </w:r>
      <w:r w:rsidRPr="007A0893">
        <w:t>oil or a non-ionic surfactant at 0.25% v/v, may</w:t>
      </w:r>
      <w:r w:rsidRPr="007E4435">
        <w:t xml:space="preserve"> </w:t>
      </w:r>
      <w:r w:rsidRPr="007A0893">
        <w:t xml:space="preserve">be used when applying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as part of a burndown program. Some tank mix partners, for example Roundup Power Max</w:t>
      </w:r>
      <w:r w:rsidR="007A0893" w:rsidRPr="007A0893">
        <w:rPr>
          <w:vertAlign w:val="superscript"/>
        </w:rPr>
        <w:t xml:space="preserve"> ®</w:t>
      </w:r>
      <w:r w:rsidRPr="007A0893">
        <w:t xml:space="preserve">, are formulated with sufficient adjuvants and </w:t>
      </w:r>
      <w:r w:rsidRPr="007A0893">
        <w:rPr>
          <w:b/>
        </w:rPr>
        <w:t xml:space="preserve">DO NOT </w:t>
      </w:r>
      <w:r w:rsidRPr="007A0893">
        <w:t>require the addition of a crop oil concentrate, methylated seed oil or non-</w:t>
      </w:r>
      <w:r w:rsidRPr="007E4435">
        <w:t xml:space="preserve"> </w:t>
      </w:r>
      <w:r w:rsidRPr="007A0893">
        <w:t>ionic</w:t>
      </w:r>
      <w:r w:rsidRPr="007E4435">
        <w:t xml:space="preserve"> </w:t>
      </w:r>
      <w:r w:rsidRPr="007A0893">
        <w:t>surfactant</w:t>
      </w:r>
      <w:r w:rsidRPr="007E4435">
        <w:t xml:space="preserve"> </w:t>
      </w:r>
      <w:r w:rsidRPr="007A0893">
        <w:t>when</w:t>
      </w:r>
      <w:r w:rsidRPr="007E4435">
        <w:t xml:space="preserve"> </w:t>
      </w:r>
      <w:r w:rsidRPr="007A0893">
        <w:t>tank</w:t>
      </w:r>
      <w:r w:rsidRPr="007E4435">
        <w:t xml:space="preserve"> </w:t>
      </w:r>
      <w:r w:rsidRPr="007A0893">
        <w:t>mixed</w:t>
      </w:r>
      <w:r w:rsidRPr="007E4435">
        <w:t xml:space="preserve"> </w:t>
      </w:r>
      <w:r w:rsidRPr="007A0893">
        <w:t>with</w:t>
      </w:r>
      <w:r w:rsidRPr="007E4435">
        <w:t xml:space="preserve"> </w:t>
      </w:r>
      <w:r w:rsidR="007F2153" w:rsidRPr="007E4435">
        <w:rPr>
          <w:b/>
          <w:bCs/>
          <w:iCs/>
        </w:rPr>
        <w:t xml:space="preserve">Tide </w:t>
      </w:r>
      <w:proofErr w:type="spellStart"/>
      <w:r w:rsidR="007F2153" w:rsidRPr="007E4435">
        <w:rPr>
          <w:b/>
          <w:bCs/>
          <w:iCs/>
        </w:rPr>
        <w:t>Flumi</w:t>
      </w:r>
      <w:proofErr w:type="spellEnd"/>
      <w:r w:rsidRPr="007E4435">
        <w:rPr>
          <w:b/>
          <w:bCs/>
          <w:iCs/>
        </w:rPr>
        <w:t xml:space="preserve"> 44% SC</w:t>
      </w:r>
      <w:r w:rsidRPr="007E4435">
        <w:rPr>
          <w:i/>
        </w:rPr>
        <w:t>.</w:t>
      </w:r>
      <w:r w:rsidRPr="007E4435">
        <w:t xml:space="preserve"> </w:t>
      </w:r>
      <w:r w:rsidRPr="007A0893">
        <w:t>The</w:t>
      </w:r>
      <w:r w:rsidRPr="007E4435">
        <w:t xml:space="preserve"> </w:t>
      </w:r>
      <w:r w:rsidRPr="007A0893">
        <w:t>addition</w:t>
      </w:r>
      <w:r w:rsidRPr="007E4435">
        <w:t xml:space="preserve"> </w:t>
      </w:r>
      <w:r w:rsidRPr="007A0893">
        <w:t>of</w:t>
      </w:r>
      <w:r w:rsidRPr="007E4435">
        <w:t xml:space="preserve"> </w:t>
      </w:r>
      <w:r w:rsidRPr="007A0893">
        <w:t>a</w:t>
      </w:r>
      <w:r w:rsidRPr="007E4435">
        <w:t xml:space="preserve"> </w:t>
      </w:r>
      <w:r w:rsidRPr="007A0893">
        <w:t>crop</w:t>
      </w:r>
      <w:r w:rsidRPr="007E4435">
        <w:t xml:space="preserve"> </w:t>
      </w:r>
      <w:r w:rsidRPr="007A0893">
        <w:t>oil</w:t>
      </w:r>
      <w:r w:rsidRPr="007E4435">
        <w:t xml:space="preserve"> </w:t>
      </w:r>
      <w:r w:rsidRPr="007A0893">
        <w:t>concentrate</w:t>
      </w:r>
      <w:r w:rsidRPr="007E4435">
        <w:t xml:space="preserve"> </w:t>
      </w:r>
      <w:r w:rsidRPr="007A0893">
        <w:t xml:space="preserve">or methylated seed oil may increase the burndown activity on certain weeds including </w:t>
      </w:r>
      <w:proofErr w:type="spellStart"/>
      <w:r w:rsidRPr="007A0893">
        <w:t>cutleaf</w:t>
      </w:r>
      <w:proofErr w:type="spellEnd"/>
      <w:r w:rsidRPr="007A0893">
        <w:t xml:space="preserve"> evening primrose and Carolina geranium. Verify mixing compatibility qualities by a jar test.</w:t>
      </w:r>
    </w:p>
    <w:p w14:paraId="2EBF0F90" w14:textId="77777777" w:rsidR="00CD6EB5" w:rsidRPr="007A0893" w:rsidRDefault="00000000" w:rsidP="00DC1588">
      <w:pPr>
        <w:pStyle w:val="BodyText"/>
        <w:widowControl/>
      </w:pPr>
      <w:r w:rsidRPr="007A0893">
        <w:t xml:space="preserve">A spray grade nitrogen source (either ammonium sulfate at 2 to 2.5 </w:t>
      </w:r>
      <w:proofErr w:type="spellStart"/>
      <w:r w:rsidRPr="007A0893">
        <w:t>lb</w:t>
      </w:r>
      <w:proofErr w:type="spellEnd"/>
      <w:r w:rsidRPr="007A0893">
        <w:t>/A or a 28 to 32% nitrogen solution at</w:t>
      </w:r>
      <w:r w:rsidRPr="007E4435">
        <w:t xml:space="preserve"> </w:t>
      </w:r>
      <w:r w:rsidRPr="007A0893">
        <w:t>1</w:t>
      </w:r>
      <w:r w:rsidRPr="007E4435">
        <w:t xml:space="preserve"> </w:t>
      </w:r>
      <w:r w:rsidRPr="007A0893">
        <w:t>to</w:t>
      </w:r>
      <w:r w:rsidRPr="007E4435">
        <w:t xml:space="preserve"> </w:t>
      </w:r>
      <w:r w:rsidRPr="007A0893">
        <w:t>2</w:t>
      </w:r>
      <w:r w:rsidRPr="007E4435">
        <w:t xml:space="preserve"> </w:t>
      </w:r>
      <w:r w:rsidRPr="007A0893">
        <w:t>qt/A)</w:t>
      </w:r>
      <w:r w:rsidRPr="007E4435">
        <w:t xml:space="preserve"> </w:t>
      </w:r>
      <w:r w:rsidRPr="007A0893">
        <w:t>may</w:t>
      </w:r>
      <w:r w:rsidRPr="007E4435">
        <w:t xml:space="preserve"> </w:t>
      </w:r>
      <w:r w:rsidRPr="007A0893">
        <w:t>be</w:t>
      </w:r>
      <w:r w:rsidRPr="007E4435">
        <w:t xml:space="preserve"> </w:t>
      </w:r>
      <w:r w:rsidRPr="007A0893">
        <w:t>added</w:t>
      </w:r>
      <w:r w:rsidRPr="007E4435">
        <w:t xml:space="preserve"> </w:t>
      </w:r>
      <w:r w:rsidRPr="007A0893">
        <w:t>to</w:t>
      </w:r>
      <w:r w:rsidRPr="007E4435">
        <w:t xml:space="preserve"> </w:t>
      </w:r>
      <w:r w:rsidRPr="007A0893">
        <w:t>the</w:t>
      </w:r>
      <w:r w:rsidRPr="007E4435">
        <w:t xml:space="preserve"> </w:t>
      </w:r>
      <w:r w:rsidRPr="007A0893">
        <w:t>spray</w:t>
      </w:r>
      <w:r w:rsidRPr="007E4435">
        <w:t xml:space="preserve"> </w:t>
      </w:r>
      <w:r w:rsidRPr="007A0893">
        <w:t>mixture</w:t>
      </w:r>
      <w:r w:rsidRPr="007E4435">
        <w:t xml:space="preserve"> </w:t>
      </w:r>
      <w:r w:rsidRPr="007A0893">
        <w:t>along</w:t>
      </w:r>
      <w:r w:rsidRPr="007E4435">
        <w:t xml:space="preserve"> </w:t>
      </w:r>
      <w:r w:rsidRPr="007A0893">
        <w:t>with</w:t>
      </w:r>
      <w:r w:rsidRPr="007E4435">
        <w:t xml:space="preserve"> </w:t>
      </w:r>
      <w:r w:rsidRPr="007A0893">
        <w:t>either</w:t>
      </w:r>
      <w:r w:rsidRPr="007E4435">
        <w:t xml:space="preserve"> </w:t>
      </w:r>
      <w:r w:rsidRPr="007A0893">
        <w:t>a</w:t>
      </w:r>
      <w:r w:rsidRPr="007E4435">
        <w:t xml:space="preserve"> </w:t>
      </w:r>
      <w:r w:rsidRPr="007A0893">
        <w:t>crop</w:t>
      </w:r>
      <w:r w:rsidRPr="007E4435">
        <w:t xml:space="preserve"> </w:t>
      </w:r>
      <w:r w:rsidRPr="007A0893">
        <w:t>oil</w:t>
      </w:r>
      <w:r w:rsidRPr="007E4435">
        <w:t xml:space="preserve"> </w:t>
      </w:r>
      <w:r w:rsidRPr="007A0893">
        <w:t>concentrate,</w:t>
      </w:r>
      <w:r w:rsidRPr="007E4435">
        <w:t xml:space="preserve"> </w:t>
      </w:r>
      <w:r w:rsidRPr="007A0893">
        <w:t>methylated</w:t>
      </w:r>
      <w:r w:rsidRPr="007E4435">
        <w:t xml:space="preserve"> </w:t>
      </w:r>
      <w:r w:rsidRPr="007A0893">
        <w:t>seed oil</w:t>
      </w:r>
      <w:r w:rsidRPr="007E4435">
        <w:t xml:space="preserve"> </w:t>
      </w:r>
      <w:r w:rsidRPr="007A0893">
        <w:t>or</w:t>
      </w:r>
      <w:r w:rsidRPr="007E4435">
        <w:t xml:space="preserve"> </w:t>
      </w:r>
      <w:r w:rsidRPr="007A0893">
        <w:t>non-ionic</w:t>
      </w:r>
      <w:r w:rsidRPr="007E4435">
        <w:t xml:space="preserve"> </w:t>
      </w:r>
      <w:r w:rsidRPr="007A0893">
        <w:t>surfactant</w:t>
      </w:r>
      <w:r w:rsidRPr="007E4435">
        <w:t xml:space="preserve"> </w:t>
      </w:r>
      <w:r w:rsidRPr="007A0893">
        <w:t>to</w:t>
      </w:r>
      <w:r w:rsidRPr="007E4435">
        <w:t xml:space="preserve"> </w:t>
      </w:r>
      <w:r w:rsidRPr="007A0893">
        <w:t>enhance</w:t>
      </w:r>
      <w:r w:rsidRPr="007E4435">
        <w:t xml:space="preserve"> </w:t>
      </w:r>
      <w:r w:rsidRPr="007A0893">
        <w:t>weed</w:t>
      </w:r>
      <w:r w:rsidRPr="007E4435">
        <w:t xml:space="preserve"> </w:t>
      </w:r>
      <w:r w:rsidRPr="007A0893">
        <w:t>control.</w:t>
      </w:r>
      <w:r w:rsidRPr="007E4435">
        <w:t xml:space="preserve"> </w:t>
      </w:r>
      <w:r w:rsidRPr="007A0893">
        <w:t>The</w:t>
      </w:r>
      <w:r w:rsidRPr="007E4435">
        <w:t xml:space="preserve"> </w:t>
      </w:r>
      <w:r w:rsidRPr="007A0893">
        <w:t>addition</w:t>
      </w:r>
      <w:r w:rsidRPr="007E4435">
        <w:t xml:space="preserve"> </w:t>
      </w:r>
      <w:r w:rsidRPr="007A0893">
        <w:t>of</w:t>
      </w:r>
      <w:r w:rsidRPr="007E4435">
        <w:t xml:space="preserve"> </w:t>
      </w:r>
      <w:r w:rsidRPr="007A0893">
        <w:t>a</w:t>
      </w:r>
      <w:r w:rsidRPr="007E4435">
        <w:t xml:space="preserve"> </w:t>
      </w:r>
      <w:r w:rsidRPr="007A0893">
        <w:t>nitrogen</w:t>
      </w:r>
      <w:r w:rsidRPr="007E4435">
        <w:t xml:space="preserve"> </w:t>
      </w:r>
      <w:r w:rsidRPr="007A0893">
        <w:t>source</w:t>
      </w:r>
      <w:r w:rsidRPr="007E4435">
        <w:t xml:space="preserve"> </w:t>
      </w:r>
      <w:r w:rsidRPr="007A0893">
        <w:t>does</w:t>
      </w:r>
      <w:r w:rsidRPr="007E4435">
        <w:t xml:space="preserve"> </w:t>
      </w:r>
      <w:r w:rsidRPr="007A0893">
        <w:t>not</w:t>
      </w:r>
      <w:r w:rsidRPr="007E4435">
        <w:t xml:space="preserve"> </w:t>
      </w:r>
      <w:r w:rsidRPr="007A0893">
        <w:t>replace</w:t>
      </w:r>
      <w:r w:rsidRPr="007E4435">
        <w:t xml:space="preserve"> </w:t>
      </w:r>
      <w:r w:rsidRPr="007A0893">
        <w:t>the need for a crop oil concentrate, a methylated seed oil or a non-ionic surfactant.</w:t>
      </w:r>
    </w:p>
    <w:p w14:paraId="02C28C17" w14:textId="2188045E" w:rsidR="00CD6EB5" w:rsidRPr="007A0893" w:rsidRDefault="00000000" w:rsidP="00DC1588">
      <w:pPr>
        <w:pStyle w:val="Heading2"/>
        <w:widowControl/>
        <w:rPr>
          <w:i/>
        </w:rPr>
      </w:pPr>
      <w:bookmarkStart w:id="39" w:name="JAR_TEST_TO_DETERMINE_COMPATIBILITY_OF_A"/>
      <w:bookmarkEnd w:id="39"/>
      <w:r w:rsidRPr="007A0893">
        <w:t>JAR</w:t>
      </w:r>
      <w:r w:rsidRPr="007E4435">
        <w:t xml:space="preserve"> </w:t>
      </w:r>
      <w:r w:rsidRPr="007A0893">
        <w:t>TEST</w:t>
      </w:r>
      <w:r w:rsidRPr="007E4435">
        <w:t xml:space="preserve"> </w:t>
      </w:r>
      <w:r w:rsidRPr="007A0893">
        <w:t>TO</w:t>
      </w:r>
      <w:r w:rsidRPr="007E4435">
        <w:t xml:space="preserve"> </w:t>
      </w:r>
      <w:r w:rsidRPr="007A0893">
        <w:t>DETERMINE</w:t>
      </w:r>
      <w:r w:rsidRPr="007E4435">
        <w:t xml:space="preserve"> </w:t>
      </w:r>
      <w:r w:rsidRPr="007A0893">
        <w:t>COMPATIBILITY</w:t>
      </w:r>
      <w:r w:rsidRPr="007E4435">
        <w:t xml:space="preserve"> </w:t>
      </w:r>
      <w:r w:rsidRPr="007A0893">
        <w:t>OF</w:t>
      </w:r>
      <w:r w:rsidRPr="007E4435">
        <w:t xml:space="preserve"> </w:t>
      </w:r>
      <w:r w:rsidRPr="007A0893">
        <w:t>ADJUVANTS</w:t>
      </w:r>
      <w:r w:rsidRPr="007E4435">
        <w:t xml:space="preserve"> </w:t>
      </w:r>
      <w:r w:rsidRPr="007A0893">
        <w:t>AND</w:t>
      </w:r>
      <w:r w:rsidRPr="007E4435">
        <w:t xml:space="preserve"> </w:t>
      </w:r>
      <w:r w:rsidR="00B66100" w:rsidRPr="007A0893">
        <w:t>TIDE FLUMI 44% SC</w:t>
      </w:r>
      <w:r w:rsidR="00B66100" w:rsidRPr="007A0893">
        <w:rPr>
          <w:i/>
        </w:rPr>
        <w:t xml:space="preserve"> </w:t>
      </w:r>
    </w:p>
    <w:p w14:paraId="7C84FF21" w14:textId="1BE98C7F" w:rsidR="00CD6EB5" w:rsidRPr="007A0893" w:rsidRDefault="00000000" w:rsidP="00DC1588">
      <w:pPr>
        <w:pStyle w:val="BodyText"/>
        <w:widowControl/>
      </w:pPr>
      <w:r w:rsidRPr="007A0893">
        <w:t xml:space="preserve">When using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and an adjuvant, including in stale seed bed, layby, hooded/shielded or reduced tillage situations, perform a jar test before mixing commercial quantities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when</w:t>
      </w:r>
      <w:r w:rsidRPr="007E4435">
        <w:t xml:space="preserve"> </w:t>
      </w:r>
      <w:r w:rsidRPr="007A0893">
        <w:t>using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for</w:t>
      </w:r>
      <w:r w:rsidRPr="007E4435">
        <w:t xml:space="preserve"> </w:t>
      </w:r>
      <w:r w:rsidRPr="007A0893">
        <w:t>the</w:t>
      </w:r>
      <w:r w:rsidRPr="007E4435">
        <w:t xml:space="preserve"> </w:t>
      </w:r>
      <w:r w:rsidRPr="007A0893">
        <w:t>first</w:t>
      </w:r>
      <w:r w:rsidRPr="007E4435">
        <w:t xml:space="preserve"> </w:t>
      </w:r>
      <w:r w:rsidRPr="007A0893">
        <w:t>time,</w:t>
      </w:r>
      <w:r w:rsidRPr="007E4435">
        <w:t xml:space="preserve"> </w:t>
      </w:r>
      <w:r w:rsidRPr="007A0893">
        <w:t>when</w:t>
      </w:r>
      <w:r w:rsidRPr="007E4435">
        <w:t xml:space="preserve"> </w:t>
      </w:r>
      <w:r w:rsidRPr="007A0893">
        <w:t>using</w:t>
      </w:r>
      <w:r w:rsidRPr="007E4435">
        <w:t xml:space="preserve"> </w:t>
      </w:r>
      <w:r w:rsidRPr="007A0893">
        <w:t>new</w:t>
      </w:r>
      <w:r w:rsidRPr="007E4435">
        <w:t xml:space="preserve"> </w:t>
      </w:r>
      <w:r w:rsidRPr="007A0893">
        <w:t>adjuvants</w:t>
      </w:r>
      <w:r w:rsidRPr="007E4435">
        <w:t xml:space="preserve"> </w:t>
      </w:r>
      <w:r w:rsidRPr="007A0893">
        <w:t>or</w:t>
      </w:r>
      <w:r w:rsidRPr="007E4435">
        <w:t xml:space="preserve"> </w:t>
      </w:r>
      <w:r w:rsidRPr="007A0893">
        <w:t>when</w:t>
      </w:r>
      <w:r w:rsidRPr="007E4435">
        <w:t xml:space="preserve"> </w:t>
      </w:r>
      <w:r w:rsidRPr="007A0893">
        <w:t>a</w:t>
      </w:r>
      <w:r w:rsidRPr="007E4435">
        <w:t xml:space="preserve"> </w:t>
      </w:r>
      <w:r w:rsidRPr="007A0893">
        <w:t>new</w:t>
      </w:r>
      <w:r w:rsidRPr="007E4435">
        <w:t xml:space="preserve"> </w:t>
      </w:r>
      <w:r w:rsidRPr="007A0893">
        <w:t>water</w:t>
      </w:r>
      <w:r w:rsidRPr="007E4435">
        <w:t xml:space="preserve"> </w:t>
      </w:r>
      <w:r w:rsidRPr="007A0893">
        <w:t>source is being used.</w:t>
      </w:r>
    </w:p>
    <w:p w14:paraId="153C9EB6" w14:textId="77777777" w:rsidR="00CD6EB5" w:rsidRPr="007E4435" w:rsidRDefault="00000000" w:rsidP="00DC1588">
      <w:pPr>
        <w:pStyle w:val="ListParagraph"/>
        <w:widowControl/>
        <w:numPr>
          <w:ilvl w:val="0"/>
          <w:numId w:val="14"/>
        </w:numPr>
        <w:ind w:left="360"/>
        <w:rPr>
          <w:sz w:val="20"/>
          <w:szCs w:val="20"/>
        </w:rPr>
      </w:pPr>
      <w:r w:rsidRPr="007E4435">
        <w:rPr>
          <w:sz w:val="20"/>
          <w:szCs w:val="20"/>
        </w:rPr>
        <w:t xml:space="preserve">Add 1 pt of </w:t>
      </w:r>
      <w:proofErr w:type="gramStart"/>
      <w:r w:rsidRPr="007E4435">
        <w:rPr>
          <w:sz w:val="20"/>
          <w:szCs w:val="20"/>
        </w:rPr>
        <w:t>the water</w:t>
      </w:r>
      <w:proofErr w:type="gramEnd"/>
      <w:r w:rsidRPr="007E4435">
        <w:rPr>
          <w:sz w:val="20"/>
          <w:szCs w:val="20"/>
        </w:rPr>
        <w:t xml:space="preserve"> to a quart jar. Use water from the same source and temperature </w:t>
      </w:r>
      <w:proofErr w:type="gramStart"/>
      <w:r w:rsidRPr="007E4435">
        <w:rPr>
          <w:sz w:val="20"/>
          <w:szCs w:val="20"/>
        </w:rPr>
        <w:t>as which</w:t>
      </w:r>
      <w:proofErr w:type="gramEnd"/>
      <w:r w:rsidRPr="007E4435">
        <w:rPr>
          <w:sz w:val="20"/>
          <w:szCs w:val="20"/>
        </w:rPr>
        <w:t xml:space="preserve"> will be used in the spray tank mixing operation.</w:t>
      </w:r>
    </w:p>
    <w:p w14:paraId="51A17120" w14:textId="26680C85" w:rsidR="00CD6EB5" w:rsidRPr="007E4435" w:rsidRDefault="00000000" w:rsidP="00DC1588">
      <w:pPr>
        <w:pStyle w:val="ListParagraph"/>
        <w:widowControl/>
        <w:numPr>
          <w:ilvl w:val="0"/>
          <w:numId w:val="14"/>
        </w:numPr>
        <w:ind w:left="360"/>
        <w:rPr>
          <w:sz w:val="20"/>
          <w:szCs w:val="20"/>
        </w:rPr>
      </w:pPr>
      <w:r w:rsidRPr="007E4435">
        <w:rPr>
          <w:sz w:val="20"/>
          <w:szCs w:val="20"/>
        </w:rPr>
        <w:t xml:space="preserve">For every 3 </w:t>
      </w:r>
      <w:proofErr w:type="spellStart"/>
      <w:r w:rsidRPr="007E4435">
        <w:rPr>
          <w:sz w:val="20"/>
          <w:szCs w:val="20"/>
        </w:rPr>
        <w:t>fl</w:t>
      </w:r>
      <w:proofErr w:type="spellEnd"/>
      <w:r w:rsidRPr="007E4435">
        <w:rPr>
          <w:sz w:val="20"/>
          <w:szCs w:val="20"/>
        </w:rPr>
        <w:t xml:space="preserve"> oz of </w:t>
      </w:r>
      <w:r w:rsidR="009F32FF" w:rsidRPr="007E4435">
        <w:rPr>
          <w:b/>
          <w:iCs/>
          <w:sz w:val="20"/>
          <w:szCs w:val="20"/>
        </w:rPr>
        <w:t xml:space="preserve">Tide </w:t>
      </w:r>
      <w:proofErr w:type="spellStart"/>
      <w:r w:rsidR="009F32FF" w:rsidRPr="007E4435">
        <w:rPr>
          <w:b/>
          <w:iCs/>
          <w:sz w:val="20"/>
          <w:szCs w:val="20"/>
        </w:rPr>
        <w:t>Flumi</w:t>
      </w:r>
      <w:proofErr w:type="spellEnd"/>
      <w:r w:rsidR="009F32FF" w:rsidRPr="007E4435">
        <w:rPr>
          <w:b/>
          <w:iCs/>
          <w:sz w:val="20"/>
          <w:szCs w:val="20"/>
        </w:rPr>
        <w:t xml:space="preserve"> 44% SC </w:t>
      </w:r>
      <w:r w:rsidRPr="007E4435">
        <w:rPr>
          <w:sz w:val="20"/>
          <w:szCs w:val="20"/>
        </w:rPr>
        <w:t xml:space="preserve">per acre (equivalent to 0.98 </w:t>
      </w:r>
      <w:proofErr w:type="spellStart"/>
      <w:r w:rsidRPr="007E4435">
        <w:rPr>
          <w:sz w:val="20"/>
          <w:szCs w:val="20"/>
        </w:rPr>
        <w:t>lb</w:t>
      </w:r>
      <w:proofErr w:type="spellEnd"/>
      <w:r w:rsidRPr="007E4435">
        <w:rPr>
          <w:sz w:val="20"/>
          <w:szCs w:val="20"/>
        </w:rPr>
        <w:t xml:space="preserve"> ai/A) of planned application add 1 ml of </w:t>
      </w:r>
      <w:r w:rsidR="009F32FF" w:rsidRPr="007E4435">
        <w:rPr>
          <w:b/>
          <w:iCs/>
          <w:sz w:val="20"/>
          <w:szCs w:val="20"/>
        </w:rPr>
        <w:t xml:space="preserve">Tide </w:t>
      </w:r>
      <w:proofErr w:type="spellStart"/>
      <w:r w:rsidR="009F32FF" w:rsidRPr="007E4435">
        <w:rPr>
          <w:b/>
          <w:iCs/>
          <w:sz w:val="20"/>
          <w:szCs w:val="20"/>
        </w:rPr>
        <w:t>Flumi</w:t>
      </w:r>
      <w:proofErr w:type="spellEnd"/>
      <w:r w:rsidR="009F32FF" w:rsidRPr="007E4435">
        <w:rPr>
          <w:b/>
          <w:iCs/>
          <w:sz w:val="20"/>
          <w:szCs w:val="20"/>
        </w:rPr>
        <w:t xml:space="preserve"> 44% SC </w:t>
      </w:r>
      <w:r w:rsidRPr="007E4435">
        <w:rPr>
          <w:sz w:val="20"/>
          <w:szCs w:val="20"/>
        </w:rPr>
        <w:t xml:space="preserve">to the water in the jar in step 1.  For example, for a planned application of 12 </w:t>
      </w:r>
      <w:proofErr w:type="spellStart"/>
      <w:r w:rsidRPr="007E4435">
        <w:rPr>
          <w:sz w:val="20"/>
          <w:szCs w:val="20"/>
        </w:rPr>
        <w:t>fl</w:t>
      </w:r>
      <w:proofErr w:type="spellEnd"/>
      <w:r w:rsidRPr="007E4435">
        <w:rPr>
          <w:sz w:val="20"/>
          <w:szCs w:val="20"/>
        </w:rPr>
        <w:t xml:space="preserve"> oz/A of </w:t>
      </w:r>
      <w:r w:rsidR="009F32FF" w:rsidRPr="007E4435">
        <w:rPr>
          <w:b/>
          <w:iCs/>
          <w:sz w:val="20"/>
          <w:szCs w:val="20"/>
        </w:rPr>
        <w:t xml:space="preserve">Tide </w:t>
      </w:r>
      <w:proofErr w:type="spellStart"/>
      <w:r w:rsidR="009F32FF" w:rsidRPr="007E4435">
        <w:rPr>
          <w:b/>
          <w:iCs/>
          <w:sz w:val="20"/>
          <w:szCs w:val="20"/>
        </w:rPr>
        <w:t>Flumi</w:t>
      </w:r>
      <w:proofErr w:type="spellEnd"/>
      <w:r w:rsidR="009F32FF" w:rsidRPr="007E4435">
        <w:rPr>
          <w:b/>
          <w:iCs/>
          <w:sz w:val="20"/>
          <w:szCs w:val="20"/>
        </w:rPr>
        <w:t xml:space="preserve"> 44% SC </w:t>
      </w:r>
      <w:r w:rsidRPr="007E4435">
        <w:rPr>
          <w:sz w:val="20"/>
          <w:szCs w:val="20"/>
        </w:rPr>
        <w:t xml:space="preserve">(equivalent to 0.39 </w:t>
      </w:r>
      <w:proofErr w:type="spellStart"/>
      <w:r w:rsidRPr="007E4435">
        <w:rPr>
          <w:sz w:val="20"/>
          <w:szCs w:val="20"/>
        </w:rPr>
        <w:t>lb</w:t>
      </w:r>
      <w:proofErr w:type="spellEnd"/>
      <w:r w:rsidRPr="007E4435">
        <w:rPr>
          <w:sz w:val="20"/>
          <w:szCs w:val="20"/>
        </w:rPr>
        <w:t xml:space="preserve"> ai/A) put 4 </w:t>
      </w:r>
      <w:proofErr w:type="spellStart"/>
      <w:r w:rsidRPr="007E4435">
        <w:rPr>
          <w:sz w:val="20"/>
          <w:szCs w:val="20"/>
        </w:rPr>
        <w:t>mls</w:t>
      </w:r>
      <w:proofErr w:type="spellEnd"/>
      <w:r w:rsidRPr="007E4435">
        <w:rPr>
          <w:sz w:val="20"/>
          <w:szCs w:val="20"/>
        </w:rPr>
        <w:t xml:space="preserve"> of </w:t>
      </w:r>
      <w:r w:rsidR="009F32FF" w:rsidRPr="007E4435">
        <w:rPr>
          <w:b/>
          <w:iCs/>
          <w:sz w:val="20"/>
          <w:szCs w:val="20"/>
        </w:rPr>
        <w:t xml:space="preserve">Tide </w:t>
      </w:r>
      <w:proofErr w:type="spellStart"/>
      <w:r w:rsidR="009F32FF" w:rsidRPr="007E4435">
        <w:rPr>
          <w:b/>
          <w:iCs/>
          <w:sz w:val="20"/>
          <w:szCs w:val="20"/>
        </w:rPr>
        <w:t>Flumi</w:t>
      </w:r>
      <w:proofErr w:type="spellEnd"/>
      <w:r w:rsidR="009F32FF" w:rsidRPr="007E4435">
        <w:rPr>
          <w:b/>
          <w:iCs/>
          <w:sz w:val="20"/>
          <w:szCs w:val="20"/>
        </w:rPr>
        <w:t xml:space="preserve"> 44% SC </w:t>
      </w:r>
      <w:r w:rsidRPr="007E4435">
        <w:rPr>
          <w:sz w:val="20"/>
          <w:szCs w:val="20"/>
        </w:rPr>
        <w:t>into the test jar of water.  Gently mix the jar until product goes into suspension.</w:t>
      </w:r>
    </w:p>
    <w:p w14:paraId="397DBDA1" w14:textId="77777777" w:rsidR="00CD6EB5" w:rsidRPr="007E4435" w:rsidRDefault="00000000" w:rsidP="00DC1588">
      <w:pPr>
        <w:pStyle w:val="ListParagraph"/>
        <w:widowControl/>
        <w:numPr>
          <w:ilvl w:val="0"/>
          <w:numId w:val="14"/>
        </w:numPr>
        <w:ind w:left="360"/>
        <w:rPr>
          <w:sz w:val="20"/>
          <w:szCs w:val="20"/>
        </w:rPr>
      </w:pPr>
      <w:r w:rsidRPr="007E4435">
        <w:rPr>
          <w:sz w:val="20"/>
          <w:szCs w:val="20"/>
        </w:rPr>
        <w:t xml:space="preserve">Add 60 ml (4 Tbsp or 2 </w:t>
      </w:r>
      <w:proofErr w:type="spellStart"/>
      <w:r w:rsidRPr="007E4435">
        <w:rPr>
          <w:sz w:val="20"/>
          <w:szCs w:val="20"/>
        </w:rPr>
        <w:t>fl</w:t>
      </w:r>
      <w:proofErr w:type="spellEnd"/>
      <w:r w:rsidRPr="007E4435">
        <w:rPr>
          <w:sz w:val="20"/>
          <w:szCs w:val="20"/>
        </w:rPr>
        <w:t xml:space="preserve"> oz) of </w:t>
      </w:r>
      <w:proofErr w:type="gramStart"/>
      <w:r w:rsidRPr="007E4435">
        <w:rPr>
          <w:sz w:val="20"/>
          <w:szCs w:val="20"/>
        </w:rPr>
        <w:t>the crop</w:t>
      </w:r>
      <w:proofErr w:type="gramEnd"/>
      <w:r w:rsidRPr="007E4435">
        <w:rPr>
          <w:sz w:val="20"/>
          <w:szCs w:val="20"/>
        </w:rPr>
        <w:t xml:space="preserve"> oil or methylated seed oil to the quart jar or 1 ml of non-ionic surfactant if it is being used in place of oil, gently mix.</w:t>
      </w:r>
    </w:p>
    <w:p w14:paraId="27E09DA2" w14:textId="77777777" w:rsidR="00CD6EB5" w:rsidRPr="007E4435" w:rsidRDefault="00000000" w:rsidP="00DC1588">
      <w:pPr>
        <w:pStyle w:val="ListParagraph"/>
        <w:widowControl/>
        <w:numPr>
          <w:ilvl w:val="0"/>
          <w:numId w:val="14"/>
        </w:numPr>
        <w:ind w:left="360"/>
        <w:rPr>
          <w:sz w:val="20"/>
          <w:szCs w:val="20"/>
        </w:rPr>
      </w:pPr>
      <w:r w:rsidRPr="007E4435">
        <w:rPr>
          <w:sz w:val="20"/>
          <w:szCs w:val="20"/>
        </w:rPr>
        <w:t xml:space="preserve">If nitrogen is being used, add 16 ml (1 Tbsp or 0.5 </w:t>
      </w:r>
      <w:proofErr w:type="spellStart"/>
      <w:r w:rsidRPr="007E4435">
        <w:rPr>
          <w:sz w:val="20"/>
          <w:szCs w:val="20"/>
        </w:rPr>
        <w:t>fl</w:t>
      </w:r>
      <w:proofErr w:type="spellEnd"/>
      <w:r w:rsidRPr="007E4435">
        <w:rPr>
          <w:sz w:val="20"/>
          <w:szCs w:val="20"/>
        </w:rPr>
        <w:t xml:space="preserve"> oz) of the 28 to 32% nitrogen source to the quart jar. If ammonium sulfate is being used, add 19 g AMS to the quart jar in place of the 28 to 32% nitrogen.</w:t>
      </w:r>
    </w:p>
    <w:p w14:paraId="6F0C2904" w14:textId="77777777" w:rsidR="00CD6EB5" w:rsidRPr="007E4435" w:rsidRDefault="00000000" w:rsidP="00DC1588">
      <w:pPr>
        <w:pStyle w:val="ListParagraph"/>
        <w:widowControl/>
        <w:numPr>
          <w:ilvl w:val="0"/>
          <w:numId w:val="14"/>
        </w:numPr>
        <w:ind w:left="360"/>
        <w:rPr>
          <w:sz w:val="20"/>
          <w:szCs w:val="20"/>
        </w:rPr>
      </w:pPr>
      <w:r w:rsidRPr="007E4435">
        <w:rPr>
          <w:sz w:val="20"/>
          <w:szCs w:val="20"/>
        </w:rPr>
        <w:t>Place cap on jar, invert 10 times, let stand for 15 minutes, evaluate.</w:t>
      </w:r>
    </w:p>
    <w:p w14:paraId="408E5E23" w14:textId="77777777" w:rsidR="00CD6EB5" w:rsidRPr="007E4435" w:rsidRDefault="00000000" w:rsidP="00DC1588">
      <w:pPr>
        <w:pStyle w:val="ListParagraph"/>
        <w:widowControl/>
        <w:numPr>
          <w:ilvl w:val="0"/>
          <w:numId w:val="14"/>
        </w:numPr>
        <w:ind w:left="360"/>
        <w:rPr>
          <w:sz w:val="20"/>
          <w:szCs w:val="20"/>
        </w:rPr>
      </w:pPr>
      <w:r w:rsidRPr="007E4435">
        <w:rPr>
          <w:sz w:val="20"/>
          <w:szCs w:val="20"/>
        </w:rPr>
        <w:t>An ideal tank mix combination will be uniform and free of suspended particles. Question the choice of adjuvant if any of the following conditions are observed:</w:t>
      </w:r>
    </w:p>
    <w:p w14:paraId="30BE3CE8" w14:textId="77777777" w:rsidR="00CD6EB5" w:rsidRPr="007E4435" w:rsidRDefault="00000000" w:rsidP="00DC1588">
      <w:pPr>
        <w:pStyle w:val="ListParagraph"/>
        <w:widowControl/>
        <w:numPr>
          <w:ilvl w:val="0"/>
          <w:numId w:val="15"/>
        </w:numPr>
        <w:rPr>
          <w:sz w:val="20"/>
          <w:szCs w:val="20"/>
        </w:rPr>
      </w:pPr>
      <w:r w:rsidRPr="007E4435">
        <w:rPr>
          <w:sz w:val="20"/>
          <w:szCs w:val="20"/>
        </w:rPr>
        <w:t>Layer of oil or globules on the mixture’s surface.</w:t>
      </w:r>
    </w:p>
    <w:p w14:paraId="0D33621B" w14:textId="77777777" w:rsidR="00CD6EB5" w:rsidRPr="007E4435" w:rsidRDefault="00000000" w:rsidP="00DC1588">
      <w:pPr>
        <w:pStyle w:val="ListParagraph"/>
        <w:widowControl/>
        <w:numPr>
          <w:ilvl w:val="0"/>
          <w:numId w:val="15"/>
        </w:numPr>
        <w:rPr>
          <w:sz w:val="20"/>
          <w:szCs w:val="20"/>
        </w:rPr>
      </w:pPr>
      <w:r w:rsidRPr="007E4435">
        <w:rPr>
          <w:sz w:val="20"/>
          <w:szCs w:val="20"/>
        </w:rPr>
        <w:t>Flocculation: fine particles in suspension or as a layer on the bottom of the jar.</w:t>
      </w:r>
    </w:p>
    <w:p w14:paraId="074766C6" w14:textId="77777777" w:rsidR="00CD6EB5" w:rsidRPr="007E4435" w:rsidRDefault="00000000" w:rsidP="00DC1588">
      <w:pPr>
        <w:pStyle w:val="ListParagraph"/>
        <w:widowControl/>
        <w:numPr>
          <w:ilvl w:val="0"/>
          <w:numId w:val="15"/>
        </w:numPr>
        <w:rPr>
          <w:sz w:val="20"/>
          <w:szCs w:val="20"/>
        </w:rPr>
      </w:pPr>
      <w:r w:rsidRPr="007E4435">
        <w:rPr>
          <w:sz w:val="20"/>
          <w:szCs w:val="20"/>
        </w:rPr>
        <w:t>Clabbering: thickening texture (coagulated) like gelatin.</w:t>
      </w:r>
    </w:p>
    <w:p w14:paraId="593E7FE9" w14:textId="77777777" w:rsidR="00CD6EB5" w:rsidRPr="007A0893" w:rsidRDefault="00000000" w:rsidP="00DC1588">
      <w:pPr>
        <w:pStyle w:val="Heading2"/>
        <w:widowControl/>
      </w:pPr>
      <w:bookmarkStart w:id="40" w:name="SPRAYER_PREPARATION"/>
      <w:bookmarkEnd w:id="40"/>
      <w:r w:rsidRPr="007E4435">
        <w:t>SPRAYER PREPARATION</w:t>
      </w:r>
    </w:p>
    <w:p w14:paraId="4DBE0082" w14:textId="430159AA" w:rsidR="00CD6EB5" w:rsidRPr="007A0893" w:rsidRDefault="00000000" w:rsidP="00DC1588">
      <w:pPr>
        <w:pStyle w:val="BodyText"/>
        <w:widowControl/>
      </w:pPr>
      <w:r w:rsidRPr="007A0893">
        <w:t xml:space="preserve">Before applying </w:t>
      </w:r>
      <w:r w:rsidR="007F2153" w:rsidRPr="007E4435">
        <w:rPr>
          <w:b/>
          <w:bCs/>
          <w:iCs/>
        </w:rPr>
        <w:t xml:space="preserve">Tide </w:t>
      </w:r>
      <w:proofErr w:type="spellStart"/>
      <w:r w:rsidR="007F2153" w:rsidRPr="007E4435">
        <w:rPr>
          <w:b/>
          <w:bCs/>
          <w:iCs/>
        </w:rPr>
        <w:t>Flumi</w:t>
      </w:r>
      <w:proofErr w:type="spellEnd"/>
      <w:r w:rsidRPr="007E4435">
        <w:rPr>
          <w:b/>
          <w:bCs/>
          <w:iCs/>
        </w:rPr>
        <w:t xml:space="preserve"> 44% SC</w:t>
      </w:r>
      <w:r w:rsidRPr="007A0893">
        <w:t>, start with clean, well maintained application equipment. The spray tank, as well as all hoses and booms, must be cleaned to ensure no residue from the previous spraying operation remains in the sprayer. Some pesticides, including but not limited to, the sulfonylurea and phenoxy</w:t>
      </w:r>
      <w:r w:rsidRPr="007E4435">
        <w:t xml:space="preserve"> </w:t>
      </w:r>
      <w:r w:rsidRPr="007A0893">
        <w:t>herbicides,</w:t>
      </w:r>
      <w:r w:rsidRPr="007E4435">
        <w:t xml:space="preserve"> </w:t>
      </w:r>
      <w:r w:rsidRPr="007A0893">
        <w:t>(i.e.,</w:t>
      </w:r>
      <w:r w:rsidRPr="007E4435">
        <w:t xml:space="preserve"> </w:t>
      </w:r>
      <w:r w:rsidRPr="007A0893">
        <w:t>Classic</w:t>
      </w:r>
      <w:r w:rsidR="007A0893" w:rsidRPr="007A0893">
        <w:rPr>
          <w:vertAlign w:val="superscript"/>
        </w:rPr>
        <w:t xml:space="preserve"> ®</w:t>
      </w:r>
      <w:r w:rsidRPr="007E4435">
        <w:t xml:space="preserve"> </w:t>
      </w:r>
      <w:r w:rsidRPr="007A0893">
        <w:t>and</w:t>
      </w:r>
      <w:r w:rsidRPr="007E4435">
        <w:t xml:space="preserve"> </w:t>
      </w:r>
      <w:r w:rsidRPr="007A0893">
        <w:t>2,4-D</w:t>
      </w:r>
      <w:r w:rsidRPr="007E4435">
        <w:t xml:space="preserve"> </w:t>
      </w:r>
      <w:r w:rsidRPr="007A0893">
        <w:t>respectively)</w:t>
      </w:r>
      <w:r w:rsidRPr="007E4435">
        <w:t xml:space="preserve"> </w:t>
      </w:r>
      <w:r w:rsidRPr="007A0893">
        <w:t>are</w:t>
      </w:r>
      <w:r w:rsidRPr="007E4435">
        <w:t xml:space="preserve"> </w:t>
      </w:r>
      <w:r w:rsidRPr="007A0893">
        <w:t>active</w:t>
      </w:r>
      <w:r w:rsidRPr="007E4435">
        <w:t xml:space="preserve"> </w:t>
      </w:r>
      <w:r w:rsidRPr="007A0893">
        <w:t>at</w:t>
      </w:r>
      <w:r w:rsidRPr="007E4435">
        <w:t xml:space="preserve"> </w:t>
      </w:r>
      <w:r w:rsidRPr="007A0893">
        <w:t>very</w:t>
      </w:r>
      <w:r w:rsidRPr="007E4435">
        <w:t xml:space="preserve"> </w:t>
      </w:r>
      <w:r w:rsidRPr="007A0893">
        <w:t>small</w:t>
      </w:r>
      <w:r w:rsidRPr="007E4435">
        <w:t xml:space="preserve"> </w:t>
      </w:r>
      <w:r w:rsidRPr="007A0893">
        <w:t>amounts</w:t>
      </w:r>
      <w:r w:rsidRPr="007E4435">
        <w:t xml:space="preserve"> </w:t>
      </w:r>
      <w:r w:rsidRPr="007A0893">
        <w:t>and</w:t>
      </w:r>
      <w:r w:rsidRPr="007E4435">
        <w:t xml:space="preserve"> </w:t>
      </w:r>
      <w:r w:rsidRPr="007A0893">
        <w:t>can</w:t>
      </w:r>
      <w:r w:rsidRPr="007E4435">
        <w:t xml:space="preserve"> </w:t>
      </w:r>
      <w:r w:rsidRPr="007A0893">
        <w:t xml:space="preserve">cause crop injury when applied to susceptible crops. The spray equipment must be cleaned according to the manufacturer's directions for the last product used before the equipment is used to apply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If two or more products were tank mixed prior to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application, follow the most restrictive cleanup procedure.</w:t>
      </w:r>
    </w:p>
    <w:p w14:paraId="153800B8" w14:textId="77777777" w:rsidR="00CD6EB5" w:rsidRPr="007A0893" w:rsidRDefault="00000000" w:rsidP="00DC1588">
      <w:pPr>
        <w:pStyle w:val="Heading2"/>
        <w:widowControl/>
      </w:pPr>
      <w:bookmarkStart w:id="41" w:name="MIXING_INSTRUCTIONS"/>
      <w:bookmarkEnd w:id="41"/>
      <w:r w:rsidRPr="007A0893">
        <w:t>MIXING</w:t>
      </w:r>
      <w:r w:rsidRPr="007E4435">
        <w:t xml:space="preserve"> INSTRUCTIONS</w:t>
      </w:r>
    </w:p>
    <w:p w14:paraId="208044C0" w14:textId="77777777" w:rsidR="00CD6EB5" w:rsidRPr="007E4435" w:rsidRDefault="00000000" w:rsidP="00DC1588">
      <w:pPr>
        <w:pStyle w:val="ListParagraph"/>
        <w:widowControl/>
        <w:numPr>
          <w:ilvl w:val="0"/>
          <w:numId w:val="16"/>
        </w:numPr>
        <w:ind w:left="360"/>
        <w:rPr>
          <w:sz w:val="20"/>
          <w:szCs w:val="20"/>
        </w:rPr>
      </w:pPr>
      <w:r w:rsidRPr="007E4435">
        <w:rPr>
          <w:sz w:val="20"/>
          <w:szCs w:val="20"/>
        </w:rPr>
        <w:t>Fill clean spray tank 1/2 to 2/3 of desired level with clean water.</w:t>
      </w:r>
    </w:p>
    <w:p w14:paraId="73DA2C2D" w14:textId="77777777" w:rsidR="00CD6EB5" w:rsidRPr="007E4435" w:rsidRDefault="00000000" w:rsidP="00DC1588">
      <w:pPr>
        <w:pStyle w:val="ListParagraph"/>
        <w:widowControl/>
        <w:numPr>
          <w:ilvl w:val="0"/>
          <w:numId w:val="16"/>
        </w:numPr>
        <w:ind w:left="360"/>
        <w:rPr>
          <w:sz w:val="20"/>
          <w:szCs w:val="20"/>
        </w:rPr>
      </w:pPr>
      <w:r w:rsidRPr="007E4435">
        <w:rPr>
          <w:sz w:val="20"/>
          <w:szCs w:val="20"/>
        </w:rPr>
        <w:t xml:space="preserve">If a drift retardant is to be used, add 10 </w:t>
      </w:r>
      <w:proofErr w:type="spellStart"/>
      <w:r w:rsidRPr="007E4435">
        <w:rPr>
          <w:sz w:val="20"/>
          <w:szCs w:val="20"/>
        </w:rPr>
        <w:t>lb</w:t>
      </w:r>
      <w:proofErr w:type="spellEnd"/>
      <w:r w:rsidRPr="007E4435">
        <w:rPr>
          <w:sz w:val="20"/>
          <w:szCs w:val="20"/>
        </w:rPr>
        <w:t xml:space="preserve"> of spray grade ammonium sulfate per 100 gallon of spray solution.</w:t>
      </w:r>
    </w:p>
    <w:p w14:paraId="13DD9D8E" w14:textId="3EAB4ACB" w:rsidR="00CD6EB5" w:rsidRPr="007E4435" w:rsidRDefault="00000000" w:rsidP="00DC1588">
      <w:pPr>
        <w:pStyle w:val="ListParagraph"/>
        <w:widowControl/>
        <w:numPr>
          <w:ilvl w:val="0"/>
          <w:numId w:val="16"/>
        </w:numPr>
        <w:ind w:left="360"/>
        <w:rPr>
          <w:sz w:val="20"/>
          <w:szCs w:val="20"/>
        </w:rPr>
      </w:pPr>
      <w:r w:rsidRPr="007E4435">
        <w:rPr>
          <w:sz w:val="20"/>
          <w:szCs w:val="20"/>
        </w:rPr>
        <w:t xml:space="preserve">While agitating, slowly add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to the spray tank. Agitation creates a rippling or rolling action on the water surface.</w:t>
      </w:r>
    </w:p>
    <w:p w14:paraId="37F216F2" w14:textId="44FF2543" w:rsidR="00CD6EB5" w:rsidRPr="007E4435" w:rsidRDefault="00000000" w:rsidP="00DC1588">
      <w:pPr>
        <w:pStyle w:val="ListParagraph"/>
        <w:widowControl/>
        <w:numPr>
          <w:ilvl w:val="0"/>
          <w:numId w:val="16"/>
        </w:numPr>
        <w:ind w:left="360"/>
        <w:rPr>
          <w:sz w:val="20"/>
          <w:szCs w:val="20"/>
        </w:rPr>
      </w:pPr>
      <w:r w:rsidRPr="007E4435">
        <w:rPr>
          <w:sz w:val="20"/>
          <w:szCs w:val="20"/>
        </w:rPr>
        <w:lastRenderedPageBreak/>
        <w:t xml:space="preserve">If tank mixing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with other labeled herbicides, add water soluble bags first, followed by dry formulations, </w:t>
      </w:r>
      <w:proofErr w:type="spellStart"/>
      <w:r w:rsidRPr="007E4435">
        <w:rPr>
          <w:sz w:val="20"/>
          <w:szCs w:val="20"/>
        </w:rPr>
        <w:t>flowables</w:t>
      </w:r>
      <w:proofErr w:type="spellEnd"/>
      <w:r w:rsidRPr="007E4435">
        <w:rPr>
          <w:sz w:val="20"/>
          <w:szCs w:val="20"/>
        </w:rPr>
        <w:t>, emulsifiable concentrates and then solutions. Prepare no more spray mixture than is required for the immediate spray operation.</w:t>
      </w:r>
    </w:p>
    <w:p w14:paraId="5D670AE5" w14:textId="77777777" w:rsidR="00CD6EB5" w:rsidRPr="007E4435" w:rsidRDefault="00000000" w:rsidP="00DC1588">
      <w:pPr>
        <w:pStyle w:val="ListParagraph"/>
        <w:widowControl/>
        <w:numPr>
          <w:ilvl w:val="0"/>
          <w:numId w:val="16"/>
        </w:numPr>
        <w:ind w:left="360"/>
        <w:rPr>
          <w:sz w:val="20"/>
          <w:szCs w:val="20"/>
        </w:rPr>
      </w:pPr>
      <w:r w:rsidRPr="007E4435">
        <w:rPr>
          <w:sz w:val="20"/>
          <w:szCs w:val="20"/>
        </w:rPr>
        <w:t>Add any required adjuvants.</w:t>
      </w:r>
    </w:p>
    <w:p w14:paraId="5519C9E2" w14:textId="77777777" w:rsidR="00CD6EB5" w:rsidRPr="007E4435" w:rsidRDefault="00000000" w:rsidP="00DC1588">
      <w:pPr>
        <w:pStyle w:val="ListParagraph"/>
        <w:widowControl/>
        <w:numPr>
          <w:ilvl w:val="0"/>
          <w:numId w:val="16"/>
        </w:numPr>
        <w:ind w:left="360"/>
        <w:rPr>
          <w:sz w:val="20"/>
          <w:szCs w:val="20"/>
        </w:rPr>
      </w:pPr>
      <w:r w:rsidRPr="007E4435">
        <w:rPr>
          <w:sz w:val="20"/>
          <w:szCs w:val="20"/>
        </w:rPr>
        <w:t xml:space="preserve">Fill spray tank to desired level with water. </w:t>
      </w:r>
      <w:r w:rsidRPr="007E4435">
        <w:rPr>
          <w:b/>
          <w:sz w:val="20"/>
          <w:szCs w:val="20"/>
        </w:rPr>
        <w:t>Continue agitation until all spray solution has been applied</w:t>
      </w:r>
      <w:r w:rsidRPr="007E4435">
        <w:rPr>
          <w:sz w:val="20"/>
          <w:szCs w:val="20"/>
        </w:rPr>
        <w:t>.</w:t>
      </w:r>
    </w:p>
    <w:p w14:paraId="3CE010BF" w14:textId="0B454992" w:rsidR="00CD6EB5" w:rsidRPr="007A0893" w:rsidRDefault="00000000" w:rsidP="00DC1588">
      <w:pPr>
        <w:pStyle w:val="ListParagraph"/>
        <w:widowControl/>
        <w:numPr>
          <w:ilvl w:val="0"/>
          <w:numId w:val="16"/>
        </w:numPr>
        <w:ind w:left="360"/>
      </w:pPr>
      <w:r w:rsidRPr="007E4435">
        <w:rPr>
          <w:sz w:val="20"/>
          <w:szCs w:val="20"/>
        </w:rPr>
        <w:t xml:space="preserve">Mix only the amount of spray solution that can be applied the day of mixing. Apply </w:t>
      </w:r>
      <w:r w:rsidR="007F2153" w:rsidRPr="007E4435">
        <w:rPr>
          <w:b/>
          <w:bCs/>
          <w:iCs/>
          <w:sz w:val="20"/>
          <w:szCs w:val="20"/>
        </w:rPr>
        <w:t xml:space="preserve">Tide </w:t>
      </w:r>
      <w:proofErr w:type="spellStart"/>
      <w:r w:rsidR="007F2153" w:rsidRPr="007E4435">
        <w:rPr>
          <w:b/>
          <w:bCs/>
          <w:iCs/>
          <w:sz w:val="20"/>
          <w:szCs w:val="20"/>
        </w:rPr>
        <w:t>Flumi</w:t>
      </w:r>
      <w:proofErr w:type="spellEnd"/>
      <w:r w:rsidRPr="007E4435">
        <w:rPr>
          <w:b/>
          <w:bCs/>
          <w:iCs/>
          <w:sz w:val="20"/>
          <w:szCs w:val="20"/>
        </w:rPr>
        <w:t xml:space="preserve"> 44% SC</w:t>
      </w:r>
      <w:r w:rsidR="00B66100" w:rsidRPr="007E4435">
        <w:rPr>
          <w:b/>
          <w:bCs/>
          <w:iCs/>
          <w:sz w:val="20"/>
          <w:szCs w:val="20"/>
        </w:rPr>
        <w:t xml:space="preserve"> </w:t>
      </w:r>
      <w:r w:rsidR="00B66100" w:rsidRPr="007A0893">
        <w:rPr>
          <w:sz w:val="20"/>
          <w:szCs w:val="20"/>
        </w:rPr>
        <w:t>within</w:t>
      </w:r>
      <w:r w:rsidR="00B66100" w:rsidRPr="007E4435">
        <w:rPr>
          <w:sz w:val="20"/>
          <w:szCs w:val="20"/>
        </w:rPr>
        <w:t xml:space="preserve"> </w:t>
      </w:r>
      <w:r w:rsidR="00B66100" w:rsidRPr="007A0893">
        <w:rPr>
          <w:sz w:val="20"/>
          <w:szCs w:val="20"/>
        </w:rPr>
        <w:t>6</w:t>
      </w:r>
      <w:r w:rsidR="00B66100" w:rsidRPr="007E4435">
        <w:rPr>
          <w:sz w:val="20"/>
          <w:szCs w:val="20"/>
        </w:rPr>
        <w:t xml:space="preserve"> </w:t>
      </w:r>
      <w:r w:rsidR="00B66100" w:rsidRPr="007A0893">
        <w:rPr>
          <w:sz w:val="20"/>
          <w:szCs w:val="20"/>
        </w:rPr>
        <w:t>hours</w:t>
      </w:r>
      <w:r w:rsidR="00B66100" w:rsidRPr="007E4435">
        <w:rPr>
          <w:sz w:val="20"/>
          <w:szCs w:val="20"/>
        </w:rPr>
        <w:t xml:space="preserve"> </w:t>
      </w:r>
      <w:r w:rsidR="00B66100" w:rsidRPr="007A0893">
        <w:rPr>
          <w:sz w:val="20"/>
          <w:szCs w:val="20"/>
        </w:rPr>
        <w:t>of</w:t>
      </w:r>
      <w:r w:rsidR="00B66100" w:rsidRPr="007E4435">
        <w:rPr>
          <w:sz w:val="20"/>
          <w:szCs w:val="20"/>
        </w:rPr>
        <w:t xml:space="preserve"> mixing.</w:t>
      </w:r>
    </w:p>
    <w:p w14:paraId="4A7F94BB" w14:textId="77777777" w:rsidR="00CD6EB5" w:rsidRPr="007A0893" w:rsidRDefault="00000000" w:rsidP="00DC1588">
      <w:pPr>
        <w:pStyle w:val="Heading2"/>
        <w:widowControl/>
      </w:pPr>
      <w:bookmarkStart w:id="42" w:name="SPRAYER_CLEANUP"/>
      <w:bookmarkEnd w:id="42"/>
      <w:r w:rsidRPr="007E4435">
        <w:t>SPRAYER CLEANUP</w:t>
      </w:r>
    </w:p>
    <w:p w14:paraId="1B79AB6B" w14:textId="4297B4CD" w:rsidR="00CD6EB5" w:rsidRPr="007A0893" w:rsidRDefault="00000000" w:rsidP="00DC1588">
      <w:pPr>
        <w:pStyle w:val="BodyText"/>
        <w:widowControl/>
      </w:pPr>
      <w:r w:rsidRPr="007A0893">
        <w:t>Spray</w:t>
      </w:r>
      <w:r w:rsidRPr="007E4435">
        <w:t xml:space="preserve"> </w:t>
      </w:r>
      <w:r w:rsidRPr="007A0893">
        <w:t>equipment,</w:t>
      </w:r>
      <w:r w:rsidRPr="007E4435">
        <w:t xml:space="preserve"> </w:t>
      </w:r>
      <w:r w:rsidRPr="007A0893">
        <w:t>including</w:t>
      </w:r>
      <w:r w:rsidRPr="007E4435">
        <w:t xml:space="preserve"> </w:t>
      </w:r>
      <w:r w:rsidRPr="007A0893">
        <w:t>mixing</w:t>
      </w:r>
      <w:r w:rsidRPr="007E4435">
        <w:t xml:space="preserve"> </w:t>
      </w:r>
      <w:r w:rsidRPr="007A0893">
        <w:t>vessels</w:t>
      </w:r>
      <w:r w:rsidRPr="007E4435">
        <w:t xml:space="preserve"> </w:t>
      </w:r>
      <w:r w:rsidRPr="007A0893">
        <w:t>and</w:t>
      </w:r>
      <w:r w:rsidRPr="007E4435">
        <w:t xml:space="preserve"> </w:t>
      </w:r>
      <w:r w:rsidRPr="007A0893">
        <w:t>nurse</w:t>
      </w:r>
      <w:r w:rsidRPr="007E4435">
        <w:t xml:space="preserve"> </w:t>
      </w:r>
      <w:r w:rsidRPr="007A0893">
        <w:t>tanks,</w:t>
      </w:r>
      <w:r w:rsidRPr="007E4435">
        <w:t xml:space="preserve"> </w:t>
      </w:r>
      <w:r w:rsidRPr="007A0893">
        <w:t>must</w:t>
      </w:r>
      <w:r w:rsidRPr="007E4435">
        <w:t xml:space="preserve"> </w:t>
      </w:r>
      <w:r w:rsidRPr="007A0893">
        <w:t>be</w:t>
      </w:r>
      <w:r w:rsidRPr="007E4435">
        <w:t xml:space="preserve"> </w:t>
      </w:r>
      <w:r w:rsidRPr="007A0893">
        <w:t>cleaned</w:t>
      </w:r>
      <w:r w:rsidRPr="007E4435">
        <w:t xml:space="preserve"> </w:t>
      </w:r>
      <w:r w:rsidRPr="007A0893">
        <w:t>each</w:t>
      </w:r>
      <w:r w:rsidRPr="007E4435">
        <w:t xml:space="preserve"> </w:t>
      </w:r>
      <w:r w:rsidRPr="007A0893">
        <w:t>day</w:t>
      </w:r>
      <w:r w:rsidRPr="007E4435">
        <w:t xml:space="preserve"> </w:t>
      </w:r>
      <w:r w:rsidRPr="007A0893">
        <w:t>following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application. After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is applied, the following steps must be used to clean the spray</w:t>
      </w:r>
      <w:r w:rsidRPr="007E4435">
        <w:t xml:space="preserve"> </w:t>
      </w:r>
      <w:r w:rsidRPr="007A0893">
        <w:t>equipment:</w:t>
      </w:r>
    </w:p>
    <w:p w14:paraId="25B1E76A" w14:textId="77777777" w:rsidR="00CD6EB5" w:rsidRPr="0098292A" w:rsidRDefault="00000000" w:rsidP="00DC1588">
      <w:pPr>
        <w:pStyle w:val="ListParagraph"/>
        <w:widowControl/>
        <w:numPr>
          <w:ilvl w:val="0"/>
          <w:numId w:val="17"/>
        </w:numPr>
        <w:ind w:left="360"/>
        <w:jc w:val="both"/>
        <w:rPr>
          <w:sz w:val="20"/>
          <w:szCs w:val="20"/>
        </w:rPr>
      </w:pPr>
      <w:r w:rsidRPr="007E4435">
        <w:rPr>
          <w:sz w:val="20"/>
          <w:szCs w:val="20"/>
        </w:rPr>
        <w:t xml:space="preserve">Completely drain the spray tank, rinse the sprayer thoroughly, including the inside and outside of the </w:t>
      </w:r>
      <w:r w:rsidRPr="0098292A">
        <w:rPr>
          <w:sz w:val="20"/>
          <w:szCs w:val="20"/>
        </w:rPr>
        <w:t>tank and all in-line screens.</w:t>
      </w:r>
    </w:p>
    <w:p w14:paraId="47BA2C91" w14:textId="50FFE9DF" w:rsidR="00B66100" w:rsidRPr="0098292A" w:rsidRDefault="00000000" w:rsidP="00DC1588">
      <w:pPr>
        <w:pStyle w:val="ListParagraph"/>
        <w:widowControl/>
        <w:numPr>
          <w:ilvl w:val="0"/>
          <w:numId w:val="17"/>
        </w:numPr>
        <w:ind w:left="360"/>
        <w:jc w:val="both"/>
        <w:rPr>
          <w:sz w:val="20"/>
          <w:szCs w:val="20"/>
        </w:rPr>
      </w:pPr>
      <w:r w:rsidRPr="0098292A">
        <w:rPr>
          <w:sz w:val="20"/>
          <w:szCs w:val="20"/>
        </w:rPr>
        <w:t xml:space="preserve">Fill the spray tank with clean water and flush all hoses, booms, </w:t>
      </w:r>
      <w:proofErr w:type="gramStart"/>
      <w:r w:rsidRPr="0098292A">
        <w:rPr>
          <w:sz w:val="20"/>
          <w:szCs w:val="20"/>
        </w:rPr>
        <w:t>screens</w:t>
      </w:r>
      <w:proofErr w:type="gramEnd"/>
      <w:r w:rsidRPr="0098292A">
        <w:rPr>
          <w:sz w:val="20"/>
          <w:szCs w:val="20"/>
        </w:rPr>
        <w:t xml:space="preserve"> and nozzles.</w:t>
      </w:r>
    </w:p>
    <w:p w14:paraId="1090A3D8" w14:textId="631AEEC1" w:rsidR="00CD6EB5" w:rsidRPr="0098292A" w:rsidRDefault="00000000" w:rsidP="00DC1588">
      <w:pPr>
        <w:pStyle w:val="ListParagraph"/>
        <w:widowControl/>
        <w:numPr>
          <w:ilvl w:val="0"/>
          <w:numId w:val="17"/>
        </w:numPr>
        <w:ind w:left="360"/>
        <w:jc w:val="both"/>
        <w:rPr>
          <w:sz w:val="20"/>
          <w:szCs w:val="20"/>
        </w:rPr>
      </w:pPr>
      <w:r w:rsidRPr="0098292A">
        <w:rPr>
          <w:sz w:val="20"/>
          <w:szCs w:val="20"/>
        </w:rPr>
        <w:t xml:space="preserve">Top off </w:t>
      </w:r>
      <w:proofErr w:type="gramStart"/>
      <w:r w:rsidRPr="0098292A">
        <w:rPr>
          <w:sz w:val="20"/>
          <w:szCs w:val="20"/>
        </w:rPr>
        <w:t>tank</w:t>
      </w:r>
      <w:proofErr w:type="gramEnd"/>
      <w:r w:rsidRPr="0098292A">
        <w:rPr>
          <w:sz w:val="20"/>
          <w:szCs w:val="20"/>
        </w:rPr>
        <w:t xml:space="preserve">, add 1 gallon of 3% household ammonia (or equivalent) for every 100 gallons of water, circulate through sprayer for 5 minutes, and then flush all hoses, booms, </w:t>
      </w:r>
      <w:proofErr w:type="gramStart"/>
      <w:r w:rsidRPr="0098292A">
        <w:rPr>
          <w:sz w:val="20"/>
          <w:szCs w:val="20"/>
        </w:rPr>
        <w:t>screens</w:t>
      </w:r>
      <w:proofErr w:type="gramEnd"/>
      <w:r w:rsidRPr="0098292A">
        <w:rPr>
          <w:sz w:val="20"/>
          <w:szCs w:val="20"/>
        </w:rPr>
        <w:t xml:space="preserve"> and nozzles for a minimum of 15 minutes. If diaphragms are being used on the spray boom, loosen diaphragms before flushing the spray system, allowing cleaning solution to spray through the open diaphragm. If spray</w:t>
      </w:r>
      <w:r w:rsidR="00B66100" w:rsidRPr="0098292A">
        <w:rPr>
          <w:sz w:val="20"/>
          <w:szCs w:val="20"/>
        </w:rPr>
        <w:t xml:space="preserve"> </w:t>
      </w:r>
      <w:r w:rsidRPr="0098292A">
        <w:rPr>
          <w:sz w:val="20"/>
          <w:szCs w:val="20"/>
        </w:rPr>
        <w:t xml:space="preserve">lines have any end caps, they must be loosened before flushing the system, allowing cleaning solution to spray through the loosened caps. To enhance removal of </w:t>
      </w:r>
      <w:r w:rsidR="009F32FF" w:rsidRPr="0098292A">
        <w:rPr>
          <w:b/>
          <w:sz w:val="20"/>
          <w:szCs w:val="20"/>
        </w:rPr>
        <w:t xml:space="preserve">Tide </w:t>
      </w:r>
      <w:proofErr w:type="spellStart"/>
      <w:r w:rsidR="009F32FF" w:rsidRPr="0098292A">
        <w:rPr>
          <w:b/>
          <w:sz w:val="20"/>
          <w:szCs w:val="20"/>
        </w:rPr>
        <w:t>Flumi</w:t>
      </w:r>
      <w:proofErr w:type="spellEnd"/>
      <w:r w:rsidR="009F32FF" w:rsidRPr="0098292A">
        <w:rPr>
          <w:b/>
          <w:sz w:val="20"/>
          <w:szCs w:val="20"/>
        </w:rPr>
        <w:t xml:space="preserve"> 44% SC </w:t>
      </w:r>
      <w:r w:rsidRPr="0098292A">
        <w:rPr>
          <w:sz w:val="20"/>
          <w:szCs w:val="20"/>
        </w:rPr>
        <w:t xml:space="preserve">from the spray system, add a commercial tank cleaner product in place of ammonia and allow the cleaning solution to remain in the pressurized spray system (spray tank, </w:t>
      </w:r>
      <w:proofErr w:type="gramStart"/>
      <w:r w:rsidRPr="0098292A">
        <w:rPr>
          <w:sz w:val="20"/>
          <w:szCs w:val="20"/>
        </w:rPr>
        <w:t>hoses</w:t>
      </w:r>
      <w:proofErr w:type="gramEnd"/>
      <w:r w:rsidRPr="0098292A">
        <w:rPr>
          <w:sz w:val="20"/>
          <w:szCs w:val="20"/>
        </w:rPr>
        <w:t xml:space="preserve"> and boom) overnight before flushing the system for a minimum of 15 minutes.</w:t>
      </w:r>
    </w:p>
    <w:p w14:paraId="17EA5636" w14:textId="77777777" w:rsidR="00CD6EB5" w:rsidRPr="007E4435" w:rsidRDefault="00000000" w:rsidP="00DC1588">
      <w:pPr>
        <w:pStyle w:val="ListParagraph"/>
        <w:widowControl/>
        <w:numPr>
          <w:ilvl w:val="0"/>
          <w:numId w:val="17"/>
        </w:numPr>
        <w:ind w:left="360"/>
        <w:jc w:val="both"/>
        <w:rPr>
          <w:sz w:val="20"/>
          <w:szCs w:val="20"/>
        </w:rPr>
      </w:pPr>
      <w:r w:rsidRPr="007E4435">
        <w:rPr>
          <w:sz w:val="20"/>
          <w:szCs w:val="20"/>
        </w:rPr>
        <w:t>Drain tank completely.</w:t>
      </w:r>
    </w:p>
    <w:p w14:paraId="13FA06B3" w14:textId="77777777" w:rsidR="00CD6EB5" w:rsidRPr="007E4435" w:rsidRDefault="00000000" w:rsidP="00DC1588">
      <w:pPr>
        <w:pStyle w:val="ListParagraph"/>
        <w:widowControl/>
        <w:numPr>
          <w:ilvl w:val="0"/>
          <w:numId w:val="17"/>
        </w:numPr>
        <w:ind w:left="360"/>
        <w:jc w:val="both"/>
        <w:rPr>
          <w:sz w:val="20"/>
          <w:szCs w:val="20"/>
        </w:rPr>
      </w:pPr>
      <w:r w:rsidRPr="007E4435">
        <w:rPr>
          <w:sz w:val="20"/>
          <w:szCs w:val="20"/>
        </w:rPr>
        <w:t xml:space="preserve">Add enough clean water to the spray tank to allow all hoses, booms, </w:t>
      </w:r>
      <w:proofErr w:type="gramStart"/>
      <w:r w:rsidRPr="007E4435">
        <w:rPr>
          <w:sz w:val="20"/>
          <w:szCs w:val="20"/>
        </w:rPr>
        <w:t>screens</w:t>
      </w:r>
      <w:proofErr w:type="gramEnd"/>
      <w:r w:rsidRPr="007E4435">
        <w:rPr>
          <w:sz w:val="20"/>
          <w:szCs w:val="20"/>
        </w:rPr>
        <w:t xml:space="preserve"> and nozzles to be flushed for 2 minutes.</w:t>
      </w:r>
    </w:p>
    <w:p w14:paraId="79DFB387" w14:textId="77777777" w:rsidR="00CD6EB5" w:rsidRPr="007E4435" w:rsidRDefault="00000000" w:rsidP="00DC1588">
      <w:pPr>
        <w:pStyle w:val="ListParagraph"/>
        <w:widowControl/>
        <w:numPr>
          <w:ilvl w:val="0"/>
          <w:numId w:val="17"/>
        </w:numPr>
        <w:ind w:left="360"/>
        <w:jc w:val="both"/>
        <w:rPr>
          <w:sz w:val="20"/>
          <w:szCs w:val="20"/>
        </w:rPr>
      </w:pPr>
      <w:r w:rsidRPr="007E4435">
        <w:rPr>
          <w:sz w:val="20"/>
          <w:szCs w:val="20"/>
        </w:rPr>
        <w:t>Remove all nozzles and screens and rinse them in clean water.</w:t>
      </w:r>
    </w:p>
    <w:p w14:paraId="466822A8" w14:textId="750E7C6A" w:rsidR="00CD6EB5" w:rsidRPr="007A0893" w:rsidRDefault="00000000" w:rsidP="00DC1588">
      <w:pPr>
        <w:pStyle w:val="BodyText"/>
        <w:widowControl/>
        <w:spacing w:before="120"/>
      </w:pPr>
      <w:r w:rsidRPr="007A0893">
        <w:t>Thoroughly</w:t>
      </w:r>
      <w:r w:rsidRPr="007E4435">
        <w:t xml:space="preserve"> </w:t>
      </w:r>
      <w:r w:rsidRPr="007A0893">
        <w:t>clean</w:t>
      </w:r>
      <w:r w:rsidRPr="007E4435">
        <w:t xml:space="preserve"> </w:t>
      </w:r>
      <w:r w:rsidRPr="007A0893">
        <w:t>spray</w:t>
      </w:r>
      <w:r w:rsidRPr="007E4435">
        <w:t xml:space="preserve"> </w:t>
      </w:r>
      <w:r w:rsidRPr="007A0893">
        <w:t>equipment,</w:t>
      </w:r>
      <w:r w:rsidRPr="007E4435">
        <w:t xml:space="preserve"> </w:t>
      </w:r>
      <w:r w:rsidRPr="007A0893">
        <w:t>including</w:t>
      </w:r>
      <w:r w:rsidRPr="007E4435">
        <w:t xml:space="preserve"> </w:t>
      </w:r>
      <w:r w:rsidRPr="007A0893">
        <w:t>all</w:t>
      </w:r>
      <w:r w:rsidRPr="007E4435">
        <w:t xml:space="preserve"> </w:t>
      </w:r>
      <w:r w:rsidRPr="007A0893">
        <w:t>tanks,</w:t>
      </w:r>
      <w:r w:rsidRPr="007E4435">
        <w:t xml:space="preserve"> </w:t>
      </w:r>
      <w:r w:rsidRPr="007A0893">
        <w:t>hoses,</w:t>
      </w:r>
      <w:r w:rsidRPr="007E4435">
        <w:t xml:space="preserve"> </w:t>
      </w:r>
      <w:r w:rsidRPr="007A0893">
        <w:t>booms,</w:t>
      </w:r>
      <w:r w:rsidRPr="007E4435">
        <w:t xml:space="preserve"> </w:t>
      </w:r>
      <w:proofErr w:type="gramStart"/>
      <w:r w:rsidRPr="007A0893">
        <w:t>screens</w:t>
      </w:r>
      <w:proofErr w:type="gramEnd"/>
      <w:r w:rsidRPr="007E4435">
        <w:t xml:space="preserve"> </w:t>
      </w:r>
      <w:r w:rsidRPr="007A0893">
        <w:t>and</w:t>
      </w:r>
      <w:r w:rsidRPr="007E4435">
        <w:t xml:space="preserve"> </w:t>
      </w:r>
      <w:r w:rsidRPr="007A0893">
        <w:t>nozzles,</w:t>
      </w:r>
      <w:r w:rsidRPr="007E4435">
        <w:t xml:space="preserve"> </w:t>
      </w:r>
      <w:r w:rsidRPr="007A0893">
        <w:t xml:space="preserve">cleaned before it is used to apply postemergence pesticides. Equipment with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residue remaining in the system may result in crop injury to the subsequently treated crop.</w:t>
      </w:r>
    </w:p>
    <w:p w14:paraId="22520D1C" w14:textId="77777777" w:rsidR="00CD6EB5" w:rsidRPr="007A0893" w:rsidRDefault="00000000" w:rsidP="00DC1588">
      <w:pPr>
        <w:pStyle w:val="Heading1"/>
        <w:widowControl/>
      </w:pPr>
      <w:r w:rsidRPr="007E4435">
        <w:t>APPLICATION EQUIPMENT</w:t>
      </w:r>
    </w:p>
    <w:p w14:paraId="40CDB6DA" w14:textId="77777777" w:rsidR="00CD6EB5" w:rsidRPr="007A0893" w:rsidRDefault="00000000" w:rsidP="00DC1588">
      <w:pPr>
        <w:pStyle w:val="BodyText"/>
        <w:widowControl/>
      </w:pPr>
      <w:r w:rsidRPr="007A0893">
        <w:t>Ensure application equipment is clean</w:t>
      </w:r>
      <w:r w:rsidRPr="007E4435">
        <w:t xml:space="preserve"> </w:t>
      </w:r>
      <w:r w:rsidRPr="007A0893">
        <w:t>and in</w:t>
      </w:r>
      <w:r w:rsidRPr="007E4435">
        <w:t xml:space="preserve"> </w:t>
      </w:r>
      <w:r w:rsidRPr="007A0893">
        <w:t>good</w:t>
      </w:r>
      <w:r w:rsidRPr="007E4435">
        <w:t xml:space="preserve"> </w:t>
      </w:r>
      <w:r w:rsidRPr="007A0893">
        <w:t>repair,</w:t>
      </w:r>
      <w:r w:rsidRPr="007E4435">
        <w:t xml:space="preserve"> </w:t>
      </w:r>
      <w:r w:rsidRPr="007A0893">
        <w:t>nozzles are uniformly</w:t>
      </w:r>
      <w:r w:rsidRPr="007E4435">
        <w:t xml:space="preserve"> </w:t>
      </w:r>
      <w:r w:rsidRPr="007A0893">
        <w:t>spaced on</w:t>
      </w:r>
      <w:r w:rsidRPr="007E4435">
        <w:t xml:space="preserve"> </w:t>
      </w:r>
      <w:r w:rsidRPr="007A0893">
        <w:t xml:space="preserve">the boom and </w:t>
      </w:r>
      <w:bookmarkStart w:id="43" w:name="BROADCAST_APPLICATION"/>
      <w:bookmarkEnd w:id="43"/>
      <w:r w:rsidRPr="007A0893">
        <w:t>frequently checked for accuracy.</w:t>
      </w:r>
    </w:p>
    <w:p w14:paraId="2EEC8E35" w14:textId="77777777" w:rsidR="00CD6EB5" w:rsidRPr="007A0893" w:rsidRDefault="00000000" w:rsidP="00DC1588">
      <w:pPr>
        <w:pStyle w:val="Heading2"/>
        <w:widowControl/>
      </w:pPr>
      <w:r w:rsidRPr="007E4435">
        <w:t>BROADCAST APPLICATION</w:t>
      </w:r>
    </w:p>
    <w:p w14:paraId="441845E5" w14:textId="79CB89CD" w:rsidR="00CD6EB5" w:rsidRPr="007A0893" w:rsidRDefault="00000000" w:rsidP="00DC1588">
      <w:pPr>
        <w:pStyle w:val="BodyText"/>
        <w:widowControl/>
      </w:pPr>
      <w:r w:rsidRPr="007A0893">
        <w:t xml:space="preserve">Apply </w:t>
      </w:r>
      <w:r w:rsidR="00B66100" w:rsidRPr="00513CC1">
        <w:rPr>
          <w:b/>
        </w:rPr>
        <w:t xml:space="preserve">Tide </w:t>
      </w:r>
      <w:proofErr w:type="spellStart"/>
      <w:r w:rsidR="00B66100" w:rsidRPr="00513CC1">
        <w:rPr>
          <w:b/>
        </w:rPr>
        <w:t>Flumi</w:t>
      </w:r>
      <w:proofErr w:type="spellEnd"/>
      <w:r w:rsidR="00B66100" w:rsidRPr="00513CC1">
        <w:rPr>
          <w:b/>
        </w:rPr>
        <w:t xml:space="preserve"> 44% SC</w:t>
      </w:r>
      <w:r w:rsidR="0098292A">
        <w:rPr>
          <w:b/>
          <w:i/>
        </w:rPr>
        <w:t>,</w:t>
      </w:r>
      <w:r w:rsidRPr="007A0893">
        <w:t xml:space="preserve"> and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tank mixes, with ground equipment using standard commercial</w:t>
      </w:r>
      <w:r w:rsidRPr="007E4435">
        <w:t xml:space="preserve"> </w:t>
      </w:r>
      <w:r w:rsidRPr="007A0893">
        <w:t>sprayers</w:t>
      </w:r>
      <w:r w:rsidRPr="007E4435">
        <w:t xml:space="preserve"> </w:t>
      </w:r>
      <w:r w:rsidRPr="007A0893">
        <w:t>equipped</w:t>
      </w:r>
      <w:r w:rsidRPr="007E4435">
        <w:t xml:space="preserve"> </w:t>
      </w:r>
      <w:r w:rsidRPr="007A0893">
        <w:t>with</w:t>
      </w:r>
      <w:r w:rsidRPr="007E4435">
        <w:t xml:space="preserve"> </w:t>
      </w:r>
      <w:r w:rsidRPr="007A0893">
        <w:t>flat</w:t>
      </w:r>
      <w:r w:rsidRPr="007E4435">
        <w:t xml:space="preserve"> </w:t>
      </w:r>
      <w:r w:rsidRPr="007A0893">
        <w:t>fan</w:t>
      </w:r>
      <w:r w:rsidRPr="007E4435">
        <w:t xml:space="preserve"> </w:t>
      </w:r>
      <w:r w:rsidRPr="007A0893">
        <w:t>or</w:t>
      </w:r>
      <w:r w:rsidRPr="007E4435">
        <w:t xml:space="preserve"> </w:t>
      </w:r>
      <w:r w:rsidRPr="007A0893">
        <w:t>flood</w:t>
      </w:r>
      <w:r w:rsidRPr="007E4435">
        <w:t xml:space="preserve"> </w:t>
      </w:r>
      <w:r w:rsidRPr="007A0893">
        <w:t>nozzles</w:t>
      </w:r>
      <w:r w:rsidRPr="007E4435">
        <w:t xml:space="preserve"> </w:t>
      </w:r>
      <w:r w:rsidRPr="007A0893">
        <w:t>(preemergence</w:t>
      </w:r>
      <w:r w:rsidRPr="007E4435">
        <w:t xml:space="preserve"> </w:t>
      </w:r>
      <w:r w:rsidRPr="007A0893">
        <w:t>applications</w:t>
      </w:r>
      <w:r w:rsidRPr="007E4435">
        <w:t xml:space="preserve"> </w:t>
      </w:r>
      <w:r w:rsidRPr="007A0893">
        <w:t>only)</w:t>
      </w:r>
      <w:r w:rsidRPr="007E4435">
        <w:t xml:space="preserve"> </w:t>
      </w:r>
      <w:r w:rsidRPr="007A0893">
        <w:t>designed</w:t>
      </w:r>
      <w:r w:rsidRPr="007E4435">
        <w:t xml:space="preserve"> </w:t>
      </w:r>
      <w:r w:rsidRPr="007A0893">
        <w:t>to deliver the desired spray pressure and spray volume.</w:t>
      </w:r>
    </w:p>
    <w:p w14:paraId="57B75A68" w14:textId="77777777" w:rsidR="00CD6EB5" w:rsidRPr="007A0893" w:rsidRDefault="00000000" w:rsidP="00DC1588">
      <w:pPr>
        <w:pStyle w:val="Heading2"/>
        <w:widowControl/>
      </w:pPr>
      <w:bookmarkStart w:id="44" w:name="BAND_APPLICATION"/>
      <w:bookmarkEnd w:id="44"/>
      <w:r w:rsidRPr="007E4435">
        <w:t>BAND APPLICATION</w:t>
      </w:r>
    </w:p>
    <w:p w14:paraId="3014279E" w14:textId="0A33EBCF" w:rsidR="00CD6EB5" w:rsidRPr="007A0893" w:rsidRDefault="00000000" w:rsidP="00DC1588">
      <w:pPr>
        <w:pStyle w:val="BodyText"/>
        <w:widowControl/>
      </w:pPr>
      <w:r w:rsidRPr="007E4435">
        <w:t xml:space="preserve">When banding, use proportionately less water and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acre. The rate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required </w:t>
      </w:r>
      <w:r w:rsidRPr="007A0893">
        <w:t>per acre, when applied as a banded application, can be calculated with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60"/>
        <w:gridCol w:w="2457"/>
        <w:gridCol w:w="350"/>
        <w:gridCol w:w="1879"/>
      </w:tblGrid>
      <w:tr w:rsidR="007E4435" w:rsidRPr="007A0893" w14:paraId="050DB2CB" w14:textId="77777777" w:rsidTr="007E4435">
        <w:trPr>
          <w:trHeight w:val="20"/>
          <w:jc w:val="center"/>
        </w:trPr>
        <w:tc>
          <w:tcPr>
            <w:tcW w:w="2779" w:type="dxa"/>
            <w:vMerge w:val="restart"/>
            <w:tcBorders>
              <w:top w:val="single" w:sz="4" w:space="0" w:color="auto"/>
              <w:left w:val="single" w:sz="4" w:space="0" w:color="auto"/>
            </w:tcBorders>
            <w:vAlign w:val="center"/>
          </w:tcPr>
          <w:p w14:paraId="14E06191" w14:textId="25A3621D" w:rsidR="00B66100" w:rsidRPr="00513CC1" w:rsidRDefault="00B66100" w:rsidP="00DC1588">
            <w:pPr>
              <w:widowControl/>
              <w:spacing w:line="237" w:lineRule="auto"/>
              <w:ind w:left="416" w:hanging="417"/>
              <w:jc w:val="center"/>
            </w:pPr>
            <w:r w:rsidRPr="007A0893">
              <w:rPr>
                <w:color w:val="010202"/>
                <w:sz w:val="20"/>
              </w:rPr>
              <w:t>Amount</w:t>
            </w:r>
            <w:r w:rsidRPr="007A0893">
              <w:rPr>
                <w:color w:val="010202"/>
                <w:spacing w:val="-14"/>
                <w:sz w:val="20"/>
              </w:rPr>
              <w:t xml:space="preserve"> </w:t>
            </w:r>
            <w:r w:rsidRPr="007A0893">
              <w:rPr>
                <w:color w:val="010202"/>
                <w:sz w:val="20"/>
              </w:rPr>
              <w:t>Needed</w:t>
            </w:r>
            <w:r w:rsidRPr="007A0893">
              <w:rPr>
                <w:color w:val="010202"/>
                <w:spacing w:val="-14"/>
                <w:sz w:val="20"/>
              </w:rPr>
              <w:t xml:space="preserve"> </w:t>
            </w:r>
            <w:r w:rsidRPr="007A0893">
              <w:rPr>
                <w:color w:val="010202"/>
                <w:sz w:val="20"/>
              </w:rPr>
              <w:t>per</w:t>
            </w:r>
            <w:r w:rsidRPr="007A0893">
              <w:rPr>
                <w:color w:val="010202"/>
                <w:spacing w:val="-14"/>
                <w:sz w:val="20"/>
              </w:rPr>
              <w:t xml:space="preserve"> </w:t>
            </w:r>
            <w:r w:rsidRPr="007A0893">
              <w:rPr>
                <w:color w:val="010202"/>
                <w:sz w:val="20"/>
              </w:rPr>
              <w:t>Acre</w:t>
            </w:r>
            <w:r w:rsidRPr="007A0893">
              <w:rPr>
                <w:color w:val="010202"/>
                <w:spacing w:val="-14"/>
                <w:sz w:val="20"/>
              </w:rPr>
              <w:t xml:space="preserve"> </w:t>
            </w:r>
            <w:r w:rsidRPr="007A0893">
              <w:rPr>
                <w:color w:val="010202"/>
                <w:sz w:val="20"/>
              </w:rPr>
              <w:t>for Banded Application</w:t>
            </w:r>
          </w:p>
        </w:tc>
        <w:tc>
          <w:tcPr>
            <w:tcW w:w="360" w:type="dxa"/>
            <w:vMerge w:val="restart"/>
            <w:tcBorders>
              <w:top w:val="single" w:sz="4" w:space="0" w:color="auto"/>
            </w:tcBorders>
            <w:vAlign w:val="center"/>
          </w:tcPr>
          <w:p w14:paraId="7F0BA694" w14:textId="33DB15AE" w:rsidR="00B66100" w:rsidRPr="007A0893" w:rsidRDefault="00B66100" w:rsidP="00DC1588">
            <w:pPr>
              <w:pStyle w:val="BodyText"/>
              <w:widowControl/>
              <w:spacing w:after="0"/>
              <w:jc w:val="center"/>
            </w:pPr>
            <w:r w:rsidRPr="007A0893">
              <w:t>=</w:t>
            </w:r>
          </w:p>
        </w:tc>
        <w:tc>
          <w:tcPr>
            <w:tcW w:w="2457" w:type="dxa"/>
            <w:tcBorders>
              <w:top w:val="single" w:sz="4" w:space="0" w:color="auto"/>
              <w:bottom w:val="single" w:sz="4" w:space="0" w:color="auto"/>
            </w:tcBorders>
            <w:vAlign w:val="center"/>
          </w:tcPr>
          <w:p w14:paraId="7D0270BA" w14:textId="0A34CB0F" w:rsidR="00B66100" w:rsidRPr="007A0893" w:rsidRDefault="00B66100" w:rsidP="00DC1588">
            <w:pPr>
              <w:pStyle w:val="BodyText"/>
              <w:widowControl/>
              <w:spacing w:after="0"/>
              <w:jc w:val="center"/>
            </w:pPr>
            <w:r w:rsidRPr="007A0893">
              <w:t>Band Width in Inches</w:t>
            </w:r>
          </w:p>
        </w:tc>
        <w:tc>
          <w:tcPr>
            <w:tcW w:w="350" w:type="dxa"/>
            <w:vMerge w:val="restart"/>
            <w:tcBorders>
              <w:top w:val="single" w:sz="4" w:space="0" w:color="auto"/>
            </w:tcBorders>
            <w:vAlign w:val="center"/>
          </w:tcPr>
          <w:p w14:paraId="61AB7E3D" w14:textId="341AC7C7" w:rsidR="00B66100" w:rsidRPr="007A0893" w:rsidRDefault="00B66100" w:rsidP="00DC1588">
            <w:pPr>
              <w:pStyle w:val="BodyText"/>
              <w:widowControl/>
              <w:spacing w:after="0"/>
              <w:jc w:val="center"/>
            </w:pPr>
            <w:r w:rsidRPr="007A0893">
              <w:t>X</w:t>
            </w:r>
          </w:p>
        </w:tc>
        <w:tc>
          <w:tcPr>
            <w:tcW w:w="1879" w:type="dxa"/>
            <w:vMerge w:val="restart"/>
            <w:tcBorders>
              <w:top w:val="single" w:sz="4" w:space="0" w:color="auto"/>
              <w:right w:val="single" w:sz="4" w:space="0" w:color="auto"/>
            </w:tcBorders>
            <w:vAlign w:val="center"/>
          </w:tcPr>
          <w:p w14:paraId="0B16CEF1" w14:textId="1B1436E4" w:rsidR="00B66100" w:rsidRPr="007A0893" w:rsidRDefault="00B66100" w:rsidP="00DC1588">
            <w:pPr>
              <w:pStyle w:val="BodyText"/>
              <w:widowControl/>
              <w:spacing w:after="0"/>
              <w:jc w:val="center"/>
            </w:pPr>
            <w:r w:rsidRPr="007A0893">
              <w:t>Rate per Broadcast Acre</w:t>
            </w:r>
          </w:p>
        </w:tc>
      </w:tr>
      <w:tr w:rsidR="007E4435" w:rsidRPr="007A0893" w14:paraId="6D0B3395" w14:textId="77777777" w:rsidTr="007E4435">
        <w:trPr>
          <w:trHeight w:val="20"/>
          <w:jc w:val="center"/>
        </w:trPr>
        <w:tc>
          <w:tcPr>
            <w:tcW w:w="2779" w:type="dxa"/>
            <w:vMerge/>
            <w:tcBorders>
              <w:left w:val="single" w:sz="4" w:space="0" w:color="auto"/>
              <w:bottom w:val="single" w:sz="4" w:space="0" w:color="auto"/>
            </w:tcBorders>
            <w:vAlign w:val="center"/>
          </w:tcPr>
          <w:p w14:paraId="042D35AB" w14:textId="77777777" w:rsidR="00B66100" w:rsidRPr="007A0893" w:rsidRDefault="00B66100" w:rsidP="00DC1588">
            <w:pPr>
              <w:widowControl/>
              <w:spacing w:line="237" w:lineRule="auto"/>
              <w:ind w:left="416" w:hanging="417"/>
              <w:jc w:val="center"/>
              <w:rPr>
                <w:color w:val="010202"/>
                <w:sz w:val="20"/>
              </w:rPr>
            </w:pPr>
          </w:p>
        </w:tc>
        <w:tc>
          <w:tcPr>
            <w:tcW w:w="360" w:type="dxa"/>
            <w:vMerge/>
            <w:tcBorders>
              <w:bottom w:val="single" w:sz="4" w:space="0" w:color="auto"/>
            </w:tcBorders>
            <w:vAlign w:val="center"/>
          </w:tcPr>
          <w:p w14:paraId="5570A60E" w14:textId="77777777" w:rsidR="00B66100" w:rsidRPr="007A0893" w:rsidRDefault="00B66100" w:rsidP="00DC1588">
            <w:pPr>
              <w:pStyle w:val="BodyText"/>
              <w:widowControl/>
              <w:spacing w:after="0"/>
              <w:jc w:val="center"/>
            </w:pPr>
          </w:p>
        </w:tc>
        <w:tc>
          <w:tcPr>
            <w:tcW w:w="2457" w:type="dxa"/>
            <w:tcBorders>
              <w:top w:val="single" w:sz="4" w:space="0" w:color="auto"/>
              <w:bottom w:val="single" w:sz="4" w:space="0" w:color="auto"/>
            </w:tcBorders>
            <w:vAlign w:val="center"/>
          </w:tcPr>
          <w:p w14:paraId="5D9F451F" w14:textId="452329FC" w:rsidR="00B66100" w:rsidRPr="007A0893" w:rsidRDefault="00B66100" w:rsidP="00DC1588">
            <w:pPr>
              <w:pStyle w:val="BodyText"/>
              <w:widowControl/>
              <w:spacing w:after="0"/>
              <w:jc w:val="center"/>
            </w:pPr>
            <w:r w:rsidRPr="007A0893">
              <w:t>Row Width in Inches</w:t>
            </w:r>
          </w:p>
        </w:tc>
        <w:tc>
          <w:tcPr>
            <w:tcW w:w="350" w:type="dxa"/>
            <w:vMerge/>
            <w:tcBorders>
              <w:bottom w:val="single" w:sz="4" w:space="0" w:color="auto"/>
            </w:tcBorders>
            <w:vAlign w:val="center"/>
          </w:tcPr>
          <w:p w14:paraId="422B8E87" w14:textId="77777777" w:rsidR="00B66100" w:rsidRPr="007A0893" w:rsidRDefault="00B66100" w:rsidP="00DC1588">
            <w:pPr>
              <w:pStyle w:val="BodyText"/>
              <w:widowControl/>
              <w:spacing w:after="0"/>
              <w:jc w:val="center"/>
            </w:pPr>
          </w:p>
        </w:tc>
        <w:tc>
          <w:tcPr>
            <w:tcW w:w="1879" w:type="dxa"/>
            <w:vMerge/>
            <w:tcBorders>
              <w:bottom w:val="single" w:sz="4" w:space="0" w:color="auto"/>
              <w:right w:val="single" w:sz="4" w:space="0" w:color="auto"/>
            </w:tcBorders>
            <w:vAlign w:val="center"/>
          </w:tcPr>
          <w:p w14:paraId="1C07A9D6" w14:textId="77777777" w:rsidR="00B66100" w:rsidRPr="007A0893" w:rsidRDefault="00B66100" w:rsidP="00DC1588">
            <w:pPr>
              <w:pStyle w:val="BodyText"/>
              <w:widowControl/>
              <w:spacing w:after="0"/>
              <w:jc w:val="center"/>
            </w:pPr>
          </w:p>
        </w:tc>
      </w:tr>
    </w:tbl>
    <w:p w14:paraId="32BC2BEE" w14:textId="77777777" w:rsidR="00CD6EB5" w:rsidRPr="007A0893" w:rsidRDefault="00000000" w:rsidP="00DC1588">
      <w:pPr>
        <w:pStyle w:val="Heading2"/>
        <w:widowControl/>
      </w:pPr>
      <w:bookmarkStart w:id="45" w:name="AERIAL_APPLICATION"/>
      <w:bookmarkEnd w:id="45"/>
      <w:r w:rsidRPr="007E4435">
        <w:t>AERIAL APPLICATION</w:t>
      </w:r>
    </w:p>
    <w:p w14:paraId="77EE0806" w14:textId="77777777" w:rsidR="00CD6EB5" w:rsidRPr="007A0893" w:rsidRDefault="00000000" w:rsidP="00DC1588">
      <w:pPr>
        <w:pStyle w:val="BodyText"/>
        <w:widowControl/>
        <w:spacing w:after="0"/>
      </w:pPr>
      <w:r w:rsidRPr="007A0893">
        <w:t>Spray</w:t>
      </w:r>
      <w:r w:rsidRPr="007E4435">
        <w:t xml:space="preserve"> </w:t>
      </w:r>
      <w:proofErr w:type="gramStart"/>
      <w:r w:rsidRPr="007A0893">
        <w:t>drift</w:t>
      </w:r>
      <w:proofErr w:type="gramEnd"/>
      <w:r w:rsidRPr="007E4435">
        <w:t xml:space="preserve"> </w:t>
      </w:r>
      <w:r w:rsidRPr="007A0893">
        <w:t>away</w:t>
      </w:r>
      <w:r w:rsidRPr="007E4435">
        <w:t xml:space="preserve"> </w:t>
      </w:r>
      <w:r w:rsidRPr="007A0893">
        <w:t>from</w:t>
      </w:r>
      <w:r w:rsidRPr="007E4435">
        <w:t xml:space="preserve"> </w:t>
      </w:r>
      <w:r w:rsidRPr="007A0893">
        <w:t>the</w:t>
      </w:r>
      <w:r w:rsidRPr="007E4435">
        <w:t xml:space="preserve"> </w:t>
      </w:r>
      <w:r w:rsidRPr="007A0893">
        <w:t>site</w:t>
      </w:r>
      <w:r w:rsidRPr="007E4435">
        <w:t xml:space="preserve"> </w:t>
      </w:r>
      <w:r w:rsidRPr="007A0893">
        <w:t>of</w:t>
      </w:r>
      <w:r w:rsidRPr="007E4435">
        <w:t xml:space="preserve"> </w:t>
      </w:r>
      <w:r w:rsidRPr="007A0893">
        <w:t>application</w:t>
      </w:r>
      <w:r w:rsidRPr="007E4435">
        <w:t xml:space="preserve"> </w:t>
      </w:r>
      <w:r w:rsidRPr="007A0893">
        <w:t>may</w:t>
      </w:r>
      <w:r w:rsidRPr="007E4435">
        <w:t xml:space="preserve"> </w:t>
      </w:r>
      <w:r w:rsidRPr="007A0893">
        <w:t>cause</w:t>
      </w:r>
      <w:r w:rsidRPr="007E4435">
        <w:t xml:space="preserve"> </w:t>
      </w:r>
      <w:r w:rsidRPr="007A0893">
        <w:t>damage</w:t>
      </w:r>
      <w:r w:rsidRPr="007E4435">
        <w:t xml:space="preserve"> </w:t>
      </w:r>
      <w:r w:rsidRPr="007A0893">
        <w:t>to</w:t>
      </w:r>
      <w:r w:rsidRPr="007E4435">
        <w:t xml:space="preserve"> </w:t>
      </w:r>
      <w:r w:rsidRPr="007A0893">
        <w:t>non-target</w:t>
      </w:r>
      <w:r w:rsidRPr="007E4435">
        <w:t xml:space="preserve"> </w:t>
      </w:r>
      <w:r w:rsidRPr="007A0893">
        <w:t>vegetation.</w:t>
      </w:r>
      <w:r w:rsidRPr="007E4435">
        <w:t xml:space="preserve"> </w:t>
      </w:r>
      <w:r w:rsidRPr="007A0893">
        <w:t>To</w:t>
      </w:r>
      <w:r w:rsidRPr="007E4435">
        <w:t xml:space="preserve"> </w:t>
      </w:r>
      <w:r w:rsidRPr="007A0893">
        <w:t>minimize</w:t>
      </w:r>
      <w:r w:rsidRPr="007E4435">
        <w:t xml:space="preserve"> </w:t>
      </w:r>
      <w:r w:rsidRPr="007A0893">
        <w:t>drift, apply the largest droplet size consistent with uniform coverage and satisfactory weed control. To obtain satisfactory application and avoid drift, the following directions must be observed:</w:t>
      </w:r>
    </w:p>
    <w:p w14:paraId="3D62CA0B" w14:textId="008BE4A8" w:rsidR="00CD6EB5" w:rsidRPr="007A0893" w:rsidRDefault="00000000" w:rsidP="00DC1588">
      <w:pPr>
        <w:pStyle w:val="BodyText"/>
        <w:widowControl/>
        <w:numPr>
          <w:ilvl w:val="0"/>
          <w:numId w:val="18"/>
        </w:numPr>
        <w:spacing w:after="0"/>
        <w:ind w:left="360"/>
      </w:pPr>
      <w:r w:rsidRPr="007A0893">
        <w:rPr>
          <w:b/>
        </w:rPr>
        <w:t>Carrier</w:t>
      </w:r>
      <w:r w:rsidRPr="007E4435">
        <w:rPr>
          <w:b/>
        </w:rPr>
        <w:t xml:space="preserve"> </w:t>
      </w:r>
      <w:r w:rsidRPr="007A0893">
        <w:rPr>
          <w:b/>
        </w:rPr>
        <w:t>Volume</w:t>
      </w:r>
      <w:r w:rsidRPr="007E4435">
        <w:rPr>
          <w:b/>
        </w:rPr>
        <w:t xml:space="preserve"> </w:t>
      </w:r>
      <w:r w:rsidRPr="007A0893">
        <w:rPr>
          <w:b/>
        </w:rPr>
        <w:t>and</w:t>
      </w:r>
      <w:r w:rsidRPr="007E4435">
        <w:rPr>
          <w:b/>
        </w:rPr>
        <w:t xml:space="preserve"> </w:t>
      </w:r>
      <w:r w:rsidRPr="007A0893">
        <w:rPr>
          <w:b/>
        </w:rPr>
        <w:t>Spray</w:t>
      </w:r>
      <w:r w:rsidRPr="007E4435">
        <w:rPr>
          <w:b/>
        </w:rPr>
        <w:t xml:space="preserve"> </w:t>
      </w:r>
      <w:r w:rsidRPr="007A0893">
        <w:rPr>
          <w:b/>
        </w:rPr>
        <w:t>Pressure:</w:t>
      </w:r>
      <w:r w:rsidRPr="007E4435">
        <w:rPr>
          <w:b/>
        </w:rPr>
        <w:t xml:space="preserve"> </w:t>
      </w:r>
      <w:r w:rsidRPr="007A0893">
        <w:t>When</w:t>
      </w:r>
      <w:r w:rsidRPr="007E4435">
        <w:t xml:space="preserve"> </w:t>
      </w:r>
      <w:r w:rsidRPr="007A0893">
        <w:t>used</w:t>
      </w:r>
      <w:r w:rsidRPr="007E4435">
        <w:t xml:space="preserve"> </w:t>
      </w:r>
      <w:r w:rsidRPr="007A0893">
        <w:t>as</w:t>
      </w:r>
      <w:r w:rsidRPr="007E4435">
        <w:t xml:space="preserve"> </w:t>
      </w:r>
      <w:r w:rsidRPr="007A0893">
        <w:t>part</w:t>
      </w:r>
      <w:r w:rsidRPr="007E4435">
        <w:t xml:space="preserve"> </w:t>
      </w:r>
      <w:r w:rsidRPr="007A0893">
        <w:t>of</w:t>
      </w:r>
      <w:r w:rsidRPr="007E4435">
        <w:t xml:space="preserve"> </w:t>
      </w:r>
      <w:r w:rsidRPr="007A0893">
        <w:t>a</w:t>
      </w:r>
      <w:r w:rsidRPr="007E4435">
        <w:t xml:space="preserve"> </w:t>
      </w:r>
      <w:r w:rsidRPr="007A0893">
        <w:t>burndown</w:t>
      </w:r>
      <w:r w:rsidRPr="007E4435">
        <w:t xml:space="preserve"> </w:t>
      </w:r>
      <w:r w:rsidRPr="007A0893">
        <w:t>weed</w:t>
      </w:r>
      <w:r w:rsidRPr="007E4435">
        <w:t xml:space="preserve"> </w:t>
      </w:r>
      <w:r w:rsidRPr="007A0893">
        <w:t>control</w:t>
      </w:r>
      <w:r w:rsidRPr="007E4435">
        <w:t xml:space="preserve"> </w:t>
      </w:r>
      <w:r w:rsidRPr="007A0893">
        <w:t>program,</w:t>
      </w:r>
      <w:r w:rsidRPr="007E4435">
        <w:t xml:space="preserve"> </w:t>
      </w:r>
      <w:r w:rsidRPr="007A0893">
        <w:t xml:space="preserve">apply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in</w:t>
      </w:r>
      <w:r w:rsidRPr="007E4435">
        <w:t xml:space="preserve"> </w:t>
      </w:r>
      <w:r w:rsidRPr="007A0893">
        <w:t>7</w:t>
      </w:r>
      <w:r w:rsidRPr="007E4435">
        <w:t xml:space="preserve"> </w:t>
      </w:r>
      <w:r w:rsidRPr="007A0893">
        <w:t>to</w:t>
      </w:r>
      <w:r w:rsidRPr="007E4435">
        <w:t xml:space="preserve"> </w:t>
      </w:r>
      <w:r w:rsidRPr="007A0893">
        <w:t>10</w:t>
      </w:r>
      <w:r w:rsidRPr="007E4435">
        <w:t xml:space="preserve"> </w:t>
      </w:r>
      <w:r w:rsidRPr="007A0893">
        <w:t>gallons</w:t>
      </w:r>
      <w:r w:rsidRPr="007E4435">
        <w:t xml:space="preserve"> </w:t>
      </w:r>
      <w:r w:rsidRPr="007A0893">
        <w:t>of</w:t>
      </w:r>
      <w:r w:rsidRPr="007E4435">
        <w:t xml:space="preserve"> </w:t>
      </w:r>
      <w:r w:rsidRPr="007A0893">
        <w:t>water</w:t>
      </w:r>
      <w:r w:rsidRPr="007E4435">
        <w:t xml:space="preserve"> </w:t>
      </w:r>
      <w:r w:rsidRPr="007A0893">
        <w:t>per</w:t>
      </w:r>
      <w:r w:rsidRPr="007E4435">
        <w:t xml:space="preserve"> </w:t>
      </w:r>
      <w:r w:rsidRPr="007A0893">
        <w:t>acre.</w:t>
      </w:r>
      <w:r w:rsidRPr="007E4435">
        <w:t xml:space="preserve"> </w:t>
      </w:r>
      <w:r w:rsidRPr="007A0893">
        <w:t>Application</w:t>
      </w:r>
      <w:r w:rsidRPr="007E4435">
        <w:t xml:space="preserve"> </w:t>
      </w:r>
      <w:r w:rsidRPr="007A0893">
        <w:t>at</w:t>
      </w:r>
      <w:r w:rsidRPr="007E4435">
        <w:t xml:space="preserve"> </w:t>
      </w:r>
      <w:r w:rsidRPr="007A0893">
        <w:t>less</w:t>
      </w:r>
      <w:r w:rsidRPr="007E4435">
        <w:t xml:space="preserve"> </w:t>
      </w:r>
      <w:r w:rsidRPr="007A0893">
        <w:t>than</w:t>
      </w:r>
      <w:r w:rsidRPr="007E4435">
        <w:t xml:space="preserve"> </w:t>
      </w:r>
      <w:r w:rsidRPr="007A0893">
        <w:t>7</w:t>
      </w:r>
      <w:r w:rsidRPr="007E4435">
        <w:t xml:space="preserve"> </w:t>
      </w:r>
      <w:r w:rsidRPr="007A0893">
        <w:t>gallons</w:t>
      </w:r>
      <w:r w:rsidRPr="007E4435">
        <w:t xml:space="preserve"> </w:t>
      </w:r>
      <w:r w:rsidRPr="007A0893">
        <w:t>per</w:t>
      </w:r>
      <w:r w:rsidRPr="007E4435">
        <w:t xml:space="preserve"> </w:t>
      </w:r>
      <w:r w:rsidRPr="007A0893">
        <w:t>acre</w:t>
      </w:r>
      <w:r w:rsidRPr="007E4435">
        <w:t xml:space="preserve"> </w:t>
      </w:r>
      <w:r w:rsidRPr="007A0893">
        <w:t xml:space="preserve">may </w:t>
      </w:r>
      <w:r w:rsidRPr="007E4435">
        <w:t xml:space="preserve">provide inadequate control. When used for preemergence weed control, apply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E4435">
        <w:t xml:space="preserve">in 5 to 10 </w:t>
      </w:r>
      <w:r w:rsidRPr="007A0893">
        <w:t>gallons</w:t>
      </w:r>
      <w:r w:rsidRPr="007E4435">
        <w:t xml:space="preserve"> </w:t>
      </w:r>
      <w:r w:rsidRPr="007A0893">
        <w:t>of</w:t>
      </w:r>
      <w:r w:rsidRPr="007E4435">
        <w:t xml:space="preserve"> </w:t>
      </w:r>
      <w:r w:rsidRPr="007A0893">
        <w:t>water</w:t>
      </w:r>
      <w:r w:rsidRPr="007E4435">
        <w:t xml:space="preserve"> </w:t>
      </w:r>
      <w:r w:rsidRPr="007A0893">
        <w:t>per</w:t>
      </w:r>
      <w:r w:rsidRPr="007E4435">
        <w:t xml:space="preserve"> </w:t>
      </w:r>
      <w:r w:rsidRPr="007A0893">
        <w:t>acre.</w:t>
      </w:r>
      <w:r w:rsidRPr="007E4435">
        <w:t xml:space="preserve"> </w:t>
      </w:r>
      <w:r w:rsidRPr="007A0893">
        <w:t>The</w:t>
      </w:r>
      <w:r w:rsidRPr="007E4435">
        <w:t xml:space="preserve"> </w:t>
      </w:r>
      <w:r w:rsidRPr="007A0893">
        <w:t>higher</w:t>
      </w:r>
      <w:r w:rsidRPr="007E4435">
        <w:t xml:space="preserve"> </w:t>
      </w:r>
      <w:r w:rsidRPr="007A0893">
        <w:t>gallonage</w:t>
      </w:r>
      <w:r w:rsidRPr="007E4435">
        <w:t xml:space="preserve"> </w:t>
      </w:r>
      <w:r w:rsidRPr="007A0893">
        <w:t>applications afford</w:t>
      </w:r>
      <w:r w:rsidRPr="007E4435">
        <w:t xml:space="preserve"> </w:t>
      </w:r>
      <w:r w:rsidRPr="007A0893">
        <w:t>more</w:t>
      </w:r>
      <w:r w:rsidRPr="007E4435">
        <w:t xml:space="preserve"> </w:t>
      </w:r>
      <w:r w:rsidRPr="007A0893">
        <w:t>consistent</w:t>
      </w:r>
      <w:r w:rsidRPr="007E4435">
        <w:t xml:space="preserve"> </w:t>
      </w:r>
      <w:r w:rsidRPr="007A0893">
        <w:t>weed</w:t>
      </w:r>
      <w:r w:rsidRPr="007E4435">
        <w:t xml:space="preserve"> </w:t>
      </w:r>
      <w:r w:rsidRPr="007A0893">
        <w:t>control.</w:t>
      </w:r>
      <w:r w:rsidRPr="007E4435">
        <w:t xml:space="preserve"> </w:t>
      </w:r>
      <w:r w:rsidRPr="007A0893">
        <w:rPr>
          <w:b/>
        </w:rPr>
        <w:t xml:space="preserve">DO NOT </w:t>
      </w:r>
      <w:r w:rsidRPr="007A0893">
        <w:t xml:space="preserve">exceed the nozzle manufacturer’s specified pressures. For many nozzle types, lower </w:t>
      </w:r>
      <w:r w:rsidRPr="007A0893">
        <w:lastRenderedPageBreak/>
        <w:t>pressure produces</w:t>
      </w:r>
      <w:r w:rsidRPr="007E4435">
        <w:t xml:space="preserve"> </w:t>
      </w:r>
      <w:r w:rsidRPr="007A0893">
        <w:t>larger</w:t>
      </w:r>
      <w:r w:rsidRPr="007E4435">
        <w:t xml:space="preserve"> </w:t>
      </w:r>
      <w:r w:rsidRPr="007A0893">
        <w:t>droplets.</w:t>
      </w:r>
      <w:r w:rsidRPr="007E4435">
        <w:t xml:space="preserve"> </w:t>
      </w:r>
      <w:r w:rsidRPr="007A0893">
        <w:t>When</w:t>
      </w:r>
      <w:r w:rsidRPr="007E4435">
        <w:t xml:space="preserve"> </w:t>
      </w:r>
      <w:r w:rsidRPr="007A0893">
        <w:t>higher</w:t>
      </w:r>
      <w:r w:rsidRPr="007E4435">
        <w:t xml:space="preserve"> </w:t>
      </w:r>
      <w:r w:rsidRPr="007A0893">
        <w:t>flow</w:t>
      </w:r>
      <w:r w:rsidRPr="007E4435">
        <w:t xml:space="preserve"> </w:t>
      </w:r>
      <w:r w:rsidRPr="007A0893">
        <w:t>rates</w:t>
      </w:r>
      <w:r w:rsidRPr="007E4435">
        <w:t xml:space="preserve"> </w:t>
      </w:r>
      <w:r w:rsidRPr="007A0893">
        <w:t>are</w:t>
      </w:r>
      <w:r w:rsidRPr="007E4435">
        <w:t xml:space="preserve"> </w:t>
      </w:r>
      <w:r w:rsidRPr="007A0893">
        <w:t>needed,</w:t>
      </w:r>
      <w:r w:rsidRPr="007E4435">
        <w:t xml:space="preserve"> </w:t>
      </w:r>
      <w:r w:rsidRPr="007A0893">
        <w:t>use</w:t>
      </w:r>
      <w:r w:rsidRPr="007E4435">
        <w:t xml:space="preserve"> </w:t>
      </w:r>
      <w:r w:rsidRPr="007A0893">
        <w:t>higher</w:t>
      </w:r>
      <w:r w:rsidRPr="007E4435">
        <w:t xml:space="preserve"> </w:t>
      </w:r>
      <w:r w:rsidRPr="007A0893">
        <w:t>flow</w:t>
      </w:r>
      <w:r w:rsidRPr="007E4435">
        <w:t xml:space="preserve"> </w:t>
      </w:r>
      <w:r w:rsidRPr="007A0893">
        <w:t>rate</w:t>
      </w:r>
      <w:r w:rsidRPr="007E4435">
        <w:t xml:space="preserve"> </w:t>
      </w:r>
      <w:r w:rsidRPr="007A0893">
        <w:t>nozzles</w:t>
      </w:r>
      <w:r w:rsidRPr="007E4435">
        <w:t xml:space="preserve"> </w:t>
      </w:r>
      <w:r w:rsidRPr="007A0893">
        <w:t>instead</w:t>
      </w:r>
      <w:r w:rsidRPr="007E4435">
        <w:t xml:space="preserve"> </w:t>
      </w:r>
      <w:r w:rsidRPr="007A0893">
        <w:t>of increasing pressure.</w:t>
      </w:r>
    </w:p>
    <w:p w14:paraId="11EDCC09" w14:textId="77777777" w:rsidR="00CD6EB5" w:rsidRPr="007A0893" w:rsidRDefault="00000000" w:rsidP="00DC1588">
      <w:pPr>
        <w:pStyle w:val="BodyText"/>
        <w:widowControl/>
        <w:numPr>
          <w:ilvl w:val="0"/>
          <w:numId w:val="18"/>
        </w:numPr>
        <w:spacing w:after="0"/>
        <w:ind w:left="360"/>
      </w:pPr>
      <w:r w:rsidRPr="007A0893">
        <w:rPr>
          <w:b/>
        </w:rPr>
        <w:t xml:space="preserve">Nozzle Selection and Orientation: </w:t>
      </w:r>
      <w:r w:rsidRPr="007A0893">
        <w:t>Formation of very small drops may be minimized by appropriate nozzle</w:t>
      </w:r>
      <w:r w:rsidRPr="007E4435">
        <w:t xml:space="preserve"> </w:t>
      </w:r>
      <w:r w:rsidRPr="007A0893">
        <w:t>selection,</w:t>
      </w:r>
      <w:r w:rsidRPr="007E4435">
        <w:t xml:space="preserve"> </w:t>
      </w:r>
      <w:r w:rsidRPr="007A0893">
        <w:t>by orienting</w:t>
      </w:r>
      <w:r w:rsidRPr="007E4435">
        <w:t xml:space="preserve"> </w:t>
      </w:r>
      <w:r w:rsidRPr="007A0893">
        <w:t>nozzles away from</w:t>
      </w:r>
      <w:r w:rsidRPr="007E4435">
        <w:t xml:space="preserve"> </w:t>
      </w:r>
      <w:r w:rsidRPr="007A0893">
        <w:t>the air stream</w:t>
      </w:r>
      <w:r w:rsidRPr="007E4435">
        <w:t xml:space="preserve"> </w:t>
      </w:r>
      <w:r w:rsidRPr="007A0893">
        <w:t>as much</w:t>
      </w:r>
      <w:r w:rsidRPr="007E4435">
        <w:t xml:space="preserve"> </w:t>
      </w:r>
      <w:r w:rsidRPr="007A0893">
        <w:t>as possible</w:t>
      </w:r>
      <w:r w:rsidRPr="007E4435">
        <w:t xml:space="preserve"> </w:t>
      </w:r>
      <w:r w:rsidRPr="007A0893">
        <w:t>and</w:t>
      </w:r>
      <w:r w:rsidRPr="007E4435">
        <w:t xml:space="preserve"> </w:t>
      </w:r>
      <w:r w:rsidRPr="007A0893">
        <w:t xml:space="preserve">by avoiding </w:t>
      </w:r>
      <w:r w:rsidRPr="007E4435">
        <w:t xml:space="preserve">excessive spray pressure. Use nozzles that produce flat or hollow cone spray patterns. Use non-drip type </w:t>
      </w:r>
      <w:r w:rsidRPr="007A0893">
        <w:t>nozzles, for example diaphragm type nozzles, to avoid unwanted discharge of spray solution. The nozzles</w:t>
      </w:r>
      <w:r w:rsidRPr="007E4435">
        <w:t xml:space="preserve"> </w:t>
      </w:r>
      <w:r w:rsidRPr="007A0893">
        <w:t>must</w:t>
      </w:r>
      <w:r w:rsidRPr="007E4435">
        <w:t xml:space="preserve"> </w:t>
      </w:r>
      <w:r w:rsidRPr="007A0893">
        <w:t>be</w:t>
      </w:r>
      <w:r w:rsidRPr="007E4435">
        <w:t xml:space="preserve"> </w:t>
      </w:r>
      <w:r w:rsidRPr="007A0893">
        <w:t>directed</w:t>
      </w:r>
      <w:r w:rsidRPr="007E4435">
        <w:t xml:space="preserve"> </w:t>
      </w:r>
      <w:r w:rsidRPr="007A0893">
        <w:t>toward</w:t>
      </w:r>
      <w:r w:rsidRPr="007E4435">
        <w:t xml:space="preserve"> </w:t>
      </w:r>
      <w:r w:rsidRPr="007A0893">
        <w:t>the</w:t>
      </w:r>
      <w:r w:rsidRPr="007E4435">
        <w:t xml:space="preserve"> </w:t>
      </w:r>
      <w:r w:rsidRPr="007A0893">
        <w:t>rear</w:t>
      </w:r>
      <w:r w:rsidRPr="007E4435">
        <w:t xml:space="preserve"> </w:t>
      </w:r>
      <w:r w:rsidRPr="007A0893">
        <w:t>of</w:t>
      </w:r>
      <w:r w:rsidRPr="007E4435">
        <w:t xml:space="preserve"> </w:t>
      </w:r>
      <w:r w:rsidRPr="007A0893">
        <w:t>the</w:t>
      </w:r>
      <w:r w:rsidRPr="007E4435">
        <w:t xml:space="preserve"> </w:t>
      </w:r>
      <w:r w:rsidRPr="007A0893">
        <w:t>aircraft,</w:t>
      </w:r>
      <w:r w:rsidRPr="007E4435">
        <w:t xml:space="preserve"> </w:t>
      </w:r>
      <w:r w:rsidRPr="007A0893">
        <w:t>at</w:t>
      </w:r>
      <w:r w:rsidRPr="007E4435">
        <w:t xml:space="preserve"> </w:t>
      </w:r>
      <w:r w:rsidRPr="007A0893">
        <w:t>an</w:t>
      </w:r>
      <w:r w:rsidRPr="007E4435">
        <w:t xml:space="preserve"> </w:t>
      </w:r>
      <w:r w:rsidRPr="007A0893">
        <w:t>angle</w:t>
      </w:r>
      <w:r w:rsidRPr="007E4435">
        <w:t xml:space="preserve"> </w:t>
      </w:r>
      <w:r w:rsidRPr="007A0893">
        <w:t>between</w:t>
      </w:r>
      <w:r w:rsidRPr="007E4435">
        <w:t xml:space="preserve"> </w:t>
      </w:r>
      <w:r w:rsidRPr="007A0893">
        <w:t>0</w:t>
      </w:r>
      <w:r w:rsidRPr="007E4435">
        <w:t xml:space="preserve"> </w:t>
      </w:r>
      <w:r w:rsidRPr="007A0893">
        <w:t>and</w:t>
      </w:r>
      <w:r w:rsidRPr="007E4435">
        <w:t xml:space="preserve"> </w:t>
      </w:r>
      <w:r w:rsidRPr="007A0893">
        <w:t>15°</w:t>
      </w:r>
      <w:r w:rsidRPr="007E4435">
        <w:t xml:space="preserve"> </w:t>
      </w:r>
      <w:r w:rsidRPr="007A0893">
        <w:t>downward.</w:t>
      </w:r>
      <w:r w:rsidRPr="007E4435">
        <w:t xml:space="preserve"> </w:t>
      </w:r>
      <w:r w:rsidRPr="007A0893">
        <w:rPr>
          <w:b/>
        </w:rPr>
        <w:t xml:space="preserve">DO NOT </w:t>
      </w:r>
      <w:r w:rsidRPr="007A0893">
        <w:t>place nozzles on the outer 25% of the wings or rotors.</w:t>
      </w:r>
    </w:p>
    <w:p w14:paraId="6AB9260C" w14:textId="77777777" w:rsidR="00CD6EB5" w:rsidRPr="007A0893" w:rsidRDefault="00000000" w:rsidP="00DC1588">
      <w:pPr>
        <w:pStyle w:val="BodyText"/>
        <w:widowControl/>
        <w:numPr>
          <w:ilvl w:val="0"/>
          <w:numId w:val="18"/>
        </w:numPr>
        <w:spacing w:after="0"/>
        <w:ind w:left="360"/>
      </w:pPr>
      <w:r w:rsidRPr="007A0893">
        <w:rPr>
          <w:b/>
        </w:rPr>
        <w:t>Adjuvants</w:t>
      </w:r>
      <w:r w:rsidRPr="007E4435">
        <w:rPr>
          <w:b/>
        </w:rPr>
        <w:t xml:space="preserve"> </w:t>
      </w:r>
      <w:r w:rsidRPr="007A0893">
        <w:rPr>
          <w:b/>
        </w:rPr>
        <w:t>and</w:t>
      </w:r>
      <w:r w:rsidRPr="007E4435">
        <w:rPr>
          <w:b/>
        </w:rPr>
        <w:t xml:space="preserve"> </w:t>
      </w:r>
      <w:r w:rsidRPr="007A0893">
        <w:rPr>
          <w:b/>
        </w:rPr>
        <w:t>Drift</w:t>
      </w:r>
      <w:r w:rsidRPr="007E4435">
        <w:rPr>
          <w:b/>
        </w:rPr>
        <w:t xml:space="preserve"> </w:t>
      </w:r>
      <w:r w:rsidRPr="007A0893">
        <w:rPr>
          <w:b/>
        </w:rPr>
        <w:t>Control</w:t>
      </w:r>
      <w:r w:rsidRPr="007E4435">
        <w:rPr>
          <w:b/>
        </w:rPr>
        <w:t xml:space="preserve"> </w:t>
      </w:r>
      <w:r w:rsidRPr="007A0893">
        <w:rPr>
          <w:b/>
        </w:rPr>
        <w:t>Additives:</w:t>
      </w:r>
      <w:r w:rsidRPr="007E4435">
        <w:rPr>
          <w:b/>
        </w:rPr>
        <w:t xml:space="preserve"> </w:t>
      </w:r>
      <w:r w:rsidRPr="007A0893">
        <w:t>Refer</w:t>
      </w:r>
      <w:r w:rsidRPr="007E4435">
        <w:t xml:space="preserve"> </w:t>
      </w:r>
      <w:r w:rsidRPr="007A0893">
        <w:t>to</w:t>
      </w:r>
      <w:r w:rsidRPr="007E4435">
        <w:t xml:space="preserve"> </w:t>
      </w:r>
      <w:r w:rsidRPr="007A0893">
        <w:t>tank</w:t>
      </w:r>
      <w:r w:rsidRPr="007E4435">
        <w:t xml:space="preserve"> </w:t>
      </w:r>
      <w:r w:rsidRPr="007A0893">
        <w:t>mix</w:t>
      </w:r>
      <w:r w:rsidRPr="007E4435">
        <w:t xml:space="preserve"> </w:t>
      </w:r>
      <w:r w:rsidRPr="007A0893">
        <w:t>partner’s</w:t>
      </w:r>
      <w:r w:rsidRPr="007E4435">
        <w:t xml:space="preserve"> </w:t>
      </w:r>
      <w:r w:rsidRPr="007A0893">
        <w:t>label</w:t>
      </w:r>
      <w:r w:rsidRPr="007E4435">
        <w:t xml:space="preserve"> </w:t>
      </w:r>
      <w:r w:rsidRPr="007A0893">
        <w:t>for</w:t>
      </w:r>
      <w:r w:rsidRPr="007E4435">
        <w:t xml:space="preserve"> </w:t>
      </w:r>
      <w:r w:rsidRPr="007A0893">
        <w:t>adjuvant</w:t>
      </w:r>
      <w:r w:rsidRPr="007E4435">
        <w:t xml:space="preserve"> </w:t>
      </w:r>
      <w:r w:rsidRPr="007A0893">
        <w:t>selection.</w:t>
      </w:r>
      <w:r w:rsidRPr="007E4435">
        <w:t xml:space="preserve"> </w:t>
      </w:r>
      <w:r w:rsidRPr="007A0893">
        <w:t xml:space="preserve">Drift control additives may be used. When a drift control additive is used, </w:t>
      </w:r>
      <w:proofErr w:type="gramStart"/>
      <w:r w:rsidRPr="007A0893">
        <w:t>read</w:t>
      </w:r>
      <w:proofErr w:type="gramEnd"/>
      <w:r w:rsidRPr="007A0893">
        <w:t xml:space="preserve"> and carefully observe the cautionary statements and all other information appearing on the additive label.</w:t>
      </w:r>
    </w:p>
    <w:p w14:paraId="73E4A9C6" w14:textId="77777777" w:rsidR="00CD6EB5" w:rsidRPr="007A0893" w:rsidRDefault="00000000" w:rsidP="00DC1588">
      <w:pPr>
        <w:pStyle w:val="Heading2"/>
        <w:widowControl/>
      </w:pPr>
      <w:bookmarkStart w:id="46" w:name="CHEMIGATION"/>
      <w:bookmarkEnd w:id="46"/>
      <w:r w:rsidRPr="007E4435">
        <w:t>CHEMIGATION</w:t>
      </w:r>
    </w:p>
    <w:p w14:paraId="2651F808" w14:textId="77777777" w:rsidR="00CD6EB5" w:rsidRPr="007A0893" w:rsidRDefault="00000000" w:rsidP="00DC1588">
      <w:pPr>
        <w:pStyle w:val="BodyText"/>
        <w:widowControl/>
      </w:pPr>
      <w:r w:rsidRPr="007E4435">
        <w:t xml:space="preserve">Follow all label directions for crops regarding rates, timing of application, special </w:t>
      </w:r>
      <w:proofErr w:type="gramStart"/>
      <w:r w:rsidRPr="007E4435">
        <w:t>instructions</w:t>
      </w:r>
      <w:proofErr w:type="gramEnd"/>
      <w:r w:rsidRPr="007E4435">
        <w:t xml:space="preserve"> and precautions.</w:t>
      </w:r>
    </w:p>
    <w:p w14:paraId="31A52259" w14:textId="3C9A55EC" w:rsidR="00CD6EB5" w:rsidRPr="007A0893" w:rsidRDefault="00000000" w:rsidP="00DC1588">
      <w:pPr>
        <w:pStyle w:val="BodyText"/>
        <w:widowControl/>
      </w:pPr>
      <w:r w:rsidRPr="007E4435">
        <w:t xml:space="preserve">Apply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E4435">
        <w:t xml:space="preserve">only through center pivot systems. End guns must be turned off due to uneven application. </w:t>
      </w:r>
      <w:r w:rsidRPr="007A0893">
        <w:t>Restriction:</w:t>
      </w:r>
      <w:r w:rsidRPr="007E4435">
        <w:t xml:space="preserve"> </w:t>
      </w:r>
      <w:r w:rsidRPr="007A0893">
        <w:rPr>
          <w:b/>
        </w:rPr>
        <w:t xml:space="preserve">DO NOT </w:t>
      </w:r>
      <w:r w:rsidRPr="007A0893">
        <w:t>apply</w:t>
      </w:r>
      <w:r w:rsidRPr="007E4435">
        <w:t xml:space="preserve">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through any</w:t>
      </w:r>
      <w:r w:rsidRPr="007E4435">
        <w:t xml:space="preserve"> </w:t>
      </w:r>
      <w:r w:rsidRPr="007A0893">
        <w:t>other type of irrigation system.</w:t>
      </w:r>
    </w:p>
    <w:p w14:paraId="27238933" w14:textId="77777777" w:rsidR="00CD6EB5" w:rsidRPr="007A0893" w:rsidRDefault="00000000" w:rsidP="00DC1588">
      <w:pPr>
        <w:pStyle w:val="BodyText"/>
        <w:widowControl/>
      </w:pPr>
      <w:r w:rsidRPr="007A0893">
        <w:t>Crop</w:t>
      </w:r>
      <w:r w:rsidRPr="007E4435">
        <w:t xml:space="preserve"> </w:t>
      </w:r>
      <w:r w:rsidRPr="007A0893">
        <w:t>injury,</w:t>
      </w:r>
      <w:r w:rsidRPr="007E4435">
        <w:t xml:space="preserve"> </w:t>
      </w:r>
      <w:r w:rsidRPr="007A0893">
        <w:t>lack</w:t>
      </w:r>
      <w:r w:rsidRPr="007E4435">
        <w:t xml:space="preserve"> </w:t>
      </w:r>
      <w:r w:rsidRPr="007A0893">
        <w:t>of</w:t>
      </w:r>
      <w:r w:rsidRPr="007E4435">
        <w:t xml:space="preserve"> </w:t>
      </w:r>
      <w:r w:rsidRPr="007A0893">
        <w:t>efficacy</w:t>
      </w:r>
      <w:r w:rsidRPr="007E4435">
        <w:t xml:space="preserve"> </w:t>
      </w:r>
      <w:r w:rsidRPr="007A0893">
        <w:t>or</w:t>
      </w:r>
      <w:r w:rsidRPr="007E4435">
        <w:t xml:space="preserve"> </w:t>
      </w:r>
      <w:r w:rsidRPr="007A0893">
        <w:t>illegal</w:t>
      </w:r>
      <w:r w:rsidRPr="007E4435">
        <w:t xml:space="preserve"> </w:t>
      </w:r>
      <w:r w:rsidRPr="007A0893">
        <w:t>pesticide</w:t>
      </w:r>
      <w:r w:rsidRPr="007E4435">
        <w:t xml:space="preserve"> </w:t>
      </w:r>
      <w:r w:rsidRPr="007A0893">
        <w:t>residues</w:t>
      </w:r>
      <w:r w:rsidRPr="007E4435">
        <w:t xml:space="preserve"> </w:t>
      </w:r>
      <w:r w:rsidRPr="007A0893">
        <w:t>in</w:t>
      </w:r>
      <w:r w:rsidRPr="007E4435">
        <w:t xml:space="preserve"> </w:t>
      </w:r>
      <w:r w:rsidRPr="007A0893">
        <w:t>the</w:t>
      </w:r>
      <w:r w:rsidRPr="007E4435">
        <w:t xml:space="preserve"> </w:t>
      </w:r>
      <w:r w:rsidRPr="007A0893">
        <w:t>crop</w:t>
      </w:r>
      <w:r w:rsidRPr="007E4435">
        <w:t xml:space="preserve"> </w:t>
      </w:r>
      <w:r w:rsidRPr="007A0893">
        <w:t>can</w:t>
      </w:r>
      <w:r w:rsidRPr="007E4435">
        <w:t xml:space="preserve"> </w:t>
      </w:r>
      <w:r w:rsidRPr="007A0893">
        <w:t>result</w:t>
      </w:r>
      <w:r w:rsidRPr="007E4435">
        <w:t xml:space="preserve"> </w:t>
      </w:r>
      <w:r w:rsidRPr="007A0893">
        <w:t>from</w:t>
      </w:r>
      <w:r w:rsidRPr="007E4435">
        <w:t xml:space="preserve"> </w:t>
      </w:r>
      <w:r w:rsidRPr="007A0893">
        <w:t>non-uniform</w:t>
      </w:r>
      <w:r w:rsidRPr="007E4435">
        <w:t xml:space="preserve"> </w:t>
      </w:r>
      <w:r w:rsidRPr="007A0893">
        <w:t>distribution</w:t>
      </w:r>
      <w:r w:rsidRPr="007E4435">
        <w:t xml:space="preserve"> </w:t>
      </w:r>
      <w:r w:rsidRPr="007A0893">
        <w:t>of treated water.</w:t>
      </w:r>
    </w:p>
    <w:p w14:paraId="26FF24D8" w14:textId="07DF15F4" w:rsidR="00CD6EB5" w:rsidRPr="007A0893" w:rsidRDefault="00000000" w:rsidP="00DC1588">
      <w:pPr>
        <w:pStyle w:val="BodyText"/>
        <w:widowControl/>
      </w:pPr>
      <w:r w:rsidRPr="007A0893">
        <w:t>The</w:t>
      </w:r>
      <w:r w:rsidRPr="007E4435">
        <w:t xml:space="preserve"> </w:t>
      </w:r>
      <w:r w:rsidRPr="007A0893">
        <w:t>system</w:t>
      </w:r>
      <w:r w:rsidRPr="007E4435">
        <w:t xml:space="preserve"> </w:t>
      </w:r>
      <w:r w:rsidRPr="007A0893">
        <w:t>must</w:t>
      </w:r>
      <w:r w:rsidRPr="007E4435">
        <w:t xml:space="preserve"> </w:t>
      </w:r>
      <w:r w:rsidRPr="007A0893">
        <w:t>be</w:t>
      </w:r>
      <w:r w:rsidRPr="007E4435">
        <w:t xml:space="preserve"> </w:t>
      </w:r>
      <w:r w:rsidRPr="007A0893">
        <w:t>properly</w:t>
      </w:r>
      <w:r w:rsidRPr="007E4435">
        <w:t xml:space="preserve"> </w:t>
      </w:r>
      <w:r w:rsidRPr="007A0893">
        <w:t>calibrated</w:t>
      </w:r>
      <w:r w:rsidRPr="007E4435">
        <w:t xml:space="preserve"> </w:t>
      </w:r>
      <w:r w:rsidRPr="007A0893">
        <w:t>(with</w:t>
      </w:r>
      <w:r w:rsidRPr="007E4435">
        <w:t xml:space="preserve"> </w:t>
      </w:r>
      <w:r w:rsidRPr="007A0893">
        <w:t>water</w:t>
      </w:r>
      <w:r w:rsidRPr="007E4435">
        <w:t xml:space="preserve"> </w:t>
      </w:r>
      <w:r w:rsidRPr="007A0893">
        <w:t>only)</w:t>
      </w:r>
      <w:r w:rsidRPr="007E4435">
        <w:t xml:space="preserve"> </w:t>
      </w:r>
      <w:r w:rsidRPr="007A0893">
        <w:t>to</w:t>
      </w:r>
      <w:r w:rsidRPr="007E4435">
        <w:t xml:space="preserve"> </w:t>
      </w:r>
      <w:r w:rsidRPr="007A0893">
        <w:t>ensure</w:t>
      </w:r>
      <w:r w:rsidRPr="007E4435">
        <w:t xml:space="preserve"> </w:t>
      </w:r>
      <w:r w:rsidRPr="007A0893">
        <w:t>that</w:t>
      </w:r>
      <w:r w:rsidRPr="007E4435">
        <w:t xml:space="preserve"> </w:t>
      </w:r>
      <w:r w:rsidRPr="007A0893">
        <w:t>the</w:t>
      </w:r>
      <w:r w:rsidRPr="007E4435">
        <w:t xml:space="preserve"> </w:t>
      </w:r>
      <w:r w:rsidRPr="007A0893">
        <w:t>amount</w:t>
      </w:r>
      <w:r w:rsidRPr="007E4435">
        <w:t xml:space="preserve"> </w:t>
      </w:r>
      <w:r w:rsidRPr="007A0893">
        <w:t>of</w:t>
      </w:r>
      <w:r w:rsidRPr="007E4435">
        <w:t xml:space="preserve"> </w:t>
      </w:r>
      <w:r w:rsidR="007F2153" w:rsidRPr="007E4435">
        <w:rPr>
          <w:b/>
          <w:bCs/>
          <w:iCs/>
        </w:rPr>
        <w:t xml:space="preserve">Tide </w:t>
      </w:r>
      <w:proofErr w:type="spellStart"/>
      <w:r w:rsidR="007F2153" w:rsidRPr="007E4435">
        <w:rPr>
          <w:b/>
          <w:bCs/>
          <w:iCs/>
        </w:rPr>
        <w:t>Flumi</w:t>
      </w:r>
      <w:proofErr w:type="spellEnd"/>
      <w:r w:rsidRPr="007E4435">
        <w:rPr>
          <w:b/>
          <w:bCs/>
          <w:iCs/>
        </w:rPr>
        <w:t xml:space="preserve"> 44% SC</w:t>
      </w:r>
      <w:r w:rsidR="00B66100" w:rsidRPr="007A0893">
        <w:t xml:space="preserve"> applied</w:t>
      </w:r>
      <w:r w:rsidR="00B66100" w:rsidRPr="007E4435">
        <w:t xml:space="preserve"> </w:t>
      </w:r>
      <w:r w:rsidR="00B66100" w:rsidRPr="007A0893">
        <w:t>corresponds</w:t>
      </w:r>
      <w:r w:rsidR="00B66100" w:rsidRPr="007E4435">
        <w:t xml:space="preserve"> </w:t>
      </w:r>
      <w:r w:rsidR="00B66100" w:rsidRPr="007A0893">
        <w:t>to</w:t>
      </w:r>
      <w:r w:rsidR="00B66100" w:rsidRPr="007E4435">
        <w:t xml:space="preserve"> </w:t>
      </w:r>
      <w:r w:rsidR="00B66100" w:rsidRPr="007A0893">
        <w:t>the</w:t>
      </w:r>
      <w:r w:rsidR="00B66100" w:rsidRPr="007E4435">
        <w:t xml:space="preserve"> </w:t>
      </w:r>
      <w:r w:rsidR="00B66100" w:rsidRPr="007A0893">
        <w:t>specified</w:t>
      </w:r>
      <w:r w:rsidR="00B66100" w:rsidRPr="007E4435">
        <w:t xml:space="preserve"> rate.</w:t>
      </w:r>
    </w:p>
    <w:p w14:paraId="25353BD3" w14:textId="7A75975F" w:rsidR="00CD6EB5" w:rsidRPr="007A0893" w:rsidRDefault="00000000" w:rsidP="00DC1588">
      <w:pPr>
        <w:pStyle w:val="BodyText"/>
        <w:widowControl/>
      </w:pPr>
      <w:r w:rsidRPr="007A0893">
        <w:t>Apply</w:t>
      </w:r>
      <w:r w:rsidRPr="007E4435">
        <w:t xml:space="preserve">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in</w:t>
      </w:r>
      <w:r w:rsidRPr="007E4435">
        <w:t xml:space="preserve"> </w:t>
      </w:r>
      <w:r w:rsidRPr="007A0893">
        <w:t>1/2</w:t>
      </w:r>
      <w:r w:rsidRPr="007E4435">
        <w:t xml:space="preserve"> </w:t>
      </w:r>
      <w:r w:rsidRPr="007A0893">
        <w:t>to</w:t>
      </w:r>
      <w:r w:rsidRPr="007E4435">
        <w:t xml:space="preserve"> </w:t>
      </w:r>
      <w:r w:rsidRPr="007A0893">
        <w:t>3/4</w:t>
      </w:r>
      <w:r w:rsidRPr="007E4435">
        <w:t xml:space="preserve"> </w:t>
      </w:r>
      <w:r w:rsidRPr="007A0893">
        <w:t>inches</w:t>
      </w:r>
      <w:r w:rsidRPr="007E4435">
        <w:t xml:space="preserve"> </w:t>
      </w:r>
      <w:r w:rsidRPr="007A0893">
        <w:t>of water</w:t>
      </w:r>
      <w:r w:rsidRPr="007E4435">
        <w:t xml:space="preserve"> </w:t>
      </w:r>
      <w:r w:rsidRPr="007A0893">
        <w:t>during</w:t>
      </w:r>
      <w:r w:rsidRPr="007E4435">
        <w:t xml:space="preserve"> </w:t>
      </w:r>
      <w:r w:rsidRPr="007A0893">
        <w:t>the</w:t>
      </w:r>
      <w:r w:rsidRPr="007E4435">
        <w:t xml:space="preserve"> </w:t>
      </w:r>
      <w:r w:rsidRPr="007A0893">
        <w:t>first</w:t>
      </w:r>
      <w:r w:rsidRPr="007E4435">
        <w:t xml:space="preserve"> </w:t>
      </w:r>
      <w:r w:rsidRPr="007A0893">
        <w:t>sprinkler</w:t>
      </w:r>
      <w:r w:rsidRPr="007E4435">
        <w:t xml:space="preserve"> </w:t>
      </w:r>
      <w:r w:rsidRPr="007A0893">
        <w:t>set.</w:t>
      </w:r>
      <w:r w:rsidRPr="007E4435">
        <w:t xml:space="preserve"> </w:t>
      </w:r>
      <w:r w:rsidRPr="007A0893">
        <w:t>Allow</w:t>
      </w:r>
      <w:r w:rsidRPr="007E4435">
        <w:t xml:space="preserve"> </w:t>
      </w:r>
      <w:r w:rsidRPr="007A0893">
        <w:t>time</w:t>
      </w:r>
      <w:r w:rsidRPr="007E4435">
        <w:t xml:space="preserve"> </w:t>
      </w:r>
      <w:r w:rsidRPr="007A0893">
        <w:t>for</w:t>
      </w:r>
      <w:r w:rsidRPr="007E4435">
        <w:t xml:space="preserve"> </w:t>
      </w:r>
      <w:r w:rsidRPr="007A0893">
        <w:t>all</w:t>
      </w:r>
      <w:r w:rsidRPr="007E4435">
        <w:t xml:space="preserve"> </w:t>
      </w:r>
      <w:r w:rsidRPr="007A0893">
        <w:t>lines</w:t>
      </w:r>
      <w:r w:rsidRPr="007E4435">
        <w:t xml:space="preserve"> </w:t>
      </w:r>
      <w:r w:rsidRPr="007A0893">
        <w:t>to flush</w:t>
      </w:r>
      <w:r w:rsidRPr="007E4435">
        <w:t xml:space="preserve"> </w:t>
      </w:r>
      <w:r w:rsidRPr="007A0893">
        <w:t>the</w:t>
      </w:r>
      <w:r w:rsidRPr="007E4435">
        <w:t xml:space="preserve"> </w:t>
      </w:r>
      <w:r w:rsidRPr="007A0893">
        <w:t>herbicide</w:t>
      </w:r>
      <w:r w:rsidRPr="007E4435">
        <w:t xml:space="preserve"> </w:t>
      </w:r>
      <w:r w:rsidRPr="007A0893">
        <w:t>through</w:t>
      </w:r>
      <w:r w:rsidRPr="007E4435">
        <w:t xml:space="preserve"> </w:t>
      </w:r>
      <w:r w:rsidRPr="007A0893">
        <w:t>all</w:t>
      </w:r>
      <w:r w:rsidRPr="007E4435">
        <w:t xml:space="preserve"> </w:t>
      </w:r>
      <w:r w:rsidRPr="007A0893">
        <w:t>nozzles</w:t>
      </w:r>
      <w:r w:rsidRPr="007E4435">
        <w:t xml:space="preserve"> </w:t>
      </w:r>
      <w:r w:rsidRPr="007A0893">
        <w:t>before</w:t>
      </w:r>
      <w:r w:rsidRPr="007E4435">
        <w:t xml:space="preserve"> </w:t>
      </w:r>
      <w:r w:rsidRPr="007A0893">
        <w:t>turning</w:t>
      </w:r>
      <w:r w:rsidRPr="007E4435">
        <w:t xml:space="preserve"> </w:t>
      </w:r>
      <w:r w:rsidRPr="007A0893">
        <w:t>off</w:t>
      </w:r>
      <w:r w:rsidRPr="007E4435">
        <w:t xml:space="preserve"> </w:t>
      </w:r>
      <w:r w:rsidRPr="007A0893">
        <w:t>irrigation</w:t>
      </w:r>
      <w:r w:rsidRPr="007E4435">
        <w:t xml:space="preserve"> </w:t>
      </w:r>
      <w:r w:rsidRPr="007A0893">
        <w:t>water.</w:t>
      </w:r>
      <w:r w:rsidRPr="007E4435">
        <w:t xml:space="preserve"> </w:t>
      </w:r>
      <w:r w:rsidRPr="007A0893">
        <w:t>To</w:t>
      </w:r>
      <w:r w:rsidRPr="007E4435">
        <w:t xml:space="preserve"> </w:t>
      </w:r>
      <w:r w:rsidRPr="007A0893">
        <w:t>ensure</w:t>
      </w:r>
      <w:r w:rsidRPr="007E4435">
        <w:t xml:space="preserve"> </w:t>
      </w:r>
      <w:r w:rsidRPr="007A0893">
        <w:t>the</w:t>
      </w:r>
      <w:r w:rsidRPr="007E4435">
        <w:t xml:space="preserve"> </w:t>
      </w:r>
      <w:r w:rsidRPr="007A0893">
        <w:t>lines</w:t>
      </w:r>
      <w:r w:rsidRPr="007E4435">
        <w:t xml:space="preserve"> </w:t>
      </w:r>
      <w:r w:rsidRPr="007A0893">
        <w:t>are</w:t>
      </w:r>
      <w:r w:rsidRPr="007E4435">
        <w:t xml:space="preserve"> </w:t>
      </w:r>
      <w:r w:rsidRPr="007A0893">
        <w:t>flushed</w:t>
      </w:r>
      <w:r w:rsidRPr="007E4435">
        <w:t xml:space="preserve"> </w:t>
      </w:r>
      <w:r w:rsidRPr="007A0893">
        <w:t>and free</w:t>
      </w:r>
      <w:r w:rsidRPr="007E4435">
        <w:t xml:space="preserve"> </w:t>
      </w:r>
      <w:r w:rsidRPr="007A0893">
        <w:t>of</w:t>
      </w:r>
      <w:r w:rsidRPr="007E4435">
        <w:t xml:space="preserve"> </w:t>
      </w:r>
      <w:r w:rsidRPr="007A0893">
        <w:t>remaining</w:t>
      </w:r>
      <w:r w:rsidRPr="007E4435">
        <w:t xml:space="preserve"> </w:t>
      </w:r>
      <w:r w:rsidRPr="007A0893">
        <w:t>herbicide,</w:t>
      </w:r>
      <w:r w:rsidRPr="007E4435">
        <w:t xml:space="preserve"> </w:t>
      </w:r>
      <w:r w:rsidRPr="007A0893">
        <w:t>a</w:t>
      </w:r>
      <w:r w:rsidRPr="007E4435">
        <w:t xml:space="preserve"> </w:t>
      </w:r>
      <w:r w:rsidRPr="007A0893">
        <w:t>dye</w:t>
      </w:r>
      <w:r w:rsidRPr="007E4435">
        <w:t xml:space="preserve"> </w:t>
      </w:r>
      <w:r w:rsidRPr="007A0893">
        <w:t>indicator</w:t>
      </w:r>
      <w:r w:rsidRPr="007E4435">
        <w:t xml:space="preserve"> </w:t>
      </w:r>
      <w:r w:rsidRPr="007A0893">
        <w:t>may</w:t>
      </w:r>
      <w:r w:rsidRPr="007E4435">
        <w:t xml:space="preserve"> </w:t>
      </w:r>
      <w:r w:rsidRPr="007A0893">
        <w:t>be</w:t>
      </w:r>
      <w:r w:rsidRPr="007E4435">
        <w:t xml:space="preserve"> </w:t>
      </w:r>
      <w:r w:rsidRPr="007A0893">
        <w:t>injected</w:t>
      </w:r>
      <w:r w:rsidRPr="007E4435">
        <w:t xml:space="preserve"> </w:t>
      </w:r>
      <w:r w:rsidRPr="007A0893">
        <w:t>into</w:t>
      </w:r>
      <w:r w:rsidRPr="007E4435">
        <w:t xml:space="preserve"> </w:t>
      </w:r>
      <w:r w:rsidRPr="007A0893">
        <w:t>the</w:t>
      </w:r>
      <w:r w:rsidRPr="007E4435">
        <w:t xml:space="preserve"> </w:t>
      </w:r>
      <w:r w:rsidRPr="007A0893">
        <w:t>lines</w:t>
      </w:r>
      <w:r w:rsidRPr="007E4435">
        <w:t xml:space="preserve"> </w:t>
      </w:r>
      <w:r w:rsidRPr="007A0893">
        <w:t>to</w:t>
      </w:r>
      <w:r w:rsidRPr="007E4435">
        <w:t xml:space="preserve"> </w:t>
      </w:r>
      <w:r w:rsidRPr="007A0893">
        <w:t>mark</w:t>
      </w:r>
      <w:r w:rsidRPr="007E4435">
        <w:t xml:space="preserve"> </w:t>
      </w:r>
      <w:r w:rsidRPr="007A0893">
        <w:t>the</w:t>
      </w:r>
      <w:r w:rsidRPr="007E4435">
        <w:t xml:space="preserve"> </w:t>
      </w:r>
      <w:r w:rsidRPr="007A0893">
        <w:t>end</w:t>
      </w:r>
      <w:r w:rsidRPr="007E4435">
        <w:t xml:space="preserve"> </w:t>
      </w:r>
      <w:r w:rsidRPr="007A0893">
        <w:t>of</w:t>
      </w:r>
      <w:r w:rsidRPr="007E4435">
        <w:t xml:space="preserve"> </w:t>
      </w:r>
      <w:r w:rsidRPr="007A0893">
        <w:t>the</w:t>
      </w:r>
      <w:r w:rsidRPr="007E4435">
        <w:t xml:space="preserve"> </w:t>
      </w:r>
      <w:r w:rsidRPr="007A0893">
        <w:t>application period.</w:t>
      </w:r>
      <w:r w:rsidRPr="007E4435">
        <w:t xml:space="preserve"> </w:t>
      </w:r>
      <w:r w:rsidRPr="007A0893">
        <w:t>Once</w:t>
      </w:r>
      <w:r w:rsidRPr="007E4435">
        <w:t xml:space="preserve"> </w:t>
      </w:r>
      <w:r w:rsidRPr="007A0893">
        <w:t>chemigation</w:t>
      </w:r>
      <w:r w:rsidRPr="007E4435">
        <w:t xml:space="preserve"> </w:t>
      </w:r>
      <w:r w:rsidRPr="007A0893">
        <w:t>has</w:t>
      </w:r>
      <w:r w:rsidRPr="007E4435">
        <w:t xml:space="preserve"> </w:t>
      </w:r>
      <w:r w:rsidRPr="007A0893">
        <w:t>begun,</w:t>
      </w:r>
      <w:r w:rsidRPr="007E4435">
        <w:t xml:space="preserve"> </w:t>
      </w:r>
      <w:r w:rsidRPr="007A0893">
        <w:t>the</w:t>
      </w:r>
      <w:r w:rsidRPr="007E4435">
        <w:t xml:space="preserve"> </w:t>
      </w:r>
      <w:r w:rsidRPr="007A0893">
        <w:t>run</w:t>
      </w:r>
      <w:r w:rsidRPr="007E4435">
        <w:t xml:space="preserve"> </w:t>
      </w:r>
      <w:r w:rsidRPr="007A0893">
        <w:t>must</w:t>
      </w:r>
      <w:r w:rsidRPr="007E4435">
        <w:t xml:space="preserve"> </w:t>
      </w:r>
      <w:r w:rsidRPr="007A0893">
        <w:t>be</w:t>
      </w:r>
      <w:r w:rsidRPr="007E4435">
        <w:t xml:space="preserve"> </w:t>
      </w:r>
      <w:r w:rsidRPr="007A0893">
        <w:t>completed</w:t>
      </w:r>
      <w:r w:rsidRPr="007E4435">
        <w:t xml:space="preserve"> </w:t>
      </w:r>
      <w:r w:rsidRPr="007A0893">
        <w:t>to</w:t>
      </w:r>
      <w:r w:rsidRPr="007E4435">
        <w:t xml:space="preserve"> </w:t>
      </w:r>
      <w:r w:rsidRPr="007A0893">
        <w:t>ensure</w:t>
      </w:r>
      <w:r w:rsidRPr="007E4435">
        <w:t xml:space="preserve"> </w:t>
      </w:r>
      <w:r w:rsidRPr="007A0893">
        <w:t>no</w:t>
      </w:r>
      <w:r w:rsidRPr="007E4435">
        <w:t xml:space="preserve"> </w:t>
      </w:r>
      <w:r w:rsidRPr="007A0893">
        <w:t>product</w:t>
      </w:r>
      <w:r w:rsidRPr="007E4435">
        <w:t xml:space="preserve"> </w:t>
      </w:r>
      <w:r w:rsidRPr="007A0893">
        <w:t>is</w:t>
      </w:r>
      <w:r w:rsidRPr="007E4435">
        <w:t xml:space="preserve"> </w:t>
      </w:r>
      <w:r w:rsidRPr="007A0893">
        <w:t>left</w:t>
      </w:r>
      <w:r w:rsidRPr="007E4435">
        <w:t xml:space="preserve"> </w:t>
      </w:r>
      <w:r w:rsidRPr="007A0893">
        <w:t>in</w:t>
      </w:r>
      <w:r w:rsidRPr="007E4435">
        <w:t xml:space="preserve"> </w:t>
      </w:r>
      <w:r w:rsidRPr="007A0893">
        <w:t>the</w:t>
      </w:r>
      <w:r w:rsidRPr="007E4435">
        <w:t xml:space="preserve"> </w:t>
      </w:r>
      <w:r w:rsidRPr="007A0893">
        <w:t>system.</w:t>
      </w:r>
    </w:p>
    <w:p w14:paraId="0644E0D4" w14:textId="77777777" w:rsidR="00CD6EB5" w:rsidRPr="007A0893" w:rsidRDefault="00000000" w:rsidP="00DC1588">
      <w:pPr>
        <w:pStyle w:val="BodyText"/>
        <w:widowControl/>
      </w:pPr>
      <w:r w:rsidRPr="007A0893">
        <w:t xml:space="preserve">If you have any questions about calibration, contact your State Extension Service Specialist, equipment </w:t>
      </w:r>
      <w:bookmarkStart w:id="47" w:name="Special_Precautions_for_Chemigation"/>
      <w:bookmarkEnd w:id="47"/>
      <w:r w:rsidRPr="007A0893">
        <w:t>manufacturers or other experts.</w:t>
      </w:r>
    </w:p>
    <w:p w14:paraId="1B71C9F5" w14:textId="77777777" w:rsidR="00CD6EB5" w:rsidRPr="007A0893" w:rsidRDefault="00000000" w:rsidP="00DC1588">
      <w:pPr>
        <w:pStyle w:val="Heading3"/>
        <w:widowControl/>
      </w:pPr>
      <w:r w:rsidRPr="007A0893">
        <w:t>Special</w:t>
      </w:r>
      <w:r w:rsidRPr="007E4435">
        <w:t xml:space="preserve"> </w:t>
      </w:r>
      <w:r w:rsidRPr="007A0893">
        <w:t>Precautions</w:t>
      </w:r>
      <w:r w:rsidRPr="007E4435">
        <w:t xml:space="preserve"> </w:t>
      </w:r>
      <w:r w:rsidRPr="007A0893">
        <w:t>for</w:t>
      </w:r>
      <w:r w:rsidRPr="007E4435">
        <w:t xml:space="preserve"> Chemigation</w:t>
      </w:r>
    </w:p>
    <w:p w14:paraId="775D8488" w14:textId="77777777" w:rsidR="00CD6EB5" w:rsidRPr="007A0893" w:rsidRDefault="00000000" w:rsidP="00DC1588">
      <w:pPr>
        <w:pStyle w:val="ListParagraph"/>
        <w:widowControl/>
        <w:numPr>
          <w:ilvl w:val="0"/>
          <w:numId w:val="19"/>
        </w:numPr>
        <w:ind w:left="360"/>
        <w:jc w:val="both"/>
        <w:rPr>
          <w:sz w:val="20"/>
          <w:szCs w:val="20"/>
        </w:rPr>
      </w:pPr>
      <w:r w:rsidRPr="007E4435">
        <w:rPr>
          <w:b/>
          <w:sz w:val="20"/>
          <w:szCs w:val="20"/>
        </w:rPr>
        <w:t>DO</w:t>
      </w:r>
      <w:r w:rsidRPr="007A0893">
        <w:rPr>
          <w:b/>
          <w:sz w:val="20"/>
          <w:szCs w:val="20"/>
        </w:rPr>
        <w:t xml:space="preserve"> </w:t>
      </w:r>
      <w:r w:rsidRPr="007E4435">
        <w:rPr>
          <w:b/>
          <w:sz w:val="20"/>
          <w:szCs w:val="20"/>
        </w:rPr>
        <w:t>NOT</w:t>
      </w:r>
      <w:r w:rsidRPr="007A0893">
        <w:rPr>
          <w:b/>
          <w:sz w:val="20"/>
          <w:szCs w:val="20"/>
        </w:rPr>
        <w:t xml:space="preserve"> </w:t>
      </w:r>
      <w:r w:rsidRPr="007E4435">
        <w:rPr>
          <w:sz w:val="20"/>
          <w:szCs w:val="20"/>
        </w:rPr>
        <w:t xml:space="preserve">connect an irrigation system (including greenhouse systems) used for pesticide application to </w:t>
      </w:r>
      <w:r w:rsidRPr="007A0893">
        <w:rPr>
          <w:sz w:val="20"/>
          <w:szCs w:val="20"/>
        </w:rPr>
        <w:t>a public</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unless</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pesticide</w:t>
      </w:r>
      <w:r w:rsidRPr="007E4435">
        <w:rPr>
          <w:sz w:val="20"/>
          <w:szCs w:val="20"/>
        </w:rPr>
        <w:t xml:space="preserve"> </w:t>
      </w:r>
      <w:r w:rsidRPr="007A0893">
        <w:rPr>
          <w:sz w:val="20"/>
          <w:szCs w:val="20"/>
        </w:rPr>
        <w:t>label-prescribed</w:t>
      </w:r>
      <w:r w:rsidRPr="007E4435">
        <w:rPr>
          <w:sz w:val="20"/>
          <w:szCs w:val="20"/>
        </w:rPr>
        <w:t xml:space="preserve"> </w:t>
      </w:r>
      <w:r w:rsidRPr="007A0893">
        <w:rPr>
          <w:sz w:val="20"/>
          <w:szCs w:val="20"/>
        </w:rPr>
        <w:t>safety</w:t>
      </w:r>
      <w:r w:rsidRPr="007E4435">
        <w:rPr>
          <w:sz w:val="20"/>
          <w:szCs w:val="20"/>
        </w:rPr>
        <w:t xml:space="preserve"> </w:t>
      </w:r>
      <w:r w:rsidRPr="007A0893">
        <w:rPr>
          <w:sz w:val="20"/>
          <w:szCs w:val="20"/>
        </w:rPr>
        <w:t>devices</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public</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systems</w:t>
      </w:r>
      <w:r w:rsidRPr="007E4435">
        <w:rPr>
          <w:sz w:val="20"/>
          <w:szCs w:val="20"/>
        </w:rPr>
        <w:t xml:space="preserve"> </w:t>
      </w:r>
      <w:r w:rsidRPr="007A0893">
        <w:rPr>
          <w:sz w:val="20"/>
          <w:szCs w:val="20"/>
        </w:rPr>
        <w:t xml:space="preserve">are </w:t>
      </w:r>
      <w:r w:rsidRPr="007E4435">
        <w:rPr>
          <w:sz w:val="20"/>
          <w:szCs w:val="20"/>
        </w:rPr>
        <w:t>in place.</w:t>
      </w:r>
    </w:p>
    <w:p w14:paraId="59B24F03"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A person knowledgeable of the chemigation system and responsible for its operation or under the supervision</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responsible</w:t>
      </w:r>
      <w:r w:rsidRPr="007E4435">
        <w:rPr>
          <w:sz w:val="20"/>
          <w:szCs w:val="20"/>
        </w:rPr>
        <w:t xml:space="preserve"> </w:t>
      </w:r>
      <w:r w:rsidRPr="007A0893">
        <w:rPr>
          <w:sz w:val="20"/>
          <w:szCs w:val="20"/>
        </w:rPr>
        <w:t>person,</w:t>
      </w:r>
      <w:r w:rsidRPr="007E4435">
        <w:rPr>
          <w:sz w:val="20"/>
          <w:szCs w:val="20"/>
        </w:rPr>
        <w:t xml:space="preserve"> </w:t>
      </w:r>
      <w:r w:rsidRPr="007A0893">
        <w:rPr>
          <w:sz w:val="20"/>
          <w:szCs w:val="20"/>
        </w:rPr>
        <w:t>shall</w:t>
      </w:r>
      <w:r w:rsidRPr="007E4435">
        <w:rPr>
          <w:sz w:val="20"/>
          <w:szCs w:val="20"/>
        </w:rPr>
        <w:t xml:space="preserve"> </w:t>
      </w:r>
      <w:r w:rsidRPr="007A0893">
        <w:rPr>
          <w:sz w:val="20"/>
          <w:szCs w:val="20"/>
        </w:rPr>
        <w:t>shut</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down</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make</w:t>
      </w:r>
      <w:r w:rsidRPr="007E4435">
        <w:rPr>
          <w:sz w:val="20"/>
          <w:szCs w:val="20"/>
        </w:rPr>
        <w:t xml:space="preserve"> </w:t>
      </w:r>
      <w:r w:rsidRPr="007A0893">
        <w:rPr>
          <w:sz w:val="20"/>
          <w:szCs w:val="20"/>
        </w:rPr>
        <w:t>necessary</w:t>
      </w:r>
      <w:r w:rsidRPr="007E4435">
        <w:rPr>
          <w:sz w:val="20"/>
          <w:szCs w:val="20"/>
        </w:rPr>
        <w:t xml:space="preserve"> </w:t>
      </w:r>
      <w:r w:rsidRPr="007A0893">
        <w:rPr>
          <w:sz w:val="20"/>
          <w:szCs w:val="20"/>
        </w:rPr>
        <w:t>adjustments</w:t>
      </w:r>
      <w:r w:rsidRPr="007E4435">
        <w:rPr>
          <w:sz w:val="20"/>
          <w:szCs w:val="20"/>
        </w:rPr>
        <w:t xml:space="preserve"> </w:t>
      </w:r>
      <w:r w:rsidRPr="007A0893">
        <w:rPr>
          <w:sz w:val="20"/>
          <w:szCs w:val="20"/>
        </w:rPr>
        <w:t>if the need arises.</w:t>
      </w:r>
    </w:p>
    <w:p w14:paraId="288E1ECD"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free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leaks</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clogged</w:t>
      </w:r>
      <w:r w:rsidRPr="007E4435">
        <w:rPr>
          <w:sz w:val="20"/>
          <w:szCs w:val="20"/>
        </w:rPr>
        <w:t xml:space="preserve"> nozzles.</w:t>
      </w:r>
    </w:p>
    <w:p w14:paraId="6F4069D9"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 pesticide must be supplied continuously for the duration of the aqueous application. An uneven application may cause injury to the crop or poor weed control.</w:t>
      </w:r>
    </w:p>
    <w:p w14:paraId="15299FB2"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Agitation</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maintained</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nurse</w:t>
      </w:r>
      <w:r w:rsidRPr="007E4435">
        <w:rPr>
          <w:sz w:val="20"/>
          <w:szCs w:val="20"/>
        </w:rPr>
        <w:t xml:space="preserve"> tank.</w:t>
      </w:r>
    </w:p>
    <w:p w14:paraId="78E03EDC"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w:t>
      </w:r>
      <w:r w:rsidRPr="007E4435">
        <w:rPr>
          <w:sz w:val="20"/>
          <w:szCs w:val="20"/>
        </w:rPr>
        <w:t xml:space="preserve"> </w:t>
      </w:r>
      <w:r w:rsidRPr="007A0893">
        <w:rPr>
          <w:sz w:val="20"/>
          <w:szCs w:val="20"/>
        </w:rPr>
        <w:t>sprinkler</w:t>
      </w:r>
      <w:r w:rsidRPr="007E4435">
        <w:rPr>
          <w:sz w:val="20"/>
          <w:szCs w:val="20"/>
        </w:rPr>
        <w:t xml:space="preserve"> </w:t>
      </w:r>
      <w:r w:rsidRPr="007A0893">
        <w:rPr>
          <w:sz w:val="20"/>
          <w:szCs w:val="20"/>
        </w:rPr>
        <w:t>chemigation</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contain</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functional</w:t>
      </w:r>
      <w:r w:rsidRPr="007E4435">
        <w:rPr>
          <w:sz w:val="20"/>
          <w:szCs w:val="20"/>
        </w:rPr>
        <w:t xml:space="preserve"> </w:t>
      </w:r>
      <w:r w:rsidRPr="007A0893">
        <w:rPr>
          <w:sz w:val="20"/>
          <w:szCs w:val="20"/>
        </w:rPr>
        <w:t>check</w:t>
      </w:r>
      <w:r w:rsidRPr="007E4435">
        <w:rPr>
          <w:sz w:val="20"/>
          <w:szCs w:val="20"/>
        </w:rPr>
        <w:t xml:space="preserve"> </w:t>
      </w:r>
      <w:r w:rsidRPr="007A0893">
        <w:rPr>
          <w:sz w:val="20"/>
          <w:szCs w:val="20"/>
        </w:rPr>
        <w:t>valve,</w:t>
      </w:r>
      <w:r w:rsidRPr="007E4435">
        <w:rPr>
          <w:sz w:val="20"/>
          <w:szCs w:val="20"/>
        </w:rPr>
        <w:t xml:space="preserve"> </w:t>
      </w:r>
      <w:r w:rsidRPr="007A0893">
        <w:rPr>
          <w:sz w:val="20"/>
          <w:szCs w:val="20"/>
        </w:rPr>
        <w:t>vacuum</w:t>
      </w:r>
      <w:r w:rsidRPr="007E4435">
        <w:rPr>
          <w:sz w:val="20"/>
          <w:szCs w:val="20"/>
        </w:rPr>
        <w:t xml:space="preserve"> </w:t>
      </w:r>
      <w:r w:rsidRPr="007A0893">
        <w:rPr>
          <w:sz w:val="20"/>
          <w:szCs w:val="20"/>
        </w:rPr>
        <w:t>relief</w:t>
      </w:r>
      <w:r w:rsidRPr="007E4435">
        <w:rPr>
          <w:sz w:val="20"/>
          <w:szCs w:val="20"/>
        </w:rPr>
        <w:t xml:space="preserve"> </w:t>
      </w:r>
      <w:r w:rsidRPr="007A0893">
        <w:rPr>
          <w:sz w:val="20"/>
          <w:szCs w:val="20"/>
        </w:rPr>
        <w:t>valve</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low pressure drain appropriately located on the irrigation pipeline to prevent</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source contamination from backflow.</w:t>
      </w:r>
    </w:p>
    <w:p w14:paraId="4DD87DE6"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 pesticide injection pipeline must contain a functional, automatic, quick closing check valve to prevent the flow of fluid back toward the injection pump.</w:t>
      </w:r>
    </w:p>
    <w:p w14:paraId="0562C3B0"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 pesticide injection pipeline must contain a functional, normally closed, solenoid operated valve located</w:t>
      </w:r>
      <w:r w:rsidRPr="007E4435">
        <w:rPr>
          <w:sz w:val="20"/>
          <w:szCs w:val="20"/>
        </w:rPr>
        <w:t xml:space="preserve"> </w:t>
      </w:r>
      <w:r w:rsidRPr="007A0893">
        <w:rPr>
          <w:sz w:val="20"/>
          <w:szCs w:val="20"/>
        </w:rPr>
        <w:t>on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intake</w:t>
      </w:r>
      <w:r w:rsidRPr="007E4435">
        <w:rPr>
          <w:sz w:val="20"/>
          <w:szCs w:val="20"/>
        </w:rPr>
        <w:t xml:space="preserve"> </w:t>
      </w:r>
      <w:r w:rsidRPr="007A0893">
        <w:rPr>
          <w:sz w:val="20"/>
          <w:szCs w:val="20"/>
        </w:rPr>
        <w:t>side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injection</w:t>
      </w:r>
      <w:r w:rsidRPr="007E4435">
        <w:rPr>
          <w:sz w:val="20"/>
          <w:szCs w:val="20"/>
        </w:rPr>
        <w:t xml:space="preserve"> </w:t>
      </w:r>
      <w:r w:rsidRPr="007A0893">
        <w:rPr>
          <w:sz w:val="20"/>
          <w:szCs w:val="20"/>
        </w:rPr>
        <w:t>pump</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connected</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interlock</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prevent</w:t>
      </w:r>
      <w:r w:rsidRPr="007E4435">
        <w:rPr>
          <w:sz w:val="20"/>
          <w:szCs w:val="20"/>
        </w:rPr>
        <w:t xml:space="preserve"> </w:t>
      </w:r>
      <w:r w:rsidRPr="007A0893">
        <w:rPr>
          <w:sz w:val="20"/>
          <w:szCs w:val="20"/>
        </w:rPr>
        <w:t xml:space="preserve">fluid </w:t>
      </w:r>
      <w:r w:rsidRPr="007E4435">
        <w:rPr>
          <w:sz w:val="20"/>
          <w:szCs w:val="20"/>
        </w:rPr>
        <w:t xml:space="preserve">from being withdrawn from the supply tank when the irrigation system is either automatically or manually </w:t>
      </w:r>
      <w:r w:rsidRPr="007A0893">
        <w:rPr>
          <w:sz w:val="20"/>
          <w:szCs w:val="20"/>
        </w:rPr>
        <w:t>shut down.</w:t>
      </w:r>
    </w:p>
    <w:p w14:paraId="38F9F654" w14:textId="77777777" w:rsidR="00CD6EB5" w:rsidRPr="007A0893" w:rsidRDefault="00000000" w:rsidP="00DC1588">
      <w:pPr>
        <w:pStyle w:val="ListParagraph"/>
        <w:widowControl/>
        <w:numPr>
          <w:ilvl w:val="0"/>
          <w:numId w:val="19"/>
        </w:numPr>
        <w:ind w:left="360"/>
        <w:jc w:val="both"/>
        <w:rPr>
          <w:sz w:val="20"/>
          <w:szCs w:val="20"/>
        </w:rPr>
      </w:pPr>
      <w:r w:rsidRPr="007E4435">
        <w:rPr>
          <w:sz w:val="20"/>
          <w:szCs w:val="20"/>
        </w:rPr>
        <w:t xml:space="preserve">The system must contain functional interlocking controls to automatically shut off the pesticide injection </w:t>
      </w:r>
      <w:r w:rsidRPr="007A0893">
        <w:rPr>
          <w:sz w:val="20"/>
          <w:szCs w:val="20"/>
        </w:rPr>
        <w:t>pump</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pump</w:t>
      </w:r>
      <w:r w:rsidRPr="007E4435">
        <w:rPr>
          <w:sz w:val="20"/>
          <w:szCs w:val="20"/>
        </w:rPr>
        <w:t xml:space="preserve"> </w:t>
      </w:r>
      <w:r w:rsidRPr="007A0893">
        <w:rPr>
          <w:sz w:val="20"/>
          <w:szCs w:val="20"/>
        </w:rPr>
        <w:t>motor</w:t>
      </w:r>
      <w:r w:rsidRPr="007E4435">
        <w:rPr>
          <w:sz w:val="20"/>
          <w:szCs w:val="20"/>
        </w:rPr>
        <w:t xml:space="preserve"> </w:t>
      </w:r>
      <w:r w:rsidRPr="007A0893">
        <w:rPr>
          <w:sz w:val="20"/>
          <w:szCs w:val="20"/>
        </w:rPr>
        <w:t>stops,</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case</w:t>
      </w:r>
      <w:r w:rsidRPr="007E4435">
        <w:rPr>
          <w:sz w:val="20"/>
          <w:szCs w:val="20"/>
        </w:rPr>
        <w:t xml:space="preserve"> </w:t>
      </w:r>
      <w:r w:rsidRPr="007A0893">
        <w:rPr>
          <w:sz w:val="20"/>
          <w:szCs w:val="20"/>
        </w:rPr>
        <w:t>where</w:t>
      </w:r>
      <w:r w:rsidRPr="007E4435">
        <w:rPr>
          <w:sz w:val="20"/>
          <w:szCs w:val="20"/>
        </w:rPr>
        <w:t xml:space="preserve"> </w:t>
      </w:r>
      <w:r w:rsidRPr="007A0893">
        <w:rPr>
          <w:sz w:val="20"/>
          <w:szCs w:val="20"/>
        </w:rPr>
        <w:t>there</w:t>
      </w:r>
      <w:r w:rsidRPr="007E4435">
        <w:rPr>
          <w:sz w:val="20"/>
          <w:szCs w:val="20"/>
        </w:rPr>
        <w:t xml:space="preserve"> </w:t>
      </w:r>
      <w:r w:rsidRPr="007A0893">
        <w:rPr>
          <w:sz w:val="20"/>
          <w:szCs w:val="20"/>
        </w:rPr>
        <w:t>is</w:t>
      </w:r>
      <w:r w:rsidRPr="007E4435">
        <w:rPr>
          <w:sz w:val="20"/>
          <w:szCs w:val="20"/>
        </w:rPr>
        <w:t xml:space="preserve"> </w:t>
      </w:r>
      <w:r w:rsidRPr="007A0893">
        <w:rPr>
          <w:sz w:val="20"/>
          <w:szCs w:val="20"/>
        </w:rPr>
        <w:t>no</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pump,</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water pressure decreases to the point where pesticide distribution is adversely affected.</w:t>
      </w:r>
    </w:p>
    <w:p w14:paraId="686BC19D"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t>The irrigation line or water pump must include a functional pressure switch which will stop the water pump</w:t>
      </w:r>
      <w:r w:rsidRPr="007E4435">
        <w:rPr>
          <w:sz w:val="20"/>
          <w:szCs w:val="20"/>
        </w:rPr>
        <w:t xml:space="preserve"> </w:t>
      </w:r>
      <w:r w:rsidRPr="007A0893">
        <w:rPr>
          <w:sz w:val="20"/>
          <w:szCs w:val="20"/>
        </w:rPr>
        <w:t>motor</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pressure</w:t>
      </w:r>
      <w:r w:rsidRPr="007E4435">
        <w:rPr>
          <w:sz w:val="20"/>
          <w:szCs w:val="20"/>
        </w:rPr>
        <w:t xml:space="preserve"> </w:t>
      </w:r>
      <w:r w:rsidRPr="007A0893">
        <w:rPr>
          <w:sz w:val="20"/>
          <w:szCs w:val="20"/>
        </w:rPr>
        <w:t>decreases</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point</w:t>
      </w:r>
      <w:r w:rsidRPr="007E4435">
        <w:rPr>
          <w:sz w:val="20"/>
          <w:szCs w:val="20"/>
        </w:rPr>
        <w:t xml:space="preserve"> </w:t>
      </w:r>
      <w:r w:rsidRPr="007A0893">
        <w:rPr>
          <w:sz w:val="20"/>
          <w:szCs w:val="20"/>
        </w:rPr>
        <w:t>where</w:t>
      </w:r>
      <w:r w:rsidRPr="007E4435">
        <w:rPr>
          <w:sz w:val="20"/>
          <w:szCs w:val="20"/>
        </w:rPr>
        <w:t xml:space="preserve"> </w:t>
      </w:r>
      <w:r w:rsidRPr="007A0893">
        <w:rPr>
          <w:sz w:val="20"/>
          <w:szCs w:val="20"/>
        </w:rPr>
        <w:t>pesticide</w:t>
      </w:r>
      <w:r w:rsidRPr="007E4435">
        <w:rPr>
          <w:sz w:val="20"/>
          <w:szCs w:val="20"/>
        </w:rPr>
        <w:t xml:space="preserve"> </w:t>
      </w:r>
      <w:r w:rsidRPr="007A0893">
        <w:rPr>
          <w:sz w:val="20"/>
          <w:szCs w:val="20"/>
        </w:rPr>
        <w:t>distribution</w:t>
      </w:r>
      <w:r w:rsidRPr="007E4435">
        <w:rPr>
          <w:sz w:val="20"/>
          <w:szCs w:val="20"/>
        </w:rPr>
        <w:t xml:space="preserve"> </w:t>
      </w:r>
      <w:r w:rsidRPr="007A0893">
        <w:rPr>
          <w:sz w:val="20"/>
          <w:szCs w:val="20"/>
        </w:rPr>
        <w:t>is</w:t>
      </w:r>
      <w:r w:rsidRPr="007E4435">
        <w:rPr>
          <w:sz w:val="20"/>
          <w:szCs w:val="20"/>
        </w:rPr>
        <w:t xml:space="preserve"> </w:t>
      </w:r>
      <w:r w:rsidRPr="007A0893">
        <w:rPr>
          <w:sz w:val="20"/>
          <w:szCs w:val="20"/>
        </w:rPr>
        <w:t xml:space="preserve">adversely </w:t>
      </w:r>
      <w:r w:rsidRPr="007E4435">
        <w:rPr>
          <w:sz w:val="20"/>
          <w:szCs w:val="20"/>
        </w:rPr>
        <w:t>affected.</w:t>
      </w:r>
    </w:p>
    <w:p w14:paraId="08EFA0B8" w14:textId="77777777" w:rsidR="00CD6EB5" w:rsidRPr="007A0893" w:rsidRDefault="00000000" w:rsidP="00DC1588">
      <w:pPr>
        <w:pStyle w:val="ListParagraph"/>
        <w:widowControl/>
        <w:numPr>
          <w:ilvl w:val="0"/>
          <w:numId w:val="19"/>
        </w:numPr>
        <w:ind w:left="360"/>
        <w:jc w:val="both"/>
        <w:rPr>
          <w:sz w:val="20"/>
          <w:szCs w:val="20"/>
        </w:rPr>
      </w:pPr>
      <w:r w:rsidRPr="007A0893">
        <w:rPr>
          <w:sz w:val="20"/>
          <w:szCs w:val="20"/>
        </w:rPr>
        <w:lastRenderedPageBreak/>
        <w:t>Systems must use a metering pump, for example a positive displacement injection pump (e.g., diaphragm pump), effectively designed and constructed of materials that are compatible with the pesticides and capable of being fitted with a system interlock.</w:t>
      </w:r>
    </w:p>
    <w:p w14:paraId="6BF56FE8" w14:textId="4D28A7D0" w:rsidR="00CD6EB5" w:rsidRPr="007A0893" w:rsidRDefault="00000000" w:rsidP="00DC1588">
      <w:pPr>
        <w:pStyle w:val="ListParagraph"/>
        <w:widowControl/>
        <w:numPr>
          <w:ilvl w:val="0"/>
          <w:numId w:val="19"/>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when</w:t>
      </w:r>
      <w:r w:rsidRPr="007E4435">
        <w:rPr>
          <w:sz w:val="20"/>
          <w:szCs w:val="20"/>
        </w:rPr>
        <w:t xml:space="preserve"> </w:t>
      </w:r>
      <w:r w:rsidRPr="007A0893">
        <w:rPr>
          <w:sz w:val="20"/>
          <w:szCs w:val="20"/>
        </w:rPr>
        <w:t>wind</w:t>
      </w:r>
      <w:r w:rsidRPr="007E4435">
        <w:rPr>
          <w:sz w:val="20"/>
          <w:szCs w:val="20"/>
        </w:rPr>
        <w:t xml:space="preserve"> </w:t>
      </w:r>
      <w:r w:rsidRPr="007A0893">
        <w:rPr>
          <w:sz w:val="20"/>
          <w:szCs w:val="20"/>
        </w:rPr>
        <w:t>speed</w:t>
      </w:r>
      <w:r w:rsidRPr="007E4435">
        <w:rPr>
          <w:sz w:val="20"/>
          <w:szCs w:val="20"/>
        </w:rPr>
        <w:t xml:space="preserve"> </w:t>
      </w:r>
      <w:r w:rsidRPr="007A0893">
        <w:rPr>
          <w:sz w:val="20"/>
          <w:szCs w:val="20"/>
        </w:rPr>
        <w:t>favors</w:t>
      </w:r>
      <w:r w:rsidRPr="007E4435">
        <w:rPr>
          <w:sz w:val="20"/>
          <w:szCs w:val="20"/>
        </w:rPr>
        <w:t xml:space="preserve"> </w:t>
      </w:r>
      <w:r w:rsidRPr="007A0893">
        <w:rPr>
          <w:sz w:val="20"/>
          <w:szCs w:val="20"/>
        </w:rPr>
        <w:t>drift</w:t>
      </w:r>
      <w:r w:rsidRPr="007E4435">
        <w:rPr>
          <w:sz w:val="20"/>
          <w:szCs w:val="20"/>
        </w:rPr>
        <w:t xml:space="preserve"> </w:t>
      </w:r>
      <w:r w:rsidRPr="007A0893">
        <w:rPr>
          <w:sz w:val="20"/>
          <w:szCs w:val="20"/>
        </w:rPr>
        <w:t>beyond</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area</w:t>
      </w:r>
      <w:r w:rsidRPr="007E4435">
        <w:rPr>
          <w:sz w:val="20"/>
          <w:szCs w:val="20"/>
        </w:rPr>
        <w:t xml:space="preserve"> </w:t>
      </w:r>
      <w:r w:rsidRPr="007A0893">
        <w:rPr>
          <w:sz w:val="20"/>
          <w:szCs w:val="20"/>
        </w:rPr>
        <w:t>intended</w:t>
      </w:r>
      <w:r w:rsidRPr="007E4435">
        <w:rPr>
          <w:sz w:val="20"/>
          <w:szCs w:val="20"/>
        </w:rPr>
        <w:t xml:space="preserve"> </w:t>
      </w:r>
      <w:r w:rsidRPr="007A0893">
        <w:rPr>
          <w:sz w:val="20"/>
          <w:szCs w:val="20"/>
        </w:rPr>
        <w:t>for</w:t>
      </w:r>
      <w:r w:rsidRPr="007E4435">
        <w:rPr>
          <w:sz w:val="20"/>
          <w:szCs w:val="20"/>
        </w:rPr>
        <w:t xml:space="preserve"> treatment.</w:t>
      </w:r>
    </w:p>
    <w:p w14:paraId="5A6F5F69" w14:textId="77777777" w:rsidR="00CD6EB5" w:rsidRPr="007A0893" w:rsidRDefault="00000000" w:rsidP="00DC1588">
      <w:pPr>
        <w:pStyle w:val="Heading3"/>
        <w:widowControl/>
      </w:pPr>
      <w:bookmarkStart w:id="48" w:name="Chemigation_Systems_Connected_to_Public_"/>
      <w:bookmarkEnd w:id="48"/>
      <w:r w:rsidRPr="007A0893">
        <w:t>Chemigation</w:t>
      </w:r>
      <w:r w:rsidRPr="007E4435">
        <w:t xml:space="preserve"> </w:t>
      </w:r>
      <w:r w:rsidRPr="007A0893">
        <w:t>Systems</w:t>
      </w:r>
      <w:r w:rsidRPr="007E4435">
        <w:t xml:space="preserve"> </w:t>
      </w:r>
      <w:r w:rsidRPr="007A0893">
        <w:t>Connected</w:t>
      </w:r>
      <w:r w:rsidRPr="007E4435">
        <w:t xml:space="preserve"> </w:t>
      </w:r>
      <w:r w:rsidRPr="007A0893">
        <w:t>to</w:t>
      </w:r>
      <w:r w:rsidRPr="007E4435">
        <w:t xml:space="preserve"> </w:t>
      </w:r>
      <w:r w:rsidRPr="007A0893">
        <w:t>Public</w:t>
      </w:r>
      <w:r w:rsidRPr="007E4435">
        <w:t xml:space="preserve"> </w:t>
      </w:r>
      <w:r w:rsidRPr="007A0893">
        <w:t>Water</w:t>
      </w:r>
      <w:r w:rsidRPr="007E4435">
        <w:t xml:space="preserve"> Systems</w:t>
      </w:r>
    </w:p>
    <w:p w14:paraId="7DAC24E5" w14:textId="77777777" w:rsidR="00CD6EB5" w:rsidRPr="007A0893" w:rsidRDefault="00000000" w:rsidP="00DC1588">
      <w:pPr>
        <w:pStyle w:val="ListParagraph"/>
        <w:widowControl/>
        <w:numPr>
          <w:ilvl w:val="0"/>
          <w:numId w:val="20"/>
        </w:numPr>
        <w:ind w:left="360"/>
        <w:jc w:val="both"/>
        <w:rPr>
          <w:sz w:val="20"/>
          <w:szCs w:val="20"/>
        </w:rPr>
      </w:pPr>
      <w:r w:rsidRPr="007A0893">
        <w:rPr>
          <w:sz w:val="20"/>
          <w:szCs w:val="20"/>
        </w:rPr>
        <w:t xml:space="preserve">Public water system means a system for the provision to the public of piped water for human </w:t>
      </w:r>
      <w:r w:rsidRPr="007E4435">
        <w:rPr>
          <w:sz w:val="20"/>
          <w:szCs w:val="20"/>
        </w:rPr>
        <w:t xml:space="preserve">consumption, if such a system has at least 15 service connections or regularly serves an average of at </w:t>
      </w:r>
      <w:r w:rsidRPr="007A0893">
        <w:rPr>
          <w:sz w:val="20"/>
          <w:szCs w:val="20"/>
        </w:rPr>
        <w:t>least 25 individuals daily at least 60 days out of the year.</w:t>
      </w:r>
    </w:p>
    <w:p w14:paraId="501058A8" w14:textId="77777777" w:rsidR="00CD6EB5" w:rsidRPr="007A0893" w:rsidRDefault="00000000" w:rsidP="00DC1588">
      <w:pPr>
        <w:pStyle w:val="ListParagraph"/>
        <w:widowControl/>
        <w:numPr>
          <w:ilvl w:val="0"/>
          <w:numId w:val="20"/>
        </w:numPr>
        <w:ind w:left="360"/>
        <w:jc w:val="both"/>
        <w:rPr>
          <w:sz w:val="20"/>
          <w:szCs w:val="20"/>
        </w:rPr>
      </w:pPr>
      <w:r w:rsidRPr="007A0893">
        <w:rPr>
          <w:sz w:val="20"/>
          <w:szCs w:val="20"/>
        </w:rPr>
        <w:t xml:space="preserve">Chemigation systems connected to the public water system must contain a functional, reduced </w:t>
      </w:r>
      <w:r w:rsidRPr="007E4435">
        <w:rPr>
          <w:sz w:val="20"/>
          <w:szCs w:val="20"/>
        </w:rPr>
        <w:t>pressure zone, backflow preventer (RPZ)</w:t>
      </w:r>
      <w:r w:rsidRPr="007A0893">
        <w:rPr>
          <w:sz w:val="20"/>
          <w:szCs w:val="20"/>
        </w:rPr>
        <w:t xml:space="preserve"> </w:t>
      </w:r>
      <w:r w:rsidRPr="007E4435">
        <w:rPr>
          <w:sz w:val="20"/>
          <w:szCs w:val="20"/>
        </w:rPr>
        <w:t xml:space="preserve">or the functional equivalent in the water supply line upstream </w:t>
      </w:r>
      <w:r w:rsidRPr="007A0893">
        <w:rPr>
          <w:sz w:val="20"/>
          <w:szCs w:val="20"/>
        </w:rPr>
        <w:t>from</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point</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pesticide</w:t>
      </w:r>
      <w:r w:rsidRPr="007E4435">
        <w:rPr>
          <w:sz w:val="20"/>
          <w:szCs w:val="20"/>
        </w:rPr>
        <w:t xml:space="preserve"> </w:t>
      </w:r>
      <w:r w:rsidRPr="007A0893">
        <w:rPr>
          <w:sz w:val="20"/>
          <w:szCs w:val="20"/>
        </w:rPr>
        <w:t>introduction.</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option</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RPZ,</w:t>
      </w:r>
      <w:r w:rsidRPr="007E4435">
        <w:rPr>
          <w:sz w:val="20"/>
          <w:szCs w:val="20"/>
        </w:rPr>
        <w:t xml:space="preserve"> </w:t>
      </w:r>
      <w:r w:rsidRPr="007A0893">
        <w:rPr>
          <w:sz w:val="20"/>
          <w:szCs w:val="20"/>
        </w:rPr>
        <w:t>discharge</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water</w:t>
      </w:r>
      <w:r w:rsidRPr="007E4435">
        <w:rPr>
          <w:sz w:val="20"/>
          <w:szCs w:val="20"/>
        </w:rPr>
        <w:t xml:space="preserve"> </w:t>
      </w:r>
      <w:r w:rsidRPr="007A0893">
        <w:rPr>
          <w:sz w:val="20"/>
          <w:szCs w:val="20"/>
        </w:rPr>
        <w:t>from</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public water</w:t>
      </w:r>
      <w:r w:rsidRPr="007E4435">
        <w:rPr>
          <w:sz w:val="20"/>
          <w:szCs w:val="20"/>
        </w:rPr>
        <w:t xml:space="preserve"> </w:t>
      </w:r>
      <w:r w:rsidRPr="007A0893">
        <w:rPr>
          <w:sz w:val="20"/>
          <w:szCs w:val="20"/>
        </w:rPr>
        <w:t>system</w:t>
      </w:r>
      <w:r w:rsidRPr="007E4435">
        <w:rPr>
          <w:sz w:val="20"/>
          <w:szCs w:val="20"/>
        </w:rPr>
        <w:t xml:space="preserve"> </w:t>
      </w:r>
      <w:r w:rsidRPr="007A0893">
        <w:rPr>
          <w:sz w:val="20"/>
          <w:szCs w:val="20"/>
        </w:rPr>
        <w:t>into</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reservoir</w:t>
      </w:r>
      <w:r w:rsidRPr="007E4435">
        <w:rPr>
          <w:sz w:val="20"/>
          <w:szCs w:val="20"/>
        </w:rPr>
        <w:t xml:space="preserve"> </w:t>
      </w:r>
      <w:r w:rsidRPr="007A0893">
        <w:rPr>
          <w:sz w:val="20"/>
          <w:szCs w:val="20"/>
        </w:rPr>
        <w:t>tank</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pesticide</w:t>
      </w:r>
      <w:r w:rsidRPr="007E4435">
        <w:rPr>
          <w:sz w:val="20"/>
          <w:szCs w:val="20"/>
        </w:rPr>
        <w:t xml:space="preserve"> </w:t>
      </w:r>
      <w:r w:rsidRPr="007A0893">
        <w:rPr>
          <w:sz w:val="20"/>
          <w:szCs w:val="20"/>
        </w:rPr>
        <w:t>introduction.</w:t>
      </w:r>
      <w:r w:rsidRPr="007E4435">
        <w:rPr>
          <w:sz w:val="20"/>
          <w:szCs w:val="20"/>
        </w:rPr>
        <w:t xml:space="preserve"> </w:t>
      </w:r>
      <w:r w:rsidRPr="007A0893">
        <w:rPr>
          <w:sz w:val="20"/>
          <w:szCs w:val="20"/>
        </w:rPr>
        <w:t>There</w:t>
      </w:r>
      <w:r w:rsidRPr="007E4435">
        <w:rPr>
          <w:sz w:val="20"/>
          <w:szCs w:val="20"/>
        </w:rPr>
        <w:t xml:space="preserve"> </w:t>
      </w:r>
      <w:r w:rsidRPr="007A0893">
        <w:rPr>
          <w:sz w:val="20"/>
          <w:szCs w:val="20"/>
        </w:rPr>
        <w:t>shall</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complete</w:t>
      </w:r>
      <w:r w:rsidRPr="007E4435">
        <w:rPr>
          <w:sz w:val="20"/>
          <w:szCs w:val="20"/>
        </w:rPr>
        <w:t xml:space="preserve"> </w:t>
      </w:r>
      <w:r w:rsidRPr="007A0893">
        <w:rPr>
          <w:sz w:val="20"/>
          <w:szCs w:val="20"/>
        </w:rPr>
        <w:t xml:space="preserve">physical </w:t>
      </w:r>
      <w:r w:rsidRPr="007E4435">
        <w:rPr>
          <w:sz w:val="20"/>
          <w:szCs w:val="20"/>
        </w:rPr>
        <w:t xml:space="preserve">break (air gap) between the outlet end of the fill pipe and the top overflow rim of the reservoir tank of at </w:t>
      </w:r>
      <w:r w:rsidRPr="007A0893">
        <w:rPr>
          <w:sz w:val="20"/>
          <w:szCs w:val="20"/>
        </w:rPr>
        <w:t>least twice the inside diameter of the fill pipe.</w:t>
      </w:r>
    </w:p>
    <w:p w14:paraId="1E25FB6D" w14:textId="77777777" w:rsidR="00CD6EB5" w:rsidRPr="007A0893" w:rsidRDefault="00000000" w:rsidP="00DC1588">
      <w:pPr>
        <w:pStyle w:val="ListParagraph"/>
        <w:widowControl/>
        <w:numPr>
          <w:ilvl w:val="0"/>
          <w:numId w:val="20"/>
        </w:numPr>
        <w:ind w:left="360"/>
        <w:jc w:val="both"/>
        <w:rPr>
          <w:sz w:val="20"/>
          <w:szCs w:val="20"/>
        </w:rPr>
      </w:pPr>
      <w:r w:rsidRPr="007E4435">
        <w:rPr>
          <w:sz w:val="20"/>
          <w:szCs w:val="20"/>
        </w:rPr>
        <w:t xml:space="preserve">All chemigation systems connected to the public water system must also follow restrictions listed in the </w:t>
      </w:r>
      <w:r w:rsidRPr="007A0893">
        <w:rPr>
          <w:sz w:val="20"/>
          <w:szCs w:val="20"/>
        </w:rPr>
        <w:t>preceding section titled “</w:t>
      </w:r>
      <w:r w:rsidRPr="007A0893">
        <w:rPr>
          <w:b/>
          <w:sz w:val="20"/>
          <w:szCs w:val="20"/>
        </w:rPr>
        <w:t>Special Precautions for Chemigation</w:t>
      </w:r>
      <w:r w:rsidRPr="007A0893">
        <w:rPr>
          <w:sz w:val="20"/>
          <w:szCs w:val="20"/>
        </w:rPr>
        <w:t>”.</w:t>
      </w:r>
    </w:p>
    <w:p w14:paraId="418E45FE" w14:textId="77777777" w:rsidR="00CD6EB5" w:rsidRPr="007A0893" w:rsidRDefault="00000000" w:rsidP="00DC1588">
      <w:pPr>
        <w:pStyle w:val="Heading2"/>
        <w:widowControl/>
      </w:pPr>
      <w:bookmarkStart w:id="49" w:name="APPLICATION_WITH_DRY_BULK_FERTILIZERS"/>
      <w:bookmarkEnd w:id="49"/>
      <w:r w:rsidRPr="007A0893">
        <w:t>APPLICATION</w:t>
      </w:r>
      <w:r w:rsidRPr="007E4435">
        <w:t xml:space="preserve"> </w:t>
      </w:r>
      <w:r w:rsidRPr="007A0893">
        <w:t>WITH</w:t>
      </w:r>
      <w:r w:rsidRPr="007E4435">
        <w:t xml:space="preserve"> </w:t>
      </w:r>
      <w:r w:rsidRPr="007A0893">
        <w:t>DRY</w:t>
      </w:r>
      <w:r w:rsidRPr="007E4435">
        <w:t xml:space="preserve"> </w:t>
      </w:r>
      <w:r w:rsidRPr="007A0893">
        <w:t>BULK</w:t>
      </w:r>
      <w:r w:rsidRPr="007E4435">
        <w:t xml:space="preserve"> FERTILIZERS</w:t>
      </w:r>
    </w:p>
    <w:p w14:paraId="0A2004A2" w14:textId="29EC49D8" w:rsidR="00CD6EB5" w:rsidRPr="007A0893" w:rsidRDefault="00000000" w:rsidP="00DC1588">
      <w:pPr>
        <w:pStyle w:val="BodyText"/>
        <w:widowControl/>
      </w:pPr>
      <w:r w:rsidRPr="007A0893">
        <w:t>Dry</w:t>
      </w:r>
      <w:r w:rsidRPr="007E4435">
        <w:t xml:space="preserve"> </w:t>
      </w:r>
      <w:r w:rsidRPr="007A0893">
        <w:t>bulk</w:t>
      </w:r>
      <w:r w:rsidRPr="007E4435">
        <w:t xml:space="preserve"> </w:t>
      </w:r>
      <w:r w:rsidRPr="007A0893">
        <w:t>fertilizer</w:t>
      </w:r>
      <w:r w:rsidRPr="007E4435">
        <w:t xml:space="preserve"> </w:t>
      </w:r>
      <w:r w:rsidRPr="007A0893">
        <w:t>may</w:t>
      </w:r>
      <w:r w:rsidRPr="007E4435">
        <w:t xml:space="preserve"> </w:t>
      </w:r>
      <w:r w:rsidRPr="007A0893">
        <w:t>be</w:t>
      </w:r>
      <w:r w:rsidRPr="007E4435">
        <w:t xml:space="preserve"> </w:t>
      </w:r>
      <w:r w:rsidRPr="007A0893">
        <w:t>impregnated</w:t>
      </w:r>
      <w:r w:rsidRPr="007E4435">
        <w:t xml:space="preserve"> </w:t>
      </w:r>
      <w:r w:rsidRPr="007A0893">
        <w:t>or</w:t>
      </w:r>
      <w:r w:rsidRPr="007E4435">
        <w:t xml:space="preserve"> </w:t>
      </w:r>
      <w:r w:rsidRPr="007A0893">
        <w:t>coated</w:t>
      </w:r>
      <w:r w:rsidRPr="007E4435">
        <w:t xml:space="preserve"> </w:t>
      </w:r>
      <w:r w:rsidRPr="007A0893">
        <w:t>with</w:t>
      </w:r>
      <w:r w:rsidRPr="007E4435">
        <w:t xml:space="preserve"> </w:t>
      </w:r>
      <w:r w:rsidR="00B66100" w:rsidRPr="00513CC1">
        <w:rPr>
          <w:b/>
        </w:rPr>
        <w:t xml:space="preserve">Tide </w:t>
      </w:r>
      <w:proofErr w:type="spellStart"/>
      <w:r w:rsidR="00B66100" w:rsidRPr="00513CC1">
        <w:rPr>
          <w:b/>
        </w:rPr>
        <w:t>Flumi</w:t>
      </w:r>
      <w:proofErr w:type="spellEnd"/>
      <w:r w:rsidR="00B66100" w:rsidRPr="00513CC1">
        <w:rPr>
          <w:b/>
        </w:rPr>
        <w:t xml:space="preserve"> 44% SC</w:t>
      </w:r>
      <w:r w:rsidR="0098292A">
        <w:rPr>
          <w:b/>
          <w:i/>
        </w:rPr>
        <w:t>.</w:t>
      </w:r>
      <w:r w:rsidRPr="007E4435">
        <w:t xml:space="preserve"> </w:t>
      </w:r>
      <w:r w:rsidRPr="007A0893">
        <w:t>Application</w:t>
      </w:r>
      <w:r w:rsidRPr="007E4435">
        <w:t xml:space="preserve"> </w:t>
      </w:r>
      <w:r w:rsidRPr="007A0893">
        <w:t>of</w:t>
      </w:r>
      <w:r w:rsidRPr="007E4435">
        <w:t xml:space="preserve"> </w:t>
      </w:r>
      <w:r w:rsidRPr="007A0893">
        <w:t>dry</w:t>
      </w:r>
      <w:r w:rsidRPr="007E4435">
        <w:t xml:space="preserve"> </w:t>
      </w:r>
      <w:r w:rsidRPr="007A0893">
        <w:t>bulk</w:t>
      </w:r>
      <w:r w:rsidRPr="007E4435">
        <w:t xml:space="preserve"> </w:t>
      </w:r>
      <w:r w:rsidRPr="007A0893">
        <w:t>fertilizer</w:t>
      </w:r>
      <w:r w:rsidRPr="007E4435">
        <w:t xml:space="preserve"> </w:t>
      </w:r>
      <w:r w:rsidRPr="007A0893">
        <w:t xml:space="preserve">with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 xml:space="preserve">provides weed control equal to, or slightly below, the same rate of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applied</w:t>
      </w:r>
      <w:r w:rsidRPr="007E4435">
        <w:t xml:space="preserve"> </w:t>
      </w:r>
      <w:r w:rsidRPr="007A0893">
        <w:t>in</w:t>
      </w:r>
      <w:r w:rsidRPr="007E4435">
        <w:t xml:space="preserve"> </w:t>
      </w:r>
      <w:r w:rsidRPr="007A0893">
        <w:t>liquid</w:t>
      </w:r>
      <w:r w:rsidRPr="007E4435">
        <w:t xml:space="preserve"> </w:t>
      </w:r>
      <w:r w:rsidRPr="007A0893">
        <w:t>carriers,</w:t>
      </w:r>
      <w:r w:rsidRPr="007E4435">
        <w:t xml:space="preserve"> </w:t>
      </w:r>
      <w:r w:rsidRPr="007A0893">
        <w:t>due</w:t>
      </w:r>
      <w:r w:rsidRPr="007E4435">
        <w:t xml:space="preserve"> </w:t>
      </w:r>
      <w:r w:rsidRPr="007A0893">
        <w:t>to</w:t>
      </w:r>
      <w:r w:rsidRPr="007E4435">
        <w:t xml:space="preserve"> </w:t>
      </w:r>
      <w:r w:rsidRPr="007A0893">
        <w:t>better</w:t>
      </w:r>
      <w:r w:rsidRPr="007E4435">
        <w:t xml:space="preserve"> </w:t>
      </w:r>
      <w:r w:rsidRPr="007A0893">
        <w:t>coverage</w:t>
      </w:r>
      <w:r w:rsidRPr="007E4435">
        <w:t xml:space="preserve"> </w:t>
      </w:r>
      <w:r w:rsidRPr="007A0893">
        <w:t>with</w:t>
      </w:r>
      <w:r w:rsidRPr="007E4435">
        <w:t xml:space="preserve"> </w:t>
      </w:r>
      <w:r w:rsidRPr="007A0893">
        <w:t>application</w:t>
      </w:r>
      <w:r w:rsidRPr="007E4435">
        <w:t xml:space="preserve"> </w:t>
      </w:r>
      <w:r w:rsidRPr="007A0893">
        <w:t>via</w:t>
      </w:r>
      <w:r w:rsidRPr="007E4435">
        <w:t xml:space="preserve"> </w:t>
      </w:r>
      <w:r w:rsidRPr="007A0893">
        <w:t>spray</w:t>
      </w:r>
      <w:r w:rsidRPr="007E4435">
        <w:t xml:space="preserve"> </w:t>
      </w:r>
      <w:r w:rsidRPr="007A0893">
        <w:t>equipment.</w:t>
      </w:r>
      <w:r w:rsidRPr="007E4435">
        <w:t xml:space="preserve"> </w:t>
      </w:r>
      <w:r w:rsidRPr="007A0893">
        <w:t>Follow</w:t>
      </w:r>
      <w:r w:rsidRPr="007E4435">
        <w:t xml:space="preserve"> </w:t>
      </w:r>
      <w:r w:rsidRPr="007A0893">
        <w:t>label</w:t>
      </w:r>
      <w:r w:rsidRPr="007E4435">
        <w:t xml:space="preserve"> </w:t>
      </w:r>
      <w:r w:rsidRPr="007A0893">
        <w:t xml:space="preserve">directions for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regarding rates, special instructions, cautions and</w:t>
      </w:r>
      <w:r w:rsidRPr="007E4435">
        <w:t xml:space="preserve"> </w:t>
      </w:r>
      <w:r w:rsidRPr="007A0893">
        <w:t>special</w:t>
      </w:r>
      <w:r w:rsidRPr="007E4435">
        <w:t xml:space="preserve"> </w:t>
      </w:r>
      <w:r w:rsidRPr="007A0893">
        <w:t>precautions.</w:t>
      </w:r>
      <w:r w:rsidRPr="007E4435">
        <w:t xml:space="preserve"> </w:t>
      </w:r>
      <w:r w:rsidRPr="007A0893">
        <w:t>Apply</w:t>
      </w:r>
      <w:r w:rsidRPr="007E4435">
        <w:t xml:space="preserve"> </w:t>
      </w:r>
      <w:r w:rsidRPr="007A0893">
        <w:t>400</w:t>
      </w:r>
      <w:r w:rsidRPr="007E4435">
        <w:t xml:space="preserve"> </w:t>
      </w:r>
      <w:r w:rsidRPr="007A0893">
        <w:t xml:space="preserve">to </w:t>
      </w:r>
      <w:r w:rsidRPr="007E4435">
        <w:t xml:space="preserve">700 lbs. of the fertilizer/herbicide mixture per acre to obtain adequate soil coverage. Apply the mixture to the soil </w:t>
      </w:r>
      <w:r w:rsidRPr="007A0893">
        <w:t>with</w:t>
      </w:r>
      <w:r w:rsidRPr="007E4435">
        <w:t xml:space="preserve"> </w:t>
      </w:r>
      <w:r w:rsidRPr="007A0893">
        <w:t>properly</w:t>
      </w:r>
      <w:r w:rsidRPr="007E4435">
        <w:t xml:space="preserve"> </w:t>
      </w:r>
      <w:r w:rsidRPr="007A0893">
        <w:t>calibrated</w:t>
      </w:r>
      <w:r w:rsidRPr="007E4435">
        <w:t xml:space="preserve"> </w:t>
      </w:r>
      <w:r w:rsidRPr="007A0893">
        <w:t>equipment</w:t>
      </w:r>
      <w:r w:rsidRPr="007E4435">
        <w:t xml:space="preserve"> </w:t>
      </w:r>
      <w:r w:rsidRPr="007A0893">
        <w:t>immediately</w:t>
      </w:r>
      <w:r w:rsidRPr="007E4435">
        <w:t xml:space="preserve"> </w:t>
      </w:r>
      <w:r w:rsidRPr="007A0893">
        <w:t>after</w:t>
      </w:r>
      <w:r w:rsidRPr="007E4435">
        <w:t xml:space="preserve"> </w:t>
      </w:r>
      <w:r w:rsidRPr="007A0893">
        <w:t>blending.</w:t>
      </w:r>
      <w:r w:rsidRPr="007E4435">
        <w:t xml:space="preserve"> </w:t>
      </w:r>
      <w:r w:rsidRPr="007A0893">
        <w:t>Uniform</w:t>
      </w:r>
      <w:r w:rsidRPr="007E4435">
        <w:t xml:space="preserve"> </w:t>
      </w:r>
      <w:r w:rsidRPr="007A0893">
        <w:t>application</w:t>
      </w:r>
      <w:r w:rsidRPr="007E4435">
        <w:t xml:space="preserve"> </w:t>
      </w:r>
      <w:r w:rsidRPr="007A0893">
        <w:t>of</w:t>
      </w:r>
      <w:r w:rsidRPr="007E4435">
        <w:t xml:space="preserve"> </w:t>
      </w:r>
      <w:r w:rsidRPr="007A0893">
        <w:t>the</w:t>
      </w:r>
      <w:r w:rsidRPr="007E4435">
        <w:t xml:space="preserve"> </w:t>
      </w:r>
      <w:r w:rsidRPr="007A0893">
        <w:t>herbicide/fertilizer mixture is essential to prevent possible crop injury</w:t>
      </w:r>
      <w:r w:rsidRPr="007E4435">
        <w:t xml:space="preserve"> </w:t>
      </w:r>
      <w:r w:rsidRPr="007A0893">
        <w:t>and to obtain uniform weed control.</w:t>
      </w:r>
    </w:p>
    <w:p w14:paraId="05E6A7C3" w14:textId="79E5669F" w:rsidR="00CD6EB5" w:rsidRPr="007A0893" w:rsidRDefault="00000000" w:rsidP="00DC1588">
      <w:pPr>
        <w:pStyle w:val="BodyText"/>
        <w:widowControl/>
      </w:pPr>
      <w:r w:rsidRPr="007E4435">
        <w:rPr>
          <w:b/>
        </w:rPr>
        <w:t xml:space="preserve">DO NOT </w:t>
      </w:r>
      <w:r w:rsidRPr="007E4435">
        <w:t xml:space="preserve">use ammonium nitrate and/or limestone as the sole source of fertilizer, as the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w:t>
      </w:r>
      <w:r w:rsidRPr="007A0893">
        <w:t>not adhere to these materials.</w:t>
      </w:r>
    </w:p>
    <w:p w14:paraId="3663D43D" w14:textId="18194C08" w:rsidR="00CD6EB5" w:rsidRPr="007A0893" w:rsidRDefault="00000000" w:rsidP="00DC1588">
      <w:pPr>
        <w:pStyle w:val="BodyText"/>
        <w:widowControl/>
      </w:pPr>
      <w:r w:rsidRPr="007E4435">
        <w:t xml:space="preserve">Compliance with all Federal and State regulations relating to blending pesticide mixtures with dry bulk fertilizer, </w:t>
      </w:r>
      <w:r w:rsidRPr="007A0893">
        <w:t xml:space="preserve">registrations, </w:t>
      </w:r>
      <w:proofErr w:type="gramStart"/>
      <w:r w:rsidRPr="007A0893">
        <w:t>labeling</w:t>
      </w:r>
      <w:proofErr w:type="gramEnd"/>
      <w:r w:rsidRPr="007A0893">
        <w:t xml:space="preserve"> and application are the responsibility of the individual and/or company offering the fertilizer and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mixture for sale.</w:t>
      </w:r>
    </w:p>
    <w:p w14:paraId="465C316F" w14:textId="1A386C77"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must be</w:t>
      </w:r>
      <w:r w:rsidR="007F2153" w:rsidRPr="007E4435">
        <w:t xml:space="preserve"> </w:t>
      </w:r>
      <w:r w:rsidR="007F2153" w:rsidRPr="007A0893">
        <w:t>premixed</w:t>
      </w:r>
      <w:r w:rsidR="007F2153" w:rsidRPr="007E4435">
        <w:t xml:space="preserve"> </w:t>
      </w:r>
      <w:r w:rsidR="007F2153" w:rsidRPr="007A0893">
        <w:t>with water to</w:t>
      </w:r>
      <w:r w:rsidR="007F2153" w:rsidRPr="007E4435">
        <w:t xml:space="preserve"> </w:t>
      </w:r>
      <w:r w:rsidR="007F2153" w:rsidRPr="007A0893">
        <w:t>form a</w:t>
      </w:r>
      <w:r w:rsidR="007F2153" w:rsidRPr="007E4435">
        <w:t xml:space="preserve"> </w:t>
      </w:r>
      <w:r w:rsidR="007F2153" w:rsidRPr="007A0893">
        <w:t>slurry</w:t>
      </w:r>
      <w:r w:rsidR="007F2153" w:rsidRPr="007E4435">
        <w:t xml:space="preserve"> </w:t>
      </w:r>
      <w:r w:rsidR="007F2153" w:rsidRPr="007A0893">
        <w:t>prior to</w:t>
      </w:r>
      <w:r w:rsidR="007F2153" w:rsidRPr="007E4435">
        <w:t xml:space="preserve"> </w:t>
      </w:r>
      <w:r w:rsidR="007F2153" w:rsidRPr="007A0893">
        <w:t>impregnation</w:t>
      </w:r>
      <w:r w:rsidR="007F2153" w:rsidRPr="007E4435">
        <w:t xml:space="preserve"> </w:t>
      </w:r>
      <w:r w:rsidR="007F2153" w:rsidRPr="007A0893">
        <w:t>on</w:t>
      </w:r>
      <w:r w:rsidR="007F2153" w:rsidRPr="007E4435">
        <w:t xml:space="preserve"> </w:t>
      </w:r>
      <w:r w:rsidR="007F2153" w:rsidRPr="007A0893">
        <w:t>dry</w:t>
      </w:r>
      <w:r w:rsidR="007F2153" w:rsidRPr="007E4435">
        <w:t xml:space="preserve"> </w:t>
      </w:r>
      <w:r w:rsidR="007F2153" w:rsidRPr="007A0893">
        <w:t xml:space="preserve">bulk fertilizer. </w:t>
      </w:r>
      <w:r w:rsidR="007F2153" w:rsidRPr="007E4435">
        <w:t xml:space="preserve">For best results, use a minimum of 1 pt of water for each 2 </w:t>
      </w:r>
      <w:proofErr w:type="spellStart"/>
      <w:r w:rsidR="007F2153" w:rsidRPr="007E4435">
        <w:t>fl</w:t>
      </w:r>
      <w:proofErr w:type="spellEnd"/>
      <w:r w:rsidR="007F2153" w:rsidRPr="007E4435">
        <w:t xml:space="preserve"> oz of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(equivalent to 0.065 </w:t>
      </w:r>
      <w:proofErr w:type="spellStart"/>
      <w:r w:rsidR="007F2153" w:rsidRPr="007E4435">
        <w:t>lb</w:t>
      </w:r>
      <w:proofErr w:type="spellEnd"/>
      <w:r w:rsidR="007F2153" w:rsidRPr="007E4435">
        <w:t xml:space="preserve"> ai). Use a minimum of 6 pts of </w:t>
      </w:r>
      <w:r w:rsidR="007F2153" w:rsidRPr="007A0893">
        <w:t xml:space="preserve">the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slurry to impregnate 2000 </w:t>
      </w:r>
      <w:proofErr w:type="spellStart"/>
      <w:r w:rsidR="007F2153" w:rsidRPr="007A0893">
        <w:t>lb</w:t>
      </w:r>
      <w:proofErr w:type="spellEnd"/>
      <w:r w:rsidR="007F2153" w:rsidRPr="007A0893">
        <w:t xml:space="preserve"> of the fertilizer for uniform coverage of the fertilizer. Closed drum, belt, ribbon or other commonly used dry bulk blenders may be used.</w:t>
      </w:r>
    </w:p>
    <w:p w14:paraId="34CBCA65" w14:textId="776D27F5" w:rsidR="00CD6EB5" w:rsidRPr="007A0893" w:rsidRDefault="00000000" w:rsidP="00DC1588">
      <w:pPr>
        <w:pStyle w:val="BodyText"/>
        <w:widowControl/>
      </w:pPr>
      <w:r w:rsidRPr="007A0893">
        <w:t>The</w:t>
      </w:r>
      <w:r w:rsidRPr="007E4435">
        <w:t xml:space="preserve"> </w:t>
      </w:r>
      <w:r w:rsidRPr="007A0893">
        <w:t>amount</w:t>
      </w:r>
      <w:r w:rsidRPr="007E4435">
        <w:t xml:space="preserve"> </w:t>
      </w:r>
      <w:r w:rsidRPr="007A0893">
        <w:t>of</w:t>
      </w:r>
      <w:r w:rsidRPr="007E4435">
        <w:t xml:space="preserve"> </w:t>
      </w:r>
      <w:r w:rsidR="009F32FF" w:rsidRPr="00513CC1">
        <w:rPr>
          <w:b/>
        </w:rPr>
        <w:t xml:space="preserve">Tide </w:t>
      </w:r>
      <w:proofErr w:type="spellStart"/>
      <w:r w:rsidR="009F32FF" w:rsidRPr="00513CC1">
        <w:rPr>
          <w:b/>
        </w:rPr>
        <w:t>Flumi</w:t>
      </w:r>
      <w:proofErr w:type="spellEnd"/>
      <w:r w:rsidR="009F32FF" w:rsidRPr="00513CC1">
        <w:rPr>
          <w:b/>
        </w:rPr>
        <w:t xml:space="preserve"> 44% SC </w:t>
      </w:r>
      <w:r w:rsidRPr="007A0893">
        <w:t>required</w:t>
      </w:r>
      <w:r w:rsidRPr="007E4435">
        <w:t xml:space="preserve"> </w:t>
      </w:r>
      <w:r w:rsidRPr="007A0893">
        <w:t>can</w:t>
      </w:r>
      <w:r w:rsidRPr="007E4435">
        <w:t xml:space="preserve"> </w:t>
      </w:r>
      <w:r w:rsidRPr="007A0893">
        <w:t>be</w:t>
      </w:r>
      <w:r w:rsidRPr="007E4435">
        <w:t xml:space="preserve"> </w:t>
      </w:r>
      <w:r w:rsidRPr="007A0893">
        <w:t>calculated</w:t>
      </w:r>
      <w:r w:rsidRPr="007E4435">
        <w:t xml:space="preserve"> </w:t>
      </w:r>
      <w:r w:rsidRPr="007A0893">
        <w:t>with</w:t>
      </w:r>
      <w:r w:rsidRPr="007E4435">
        <w:t xml:space="preserve"> </w:t>
      </w:r>
      <w:r w:rsidRPr="007A0893">
        <w:t>the</w:t>
      </w:r>
      <w:r w:rsidRPr="007E4435">
        <w:t xml:space="preserve"> </w:t>
      </w:r>
      <w:r w:rsidRPr="007A0893">
        <w:t>following</w:t>
      </w:r>
      <w:r w:rsidRPr="007E4435">
        <w:t xml:space="preserve"> formula:</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75"/>
        <w:gridCol w:w="540"/>
        <w:gridCol w:w="2520"/>
        <w:gridCol w:w="450"/>
        <w:gridCol w:w="810"/>
        <w:gridCol w:w="360"/>
        <w:gridCol w:w="1795"/>
      </w:tblGrid>
      <w:tr w:rsidR="0074680F" w:rsidRPr="007A0893" w14:paraId="6E36C66C" w14:textId="0751F95F" w:rsidTr="007E4435">
        <w:tc>
          <w:tcPr>
            <w:tcW w:w="2875" w:type="dxa"/>
            <w:vAlign w:val="center"/>
          </w:tcPr>
          <w:p w14:paraId="6DA6B15D" w14:textId="72EE3D9C" w:rsidR="007A0893" w:rsidRPr="007A0893" w:rsidRDefault="007A0893" w:rsidP="00DC1588">
            <w:pPr>
              <w:widowControl/>
              <w:ind w:right="75"/>
              <w:jc w:val="center"/>
              <w:rPr>
                <w:sz w:val="20"/>
                <w:szCs w:val="20"/>
              </w:rPr>
            </w:pPr>
            <w:r w:rsidRPr="007A0893">
              <w:rPr>
                <w:color w:val="010202"/>
                <w:sz w:val="20"/>
              </w:rPr>
              <w:t xml:space="preserve">fluid ounces of </w:t>
            </w:r>
            <w:r w:rsidRPr="007E4435">
              <w:rPr>
                <w:b/>
                <w:bCs/>
                <w:color w:val="010202"/>
                <w:sz w:val="20"/>
              </w:rPr>
              <w:t xml:space="preserve">Tide </w:t>
            </w:r>
            <w:proofErr w:type="spellStart"/>
            <w:r w:rsidRPr="007E4435">
              <w:rPr>
                <w:b/>
                <w:bCs/>
                <w:color w:val="010202"/>
                <w:sz w:val="20"/>
              </w:rPr>
              <w:t>Flumi</w:t>
            </w:r>
            <w:proofErr w:type="spellEnd"/>
            <w:r w:rsidRPr="007E4435">
              <w:rPr>
                <w:b/>
                <w:bCs/>
                <w:color w:val="010202"/>
                <w:sz w:val="20"/>
              </w:rPr>
              <w:t xml:space="preserve"> 44% SC</w:t>
            </w:r>
            <w:r w:rsidRPr="007A0893">
              <w:rPr>
                <w:color w:val="010202"/>
                <w:sz w:val="20"/>
              </w:rPr>
              <w:t xml:space="preserve"> per</w:t>
            </w:r>
            <w:r w:rsidRPr="007A0893">
              <w:rPr>
                <w:color w:val="010202"/>
                <w:spacing w:val="-5"/>
                <w:sz w:val="20"/>
              </w:rPr>
              <w:t xml:space="preserve"> </w:t>
            </w:r>
            <w:r w:rsidRPr="007A0893">
              <w:rPr>
                <w:color w:val="010202"/>
                <w:sz w:val="20"/>
              </w:rPr>
              <w:t>ton</w:t>
            </w:r>
            <w:r w:rsidRPr="007A0893">
              <w:rPr>
                <w:color w:val="010202"/>
                <w:spacing w:val="-7"/>
                <w:sz w:val="20"/>
              </w:rPr>
              <w:t xml:space="preserve"> </w:t>
            </w:r>
            <w:r w:rsidRPr="007A0893">
              <w:rPr>
                <w:color w:val="010202"/>
                <w:sz w:val="20"/>
              </w:rPr>
              <w:t>of</w:t>
            </w:r>
            <w:r w:rsidRPr="007A0893">
              <w:rPr>
                <w:color w:val="010202"/>
                <w:spacing w:val="-4"/>
                <w:sz w:val="20"/>
              </w:rPr>
              <w:t xml:space="preserve"> </w:t>
            </w:r>
            <w:r w:rsidRPr="007A0893">
              <w:rPr>
                <w:color w:val="010202"/>
                <w:spacing w:val="-2"/>
                <w:sz w:val="20"/>
              </w:rPr>
              <w:t>fertilizer</w:t>
            </w:r>
          </w:p>
        </w:tc>
        <w:tc>
          <w:tcPr>
            <w:tcW w:w="540" w:type="dxa"/>
            <w:vAlign w:val="center"/>
          </w:tcPr>
          <w:p w14:paraId="2EEF2131" w14:textId="59B2B8FF" w:rsidR="007A0893" w:rsidRPr="007A0893" w:rsidRDefault="007A0893" w:rsidP="00DC1588">
            <w:pPr>
              <w:widowControl/>
              <w:spacing w:line="223" w:lineRule="exact"/>
              <w:ind w:right="75"/>
              <w:jc w:val="center"/>
              <w:rPr>
                <w:sz w:val="20"/>
                <w:szCs w:val="20"/>
              </w:rPr>
            </w:pPr>
            <w:r w:rsidRPr="007A0893">
              <w:rPr>
                <w:color w:val="010202"/>
                <w:sz w:val="20"/>
              </w:rPr>
              <w:t>=</w:t>
            </w:r>
          </w:p>
        </w:tc>
        <w:tc>
          <w:tcPr>
            <w:tcW w:w="2520" w:type="dxa"/>
            <w:vAlign w:val="center"/>
          </w:tcPr>
          <w:p w14:paraId="26D91790" w14:textId="28811705" w:rsidR="007A0893" w:rsidRPr="007A0893" w:rsidRDefault="007A0893" w:rsidP="00DC1588">
            <w:pPr>
              <w:widowControl/>
              <w:spacing w:line="223" w:lineRule="exact"/>
              <w:ind w:right="75"/>
              <w:jc w:val="center"/>
              <w:rPr>
                <w:sz w:val="20"/>
                <w:szCs w:val="20"/>
              </w:rPr>
            </w:pPr>
            <w:r w:rsidRPr="007A0893">
              <w:rPr>
                <w:color w:val="010202"/>
                <w:sz w:val="20"/>
              </w:rPr>
              <w:t>fluid</w:t>
            </w:r>
            <w:r w:rsidRPr="007A0893">
              <w:rPr>
                <w:color w:val="010202"/>
                <w:spacing w:val="-11"/>
                <w:sz w:val="20"/>
              </w:rPr>
              <w:t xml:space="preserve"> </w:t>
            </w:r>
            <w:r w:rsidRPr="007A0893">
              <w:rPr>
                <w:color w:val="010202"/>
                <w:sz w:val="20"/>
              </w:rPr>
              <w:t>ounces</w:t>
            </w:r>
            <w:r w:rsidRPr="007A0893">
              <w:rPr>
                <w:color w:val="010202"/>
                <w:spacing w:val="-7"/>
                <w:sz w:val="20"/>
              </w:rPr>
              <w:t xml:space="preserve"> </w:t>
            </w:r>
            <w:r w:rsidR="000C0A3B" w:rsidRPr="007A0893">
              <w:rPr>
                <w:color w:val="010202"/>
                <w:spacing w:val="-7"/>
                <w:sz w:val="20"/>
              </w:rPr>
              <w:t>of</w:t>
            </w:r>
            <w:r w:rsidR="000C0A3B" w:rsidRPr="007E4435">
              <w:rPr>
                <w:b/>
                <w:bCs/>
                <w:color w:val="010202"/>
                <w:sz w:val="20"/>
              </w:rPr>
              <w:t xml:space="preserve"> Tide</w:t>
            </w:r>
            <w:r w:rsidRPr="007E4435">
              <w:rPr>
                <w:b/>
                <w:bCs/>
                <w:color w:val="010202"/>
                <w:sz w:val="20"/>
              </w:rPr>
              <w:t xml:space="preserve"> </w:t>
            </w:r>
            <w:proofErr w:type="spellStart"/>
            <w:r w:rsidRPr="007E4435">
              <w:rPr>
                <w:b/>
                <w:bCs/>
                <w:color w:val="010202"/>
                <w:sz w:val="20"/>
              </w:rPr>
              <w:t>Flumi</w:t>
            </w:r>
            <w:proofErr w:type="spellEnd"/>
            <w:r w:rsidRPr="007E4435">
              <w:rPr>
                <w:b/>
                <w:bCs/>
                <w:color w:val="010202"/>
                <w:sz w:val="20"/>
              </w:rPr>
              <w:t xml:space="preserve"> 44% SC</w:t>
            </w:r>
            <w:r w:rsidRPr="007A0893">
              <w:rPr>
                <w:color w:val="010202"/>
                <w:sz w:val="20"/>
              </w:rPr>
              <w:t xml:space="preserve"> per</w:t>
            </w:r>
            <w:r w:rsidRPr="007A0893">
              <w:rPr>
                <w:color w:val="010202"/>
                <w:spacing w:val="-7"/>
                <w:sz w:val="20"/>
              </w:rPr>
              <w:t xml:space="preserve"> </w:t>
            </w:r>
            <w:r w:rsidRPr="007A0893">
              <w:rPr>
                <w:color w:val="010202"/>
                <w:spacing w:val="-4"/>
                <w:sz w:val="20"/>
              </w:rPr>
              <w:t>acre</w:t>
            </w:r>
          </w:p>
        </w:tc>
        <w:tc>
          <w:tcPr>
            <w:tcW w:w="450" w:type="dxa"/>
            <w:vAlign w:val="center"/>
          </w:tcPr>
          <w:p w14:paraId="7169C314" w14:textId="228D3ED3" w:rsidR="007A0893" w:rsidRPr="007A0893" w:rsidRDefault="007A0893" w:rsidP="00DC1588">
            <w:pPr>
              <w:widowControl/>
              <w:ind w:right="75"/>
              <w:jc w:val="center"/>
              <w:rPr>
                <w:sz w:val="20"/>
                <w:szCs w:val="20"/>
              </w:rPr>
            </w:pPr>
            <w:r w:rsidRPr="007A0893">
              <w:rPr>
                <w:sz w:val="20"/>
                <w:szCs w:val="20"/>
              </w:rPr>
              <w:t>x</w:t>
            </w:r>
          </w:p>
        </w:tc>
        <w:tc>
          <w:tcPr>
            <w:tcW w:w="810" w:type="dxa"/>
            <w:vAlign w:val="center"/>
          </w:tcPr>
          <w:p w14:paraId="016DD952" w14:textId="5B648313" w:rsidR="007A0893" w:rsidRPr="007A0893" w:rsidRDefault="007A0893" w:rsidP="00DC1588">
            <w:pPr>
              <w:widowControl/>
              <w:ind w:right="75"/>
              <w:jc w:val="center"/>
              <w:rPr>
                <w:sz w:val="20"/>
                <w:szCs w:val="20"/>
              </w:rPr>
            </w:pPr>
            <w:r w:rsidRPr="007A0893">
              <w:rPr>
                <w:sz w:val="20"/>
                <w:szCs w:val="20"/>
              </w:rPr>
              <w:t>2000</w:t>
            </w:r>
          </w:p>
        </w:tc>
        <w:tc>
          <w:tcPr>
            <w:tcW w:w="360" w:type="dxa"/>
            <w:vAlign w:val="center"/>
          </w:tcPr>
          <w:p w14:paraId="007E712A" w14:textId="0018E940" w:rsidR="007A0893" w:rsidRPr="007A0893" w:rsidRDefault="007A0893" w:rsidP="00DC1588">
            <w:pPr>
              <w:widowControl/>
              <w:ind w:right="75"/>
              <w:jc w:val="center"/>
              <w:rPr>
                <w:sz w:val="20"/>
                <w:szCs w:val="20"/>
              </w:rPr>
            </w:pPr>
            <w:r w:rsidRPr="007E4435">
              <w:rPr>
                <w:color w:val="010202"/>
                <w:spacing w:val="-10"/>
                <w:sz w:val="20"/>
              </w:rPr>
              <w:t>÷</w:t>
            </w:r>
          </w:p>
        </w:tc>
        <w:tc>
          <w:tcPr>
            <w:tcW w:w="1795" w:type="dxa"/>
            <w:vAlign w:val="center"/>
          </w:tcPr>
          <w:p w14:paraId="6ED85C12" w14:textId="4472AEB2" w:rsidR="007A0893" w:rsidRPr="007A0893" w:rsidRDefault="007A0893" w:rsidP="00DC1588">
            <w:pPr>
              <w:widowControl/>
              <w:ind w:right="75"/>
              <w:jc w:val="center"/>
              <w:rPr>
                <w:sz w:val="20"/>
                <w:szCs w:val="20"/>
              </w:rPr>
            </w:pPr>
            <w:r w:rsidRPr="007A0893">
              <w:rPr>
                <w:color w:val="010202"/>
                <w:sz w:val="20"/>
              </w:rPr>
              <w:t>pounds</w:t>
            </w:r>
            <w:r w:rsidRPr="007A0893">
              <w:rPr>
                <w:color w:val="010202"/>
                <w:spacing w:val="-14"/>
                <w:sz w:val="20"/>
              </w:rPr>
              <w:t xml:space="preserve"> </w:t>
            </w:r>
            <w:r w:rsidRPr="007A0893">
              <w:rPr>
                <w:color w:val="010202"/>
                <w:sz w:val="20"/>
              </w:rPr>
              <w:t>of</w:t>
            </w:r>
            <w:r w:rsidRPr="007A0893">
              <w:rPr>
                <w:color w:val="010202"/>
                <w:spacing w:val="-14"/>
                <w:sz w:val="20"/>
              </w:rPr>
              <w:t xml:space="preserve"> </w:t>
            </w:r>
            <w:r w:rsidRPr="007A0893">
              <w:rPr>
                <w:color w:val="010202"/>
                <w:sz w:val="20"/>
              </w:rPr>
              <w:t>fertilizer per acre</w:t>
            </w:r>
          </w:p>
        </w:tc>
      </w:tr>
    </w:tbl>
    <w:p w14:paraId="064A0D26" w14:textId="7F49CA88" w:rsidR="00CD6EB5" w:rsidRPr="007A0893" w:rsidRDefault="00000000" w:rsidP="00DC1588">
      <w:pPr>
        <w:pStyle w:val="BodyText"/>
        <w:widowControl/>
        <w:spacing w:before="120"/>
      </w:pPr>
      <w:r w:rsidRPr="007A0893">
        <w:t>Thoroughly</w:t>
      </w:r>
      <w:r w:rsidRPr="007E4435">
        <w:t xml:space="preserve"> </w:t>
      </w:r>
      <w:r w:rsidRPr="007A0893">
        <w:t>clean</w:t>
      </w:r>
      <w:r w:rsidRPr="007E4435">
        <w:t xml:space="preserve"> </w:t>
      </w:r>
      <w:r w:rsidRPr="007A0893">
        <w:t>dry</w:t>
      </w:r>
      <w:r w:rsidRPr="007E4435">
        <w:t xml:space="preserve"> </w:t>
      </w:r>
      <w:r w:rsidRPr="007A0893">
        <w:t>fertilizer</w:t>
      </w:r>
      <w:r w:rsidRPr="007E4435">
        <w:t xml:space="preserve"> </w:t>
      </w:r>
      <w:r w:rsidRPr="007A0893">
        <w:t>blending</w:t>
      </w:r>
      <w:r w:rsidRPr="007E4435">
        <w:t xml:space="preserve"> </w:t>
      </w:r>
      <w:r w:rsidRPr="007A0893">
        <w:t>equipment</w:t>
      </w:r>
      <w:r w:rsidRPr="007E4435">
        <w:t xml:space="preserve"> </w:t>
      </w:r>
      <w:r w:rsidRPr="007A0893">
        <w:t>after</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has</w:t>
      </w:r>
      <w:r w:rsidRPr="007E4435">
        <w:t xml:space="preserve"> </w:t>
      </w:r>
      <w:r w:rsidRPr="007A0893">
        <w:t>been</w:t>
      </w:r>
      <w:r w:rsidRPr="007E4435">
        <w:t xml:space="preserve"> </w:t>
      </w:r>
      <w:r w:rsidRPr="007A0893">
        <w:t>placed</w:t>
      </w:r>
      <w:r w:rsidRPr="007E4435">
        <w:t xml:space="preserve"> </w:t>
      </w:r>
      <w:r w:rsidRPr="007A0893">
        <w:t>in</w:t>
      </w:r>
      <w:r w:rsidRPr="007E4435">
        <w:t xml:space="preserve"> </w:t>
      </w:r>
      <w:r w:rsidRPr="007A0893">
        <w:t>the</w:t>
      </w:r>
      <w:r w:rsidRPr="007E4435">
        <w:t xml:space="preserve"> </w:t>
      </w:r>
      <w:r w:rsidRPr="007A0893">
        <w:t>system</w:t>
      </w:r>
      <w:r w:rsidRPr="007E4435">
        <w:t xml:space="preserve"> </w:t>
      </w:r>
      <w:r w:rsidRPr="007A0893">
        <w:t>to avoid</w:t>
      </w:r>
      <w:r w:rsidRPr="007E4435">
        <w:t xml:space="preserve"> </w:t>
      </w:r>
      <w:r w:rsidRPr="007A0893">
        <w:t>injury</w:t>
      </w:r>
      <w:r w:rsidRPr="007E4435">
        <w:t xml:space="preserve"> </w:t>
      </w:r>
      <w:r w:rsidRPr="007A0893">
        <w:t>to</w:t>
      </w:r>
      <w:r w:rsidRPr="007E4435">
        <w:t xml:space="preserve"> </w:t>
      </w:r>
      <w:r w:rsidRPr="007A0893">
        <w:t>sensitive</w:t>
      </w:r>
      <w:r w:rsidRPr="007E4435">
        <w:t xml:space="preserve"> </w:t>
      </w:r>
      <w:r w:rsidRPr="007A0893">
        <w:t>crops</w:t>
      </w:r>
      <w:r w:rsidRPr="007E4435">
        <w:t xml:space="preserve"> </w:t>
      </w:r>
      <w:r w:rsidRPr="007A0893">
        <w:t>that</w:t>
      </w:r>
      <w:r w:rsidRPr="007E4435">
        <w:t xml:space="preserve"> </w:t>
      </w:r>
      <w:r w:rsidRPr="007A0893">
        <w:t>may</w:t>
      </w:r>
      <w:r w:rsidRPr="007E4435">
        <w:t xml:space="preserve"> </w:t>
      </w:r>
      <w:r w:rsidRPr="007A0893">
        <w:t>be</w:t>
      </w:r>
      <w:r w:rsidRPr="007E4435">
        <w:t xml:space="preserve"> </w:t>
      </w:r>
      <w:r w:rsidRPr="007A0893">
        <w:t>treated</w:t>
      </w:r>
      <w:r w:rsidRPr="007E4435">
        <w:t xml:space="preserve"> </w:t>
      </w:r>
      <w:r w:rsidRPr="007A0893">
        <w:t>with</w:t>
      </w:r>
      <w:r w:rsidRPr="007E4435">
        <w:t xml:space="preserve"> </w:t>
      </w:r>
      <w:r w:rsidRPr="007A0893">
        <w:t>fertilizers</w:t>
      </w:r>
      <w:r w:rsidRPr="007E4435">
        <w:t xml:space="preserve"> </w:t>
      </w:r>
      <w:r w:rsidRPr="007A0893">
        <w:t>blended</w:t>
      </w:r>
      <w:r w:rsidRPr="007E4435">
        <w:t xml:space="preserve"> </w:t>
      </w:r>
      <w:r w:rsidRPr="007A0893">
        <w:t>after</w:t>
      </w:r>
      <w:r w:rsidRPr="007E4435">
        <w:t xml:space="preserve"> </w:t>
      </w:r>
      <w:r w:rsidRPr="007A0893">
        <w:t>the</w:t>
      </w:r>
      <w:r w:rsidRPr="007E4435">
        <w:t xml:space="preserve"> </w:t>
      </w:r>
      <w:r w:rsidRPr="007A0893">
        <w:t>equipment</w:t>
      </w:r>
      <w:r w:rsidRPr="007E4435">
        <w:t xml:space="preserve"> </w:t>
      </w:r>
      <w:r w:rsidRPr="007A0893">
        <w:t>has</w:t>
      </w:r>
      <w:r w:rsidRPr="007E4435">
        <w:t xml:space="preserve"> </w:t>
      </w:r>
      <w:r w:rsidRPr="007A0893">
        <w:t>been</w:t>
      </w:r>
      <w:r w:rsidRPr="007E4435">
        <w:t xml:space="preserve"> </w:t>
      </w:r>
      <w:r w:rsidRPr="007A0893">
        <w:t>used for</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7A0893">
        <w:t>Rinse</w:t>
      </w:r>
      <w:r w:rsidRPr="007E4435">
        <w:t xml:space="preserve"> </w:t>
      </w:r>
      <w:r w:rsidRPr="007A0893">
        <w:t>the</w:t>
      </w:r>
      <w:r w:rsidRPr="007E4435">
        <w:t xml:space="preserve"> </w:t>
      </w:r>
      <w:r w:rsidRPr="007A0893">
        <w:t>sides</w:t>
      </w:r>
      <w:r w:rsidRPr="007E4435">
        <w:t xml:space="preserve"> </w:t>
      </w:r>
      <w:r w:rsidRPr="007A0893">
        <w:t>of</w:t>
      </w:r>
      <w:r w:rsidRPr="007E4435">
        <w:t xml:space="preserve"> </w:t>
      </w:r>
      <w:r w:rsidRPr="007A0893">
        <w:t>the</w:t>
      </w:r>
      <w:r w:rsidRPr="007E4435">
        <w:t xml:space="preserve"> </w:t>
      </w:r>
      <w:r w:rsidRPr="007A0893">
        <w:t>blender</w:t>
      </w:r>
      <w:r w:rsidRPr="007E4435">
        <w:t xml:space="preserve"> </w:t>
      </w:r>
      <w:r w:rsidRPr="007A0893">
        <w:t>and</w:t>
      </w:r>
      <w:r w:rsidRPr="007E4435">
        <w:t xml:space="preserve"> </w:t>
      </w:r>
      <w:r w:rsidRPr="007A0893">
        <w:t>the</w:t>
      </w:r>
      <w:r w:rsidRPr="007E4435">
        <w:t xml:space="preserve"> </w:t>
      </w:r>
      <w:r w:rsidRPr="007A0893">
        <w:t>herbicide</w:t>
      </w:r>
      <w:r w:rsidRPr="007E4435">
        <w:t xml:space="preserve"> </w:t>
      </w:r>
      <w:r w:rsidRPr="007A0893">
        <w:t>tank</w:t>
      </w:r>
      <w:r w:rsidRPr="007E4435">
        <w:t xml:space="preserve"> </w:t>
      </w:r>
      <w:r w:rsidRPr="007A0893">
        <w:t>with</w:t>
      </w:r>
      <w:r w:rsidRPr="007E4435">
        <w:t xml:space="preserve"> </w:t>
      </w:r>
      <w:r w:rsidRPr="007A0893">
        <w:t>water.</w:t>
      </w:r>
      <w:r w:rsidRPr="007E4435">
        <w:t xml:space="preserve"> </w:t>
      </w:r>
      <w:r w:rsidRPr="007A0893">
        <w:t>Then</w:t>
      </w:r>
      <w:r w:rsidRPr="007E4435">
        <w:t xml:space="preserve"> </w:t>
      </w:r>
      <w:r w:rsidRPr="007A0893">
        <w:t>impregnate</w:t>
      </w:r>
      <w:r w:rsidRPr="007E4435">
        <w:t xml:space="preserve"> </w:t>
      </w:r>
      <w:r w:rsidRPr="007A0893">
        <w:t xml:space="preserve">the </w:t>
      </w:r>
      <w:proofErr w:type="spellStart"/>
      <w:r w:rsidRPr="007A0893">
        <w:t>rinsate</w:t>
      </w:r>
      <w:proofErr w:type="spellEnd"/>
      <w:r w:rsidRPr="007E4435">
        <w:t xml:space="preserve"> </w:t>
      </w:r>
      <w:r w:rsidRPr="007A0893">
        <w:t>onto</w:t>
      </w:r>
      <w:r w:rsidRPr="007E4435">
        <w:t xml:space="preserve"> </w:t>
      </w:r>
      <w:r w:rsidRPr="007A0893">
        <w:t>a</w:t>
      </w:r>
      <w:r w:rsidRPr="007E4435">
        <w:t xml:space="preserve"> </w:t>
      </w:r>
      <w:r w:rsidRPr="007A0893">
        <w:t>load</w:t>
      </w:r>
      <w:r w:rsidRPr="007E4435">
        <w:t xml:space="preserve"> </w:t>
      </w:r>
      <w:r w:rsidRPr="007A0893">
        <w:t>of</w:t>
      </w:r>
      <w:r w:rsidRPr="007E4435">
        <w:t xml:space="preserve"> </w:t>
      </w:r>
      <w:r w:rsidRPr="007A0893">
        <w:t>dry</w:t>
      </w:r>
      <w:r w:rsidRPr="007E4435">
        <w:t xml:space="preserve"> </w:t>
      </w:r>
      <w:r w:rsidRPr="007A0893">
        <w:t>fertilizer</w:t>
      </w:r>
      <w:r w:rsidRPr="007E4435">
        <w:t xml:space="preserve"> </w:t>
      </w:r>
      <w:r w:rsidRPr="007A0893">
        <w:t>intended</w:t>
      </w:r>
      <w:r w:rsidRPr="007E4435">
        <w:t xml:space="preserve"> </w:t>
      </w:r>
      <w:r w:rsidRPr="007A0893">
        <w:t>for</w:t>
      </w:r>
      <w:r w:rsidRPr="007E4435">
        <w:t xml:space="preserve"> </w:t>
      </w:r>
      <w:r w:rsidRPr="007A0893">
        <w:t>an</w:t>
      </w:r>
      <w:r w:rsidRPr="007E4435">
        <w:t xml:space="preserve"> </w:t>
      </w:r>
      <w:r w:rsidRPr="007A0893">
        <w:t>approved</w:t>
      </w:r>
      <w:r w:rsidRPr="007E4435">
        <w:t xml:space="preserve"> </w:t>
      </w:r>
      <w:r w:rsidRPr="007A0893">
        <w:t>crop.</w:t>
      </w:r>
      <w:r w:rsidRPr="007E4435">
        <w:t xml:space="preserve"> </w:t>
      </w:r>
      <w:r w:rsidRPr="007A0893">
        <w:t>Use</w:t>
      </w:r>
      <w:r w:rsidRPr="007E4435">
        <w:t xml:space="preserve"> </w:t>
      </w:r>
      <w:r w:rsidRPr="007A0893">
        <w:t>a</w:t>
      </w:r>
      <w:r w:rsidRPr="007E4435">
        <w:t xml:space="preserve"> </w:t>
      </w:r>
      <w:r w:rsidRPr="007A0893">
        <w:t>maximum</w:t>
      </w:r>
      <w:r w:rsidRPr="007E4435">
        <w:t xml:space="preserve"> </w:t>
      </w:r>
      <w:r w:rsidRPr="007A0893">
        <w:t>rate</w:t>
      </w:r>
      <w:r w:rsidRPr="007E4435">
        <w:t xml:space="preserve"> </w:t>
      </w:r>
      <w:r w:rsidRPr="007A0893">
        <w:t>of</w:t>
      </w:r>
      <w:r w:rsidRPr="007E4435">
        <w:t xml:space="preserve"> </w:t>
      </w:r>
      <w:r w:rsidRPr="007A0893">
        <w:t>1</w:t>
      </w:r>
      <w:r w:rsidRPr="007E4435">
        <w:t xml:space="preserve"> </w:t>
      </w:r>
      <w:r w:rsidRPr="007A0893">
        <w:t>gallon</w:t>
      </w:r>
      <w:r w:rsidRPr="007E4435">
        <w:t xml:space="preserve"> </w:t>
      </w:r>
      <w:r w:rsidRPr="007A0893">
        <w:t>of</w:t>
      </w:r>
      <w:r w:rsidRPr="007E4435">
        <w:t xml:space="preserve"> </w:t>
      </w:r>
      <w:proofErr w:type="spellStart"/>
      <w:r w:rsidRPr="007A0893">
        <w:t>rinsate</w:t>
      </w:r>
      <w:proofErr w:type="spellEnd"/>
      <w:r w:rsidRPr="007A0893">
        <w:t xml:space="preserve"> per ton of fertilizer. Follow with 1 to 2 loads of unimpregnated fertilizer in the blender before switching </w:t>
      </w:r>
      <w:r w:rsidRPr="007E4435">
        <w:t>herbicides.</w:t>
      </w:r>
    </w:p>
    <w:p w14:paraId="79D7E975" w14:textId="77777777" w:rsidR="00CD6EB5" w:rsidRPr="007A0893" w:rsidRDefault="00000000" w:rsidP="00DC1588">
      <w:pPr>
        <w:pStyle w:val="Heading2"/>
        <w:widowControl/>
      </w:pPr>
      <w:bookmarkStart w:id="50" w:name="ROTATIONAL_RESTRICTIONS"/>
      <w:bookmarkEnd w:id="50"/>
      <w:r w:rsidRPr="007E4435">
        <w:t>ROTATIONAL RESTRICTIONS</w:t>
      </w:r>
    </w:p>
    <w:p w14:paraId="6B2413DB" w14:textId="21DEC81F" w:rsidR="00CD6EB5" w:rsidRPr="007A0893" w:rsidRDefault="00000000" w:rsidP="00DC1588">
      <w:pPr>
        <w:pStyle w:val="BodyText"/>
        <w:widowControl/>
      </w:pPr>
      <w:r w:rsidRPr="007A0893">
        <w:t>The</w:t>
      </w:r>
      <w:r w:rsidRPr="007E4435">
        <w:t xml:space="preserve"> </w:t>
      </w:r>
      <w:r w:rsidRPr="007A0893">
        <w:t>following</w:t>
      </w:r>
      <w:r w:rsidRPr="007E4435">
        <w:t xml:space="preserve"> </w:t>
      </w:r>
      <w:r w:rsidRPr="007A0893">
        <w:t>rotational</w:t>
      </w:r>
      <w:r w:rsidRPr="007E4435">
        <w:t xml:space="preserve"> </w:t>
      </w:r>
      <w:r w:rsidRPr="007A0893">
        <w:t>crops</w:t>
      </w:r>
      <w:r w:rsidRPr="007E4435">
        <w:t xml:space="preserve"> </w:t>
      </w:r>
      <w:r w:rsidRPr="007A0893">
        <w:t>may</w:t>
      </w:r>
      <w:r w:rsidRPr="007E4435">
        <w:t xml:space="preserve"> </w:t>
      </w:r>
      <w:r w:rsidRPr="007A0893">
        <w:t>be</w:t>
      </w:r>
      <w:r w:rsidRPr="007E4435">
        <w:t xml:space="preserve"> </w:t>
      </w:r>
      <w:r w:rsidRPr="007A0893">
        <w:t>planted</w:t>
      </w:r>
      <w:r w:rsidRPr="007E4435">
        <w:t xml:space="preserve"> </w:t>
      </w:r>
      <w:r w:rsidRPr="007A0893">
        <w:t>after</w:t>
      </w:r>
      <w:r w:rsidRPr="007E4435">
        <w:t xml:space="preserve"> </w:t>
      </w:r>
      <w:r w:rsidRPr="007A0893">
        <w:t>applying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at</w:t>
      </w:r>
      <w:r w:rsidRPr="007E4435">
        <w:t xml:space="preserve"> </w:t>
      </w:r>
      <w:r w:rsidRPr="007A0893">
        <w:t>the</w:t>
      </w:r>
      <w:r w:rsidRPr="007E4435">
        <w:t xml:space="preserve"> </w:t>
      </w:r>
      <w:r w:rsidRPr="007A0893">
        <w:t>listed</w:t>
      </w:r>
      <w:r w:rsidRPr="007E4435">
        <w:t xml:space="preserve"> </w:t>
      </w:r>
      <w:r w:rsidRPr="007A0893">
        <w:t>rate.</w:t>
      </w:r>
      <w:r w:rsidRPr="007E4435">
        <w:t xml:space="preserve"> </w:t>
      </w:r>
      <w:r w:rsidRPr="007A0893">
        <w:t xml:space="preserve">Planting </w:t>
      </w:r>
      <w:bookmarkStart w:id="51" w:name="•_DO_NOT_plant_any_crop,_except_corn_(fi"/>
      <w:bookmarkEnd w:id="51"/>
      <w:r w:rsidRPr="007A0893">
        <w:t>earlier than the specified rotational interval may result in crop injury.</w:t>
      </w:r>
    </w:p>
    <w:p w14:paraId="621A9731" w14:textId="4FBF85CF" w:rsidR="00CD6EB5" w:rsidRPr="007A0893" w:rsidRDefault="00000000" w:rsidP="00DC1588">
      <w:pPr>
        <w:pStyle w:val="BodyText"/>
        <w:widowControl/>
        <w:numPr>
          <w:ilvl w:val="0"/>
          <w:numId w:val="21"/>
        </w:numPr>
        <w:ind w:left="360"/>
      </w:pPr>
      <w:r w:rsidRPr="007A0893">
        <w:rPr>
          <w:b/>
          <w:bCs/>
        </w:rPr>
        <w:t>DO</w:t>
      </w:r>
      <w:r w:rsidRPr="007E4435">
        <w:rPr>
          <w:b/>
          <w:bCs/>
        </w:rPr>
        <w:t xml:space="preserve"> </w:t>
      </w:r>
      <w:r w:rsidRPr="007A0893">
        <w:rPr>
          <w:b/>
          <w:bCs/>
        </w:rPr>
        <w:t>NOT</w:t>
      </w:r>
      <w:r w:rsidRPr="007E4435">
        <w:t xml:space="preserve"> </w:t>
      </w:r>
      <w:r w:rsidRPr="007A0893">
        <w:rPr>
          <w:b/>
          <w:bCs/>
        </w:rPr>
        <w:t>plant</w:t>
      </w:r>
      <w:r w:rsidRPr="007E4435">
        <w:rPr>
          <w:b/>
          <w:bCs/>
        </w:rPr>
        <w:t xml:space="preserve"> </w:t>
      </w:r>
      <w:r w:rsidRPr="007A0893">
        <w:rPr>
          <w:b/>
          <w:bCs/>
        </w:rPr>
        <w:t>any</w:t>
      </w:r>
      <w:r w:rsidRPr="007E4435">
        <w:rPr>
          <w:b/>
          <w:bCs/>
        </w:rPr>
        <w:t xml:space="preserve"> </w:t>
      </w:r>
      <w:r w:rsidRPr="007A0893">
        <w:rPr>
          <w:b/>
          <w:bCs/>
        </w:rPr>
        <w:t>crop,</w:t>
      </w:r>
      <w:r w:rsidRPr="007E4435">
        <w:rPr>
          <w:b/>
          <w:bCs/>
        </w:rPr>
        <w:t xml:space="preserve"> </w:t>
      </w:r>
      <w:r w:rsidRPr="007A0893">
        <w:rPr>
          <w:b/>
          <w:bCs/>
        </w:rPr>
        <w:t>except</w:t>
      </w:r>
      <w:r w:rsidRPr="007E4435">
        <w:rPr>
          <w:b/>
          <w:bCs/>
        </w:rPr>
        <w:t xml:space="preserve"> </w:t>
      </w:r>
      <w:r w:rsidRPr="007A0893">
        <w:rPr>
          <w:b/>
          <w:bCs/>
        </w:rPr>
        <w:t>corn</w:t>
      </w:r>
      <w:r w:rsidRPr="007E4435">
        <w:rPr>
          <w:b/>
          <w:bCs/>
        </w:rPr>
        <w:t xml:space="preserve"> </w:t>
      </w:r>
      <w:r w:rsidRPr="007A0893">
        <w:rPr>
          <w:b/>
          <w:bCs/>
        </w:rPr>
        <w:t>(field),</w:t>
      </w:r>
      <w:r w:rsidRPr="007E4435">
        <w:rPr>
          <w:b/>
          <w:bCs/>
        </w:rPr>
        <w:t xml:space="preserve"> </w:t>
      </w:r>
      <w:r w:rsidRPr="007A0893">
        <w:rPr>
          <w:b/>
          <w:bCs/>
        </w:rPr>
        <w:t>cotton,</w:t>
      </w:r>
      <w:r w:rsidRPr="007E4435">
        <w:rPr>
          <w:b/>
          <w:bCs/>
        </w:rPr>
        <w:t xml:space="preserve"> </w:t>
      </w:r>
      <w:r w:rsidRPr="007A0893">
        <w:rPr>
          <w:b/>
          <w:bCs/>
        </w:rPr>
        <w:t>peanut,</w:t>
      </w:r>
      <w:r w:rsidRPr="007E4435">
        <w:rPr>
          <w:b/>
          <w:bCs/>
        </w:rPr>
        <w:t xml:space="preserve"> </w:t>
      </w:r>
      <w:r w:rsidRPr="007A0893">
        <w:rPr>
          <w:b/>
          <w:bCs/>
        </w:rPr>
        <w:t>soybean,</w:t>
      </w:r>
      <w:r w:rsidRPr="007E4435">
        <w:rPr>
          <w:b/>
          <w:bCs/>
        </w:rPr>
        <w:t xml:space="preserve"> </w:t>
      </w:r>
      <w:proofErr w:type="gramStart"/>
      <w:r w:rsidRPr="007A0893">
        <w:rPr>
          <w:b/>
          <w:bCs/>
        </w:rPr>
        <w:t>sugarcane</w:t>
      </w:r>
      <w:proofErr w:type="gramEnd"/>
      <w:r w:rsidRPr="007E4435">
        <w:rPr>
          <w:b/>
          <w:bCs/>
        </w:rPr>
        <w:t xml:space="preserve"> </w:t>
      </w:r>
      <w:r w:rsidRPr="007A0893">
        <w:rPr>
          <w:b/>
          <w:bCs/>
        </w:rPr>
        <w:t>and</w:t>
      </w:r>
      <w:r w:rsidRPr="007E4435">
        <w:rPr>
          <w:b/>
          <w:bCs/>
        </w:rPr>
        <w:t xml:space="preserve"> </w:t>
      </w:r>
      <w:r w:rsidRPr="007A0893">
        <w:rPr>
          <w:b/>
          <w:bCs/>
        </w:rPr>
        <w:t xml:space="preserve">sweet potato earlier than 30 days after applying </w:t>
      </w:r>
      <w:r w:rsidR="00B66100" w:rsidRPr="007A0893">
        <w:rPr>
          <w:b/>
          <w:bCs/>
        </w:rPr>
        <w:t xml:space="preserve">Tide </w:t>
      </w:r>
      <w:proofErr w:type="spellStart"/>
      <w:r w:rsidR="00B66100" w:rsidRPr="007A0893">
        <w:rPr>
          <w:b/>
          <w:bCs/>
        </w:rPr>
        <w:t>Flumi</w:t>
      </w:r>
      <w:proofErr w:type="spellEnd"/>
      <w:r w:rsidR="00B66100" w:rsidRPr="007A0893">
        <w:rPr>
          <w:b/>
          <w:bCs/>
        </w:rPr>
        <w:t xml:space="preserve"> 44% SC</w:t>
      </w:r>
      <w:r w:rsidRPr="007A0893">
        <w:rPr>
          <w:b/>
          <w:bCs/>
        </w:rPr>
        <w:t>.</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1800"/>
        <w:gridCol w:w="3870"/>
        <w:gridCol w:w="3690"/>
      </w:tblGrid>
      <w:tr w:rsidR="0074680F" w:rsidRPr="007A0893" w14:paraId="3AFDF6D1" w14:textId="77777777" w:rsidTr="0074680F">
        <w:trPr>
          <w:trHeight w:val="20"/>
          <w:tblHeader/>
        </w:trPr>
        <w:tc>
          <w:tcPr>
            <w:tcW w:w="1800" w:type="dxa"/>
            <w:vAlign w:val="bottom"/>
          </w:tcPr>
          <w:p w14:paraId="447E25D5" w14:textId="77777777" w:rsidR="00CD6EB5" w:rsidRPr="007A0893" w:rsidRDefault="00000000" w:rsidP="00DC1588">
            <w:pPr>
              <w:widowControl/>
              <w:ind w:left="86" w:right="86"/>
              <w:rPr>
                <w:b/>
                <w:sz w:val="20"/>
                <w:szCs w:val="20"/>
              </w:rPr>
            </w:pPr>
            <w:r w:rsidRPr="007E4435">
              <w:rPr>
                <w:b/>
                <w:sz w:val="20"/>
                <w:szCs w:val="20"/>
              </w:rPr>
              <w:t>Application Rates (</w:t>
            </w:r>
            <w:proofErr w:type="spellStart"/>
            <w:r w:rsidRPr="007E4435">
              <w:rPr>
                <w:b/>
                <w:sz w:val="20"/>
                <w:szCs w:val="20"/>
              </w:rPr>
              <w:t>lb</w:t>
            </w:r>
            <w:proofErr w:type="spellEnd"/>
            <w:r w:rsidRPr="007E4435">
              <w:rPr>
                <w:b/>
                <w:sz w:val="20"/>
                <w:szCs w:val="20"/>
              </w:rPr>
              <w:t xml:space="preserve"> ai/A)</w:t>
            </w:r>
          </w:p>
        </w:tc>
        <w:tc>
          <w:tcPr>
            <w:tcW w:w="3870" w:type="dxa"/>
            <w:vAlign w:val="bottom"/>
          </w:tcPr>
          <w:p w14:paraId="367E3E76" w14:textId="77777777" w:rsidR="00CD6EB5" w:rsidRPr="007A0893" w:rsidRDefault="00000000" w:rsidP="00DC1588">
            <w:pPr>
              <w:widowControl/>
              <w:ind w:left="86" w:right="86"/>
              <w:jc w:val="center"/>
              <w:rPr>
                <w:b/>
                <w:sz w:val="20"/>
                <w:szCs w:val="20"/>
              </w:rPr>
            </w:pPr>
            <w:r w:rsidRPr="007E4435">
              <w:rPr>
                <w:b/>
                <w:sz w:val="20"/>
                <w:szCs w:val="20"/>
              </w:rPr>
              <w:t>Crops</w:t>
            </w:r>
          </w:p>
        </w:tc>
        <w:tc>
          <w:tcPr>
            <w:tcW w:w="3690" w:type="dxa"/>
            <w:vAlign w:val="bottom"/>
          </w:tcPr>
          <w:p w14:paraId="242F05CB" w14:textId="77777777" w:rsidR="00CD6EB5" w:rsidRPr="007A0893" w:rsidRDefault="00000000" w:rsidP="00DC1588">
            <w:pPr>
              <w:widowControl/>
              <w:ind w:left="86" w:right="86"/>
              <w:jc w:val="center"/>
              <w:rPr>
                <w:b/>
                <w:sz w:val="20"/>
                <w:szCs w:val="20"/>
              </w:rPr>
            </w:pPr>
            <w:r w:rsidRPr="007A0893">
              <w:rPr>
                <w:b/>
                <w:sz w:val="20"/>
                <w:szCs w:val="20"/>
              </w:rPr>
              <w:t>Rotation</w:t>
            </w:r>
            <w:r w:rsidRPr="007E4435">
              <w:rPr>
                <w:b/>
                <w:sz w:val="20"/>
                <w:szCs w:val="20"/>
              </w:rPr>
              <w:t xml:space="preserve"> Intervals</w:t>
            </w:r>
          </w:p>
        </w:tc>
      </w:tr>
      <w:tr w:rsidR="0074680F" w:rsidRPr="007A0893" w14:paraId="19C2358B" w14:textId="77777777" w:rsidTr="007E4435">
        <w:trPr>
          <w:trHeight w:val="20"/>
        </w:trPr>
        <w:tc>
          <w:tcPr>
            <w:tcW w:w="1800" w:type="dxa"/>
          </w:tcPr>
          <w:p w14:paraId="3BF28100" w14:textId="77777777" w:rsidR="00CD6EB5" w:rsidRPr="007E4435" w:rsidRDefault="00000000" w:rsidP="00DC1588">
            <w:pPr>
              <w:widowControl/>
              <w:ind w:left="86" w:right="86"/>
              <w:rPr>
                <w:sz w:val="20"/>
                <w:szCs w:val="20"/>
              </w:rPr>
            </w:pPr>
            <w:r w:rsidRPr="007E4435">
              <w:rPr>
                <w:sz w:val="20"/>
                <w:szCs w:val="20"/>
              </w:rPr>
              <w:t xml:space="preserve">1 </w:t>
            </w:r>
            <w:proofErr w:type="spellStart"/>
            <w:r w:rsidRPr="007E4435">
              <w:rPr>
                <w:sz w:val="20"/>
                <w:szCs w:val="20"/>
              </w:rPr>
              <w:t>fl</w:t>
            </w:r>
            <w:proofErr w:type="spellEnd"/>
            <w:r w:rsidRPr="007E4435">
              <w:rPr>
                <w:sz w:val="20"/>
                <w:szCs w:val="20"/>
              </w:rPr>
              <w:t xml:space="preserve"> oz/A</w:t>
            </w:r>
          </w:p>
          <w:p w14:paraId="614BA501" w14:textId="77777777" w:rsidR="00CD6EB5" w:rsidRPr="007E4435" w:rsidRDefault="00000000" w:rsidP="00DC1588">
            <w:pPr>
              <w:widowControl/>
              <w:ind w:left="86" w:right="86"/>
              <w:rPr>
                <w:sz w:val="20"/>
                <w:szCs w:val="20"/>
              </w:rPr>
            </w:pPr>
            <w:r w:rsidRPr="007E4435">
              <w:rPr>
                <w:sz w:val="20"/>
                <w:szCs w:val="20"/>
              </w:rPr>
              <w:t>(0.033)</w:t>
            </w:r>
          </w:p>
        </w:tc>
        <w:tc>
          <w:tcPr>
            <w:tcW w:w="3870" w:type="dxa"/>
          </w:tcPr>
          <w:p w14:paraId="2E06068F" w14:textId="77777777" w:rsidR="00CD6EB5" w:rsidRPr="007E4435" w:rsidRDefault="00000000" w:rsidP="00DC1588">
            <w:pPr>
              <w:widowControl/>
              <w:ind w:left="86" w:right="86"/>
              <w:rPr>
                <w:sz w:val="20"/>
                <w:szCs w:val="20"/>
              </w:rPr>
            </w:pPr>
            <w:r w:rsidRPr="007E4435">
              <w:rPr>
                <w:sz w:val="20"/>
                <w:szCs w:val="20"/>
              </w:rPr>
              <w:t>Cotton (no-till or strip-till only)</w:t>
            </w:r>
          </w:p>
        </w:tc>
        <w:tc>
          <w:tcPr>
            <w:tcW w:w="3690" w:type="dxa"/>
          </w:tcPr>
          <w:p w14:paraId="383664B5" w14:textId="3E5796E3" w:rsidR="00CD6EB5" w:rsidRPr="007E4435" w:rsidRDefault="00000000" w:rsidP="00DC1588">
            <w:pPr>
              <w:widowControl/>
              <w:ind w:left="86" w:right="86"/>
              <w:rPr>
                <w:b/>
                <w:sz w:val="20"/>
                <w:szCs w:val="20"/>
              </w:rPr>
            </w:pPr>
            <w:r w:rsidRPr="007E4435">
              <w:rPr>
                <w:sz w:val="20"/>
                <w:szCs w:val="20"/>
              </w:rPr>
              <w:t xml:space="preserve">14 </w:t>
            </w:r>
            <w:proofErr w:type="gramStart"/>
            <w:r w:rsidRPr="007E4435">
              <w:rPr>
                <w:sz w:val="20"/>
                <w:szCs w:val="20"/>
              </w:rPr>
              <w:t>day</w:t>
            </w:r>
            <w:r w:rsidR="007A0893" w:rsidRPr="007A0893">
              <w:rPr>
                <w:sz w:val="20"/>
                <w:szCs w:val="20"/>
              </w:rPr>
              <w:t>s</w:t>
            </w:r>
            <w:r w:rsidR="007A0893" w:rsidRPr="007E4435">
              <w:rPr>
                <w:b/>
                <w:bCs/>
                <w:sz w:val="20"/>
                <w:szCs w:val="20"/>
                <w:vertAlign w:val="superscript"/>
              </w:rPr>
              <w:t>(</w:t>
            </w:r>
            <w:proofErr w:type="gramEnd"/>
            <w:r w:rsidR="007A0893" w:rsidRPr="007E4435">
              <w:rPr>
                <w:b/>
                <w:bCs/>
                <w:sz w:val="20"/>
                <w:szCs w:val="20"/>
                <w:vertAlign w:val="superscript"/>
              </w:rPr>
              <w:t>1)</w:t>
            </w:r>
          </w:p>
        </w:tc>
      </w:tr>
      <w:tr w:rsidR="0074680F" w:rsidRPr="007A0893" w14:paraId="744F85C1" w14:textId="77777777" w:rsidTr="007E4435">
        <w:trPr>
          <w:trHeight w:val="20"/>
        </w:trPr>
        <w:tc>
          <w:tcPr>
            <w:tcW w:w="1800" w:type="dxa"/>
          </w:tcPr>
          <w:p w14:paraId="4A8CDB67" w14:textId="77777777" w:rsidR="00CD6EB5" w:rsidRPr="007E4435" w:rsidRDefault="00000000" w:rsidP="00DC1588">
            <w:pPr>
              <w:widowControl/>
              <w:ind w:left="90" w:right="81"/>
              <w:rPr>
                <w:sz w:val="20"/>
                <w:szCs w:val="20"/>
              </w:rPr>
            </w:pPr>
            <w:r w:rsidRPr="007E4435">
              <w:rPr>
                <w:sz w:val="20"/>
                <w:szCs w:val="20"/>
              </w:rPr>
              <w:lastRenderedPageBreak/>
              <w:t xml:space="preserve">1.5 to 2 </w:t>
            </w:r>
            <w:proofErr w:type="spellStart"/>
            <w:r w:rsidRPr="007E4435">
              <w:rPr>
                <w:sz w:val="20"/>
                <w:szCs w:val="20"/>
              </w:rPr>
              <w:t>fl</w:t>
            </w:r>
            <w:proofErr w:type="spellEnd"/>
            <w:r w:rsidRPr="007E4435">
              <w:rPr>
                <w:sz w:val="20"/>
                <w:szCs w:val="20"/>
              </w:rPr>
              <w:t xml:space="preserve"> oz/A</w:t>
            </w:r>
          </w:p>
          <w:p w14:paraId="18C9EA51" w14:textId="77777777" w:rsidR="00CD6EB5" w:rsidRPr="007E4435" w:rsidRDefault="00000000" w:rsidP="00DC1588">
            <w:pPr>
              <w:widowControl/>
              <w:ind w:left="90" w:right="81"/>
              <w:rPr>
                <w:sz w:val="20"/>
                <w:szCs w:val="20"/>
              </w:rPr>
            </w:pPr>
            <w:r w:rsidRPr="007E4435">
              <w:rPr>
                <w:sz w:val="20"/>
                <w:szCs w:val="20"/>
              </w:rPr>
              <w:t>(0.049 to 0.065)</w:t>
            </w:r>
          </w:p>
        </w:tc>
        <w:tc>
          <w:tcPr>
            <w:tcW w:w="3870" w:type="dxa"/>
          </w:tcPr>
          <w:p w14:paraId="152EEE7C" w14:textId="77777777" w:rsidR="00CD6EB5" w:rsidRPr="007E4435" w:rsidRDefault="00000000" w:rsidP="00DC1588">
            <w:pPr>
              <w:widowControl/>
              <w:ind w:left="90" w:right="81"/>
              <w:rPr>
                <w:sz w:val="20"/>
                <w:szCs w:val="20"/>
              </w:rPr>
            </w:pPr>
            <w:r w:rsidRPr="007E4435">
              <w:rPr>
                <w:sz w:val="20"/>
                <w:szCs w:val="20"/>
              </w:rPr>
              <w:t>Cotton (no-till or strip-till only)</w:t>
            </w:r>
          </w:p>
        </w:tc>
        <w:tc>
          <w:tcPr>
            <w:tcW w:w="3690" w:type="dxa"/>
          </w:tcPr>
          <w:p w14:paraId="447FC258" w14:textId="414452DD" w:rsidR="00CD6EB5" w:rsidRPr="007E4435" w:rsidRDefault="00000000" w:rsidP="00DC1588">
            <w:pPr>
              <w:widowControl/>
              <w:ind w:left="90" w:right="81"/>
              <w:rPr>
                <w:b/>
                <w:sz w:val="20"/>
                <w:szCs w:val="20"/>
              </w:rPr>
            </w:pPr>
            <w:r w:rsidRPr="007E4435">
              <w:rPr>
                <w:sz w:val="20"/>
                <w:szCs w:val="20"/>
              </w:rPr>
              <w:t xml:space="preserve">21 </w:t>
            </w:r>
            <w:proofErr w:type="gramStart"/>
            <w:r w:rsidRPr="007E4435">
              <w:rPr>
                <w:sz w:val="20"/>
                <w:szCs w:val="20"/>
              </w:rPr>
              <w:t>days</w:t>
            </w:r>
            <w:r w:rsidR="007A0893" w:rsidRPr="007A0893">
              <w:rPr>
                <w:b/>
                <w:bCs/>
                <w:sz w:val="20"/>
                <w:szCs w:val="20"/>
                <w:vertAlign w:val="superscript"/>
              </w:rPr>
              <w:t>(</w:t>
            </w:r>
            <w:proofErr w:type="gramEnd"/>
            <w:r w:rsidR="007A0893" w:rsidRPr="007A0893">
              <w:rPr>
                <w:b/>
                <w:bCs/>
                <w:sz w:val="20"/>
                <w:szCs w:val="20"/>
                <w:vertAlign w:val="superscript"/>
              </w:rPr>
              <w:t>1)</w:t>
            </w:r>
          </w:p>
        </w:tc>
      </w:tr>
      <w:tr w:rsidR="0074680F" w:rsidRPr="007A0893" w14:paraId="6DE26F41" w14:textId="77777777" w:rsidTr="007E4435">
        <w:trPr>
          <w:trHeight w:val="20"/>
        </w:trPr>
        <w:tc>
          <w:tcPr>
            <w:tcW w:w="1800" w:type="dxa"/>
            <w:vMerge w:val="restart"/>
          </w:tcPr>
          <w:p w14:paraId="29CB2A83" w14:textId="77777777" w:rsidR="00CD6EB5" w:rsidRPr="007E4435" w:rsidRDefault="00000000" w:rsidP="00DC1588">
            <w:pPr>
              <w:widowControl/>
              <w:ind w:left="90" w:right="81"/>
              <w:rPr>
                <w:sz w:val="20"/>
                <w:szCs w:val="20"/>
              </w:rPr>
            </w:pPr>
            <w:r w:rsidRPr="007E4435">
              <w:rPr>
                <w:sz w:val="20"/>
                <w:szCs w:val="20"/>
              </w:rPr>
              <w:t xml:space="preserve">2 </w:t>
            </w:r>
            <w:proofErr w:type="spellStart"/>
            <w:r w:rsidRPr="007E4435">
              <w:rPr>
                <w:sz w:val="20"/>
                <w:szCs w:val="20"/>
              </w:rPr>
              <w:t>fl</w:t>
            </w:r>
            <w:proofErr w:type="spellEnd"/>
            <w:r w:rsidRPr="007E4435">
              <w:rPr>
                <w:sz w:val="20"/>
                <w:szCs w:val="20"/>
              </w:rPr>
              <w:t xml:space="preserve"> oz/A or less</w:t>
            </w:r>
          </w:p>
          <w:p w14:paraId="722A9E8E" w14:textId="77777777" w:rsidR="00CD6EB5" w:rsidRPr="007E4435" w:rsidRDefault="00000000" w:rsidP="00DC1588">
            <w:pPr>
              <w:widowControl/>
              <w:ind w:left="90" w:right="81"/>
              <w:rPr>
                <w:sz w:val="20"/>
                <w:szCs w:val="20"/>
              </w:rPr>
            </w:pPr>
            <w:r w:rsidRPr="007E4435">
              <w:rPr>
                <w:sz w:val="20"/>
                <w:szCs w:val="20"/>
              </w:rPr>
              <w:t>(0.065)</w:t>
            </w:r>
          </w:p>
        </w:tc>
        <w:tc>
          <w:tcPr>
            <w:tcW w:w="3870" w:type="dxa"/>
          </w:tcPr>
          <w:p w14:paraId="08FD1371" w14:textId="752BC9C4" w:rsidR="00CD6EB5" w:rsidRPr="007E4435" w:rsidRDefault="00000000" w:rsidP="00DC1588">
            <w:pPr>
              <w:widowControl/>
              <w:ind w:left="90" w:right="81"/>
              <w:rPr>
                <w:sz w:val="20"/>
                <w:szCs w:val="20"/>
              </w:rPr>
            </w:pPr>
            <w:r w:rsidRPr="007E4435">
              <w:rPr>
                <w:sz w:val="20"/>
                <w:szCs w:val="20"/>
              </w:rPr>
              <w:t>Peanut, Soybean, Sugarcane and</w:t>
            </w:r>
            <w:r w:rsidR="007A0893" w:rsidRPr="007A0893">
              <w:rPr>
                <w:sz w:val="20"/>
                <w:szCs w:val="20"/>
              </w:rPr>
              <w:t xml:space="preserve"> </w:t>
            </w:r>
            <w:r w:rsidR="007A0893" w:rsidRPr="007E4435">
              <w:rPr>
                <w:sz w:val="20"/>
                <w:szCs w:val="20"/>
              </w:rPr>
              <w:t>Sweet Potato</w:t>
            </w:r>
          </w:p>
        </w:tc>
        <w:tc>
          <w:tcPr>
            <w:tcW w:w="3690" w:type="dxa"/>
          </w:tcPr>
          <w:p w14:paraId="6FDF8AF3" w14:textId="77777777" w:rsidR="00CD6EB5" w:rsidRPr="007E4435" w:rsidRDefault="00000000" w:rsidP="00DC1588">
            <w:pPr>
              <w:widowControl/>
              <w:ind w:left="90" w:right="81"/>
              <w:rPr>
                <w:sz w:val="20"/>
                <w:szCs w:val="20"/>
              </w:rPr>
            </w:pPr>
            <w:r w:rsidRPr="007E4435">
              <w:rPr>
                <w:sz w:val="20"/>
                <w:szCs w:val="20"/>
              </w:rPr>
              <w:t>immediately</w:t>
            </w:r>
          </w:p>
        </w:tc>
      </w:tr>
      <w:tr w:rsidR="0074680F" w:rsidRPr="007A0893" w14:paraId="2A391C4D" w14:textId="77777777" w:rsidTr="007E4435">
        <w:trPr>
          <w:trHeight w:val="20"/>
        </w:trPr>
        <w:tc>
          <w:tcPr>
            <w:tcW w:w="1800" w:type="dxa"/>
            <w:vMerge/>
            <w:tcBorders>
              <w:top w:val="nil"/>
            </w:tcBorders>
          </w:tcPr>
          <w:p w14:paraId="22D30EDF" w14:textId="77777777" w:rsidR="00CD6EB5" w:rsidRPr="007E4435" w:rsidRDefault="00CD6EB5" w:rsidP="00DC1588">
            <w:pPr>
              <w:widowControl/>
              <w:ind w:left="90" w:right="81"/>
              <w:rPr>
                <w:sz w:val="20"/>
                <w:szCs w:val="20"/>
              </w:rPr>
            </w:pPr>
          </w:p>
        </w:tc>
        <w:tc>
          <w:tcPr>
            <w:tcW w:w="3870" w:type="dxa"/>
          </w:tcPr>
          <w:p w14:paraId="15EE370A" w14:textId="77777777" w:rsidR="00CD6EB5" w:rsidRPr="007E4435" w:rsidRDefault="00000000" w:rsidP="00DC1588">
            <w:pPr>
              <w:widowControl/>
              <w:ind w:left="90" w:right="81"/>
              <w:rPr>
                <w:sz w:val="20"/>
                <w:szCs w:val="20"/>
              </w:rPr>
            </w:pPr>
            <w:r w:rsidRPr="007E4435">
              <w:rPr>
                <w:sz w:val="20"/>
                <w:szCs w:val="20"/>
              </w:rPr>
              <w:t>Field Corn (minimum and no-till)</w:t>
            </w:r>
          </w:p>
        </w:tc>
        <w:tc>
          <w:tcPr>
            <w:tcW w:w="3690" w:type="dxa"/>
          </w:tcPr>
          <w:p w14:paraId="6EC22CAF" w14:textId="77777777" w:rsidR="00CD6EB5" w:rsidRPr="007E4435" w:rsidRDefault="00000000" w:rsidP="00DC1588">
            <w:pPr>
              <w:widowControl/>
              <w:ind w:left="90" w:right="81"/>
              <w:rPr>
                <w:sz w:val="20"/>
                <w:szCs w:val="20"/>
              </w:rPr>
            </w:pPr>
            <w:r w:rsidRPr="007E4435">
              <w:rPr>
                <w:sz w:val="20"/>
                <w:szCs w:val="20"/>
              </w:rPr>
              <w:t>7 days</w:t>
            </w:r>
          </w:p>
        </w:tc>
      </w:tr>
      <w:tr w:rsidR="0074680F" w:rsidRPr="007A0893" w14:paraId="476FB132" w14:textId="77777777" w:rsidTr="007E4435">
        <w:trPr>
          <w:trHeight w:val="20"/>
        </w:trPr>
        <w:tc>
          <w:tcPr>
            <w:tcW w:w="1800" w:type="dxa"/>
            <w:vMerge/>
            <w:tcBorders>
              <w:top w:val="nil"/>
            </w:tcBorders>
          </w:tcPr>
          <w:p w14:paraId="6BFF9102" w14:textId="77777777" w:rsidR="00CD6EB5" w:rsidRPr="007E4435" w:rsidRDefault="00CD6EB5" w:rsidP="00DC1588">
            <w:pPr>
              <w:widowControl/>
              <w:ind w:left="90" w:right="81"/>
              <w:rPr>
                <w:sz w:val="20"/>
                <w:szCs w:val="20"/>
              </w:rPr>
            </w:pPr>
          </w:p>
        </w:tc>
        <w:tc>
          <w:tcPr>
            <w:tcW w:w="3870" w:type="dxa"/>
          </w:tcPr>
          <w:p w14:paraId="466AEE2A" w14:textId="77777777" w:rsidR="00CD6EB5" w:rsidRPr="007E4435" w:rsidRDefault="00000000" w:rsidP="00DC1588">
            <w:pPr>
              <w:widowControl/>
              <w:ind w:left="90" w:right="81"/>
              <w:rPr>
                <w:sz w:val="20"/>
                <w:szCs w:val="20"/>
              </w:rPr>
            </w:pPr>
            <w:r w:rsidRPr="007E4435">
              <w:rPr>
                <w:sz w:val="20"/>
                <w:szCs w:val="20"/>
              </w:rPr>
              <w:t xml:space="preserve">Cotton and Field Corn (conventional tillage), Rice, Sorghum, Sunflower, </w:t>
            </w:r>
            <w:proofErr w:type="gramStart"/>
            <w:r w:rsidRPr="007E4435">
              <w:rPr>
                <w:sz w:val="20"/>
                <w:szCs w:val="20"/>
              </w:rPr>
              <w:t>Tobacco</w:t>
            </w:r>
            <w:proofErr w:type="gramEnd"/>
            <w:r w:rsidRPr="007E4435">
              <w:rPr>
                <w:sz w:val="20"/>
                <w:szCs w:val="20"/>
              </w:rPr>
              <w:t xml:space="preserve"> and Wheat</w:t>
            </w:r>
          </w:p>
        </w:tc>
        <w:tc>
          <w:tcPr>
            <w:tcW w:w="3690" w:type="dxa"/>
          </w:tcPr>
          <w:p w14:paraId="17C04DA7" w14:textId="2BE84A1B" w:rsidR="00CD6EB5" w:rsidRPr="007E4435" w:rsidRDefault="00000000" w:rsidP="00DC1588">
            <w:pPr>
              <w:widowControl/>
              <w:ind w:left="90" w:right="81"/>
              <w:rPr>
                <w:b/>
                <w:sz w:val="20"/>
                <w:szCs w:val="20"/>
              </w:rPr>
            </w:pPr>
            <w:r w:rsidRPr="007E4435">
              <w:rPr>
                <w:sz w:val="20"/>
                <w:szCs w:val="20"/>
              </w:rPr>
              <w:t xml:space="preserve">30 </w:t>
            </w:r>
            <w:proofErr w:type="gramStart"/>
            <w:r w:rsidRPr="007E4435">
              <w:rPr>
                <w:sz w:val="20"/>
                <w:szCs w:val="20"/>
              </w:rPr>
              <w:t>days</w:t>
            </w:r>
            <w:r w:rsidR="007A0893" w:rsidRPr="007A0893">
              <w:rPr>
                <w:b/>
                <w:bCs/>
                <w:sz w:val="20"/>
                <w:szCs w:val="20"/>
                <w:vertAlign w:val="superscript"/>
              </w:rPr>
              <w:t>(</w:t>
            </w:r>
            <w:proofErr w:type="gramEnd"/>
            <w:r w:rsidR="007A0893" w:rsidRPr="007A0893">
              <w:rPr>
                <w:b/>
                <w:bCs/>
                <w:sz w:val="20"/>
                <w:szCs w:val="20"/>
                <w:vertAlign w:val="superscript"/>
              </w:rPr>
              <w:t>1)</w:t>
            </w:r>
          </w:p>
        </w:tc>
      </w:tr>
      <w:tr w:rsidR="0074680F" w:rsidRPr="007A0893" w14:paraId="26639350" w14:textId="77777777" w:rsidTr="007E4435">
        <w:trPr>
          <w:trHeight w:val="20"/>
        </w:trPr>
        <w:tc>
          <w:tcPr>
            <w:tcW w:w="1800" w:type="dxa"/>
            <w:vMerge/>
            <w:tcBorders>
              <w:top w:val="nil"/>
            </w:tcBorders>
          </w:tcPr>
          <w:p w14:paraId="22EDA77A" w14:textId="77777777" w:rsidR="00CD6EB5" w:rsidRPr="007E4435" w:rsidRDefault="00CD6EB5" w:rsidP="00DC1588">
            <w:pPr>
              <w:widowControl/>
              <w:ind w:left="90" w:right="81"/>
              <w:rPr>
                <w:sz w:val="20"/>
                <w:szCs w:val="20"/>
              </w:rPr>
            </w:pPr>
          </w:p>
        </w:tc>
        <w:tc>
          <w:tcPr>
            <w:tcW w:w="3870" w:type="dxa"/>
          </w:tcPr>
          <w:p w14:paraId="123EC4C5" w14:textId="77777777" w:rsidR="00CD6EB5" w:rsidRPr="007E4435" w:rsidRDefault="00000000" w:rsidP="00DC1588">
            <w:pPr>
              <w:widowControl/>
              <w:ind w:left="90" w:right="81"/>
              <w:rPr>
                <w:sz w:val="20"/>
                <w:szCs w:val="20"/>
              </w:rPr>
            </w:pPr>
            <w:r w:rsidRPr="007E4435">
              <w:rPr>
                <w:sz w:val="20"/>
                <w:szCs w:val="20"/>
              </w:rPr>
              <w:t>Barley, Dry and Snap Beans, Flax, Peas, Rye, Safflower and Sweet Corn</w:t>
            </w:r>
          </w:p>
        </w:tc>
        <w:tc>
          <w:tcPr>
            <w:tcW w:w="3690" w:type="dxa"/>
          </w:tcPr>
          <w:p w14:paraId="0D0F7E0E" w14:textId="77777777" w:rsidR="00CD6EB5" w:rsidRPr="007E4435" w:rsidRDefault="00000000" w:rsidP="00DC1588">
            <w:pPr>
              <w:widowControl/>
              <w:ind w:left="90" w:right="81"/>
              <w:rPr>
                <w:sz w:val="20"/>
                <w:szCs w:val="20"/>
              </w:rPr>
            </w:pPr>
            <w:r w:rsidRPr="007E4435">
              <w:rPr>
                <w:sz w:val="20"/>
                <w:szCs w:val="20"/>
              </w:rPr>
              <w:t>3 months</w:t>
            </w:r>
          </w:p>
        </w:tc>
      </w:tr>
      <w:tr w:rsidR="0074680F" w:rsidRPr="007A0893" w14:paraId="63DF5019" w14:textId="77777777" w:rsidTr="007E4435">
        <w:trPr>
          <w:trHeight w:val="20"/>
        </w:trPr>
        <w:tc>
          <w:tcPr>
            <w:tcW w:w="1800" w:type="dxa"/>
            <w:vMerge/>
            <w:tcBorders>
              <w:top w:val="nil"/>
            </w:tcBorders>
          </w:tcPr>
          <w:p w14:paraId="55172EB1" w14:textId="77777777" w:rsidR="00CD6EB5" w:rsidRPr="007E4435" w:rsidRDefault="00CD6EB5" w:rsidP="00DC1588">
            <w:pPr>
              <w:widowControl/>
              <w:ind w:left="90" w:right="81"/>
              <w:rPr>
                <w:sz w:val="20"/>
                <w:szCs w:val="20"/>
              </w:rPr>
            </w:pPr>
          </w:p>
        </w:tc>
        <w:tc>
          <w:tcPr>
            <w:tcW w:w="3870" w:type="dxa"/>
          </w:tcPr>
          <w:p w14:paraId="756712D7" w14:textId="096FC8DA" w:rsidR="00CD6EB5" w:rsidRPr="007E4435" w:rsidRDefault="00000000" w:rsidP="00DC1588">
            <w:pPr>
              <w:widowControl/>
              <w:ind w:left="90" w:right="81"/>
              <w:rPr>
                <w:b/>
                <w:sz w:val="20"/>
                <w:szCs w:val="20"/>
              </w:rPr>
            </w:pPr>
            <w:r w:rsidRPr="007E4435">
              <w:rPr>
                <w:sz w:val="20"/>
                <w:szCs w:val="20"/>
              </w:rPr>
              <w:t xml:space="preserve">Alfalfa, Canola, Clover, Oats, Potato, Sugar Beet and all other crops not </w:t>
            </w:r>
            <w:proofErr w:type="gramStart"/>
            <w:r w:rsidRPr="007E4435">
              <w:rPr>
                <w:sz w:val="20"/>
                <w:szCs w:val="20"/>
              </w:rPr>
              <w:t>listed</w:t>
            </w:r>
            <w:r w:rsidR="007A0893" w:rsidRPr="007E4435">
              <w:rPr>
                <w:b/>
                <w:bCs/>
                <w:sz w:val="20"/>
                <w:szCs w:val="20"/>
                <w:vertAlign w:val="superscript"/>
              </w:rPr>
              <w:t>(</w:t>
            </w:r>
            <w:proofErr w:type="gramEnd"/>
            <w:r w:rsidR="007A0893" w:rsidRPr="007E4435">
              <w:rPr>
                <w:b/>
                <w:bCs/>
                <w:sz w:val="20"/>
                <w:szCs w:val="20"/>
                <w:vertAlign w:val="superscript"/>
              </w:rPr>
              <w:t>2)</w:t>
            </w:r>
          </w:p>
        </w:tc>
        <w:tc>
          <w:tcPr>
            <w:tcW w:w="3690" w:type="dxa"/>
          </w:tcPr>
          <w:p w14:paraId="0E4ABA72" w14:textId="77777777" w:rsidR="00CD6EB5" w:rsidRPr="007E4435" w:rsidRDefault="00000000" w:rsidP="00DC1588">
            <w:pPr>
              <w:widowControl/>
              <w:ind w:left="90" w:right="81"/>
              <w:rPr>
                <w:sz w:val="20"/>
                <w:szCs w:val="20"/>
              </w:rPr>
            </w:pPr>
            <w:r w:rsidRPr="007E4435">
              <w:rPr>
                <w:sz w:val="20"/>
                <w:szCs w:val="20"/>
              </w:rPr>
              <w:t>4 months if soil is tilled prior to planting 8 months if no tillage is performed</w:t>
            </w:r>
          </w:p>
        </w:tc>
      </w:tr>
      <w:tr w:rsidR="0074680F" w:rsidRPr="007A0893" w14:paraId="7B4619B3" w14:textId="77777777" w:rsidTr="007E4435">
        <w:trPr>
          <w:trHeight w:val="20"/>
        </w:trPr>
        <w:tc>
          <w:tcPr>
            <w:tcW w:w="1800" w:type="dxa"/>
            <w:vMerge/>
            <w:tcBorders>
              <w:top w:val="nil"/>
            </w:tcBorders>
          </w:tcPr>
          <w:p w14:paraId="0910C120" w14:textId="77777777" w:rsidR="00CD6EB5" w:rsidRPr="007E4435" w:rsidRDefault="00CD6EB5" w:rsidP="00DC1588">
            <w:pPr>
              <w:widowControl/>
              <w:ind w:left="90" w:right="81"/>
              <w:rPr>
                <w:sz w:val="20"/>
                <w:szCs w:val="20"/>
              </w:rPr>
            </w:pPr>
          </w:p>
        </w:tc>
        <w:tc>
          <w:tcPr>
            <w:tcW w:w="3870" w:type="dxa"/>
          </w:tcPr>
          <w:p w14:paraId="62CDADA2" w14:textId="77777777" w:rsidR="00CD6EB5" w:rsidRPr="007E4435" w:rsidRDefault="00000000" w:rsidP="00DC1588">
            <w:pPr>
              <w:widowControl/>
              <w:ind w:left="90" w:right="81"/>
              <w:rPr>
                <w:sz w:val="20"/>
                <w:szCs w:val="20"/>
              </w:rPr>
            </w:pPr>
            <w:r w:rsidRPr="007E4435">
              <w:rPr>
                <w:sz w:val="20"/>
                <w:szCs w:val="20"/>
              </w:rPr>
              <w:t>Lentil</w:t>
            </w:r>
          </w:p>
        </w:tc>
        <w:tc>
          <w:tcPr>
            <w:tcW w:w="3690" w:type="dxa"/>
          </w:tcPr>
          <w:p w14:paraId="078B04DC" w14:textId="77777777" w:rsidR="00CD6EB5" w:rsidRPr="007E4435" w:rsidRDefault="00000000" w:rsidP="00DC1588">
            <w:pPr>
              <w:widowControl/>
              <w:ind w:left="90" w:right="81"/>
              <w:rPr>
                <w:sz w:val="20"/>
                <w:szCs w:val="20"/>
              </w:rPr>
            </w:pPr>
            <w:r w:rsidRPr="007E4435">
              <w:rPr>
                <w:sz w:val="20"/>
                <w:szCs w:val="20"/>
              </w:rPr>
              <w:t>6 months</w:t>
            </w:r>
          </w:p>
        </w:tc>
      </w:tr>
      <w:tr w:rsidR="0074680F" w:rsidRPr="007A0893" w14:paraId="41E6B1F3" w14:textId="77777777" w:rsidTr="007E4435">
        <w:trPr>
          <w:trHeight w:val="20"/>
        </w:trPr>
        <w:tc>
          <w:tcPr>
            <w:tcW w:w="1800" w:type="dxa"/>
            <w:vMerge w:val="restart"/>
          </w:tcPr>
          <w:p w14:paraId="4B54E78E" w14:textId="77777777" w:rsidR="00CD6EB5" w:rsidRPr="007E4435" w:rsidRDefault="00000000" w:rsidP="00DC1588">
            <w:pPr>
              <w:widowControl/>
              <w:ind w:left="90" w:right="81"/>
              <w:rPr>
                <w:sz w:val="20"/>
                <w:szCs w:val="20"/>
              </w:rPr>
            </w:pPr>
            <w:r w:rsidRPr="007E4435">
              <w:rPr>
                <w:sz w:val="20"/>
                <w:szCs w:val="20"/>
              </w:rPr>
              <w:t xml:space="preserve">Up to 3 </w:t>
            </w:r>
            <w:proofErr w:type="spellStart"/>
            <w:r w:rsidRPr="007E4435">
              <w:rPr>
                <w:sz w:val="20"/>
                <w:szCs w:val="20"/>
              </w:rPr>
              <w:t>fl</w:t>
            </w:r>
            <w:proofErr w:type="spellEnd"/>
            <w:r w:rsidRPr="007E4435">
              <w:rPr>
                <w:sz w:val="20"/>
                <w:szCs w:val="20"/>
              </w:rPr>
              <w:t xml:space="preserve"> oz/A</w:t>
            </w:r>
          </w:p>
          <w:p w14:paraId="1344126C" w14:textId="77777777" w:rsidR="00CD6EB5" w:rsidRPr="007E4435" w:rsidRDefault="00000000" w:rsidP="00DC1588">
            <w:pPr>
              <w:widowControl/>
              <w:ind w:left="90" w:right="81"/>
              <w:rPr>
                <w:sz w:val="20"/>
                <w:szCs w:val="20"/>
              </w:rPr>
            </w:pPr>
            <w:r w:rsidRPr="007E4435">
              <w:rPr>
                <w:sz w:val="20"/>
                <w:szCs w:val="20"/>
              </w:rPr>
              <w:t>(0.098)</w:t>
            </w:r>
          </w:p>
        </w:tc>
        <w:tc>
          <w:tcPr>
            <w:tcW w:w="3870" w:type="dxa"/>
          </w:tcPr>
          <w:p w14:paraId="358378ED" w14:textId="77777777" w:rsidR="00CD6EB5" w:rsidRPr="007E4435" w:rsidRDefault="00000000" w:rsidP="00DC1588">
            <w:pPr>
              <w:widowControl/>
              <w:ind w:left="90" w:right="81"/>
              <w:rPr>
                <w:sz w:val="20"/>
                <w:szCs w:val="20"/>
              </w:rPr>
            </w:pPr>
            <w:r w:rsidRPr="007E4435">
              <w:rPr>
                <w:sz w:val="20"/>
                <w:szCs w:val="20"/>
              </w:rPr>
              <w:t>Peanut, Soybean, Sugarcane and Sweet Potato</w:t>
            </w:r>
          </w:p>
        </w:tc>
        <w:tc>
          <w:tcPr>
            <w:tcW w:w="3690" w:type="dxa"/>
          </w:tcPr>
          <w:p w14:paraId="0FC2DEB6" w14:textId="77777777" w:rsidR="00CD6EB5" w:rsidRPr="007E4435" w:rsidRDefault="00000000" w:rsidP="00DC1588">
            <w:pPr>
              <w:widowControl/>
              <w:ind w:left="90" w:right="81"/>
              <w:rPr>
                <w:sz w:val="20"/>
                <w:szCs w:val="20"/>
              </w:rPr>
            </w:pPr>
            <w:r w:rsidRPr="007E4435">
              <w:rPr>
                <w:sz w:val="20"/>
                <w:szCs w:val="20"/>
              </w:rPr>
              <w:t>immediately</w:t>
            </w:r>
          </w:p>
        </w:tc>
      </w:tr>
      <w:tr w:rsidR="0074680F" w:rsidRPr="007A0893" w14:paraId="0EC0DF46" w14:textId="77777777" w:rsidTr="007E4435">
        <w:trPr>
          <w:trHeight w:val="20"/>
        </w:trPr>
        <w:tc>
          <w:tcPr>
            <w:tcW w:w="1800" w:type="dxa"/>
            <w:vMerge/>
            <w:tcBorders>
              <w:top w:val="nil"/>
            </w:tcBorders>
          </w:tcPr>
          <w:p w14:paraId="4A459C35" w14:textId="77777777" w:rsidR="00CD6EB5" w:rsidRPr="007E4435" w:rsidRDefault="00CD6EB5" w:rsidP="00DC1588">
            <w:pPr>
              <w:widowControl/>
              <w:ind w:left="90" w:right="81"/>
              <w:rPr>
                <w:sz w:val="20"/>
                <w:szCs w:val="20"/>
              </w:rPr>
            </w:pPr>
          </w:p>
        </w:tc>
        <w:tc>
          <w:tcPr>
            <w:tcW w:w="3870" w:type="dxa"/>
          </w:tcPr>
          <w:p w14:paraId="6B866A6D" w14:textId="77777777" w:rsidR="00CD6EB5" w:rsidRPr="007E4435" w:rsidRDefault="00000000" w:rsidP="00DC1588">
            <w:pPr>
              <w:widowControl/>
              <w:ind w:left="90" w:right="81"/>
              <w:rPr>
                <w:sz w:val="20"/>
                <w:szCs w:val="20"/>
              </w:rPr>
            </w:pPr>
            <w:r w:rsidRPr="007E4435">
              <w:rPr>
                <w:sz w:val="20"/>
                <w:szCs w:val="20"/>
              </w:rPr>
              <w:t>Field Corn (minimum and no-till)</w:t>
            </w:r>
          </w:p>
        </w:tc>
        <w:tc>
          <w:tcPr>
            <w:tcW w:w="3690" w:type="dxa"/>
          </w:tcPr>
          <w:p w14:paraId="1EADDB40" w14:textId="77777777" w:rsidR="00CD6EB5" w:rsidRPr="007E4435" w:rsidRDefault="00000000" w:rsidP="00DC1588">
            <w:pPr>
              <w:widowControl/>
              <w:ind w:left="90" w:right="81"/>
              <w:rPr>
                <w:sz w:val="20"/>
                <w:szCs w:val="20"/>
              </w:rPr>
            </w:pPr>
            <w:r w:rsidRPr="007E4435">
              <w:rPr>
                <w:sz w:val="20"/>
                <w:szCs w:val="20"/>
              </w:rPr>
              <w:t>14 days</w:t>
            </w:r>
          </w:p>
        </w:tc>
      </w:tr>
      <w:tr w:rsidR="0074680F" w:rsidRPr="007A0893" w14:paraId="321E26DB" w14:textId="77777777" w:rsidTr="007E4435">
        <w:trPr>
          <w:trHeight w:val="20"/>
        </w:trPr>
        <w:tc>
          <w:tcPr>
            <w:tcW w:w="1800" w:type="dxa"/>
            <w:vMerge/>
            <w:tcBorders>
              <w:top w:val="nil"/>
            </w:tcBorders>
          </w:tcPr>
          <w:p w14:paraId="18423CAD" w14:textId="77777777" w:rsidR="00CD6EB5" w:rsidRPr="007E4435" w:rsidRDefault="00CD6EB5" w:rsidP="00DC1588">
            <w:pPr>
              <w:widowControl/>
              <w:ind w:left="90" w:right="81"/>
              <w:rPr>
                <w:sz w:val="20"/>
                <w:szCs w:val="20"/>
              </w:rPr>
            </w:pPr>
          </w:p>
        </w:tc>
        <w:tc>
          <w:tcPr>
            <w:tcW w:w="3870" w:type="dxa"/>
          </w:tcPr>
          <w:p w14:paraId="401E6DD3" w14:textId="77777777" w:rsidR="00CD6EB5" w:rsidRPr="007E4435" w:rsidRDefault="00000000" w:rsidP="00DC1588">
            <w:pPr>
              <w:widowControl/>
              <w:ind w:left="90" w:right="81"/>
              <w:rPr>
                <w:sz w:val="20"/>
                <w:szCs w:val="20"/>
              </w:rPr>
            </w:pPr>
            <w:r w:rsidRPr="007E4435">
              <w:rPr>
                <w:sz w:val="20"/>
                <w:szCs w:val="20"/>
              </w:rPr>
              <w:t>Field Corn (conventional tillage) and Sorghum</w:t>
            </w:r>
          </w:p>
        </w:tc>
        <w:tc>
          <w:tcPr>
            <w:tcW w:w="3690" w:type="dxa"/>
          </w:tcPr>
          <w:p w14:paraId="6A67FB3C" w14:textId="2078FAE9" w:rsidR="00CD6EB5" w:rsidRPr="007E4435" w:rsidRDefault="00000000" w:rsidP="00DC1588">
            <w:pPr>
              <w:widowControl/>
              <w:ind w:left="90" w:right="81"/>
              <w:rPr>
                <w:b/>
                <w:sz w:val="20"/>
                <w:szCs w:val="20"/>
              </w:rPr>
            </w:pPr>
            <w:r w:rsidRPr="007E4435">
              <w:rPr>
                <w:sz w:val="20"/>
                <w:szCs w:val="20"/>
              </w:rPr>
              <w:t xml:space="preserve">30 </w:t>
            </w:r>
            <w:proofErr w:type="gramStart"/>
            <w:r w:rsidRPr="007E4435">
              <w:rPr>
                <w:sz w:val="20"/>
                <w:szCs w:val="20"/>
              </w:rPr>
              <w:t>days</w:t>
            </w:r>
            <w:r w:rsidR="007A0893" w:rsidRPr="007A0893">
              <w:rPr>
                <w:b/>
                <w:bCs/>
                <w:sz w:val="20"/>
                <w:szCs w:val="20"/>
                <w:vertAlign w:val="superscript"/>
              </w:rPr>
              <w:t>(</w:t>
            </w:r>
            <w:proofErr w:type="gramEnd"/>
            <w:r w:rsidR="007A0893" w:rsidRPr="007A0893">
              <w:rPr>
                <w:b/>
                <w:bCs/>
                <w:sz w:val="20"/>
                <w:szCs w:val="20"/>
                <w:vertAlign w:val="superscript"/>
              </w:rPr>
              <w:t>1)</w:t>
            </w:r>
          </w:p>
        </w:tc>
      </w:tr>
      <w:tr w:rsidR="0074680F" w:rsidRPr="007A0893" w14:paraId="2F8D0F71" w14:textId="77777777" w:rsidTr="007E4435">
        <w:trPr>
          <w:trHeight w:val="20"/>
        </w:trPr>
        <w:tc>
          <w:tcPr>
            <w:tcW w:w="1800" w:type="dxa"/>
            <w:vMerge/>
            <w:tcBorders>
              <w:top w:val="nil"/>
            </w:tcBorders>
          </w:tcPr>
          <w:p w14:paraId="49C57547" w14:textId="77777777" w:rsidR="00CD6EB5" w:rsidRPr="007E4435" w:rsidRDefault="00CD6EB5" w:rsidP="00DC1588">
            <w:pPr>
              <w:widowControl/>
              <w:ind w:left="90" w:right="81"/>
              <w:rPr>
                <w:sz w:val="20"/>
                <w:szCs w:val="20"/>
              </w:rPr>
            </w:pPr>
          </w:p>
        </w:tc>
        <w:tc>
          <w:tcPr>
            <w:tcW w:w="3870" w:type="dxa"/>
          </w:tcPr>
          <w:p w14:paraId="3730F6D7" w14:textId="77777777" w:rsidR="00CD6EB5" w:rsidRPr="007E4435" w:rsidRDefault="00000000" w:rsidP="00DC1588">
            <w:pPr>
              <w:widowControl/>
              <w:ind w:left="90" w:right="81"/>
              <w:rPr>
                <w:sz w:val="20"/>
                <w:szCs w:val="20"/>
              </w:rPr>
            </w:pPr>
            <w:r w:rsidRPr="007E4435">
              <w:rPr>
                <w:sz w:val="20"/>
                <w:szCs w:val="20"/>
              </w:rPr>
              <w:t xml:space="preserve">Cotton, Rice, Sunflower, </w:t>
            </w:r>
            <w:proofErr w:type="gramStart"/>
            <w:r w:rsidRPr="007E4435">
              <w:rPr>
                <w:sz w:val="20"/>
                <w:szCs w:val="20"/>
              </w:rPr>
              <w:t>Tobacco</w:t>
            </w:r>
            <w:proofErr w:type="gramEnd"/>
            <w:r w:rsidRPr="007E4435">
              <w:rPr>
                <w:sz w:val="20"/>
                <w:szCs w:val="20"/>
              </w:rPr>
              <w:t xml:space="preserve"> and Wheat</w:t>
            </w:r>
          </w:p>
        </w:tc>
        <w:tc>
          <w:tcPr>
            <w:tcW w:w="3690" w:type="dxa"/>
          </w:tcPr>
          <w:p w14:paraId="6C7A6BF9" w14:textId="5C3E7A75" w:rsidR="00CD6EB5" w:rsidRPr="007E4435" w:rsidRDefault="00000000" w:rsidP="00DC1588">
            <w:pPr>
              <w:widowControl/>
              <w:ind w:left="90" w:right="81"/>
              <w:rPr>
                <w:b/>
                <w:sz w:val="20"/>
                <w:szCs w:val="20"/>
              </w:rPr>
            </w:pPr>
            <w:r w:rsidRPr="007E4435">
              <w:rPr>
                <w:sz w:val="20"/>
                <w:szCs w:val="20"/>
              </w:rPr>
              <w:t xml:space="preserve">2 </w:t>
            </w:r>
            <w:proofErr w:type="gramStart"/>
            <w:r w:rsidRPr="007E4435">
              <w:rPr>
                <w:sz w:val="20"/>
                <w:szCs w:val="20"/>
              </w:rPr>
              <w:t>months</w:t>
            </w:r>
            <w:r w:rsidR="007A0893" w:rsidRPr="007A0893">
              <w:rPr>
                <w:b/>
                <w:bCs/>
                <w:sz w:val="20"/>
                <w:szCs w:val="20"/>
                <w:vertAlign w:val="superscript"/>
              </w:rPr>
              <w:t>(</w:t>
            </w:r>
            <w:proofErr w:type="gramEnd"/>
            <w:r w:rsidR="007A0893" w:rsidRPr="007A0893">
              <w:rPr>
                <w:b/>
                <w:bCs/>
                <w:sz w:val="20"/>
                <w:szCs w:val="20"/>
                <w:vertAlign w:val="superscript"/>
              </w:rPr>
              <w:t>1)</w:t>
            </w:r>
          </w:p>
        </w:tc>
      </w:tr>
      <w:tr w:rsidR="0074680F" w:rsidRPr="007A0893" w14:paraId="4ACBA610" w14:textId="77777777" w:rsidTr="007E4435">
        <w:trPr>
          <w:trHeight w:val="20"/>
        </w:trPr>
        <w:tc>
          <w:tcPr>
            <w:tcW w:w="1800" w:type="dxa"/>
            <w:vMerge/>
            <w:tcBorders>
              <w:top w:val="nil"/>
            </w:tcBorders>
          </w:tcPr>
          <w:p w14:paraId="51962FC0" w14:textId="77777777" w:rsidR="00CD6EB5" w:rsidRPr="007E4435" w:rsidRDefault="00CD6EB5" w:rsidP="00DC1588">
            <w:pPr>
              <w:widowControl/>
              <w:ind w:left="90" w:right="81"/>
              <w:rPr>
                <w:sz w:val="20"/>
                <w:szCs w:val="20"/>
              </w:rPr>
            </w:pPr>
          </w:p>
        </w:tc>
        <w:tc>
          <w:tcPr>
            <w:tcW w:w="3870" w:type="dxa"/>
          </w:tcPr>
          <w:p w14:paraId="298DE49B" w14:textId="63ECD516" w:rsidR="00CD6EB5" w:rsidRPr="007E4435" w:rsidRDefault="00000000" w:rsidP="00DC1588">
            <w:pPr>
              <w:widowControl/>
              <w:ind w:left="90" w:right="81"/>
              <w:rPr>
                <w:sz w:val="20"/>
                <w:szCs w:val="20"/>
              </w:rPr>
            </w:pPr>
            <w:r w:rsidRPr="007E4435">
              <w:rPr>
                <w:sz w:val="20"/>
                <w:szCs w:val="20"/>
              </w:rPr>
              <w:t>Barley, Dry and Snap Beans, Flax, Pea,</w:t>
            </w:r>
            <w:r w:rsidR="007A0893" w:rsidRPr="007A0893">
              <w:rPr>
                <w:sz w:val="20"/>
                <w:szCs w:val="20"/>
              </w:rPr>
              <w:t xml:space="preserve"> </w:t>
            </w:r>
            <w:r w:rsidR="007A0893" w:rsidRPr="007E4435">
              <w:rPr>
                <w:sz w:val="20"/>
                <w:szCs w:val="20"/>
              </w:rPr>
              <w:t>Rye, Safflower and Sweet Corn</w:t>
            </w:r>
          </w:p>
        </w:tc>
        <w:tc>
          <w:tcPr>
            <w:tcW w:w="3690" w:type="dxa"/>
          </w:tcPr>
          <w:p w14:paraId="4387C635" w14:textId="77777777" w:rsidR="00CD6EB5" w:rsidRPr="007E4435" w:rsidRDefault="00000000" w:rsidP="00DC1588">
            <w:pPr>
              <w:widowControl/>
              <w:ind w:left="90" w:right="81"/>
              <w:rPr>
                <w:sz w:val="20"/>
                <w:szCs w:val="20"/>
              </w:rPr>
            </w:pPr>
            <w:r w:rsidRPr="007E4435">
              <w:rPr>
                <w:sz w:val="20"/>
                <w:szCs w:val="20"/>
              </w:rPr>
              <w:t>4 months</w:t>
            </w:r>
          </w:p>
        </w:tc>
      </w:tr>
      <w:tr w:rsidR="0074680F" w:rsidRPr="007A0893" w14:paraId="4C300649" w14:textId="77777777" w:rsidTr="007E4435">
        <w:trPr>
          <w:trHeight w:val="20"/>
        </w:trPr>
        <w:tc>
          <w:tcPr>
            <w:tcW w:w="1800" w:type="dxa"/>
            <w:vMerge/>
            <w:tcBorders>
              <w:top w:val="nil"/>
            </w:tcBorders>
          </w:tcPr>
          <w:p w14:paraId="01AE803E" w14:textId="77777777" w:rsidR="00CD6EB5" w:rsidRPr="007E4435" w:rsidRDefault="00CD6EB5" w:rsidP="00DC1588">
            <w:pPr>
              <w:widowControl/>
              <w:ind w:left="90" w:right="81"/>
              <w:rPr>
                <w:sz w:val="20"/>
                <w:szCs w:val="20"/>
              </w:rPr>
            </w:pPr>
          </w:p>
        </w:tc>
        <w:tc>
          <w:tcPr>
            <w:tcW w:w="3870" w:type="dxa"/>
          </w:tcPr>
          <w:p w14:paraId="1E7A887E" w14:textId="77777777" w:rsidR="00CD6EB5" w:rsidRPr="007E4435" w:rsidRDefault="00000000" w:rsidP="00DC1588">
            <w:pPr>
              <w:widowControl/>
              <w:ind w:left="90" w:right="81"/>
              <w:rPr>
                <w:sz w:val="20"/>
                <w:szCs w:val="20"/>
              </w:rPr>
            </w:pPr>
            <w:r w:rsidRPr="007E4435">
              <w:rPr>
                <w:sz w:val="20"/>
                <w:szCs w:val="20"/>
              </w:rPr>
              <w:t>Alfalfa, Clover, Oats, Potato, Sugar Beet</w:t>
            </w:r>
          </w:p>
        </w:tc>
        <w:tc>
          <w:tcPr>
            <w:tcW w:w="3690" w:type="dxa"/>
          </w:tcPr>
          <w:p w14:paraId="5DD30591" w14:textId="77777777" w:rsidR="00CD6EB5" w:rsidRPr="007E4435" w:rsidRDefault="00000000" w:rsidP="00DC1588">
            <w:pPr>
              <w:widowControl/>
              <w:ind w:left="90" w:right="81"/>
              <w:rPr>
                <w:sz w:val="20"/>
                <w:szCs w:val="20"/>
              </w:rPr>
            </w:pPr>
            <w:r w:rsidRPr="007E4435">
              <w:rPr>
                <w:sz w:val="20"/>
                <w:szCs w:val="20"/>
              </w:rPr>
              <w:t xml:space="preserve">5 months if soil is tilled prior to </w:t>
            </w:r>
            <w:proofErr w:type="gramStart"/>
            <w:r w:rsidRPr="007E4435">
              <w:rPr>
                <w:sz w:val="20"/>
                <w:szCs w:val="20"/>
              </w:rPr>
              <w:t>planting</w:t>
            </w:r>
            <w:proofErr w:type="gramEnd"/>
          </w:p>
          <w:p w14:paraId="03897A93" w14:textId="77777777" w:rsidR="00CD6EB5" w:rsidRPr="007E4435" w:rsidRDefault="00000000" w:rsidP="00DC1588">
            <w:pPr>
              <w:widowControl/>
              <w:ind w:left="90" w:right="81"/>
              <w:rPr>
                <w:sz w:val="20"/>
                <w:szCs w:val="20"/>
              </w:rPr>
            </w:pPr>
            <w:r w:rsidRPr="007E4435">
              <w:rPr>
                <w:sz w:val="20"/>
                <w:szCs w:val="20"/>
              </w:rPr>
              <w:t>10 months if no tillage is performed</w:t>
            </w:r>
          </w:p>
        </w:tc>
      </w:tr>
      <w:tr w:rsidR="0074680F" w:rsidRPr="007A0893" w14:paraId="061350EC" w14:textId="77777777" w:rsidTr="007E4435">
        <w:trPr>
          <w:trHeight w:val="20"/>
        </w:trPr>
        <w:tc>
          <w:tcPr>
            <w:tcW w:w="1800" w:type="dxa"/>
            <w:vMerge/>
            <w:tcBorders>
              <w:top w:val="nil"/>
            </w:tcBorders>
          </w:tcPr>
          <w:p w14:paraId="696DF0CA" w14:textId="77777777" w:rsidR="00CD6EB5" w:rsidRPr="007E4435" w:rsidRDefault="00CD6EB5" w:rsidP="00DC1588">
            <w:pPr>
              <w:widowControl/>
              <w:ind w:left="90" w:right="81"/>
              <w:rPr>
                <w:sz w:val="20"/>
                <w:szCs w:val="20"/>
              </w:rPr>
            </w:pPr>
          </w:p>
        </w:tc>
        <w:tc>
          <w:tcPr>
            <w:tcW w:w="3870" w:type="dxa"/>
          </w:tcPr>
          <w:p w14:paraId="39BB6028" w14:textId="0FB78D21" w:rsidR="00CD6EB5" w:rsidRPr="007E4435" w:rsidRDefault="00000000" w:rsidP="00DC1588">
            <w:pPr>
              <w:widowControl/>
              <w:ind w:left="90" w:right="81"/>
              <w:rPr>
                <w:b/>
                <w:sz w:val="20"/>
                <w:szCs w:val="20"/>
              </w:rPr>
            </w:pPr>
            <w:r w:rsidRPr="007E4435">
              <w:rPr>
                <w:sz w:val="20"/>
                <w:szCs w:val="20"/>
              </w:rPr>
              <w:t xml:space="preserve">Canola and all other crops not </w:t>
            </w:r>
            <w:proofErr w:type="gramStart"/>
            <w:r w:rsidRPr="007E4435">
              <w:rPr>
                <w:sz w:val="20"/>
                <w:szCs w:val="20"/>
              </w:rPr>
              <w:t>listed</w:t>
            </w:r>
            <w:r w:rsidR="007A0893" w:rsidRPr="007A0893">
              <w:rPr>
                <w:b/>
                <w:bCs/>
                <w:sz w:val="20"/>
                <w:szCs w:val="20"/>
                <w:vertAlign w:val="superscript"/>
              </w:rPr>
              <w:t>(</w:t>
            </w:r>
            <w:proofErr w:type="gramEnd"/>
            <w:r w:rsidR="007A0893" w:rsidRPr="007A0893">
              <w:rPr>
                <w:b/>
                <w:bCs/>
                <w:sz w:val="20"/>
                <w:szCs w:val="20"/>
                <w:vertAlign w:val="superscript"/>
              </w:rPr>
              <w:t>2)</w:t>
            </w:r>
          </w:p>
        </w:tc>
        <w:tc>
          <w:tcPr>
            <w:tcW w:w="3690" w:type="dxa"/>
          </w:tcPr>
          <w:p w14:paraId="6464B226" w14:textId="77777777" w:rsidR="00CD6EB5" w:rsidRPr="007E4435" w:rsidRDefault="00000000" w:rsidP="00DC1588">
            <w:pPr>
              <w:widowControl/>
              <w:ind w:left="90" w:right="81"/>
              <w:rPr>
                <w:sz w:val="20"/>
                <w:szCs w:val="20"/>
              </w:rPr>
            </w:pPr>
            <w:r w:rsidRPr="007E4435">
              <w:rPr>
                <w:sz w:val="20"/>
                <w:szCs w:val="20"/>
              </w:rPr>
              <w:t>6 months if soil is tilled prior to planting 12 months if no tillage is performed</w:t>
            </w:r>
          </w:p>
        </w:tc>
      </w:tr>
      <w:tr w:rsidR="0074680F" w:rsidRPr="007A0893" w14:paraId="3C6AB7B8" w14:textId="77777777" w:rsidTr="007E4435">
        <w:trPr>
          <w:trHeight w:val="20"/>
        </w:trPr>
        <w:tc>
          <w:tcPr>
            <w:tcW w:w="1800" w:type="dxa"/>
            <w:vMerge/>
            <w:tcBorders>
              <w:top w:val="nil"/>
            </w:tcBorders>
          </w:tcPr>
          <w:p w14:paraId="2E141D8A" w14:textId="77777777" w:rsidR="00CD6EB5" w:rsidRPr="007E4435" w:rsidRDefault="00CD6EB5" w:rsidP="00DC1588">
            <w:pPr>
              <w:widowControl/>
              <w:ind w:left="90" w:right="81"/>
              <w:rPr>
                <w:sz w:val="20"/>
                <w:szCs w:val="20"/>
              </w:rPr>
            </w:pPr>
          </w:p>
        </w:tc>
        <w:tc>
          <w:tcPr>
            <w:tcW w:w="3870" w:type="dxa"/>
          </w:tcPr>
          <w:p w14:paraId="54BE0CA0" w14:textId="77777777" w:rsidR="00CD6EB5" w:rsidRPr="007E4435" w:rsidRDefault="00000000" w:rsidP="00DC1588">
            <w:pPr>
              <w:widowControl/>
              <w:ind w:left="90" w:right="81"/>
              <w:rPr>
                <w:sz w:val="20"/>
                <w:szCs w:val="20"/>
              </w:rPr>
            </w:pPr>
            <w:r w:rsidRPr="007E4435">
              <w:rPr>
                <w:sz w:val="20"/>
                <w:szCs w:val="20"/>
              </w:rPr>
              <w:t>Lentil</w:t>
            </w:r>
          </w:p>
        </w:tc>
        <w:tc>
          <w:tcPr>
            <w:tcW w:w="3690" w:type="dxa"/>
          </w:tcPr>
          <w:p w14:paraId="19F739A2" w14:textId="77777777" w:rsidR="00CD6EB5" w:rsidRPr="007E4435" w:rsidRDefault="00000000" w:rsidP="00DC1588">
            <w:pPr>
              <w:widowControl/>
              <w:ind w:left="90" w:right="81"/>
              <w:rPr>
                <w:sz w:val="20"/>
                <w:szCs w:val="20"/>
              </w:rPr>
            </w:pPr>
            <w:r w:rsidRPr="007E4435">
              <w:rPr>
                <w:sz w:val="20"/>
                <w:szCs w:val="20"/>
              </w:rPr>
              <w:t>7 months</w:t>
            </w:r>
          </w:p>
        </w:tc>
      </w:tr>
      <w:tr w:rsidR="0074680F" w:rsidRPr="007A0893" w14:paraId="50B73B4A" w14:textId="77777777" w:rsidTr="007E4435">
        <w:trPr>
          <w:trHeight w:val="20"/>
        </w:trPr>
        <w:tc>
          <w:tcPr>
            <w:tcW w:w="1800" w:type="dxa"/>
            <w:vMerge w:val="restart"/>
          </w:tcPr>
          <w:p w14:paraId="6516ECB3" w14:textId="77777777" w:rsidR="00CD6EB5" w:rsidRPr="007E4435" w:rsidRDefault="00000000" w:rsidP="00DC1588">
            <w:pPr>
              <w:widowControl/>
              <w:ind w:left="90" w:right="81"/>
              <w:rPr>
                <w:sz w:val="20"/>
                <w:szCs w:val="20"/>
              </w:rPr>
            </w:pPr>
            <w:r w:rsidRPr="007E4435">
              <w:rPr>
                <w:sz w:val="20"/>
                <w:szCs w:val="20"/>
              </w:rPr>
              <w:t xml:space="preserve">Up to 4 </w:t>
            </w:r>
            <w:proofErr w:type="spellStart"/>
            <w:r w:rsidRPr="007E4435">
              <w:rPr>
                <w:sz w:val="20"/>
                <w:szCs w:val="20"/>
              </w:rPr>
              <w:t>fl</w:t>
            </w:r>
            <w:proofErr w:type="spellEnd"/>
            <w:r w:rsidRPr="007E4435">
              <w:rPr>
                <w:sz w:val="20"/>
                <w:szCs w:val="20"/>
              </w:rPr>
              <w:t xml:space="preserve"> oz/A</w:t>
            </w:r>
          </w:p>
          <w:p w14:paraId="3B838D95" w14:textId="77777777" w:rsidR="00CD6EB5" w:rsidRPr="007E4435" w:rsidRDefault="00000000" w:rsidP="00DC1588">
            <w:pPr>
              <w:widowControl/>
              <w:ind w:left="90" w:right="81"/>
              <w:rPr>
                <w:sz w:val="20"/>
                <w:szCs w:val="20"/>
              </w:rPr>
            </w:pPr>
            <w:r w:rsidRPr="007E4435">
              <w:rPr>
                <w:sz w:val="20"/>
                <w:szCs w:val="20"/>
              </w:rPr>
              <w:t>(0.13)</w:t>
            </w:r>
          </w:p>
        </w:tc>
        <w:tc>
          <w:tcPr>
            <w:tcW w:w="3870" w:type="dxa"/>
          </w:tcPr>
          <w:p w14:paraId="40DB5EF3" w14:textId="77777777" w:rsidR="00CD6EB5" w:rsidRPr="007E4435" w:rsidRDefault="00000000" w:rsidP="00DC1588">
            <w:pPr>
              <w:widowControl/>
              <w:ind w:left="90" w:right="81"/>
              <w:rPr>
                <w:sz w:val="20"/>
                <w:szCs w:val="20"/>
              </w:rPr>
            </w:pPr>
            <w:r w:rsidRPr="007E4435">
              <w:rPr>
                <w:sz w:val="20"/>
                <w:szCs w:val="20"/>
              </w:rPr>
              <w:t>Sugarcane</w:t>
            </w:r>
          </w:p>
        </w:tc>
        <w:tc>
          <w:tcPr>
            <w:tcW w:w="3690" w:type="dxa"/>
          </w:tcPr>
          <w:p w14:paraId="3AD6779B" w14:textId="77777777" w:rsidR="00CD6EB5" w:rsidRPr="007E4435" w:rsidRDefault="00000000" w:rsidP="00DC1588">
            <w:pPr>
              <w:widowControl/>
              <w:ind w:left="90" w:right="81"/>
              <w:rPr>
                <w:sz w:val="20"/>
                <w:szCs w:val="20"/>
              </w:rPr>
            </w:pPr>
            <w:r w:rsidRPr="007E4435">
              <w:rPr>
                <w:sz w:val="20"/>
                <w:szCs w:val="20"/>
              </w:rPr>
              <w:t>Immediately</w:t>
            </w:r>
          </w:p>
        </w:tc>
      </w:tr>
      <w:tr w:rsidR="0074680F" w:rsidRPr="007A0893" w14:paraId="3528E0FB" w14:textId="77777777" w:rsidTr="007E4435">
        <w:trPr>
          <w:trHeight w:val="20"/>
        </w:trPr>
        <w:tc>
          <w:tcPr>
            <w:tcW w:w="1800" w:type="dxa"/>
            <w:vMerge/>
            <w:tcBorders>
              <w:top w:val="nil"/>
            </w:tcBorders>
          </w:tcPr>
          <w:p w14:paraId="206A78C0" w14:textId="77777777" w:rsidR="00CD6EB5" w:rsidRPr="007E4435" w:rsidRDefault="00CD6EB5" w:rsidP="00DC1588">
            <w:pPr>
              <w:widowControl/>
              <w:ind w:left="90" w:right="81"/>
              <w:rPr>
                <w:sz w:val="20"/>
                <w:szCs w:val="20"/>
              </w:rPr>
            </w:pPr>
          </w:p>
        </w:tc>
        <w:tc>
          <w:tcPr>
            <w:tcW w:w="3870" w:type="dxa"/>
          </w:tcPr>
          <w:p w14:paraId="2FA722AF" w14:textId="0FADE031" w:rsidR="00CD6EB5" w:rsidRPr="007E4435" w:rsidRDefault="00000000" w:rsidP="00DC1588">
            <w:pPr>
              <w:widowControl/>
              <w:ind w:left="90" w:right="81"/>
              <w:rPr>
                <w:b/>
                <w:sz w:val="20"/>
                <w:szCs w:val="20"/>
              </w:rPr>
            </w:pPr>
            <w:r w:rsidRPr="007E4435">
              <w:rPr>
                <w:sz w:val="20"/>
                <w:szCs w:val="20"/>
              </w:rPr>
              <w:t xml:space="preserve">Alfalfa, Canola, Potato, Sugar Beet and all other crops not </w:t>
            </w:r>
            <w:proofErr w:type="gramStart"/>
            <w:r w:rsidRPr="007E4435">
              <w:rPr>
                <w:sz w:val="20"/>
                <w:szCs w:val="20"/>
              </w:rPr>
              <w:t>listed</w:t>
            </w:r>
            <w:r w:rsidR="007A0893" w:rsidRPr="007A0893">
              <w:rPr>
                <w:b/>
                <w:bCs/>
                <w:sz w:val="20"/>
                <w:szCs w:val="20"/>
                <w:vertAlign w:val="superscript"/>
              </w:rPr>
              <w:t>(</w:t>
            </w:r>
            <w:proofErr w:type="gramEnd"/>
            <w:r w:rsidR="007A0893" w:rsidRPr="007A0893">
              <w:rPr>
                <w:b/>
                <w:bCs/>
                <w:sz w:val="20"/>
                <w:szCs w:val="20"/>
                <w:vertAlign w:val="superscript"/>
              </w:rPr>
              <w:t>2)</w:t>
            </w:r>
          </w:p>
        </w:tc>
        <w:tc>
          <w:tcPr>
            <w:tcW w:w="3690" w:type="dxa"/>
          </w:tcPr>
          <w:p w14:paraId="39EA719C" w14:textId="77777777" w:rsidR="00CD6EB5" w:rsidRPr="007E4435" w:rsidRDefault="00000000" w:rsidP="00DC1588">
            <w:pPr>
              <w:widowControl/>
              <w:ind w:left="90" w:right="81"/>
              <w:rPr>
                <w:sz w:val="20"/>
                <w:szCs w:val="20"/>
              </w:rPr>
            </w:pPr>
            <w:r w:rsidRPr="007E4435">
              <w:rPr>
                <w:sz w:val="20"/>
                <w:szCs w:val="20"/>
              </w:rPr>
              <w:t xml:space="preserve">6 months if soil is tilled prior to </w:t>
            </w:r>
            <w:proofErr w:type="gramStart"/>
            <w:r w:rsidRPr="007E4435">
              <w:rPr>
                <w:sz w:val="20"/>
                <w:szCs w:val="20"/>
              </w:rPr>
              <w:t>planting</w:t>
            </w:r>
            <w:proofErr w:type="gramEnd"/>
          </w:p>
          <w:p w14:paraId="721545EF" w14:textId="77777777" w:rsidR="00CD6EB5" w:rsidRPr="007E4435" w:rsidRDefault="00000000" w:rsidP="00DC1588">
            <w:pPr>
              <w:widowControl/>
              <w:ind w:left="90" w:right="81"/>
              <w:rPr>
                <w:sz w:val="20"/>
                <w:szCs w:val="20"/>
              </w:rPr>
            </w:pPr>
            <w:r w:rsidRPr="007E4435">
              <w:rPr>
                <w:sz w:val="20"/>
                <w:szCs w:val="20"/>
              </w:rPr>
              <w:t>12 months if no tillage is performed</w:t>
            </w:r>
          </w:p>
        </w:tc>
      </w:tr>
      <w:tr w:rsidR="0074680F" w:rsidRPr="007A0893" w14:paraId="12FD968E" w14:textId="77777777" w:rsidTr="007E4435">
        <w:trPr>
          <w:trHeight w:val="20"/>
        </w:trPr>
        <w:tc>
          <w:tcPr>
            <w:tcW w:w="1800" w:type="dxa"/>
            <w:vMerge/>
            <w:tcBorders>
              <w:top w:val="nil"/>
            </w:tcBorders>
          </w:tcPr>
          <w:p w14:paraId="7C4BBA19" w14:textId="77777777" w:rsidR="00CD6EB5" w:rsidRPr="007E4435" w:rsidRDefault="00CD6EB5" w:rsidP="00DC1588">
            <w:pPr>
              <w:widowControl/>
              <w:ind w:left="90" w:right="81"/>
              <w:rPr>
                <w:sz w:val="20"/>
                <w:szCs w:val="20"/>
              </w:rPr>
            </w:pPr>
          </w:p>
        </w:tc>
        <w:tc>
          <w:tcPr>
            <w:tcW w:w="3870" w:type="dxa"/>
          </w:tcPr>
          <w:p w14:paraId="002F44C7" w14:textId="77777777" w:rsidR="00CD6EB5" w:rsidRPr="007E4435" w:rsidRDefault="00000000" w:rsidP="00DC1588">
            <w:pPr>
              <w:widowControl/>
              <w:ind w:left="90" w:right="81"/>
              <w:rPr>
                <w:sz w:val="20"/>
                <w:szCs w:val="20"/>
              </w:rPr>
            </w:pPr>
            <w:r w:rsidRPr="007E4435">
              <w:rPr>
                <w:sz w:val="20"/>
                <w:szCs w:val="20"/>
              </w:rPr>
              <w:t xml:space="preserve">Cotton, Field Corn, Peanut, Rice, Sorghum, Soybean, Sunflower, </w:t>
            </w:r>
            <w:proofErr w:type="gramStart"/>
            <w:r w:rsidRPr="007E4435">
              <w:rPr>
                <w:sz w:val="20"/>
                <w:szCs w:val="20"/>
              </w:rPr>
              <w:t>Tobacco</w:t>
            </w:r>
            <w:proofErr w:type="gramEnd"/>
            <w:r w:rsidRPr="007E4435">
              <w:rPr>
                <w:sz w:val="20"/>
                <w:szCs w:val="20"/>
              </w:rPr>
              <w:t xml:space="preserve"> and Wheat</w:t>
            </w:r>
          </w:p>
        </w:tc>
        <w:tc>
          <w:tcPr>
            <w:tcW w:w="3690" w:type="dxa"/>
          </w:tcPr>
          <w:p w14:paraId="0C863074" w14:textId="77777777" w:rsidR="00CD6EB5" w:rsidRPr="007E4435" w:rsidRDefault="00000000" w:rsidP="00DC1588">
            <w:pPr>
              <w:widowControl/>
              <w:ind w:left="90" w:right="81"/>
              <w:rPr>
                <w:sz w:val="20"/>
                <w:szCs w:val="20"/>
              </w:rPr>
            </w:pPr>
            <w:r w:rsidRPr="007E4435">
              <w:rPr>
                <w:sz w:val="20"/>
                <w:szCs w:val="20"/>
              </w:rPr>
              <w:t>4 months</w:t>
            </w:r>
          </w:p>
        </w:tc>
      </w:tr>
      <w:tr w:rsidR="0074680F" w:rsidRPr="007A0893" w14:paraId="7E8D1794" w14:textId="77777777" w:rsidTr="007E4435">
        <w:trPr>
          <w:trHeight w:val="20"/>
        </w:trPr>
        <w:tc>
          <w:tcPr>
            <w:tcW w:w="1800" w:type="dxa"/>
            <w:vMerge/>
            <w:tcBorders>
              <w:top w:val="nil"/>
            </w:tcBorders>
          </w:tcPr>
          <w:p w14:paraId="258572D8" w14:textId="77777777" w:rsidR="00CD6EB5" w:rsidRPr="007E4435" w:rsidRDefault="00CD6EB5" w:rsidP="00DC1588">
            <w:pPr>
              <w:widowControl/>
              <w:ind w:left="90" w:right="81"/>
              <w:rPr>
                <w:sz w:val="20"/>
                <w:szCs w:val="20"/>
              </w:rPr>
            </w:pPr>
          </w:p>
        </w:tc>
        <w:tc>
          <w:tcPr>
            <w:tcW w:w="3870" w:type="dxa"/>
          </w:tcPr>
          <w:p w14:paraId="381D1583" w14:textId="1C7E69EE" w:rsidR="00CD6EB5" w:rsidRPr="007E4435" w:rsidRDefault="00000000" w:rsidP="00DC1588">
            <w:pPr>
              <w:widowControl/>
              <w:ind w:left="90" w:right="81"/>
              <w:rPr>
                <w:sz w:val="20"/>
                <w:szCs w:val="20"/>
              </w:rPr>
            </w:pPr>
            <w:r w:rsidRPr="007E4435">
              <w:rPr>
                <w:sz w:val="20"/>
                <w:szCs w:val="20"/>
              </w:rPr>
              <w:t>Transplanted on raised beds only:</w:t>
            </w:r>
            <w:r w:rsidR="007A0893" w:rsidRPr="007A0893">
              <w:rPr>
                <w:sz w:val="20"/>
                <w:szCs w:val="20"/>
              </w:rPr>
              <w:t xml:space="preserve"> </w:t>
            </w:r>
            <w:r w:rsidR="007A0893" w:rsidRPr="007E4435">
              <w:rPr>
                <w:sz w:val="20"/>
                <w:szCs w:val="20"/>
              </w:rPr>
              <w:t xml:space="preserve">melon, </w:t>
            </w:r>
            <w:proofErr w:type="gramStart"/>
            <w:r w:rsidR="007A0893" w:rsidRPr="007E4435">
              <w:rPr>
                <w:sz w:val="20"/>
                <w:szCs w:val="20"/>
              </w:rPr>
              <w:t>pepper</w:t>
            </w:r>
            <w:proofErr w:type="gramEnd"/>
            <w:r w:rsidR="007A0893" w:rsidRPr="007E4435">
              <w:rPr>
                <w:sz w:val="20"/>
                <w:szCs w:val="20"/>
              </w:rPr>
              <w:t xml:space="preserve"> and tomato</w:t>
            </w:r>
          </w:p>
        </w:tc>
        <w:tc>
          <w:tcPr>
            <w:tcW w:w="3690" w:type="dxa"/>
          </w:tcPr>
          <w:p w14:paraId="79DBC121" w14:textId="38B296CB" w:rsidR="00CD6EB5" w:rsidRPr="007E4435" w:rsidRDefault="00000000" w:rsidP="00DC1588">
            <w:pPr>
              <w:widowControl/>
              <w:ind w:left="90" w:right="81"/>
              <w:rPr>
                <w:sz w:val="20"/>
                <w:szCs w:val="20"/>
              </w:rPr>
            </w:pPr>
            <w:r w:rsidRPr="007E4435">
              <w:rPr>
                <w:sz w:val="20"/>
                <w:szCs w:val="20"/>
              </w:rPr>
              <w:t>2 months (if the top 4 inches of the</w:t>
            </w:r>
            <w:r w:rsidR="007A0893" w:rsidRPr="007A0893">
              <w:rPr>
                <w:sz w:val="20"/>
                <w:szCs w:val="20"/>
              </w:rPr>
              <w:t xml:space="preserve"> </w:t>
            </w:r>
            <w:r w:rsidR="007A0893" w:rsidRPr="007E4435">
              <w:rPr>
                <w:sz w:val="20"/>
                <w:szCs w:val="20"/>
              </w:rPr>
              <w:t>beds have been removed)</w:t>
            </w:r>
          </w:p>
        </w:tc>
      </w:tr>
      <w:tr w:rsidR="0074680F" w:rsidRPr="007A0893" w14:paraId="3C817F9B" w14:textId="77777777" w:rsidTr="007E4435">
        <w:trPr>
          <w:trHeight w:val="20"/>
        </w:trPr>
        <w:tc>
          <w:tcPr>
            <w:tcW w:w="1800" w:type="dxa"/>
            <w:vMerge w:val="restart"/>
          </w:tcPr>
          <w:p w14:paraId="05CE8E11" w14:textId="77777777" w:rsidR="00CD6EB5" w:rsidRPr="007E4435" w:rsidRDefault="00000000" w:rsidP="00DC1588">
            <w:pPr>
              <w:widowControl/>
              <w:ind w:left="90" w:right="81"/>
              <w:rPr>
                <w:sz w:val="20"/>
                <w:szCs w:val="20"/>
              </w:rPr>
            </w:pPr>
            <w:r w:rsidRPr="007E4435">
              <w:rPr>
                <w:sz w:val="20"/>
                <w:szCs w:val="20"/>
              </w:rPr>
              <w:t xml:space="preserve">6 to 12 </w:t>
            </w:r>
            <w:proofErr w:type="spellStart"/>
            <w:r w:rsidRPr="007E4435">
              <w:rPr>
                <w:sz w:val="20"/>
                <w:szCs w:val="20"/>
              </w:rPr>
              <w:t>fl</w:t>
            </w:r>
            <w:proofErr w:type="spellEnd"/>
            <w:r w:rsidRPr="007E4435">
              <w:rPr>
                <w:sz w:val="20"/>
                <w:szCs w:val="20"/>
              </w:rPr>
              <w:t xml:space="preserve"> oz/A</w:t>
            </w:r>
          </w:p>
          <w:p w14:paraId="602CDB0B" w14:textId="77777777" w:rsidR="00CD6EB5" w:rsidRPr="007E4435" w:rsidRDefault="00000000" w:rsidP="00DC1588">
            <w:pPr>
              <w:widowControl/>
              <w:ind w:left="90" w:right="81"/>
              <w:rPr>
                <w:sz w:val="20"/>
                <w:szCs w:val="20"/>
              </w:rPr>
            </w:pPr>
            <w:r w:rsidRPr="007E4435">
              <w:rPr>
                <w:sz w:val="20"/>
                <w:szCs w:val="20"/>
              </w:rPr>
              <w:t>(0.20 to 0.39)</w:t>
            </w:r>
          </w:p>
        </w:tc>
        <w:tc>
          <w:tcPr>
            <w:tcW w:w="3870" w:type="dxa"/>
          </w:tcPr>
          <w:p w14:paraId="33DC3008" w14:textId="77777777" w:rsidR="00CD6EB5" w:rsidRPr="007E4435" w:rsidRDefault="00000000" w:rsidP="00DC1588">
            <w:pPr>
              <w:widowControl/>
              <w:ind w:left="90" w:right="81"/>
              <w:rPr>
                <w:sz w:val="20"/>
                <w:szCs w:val="20"/>
              </w:rPr>
            </w:pPr>
            <w:r w:rsidRPr="007E4435">
              <w:rPr>
                <w:sz w:val="20"/>
                <w:szCs w:val="20"/>
              </w:rPr>
              <w:t xml:space="preserve">Cotton, Field Corn, Peanut, Rice, Sorghum, Soybean, Sunflower, </w:t>
            </w:r>
            <w:proofErr w:type="gramStart"/>
            <w:r w:rsidRPr="007E4435">
              <w:rPr>
                <w:sz w:val="20"/>
                <w:szCs w:val="20"/>
              </w:rPr>
              <w:t>Tobacco</w:t>
            </w:r>
            <w:proofErr w:type="gramEnd"/>
            <w:r w:rsidRPr="007E4435">
              <w:rPr>
                <w:sz w:val="20"/>
                <w:szCs w:val="20"/>
              </w:rPr>
              <w:t xml:space="preserve"> and Wheat</w:t>
            </w:r>
          </w:p>
        </w:tc>
        <w:tc>
          <w:tcPr>
            <w:tcW w:w="3690" w:type="dxa"/>
          </w:tcPr>
          <w:p w14:paraId="18136E77" w14:textId="77777777" w:rsidR="00CD6EB5" w:rsidRPr="007E4435" w:rsidRDefault="00000000" w:rsidP="00DC1588">
            <w:pPr>
              <w:widowControl/>
              <w:ind w:left="90" w:right="81"/>
              <w:rPr>
                <w:sz w:val="20"/>
                <w:szCs w:val="20"/>
              </w:rPr>
            </w:pPr>
            <w:r w:rsidRPr="007E4435">
              <w:rPr>
                <w:sz w:val="20"/>
                <w:szCs w:val="20"/>
              </w:rPr>
              <w:t>9 months</w:t>
            </w:r>
          </w:p>
        </w:tc>
      </w:tr>
      <w:tr w:rsidR="0074680F" w:rsidRPr="007A0893" w14:paraId="22E58868" w14:textId="77777777" w:rsidTr="007A0893">
        <w:trPr>
          <w:trHeight w:val="20"/>
        </w:trPr>
        <w:tc>
          <w:tcPr>
            <w:tcW w:w="1800" w:type="dxa"/>
            <w:vMerge/>
            <w:tcBorders>
              <w:top w:val="nil"/>
            </w:tcBorders>
          </w:tcPr>
          <w:p w14:paraId="4F0935E0" w14:textId="77777777" w:rsidR="00CD6EB5" w:rsidRPr="007E4435" w:rsidRDefault="00CD6EB5" w:rsidP="00DC1588">
            <w:pPr>
              <w:widowControl/>
              <w:ind w:left="90" w:right="81"/>
              <w:rPr>
                <w:sz w:val="20"/>
                <w:szCs w:val="20"/>
              </w:rPr>
            </w:pPr>
          </w:p>
        </w:tc>
        <w:tc>
          <w:tcPr>
            <w:tcW w:w="3870" w:type="dxa"/>
          </w:tcPr>
          <w:p w14:paraId="2F64A0AD" w14:textId="364FC097" w:rsidR="00CD6EB5" w:rsidRPr="007E4435" w:rsidRDefault="00000000" w:rsidP="00DC1588">
            <w:pPr>
              <w:widowControl/>
              <w:ind w:left="90" w:right="81"/>
              <w:rPr>
                <w:b/>
                <w:sz w:val="20"/>
                <w:szCs w:val="20"/>
              </w:rPr>
            </w:pPr>
            <w:r w:rsidRPr="007E4435">
              <w:rPr>
                <w:sz w:val="20"/>
                <w:szCs w:val="20"/>
              </w:rPr>
              <w:t xml:space="preserve">Alfalfa, Canola, Sugar Beet and all other crops not </w:t>
            </w:r>
            <w:proofErr w:type="gramStart"/>
            <w:r w:rsidRPr="007E4435">
              <w:rPr>
                <w:sz w:val="20"/>
                <w:szCs w:val="20"/>
              </w:rPr>
              <w:t>listed</w:t>
            </w:r>
            <w:r w:rsidR="007A0893" w:rsidRPr="007A0893">
              <w:rPr>
                <w:b/>
                <w:bCs/>
                <w:sz w:val="20"/>
                <w:szCs w:val="20"/>
                <w:vertAlign w:val="superscript"/>
              </w:rPr>
              <w:t>(</w:t>
            </w:r>
            <w:proofErr w:type="gramEnd"/>
            <w:r w:rsidR="007A0893" w:rsidRPr="007A0893">
              <w:rPr>
                <w:b/>
                <w:bCs/>
                <w:sz w:val="20"/>
                <w:szCs w:val="20"/>
                <w:vertAlign w:val="superscript"/>
              </w:rPr>
              <w:t>2)</w:t>
            </w:r>
          </w:p>
          <w:p w14:paraId="18B1ABE6" w14:textId="6F3EB56B" w:rsidR="00CD6EB5" w:rsidRPr="007E4435" w:rsidRDefault="00000000" w:rsidP="00DC1588">
            <w:pPr>
              <w:widowControl/>
              <w:ind w:left="90" w:right="81"/>
              <w:rPr>
                <w:b/>
                <w:sz w:val="20"/>
                <w:szCs w:val="20"/>
              </w:rPr>
            </w:pPr>
            <w:r w:rsidRPr="007E4435">
              <w:rPr>
                <w:sz w:val="20"/>
                <w:szCs w:val="20"/>
              </w:rPr>
              <w:t xml:space="preserve">Trees can be transplanted 2 months after an application of </w:t>
            </w:r>
            <w:r w:rsidR="007F2153" w:rsidRPr="007E4435">
              <w:rPr>
                <w:b/>
                <w:bCs/>
                <w:iCs/>
                <w:sz w:val="20"/>
                <w:szCs w:val="20"/>
              </w:rPr>
              <w:t xml:space="preserve">Tide </w:t>
            </w:r>
            <w:proofErr w:type="spellStart"/>
            <w:r w:rsidR="007F2153" w:rsidRPr="007E4435">
              <w:rPr>
                <w:b/>
                <w:bCs/>
                <w:iCs/>
                <w:sz w:val="20"/>
                <w:szCs w:val="20"/>
              </w:rPr>
              <w:t>Flumi</w:t>
            </w:r>
            <w:proofErr w:type="spellEnd"/>
            <w:r w:rsidRPr="007E4435">
              <w:rPr>
                <w:b/>
                <w:bCs/>
                <w:iCs/>
                <w:sz w:val="20"/>
                <w:szCs w:val="20"/>
              </w:rPr>
              <w:t xml:space="preserve"> 44%</w:t>
            </w:r>
            <w:r w:rsidR="007A0893" w:rsidRPr="007E4435">
              <w:rPr>
                <w:b/>
                <w:bCs/>
                <w:iCs/>
                <w:sz w:val="20"/>
                <w:szCs w:val="20"/>
              </w:rPr>
              <w:t xml:space="preserve"> </w:t>
            </w:r>
            <w:proofErr w:type="gramStart"/>
            <w:r w:rsidR="007A0893" w:rsidRPr="007E4435">
              <w:rPr>
                <w:b/>
                <w:bCs/>
                <w:iCs/>
                <w:sz w:val="20"/>
                <w:szCs w:val="20"/>
              </w:rPr>
              <w:t>SC</w:t>
            </w:r>
            <w:r w:rsidR="007A0893" w:rsidRPr="007A0893">
              <w:rPr>
                <w:b/>
                <w:bCs/>
                <w:sz w:val="20"/>
                <w:szCs w:val="20"/>
                <w:vertAlign w:val="superscript"/>
              </w:rPr>
              <w:t>(</w:t>
            </w:r>
            <w:proofErr w:type="gramEnd"/>
            <w:r w:rsidR="007A0893" w:rsidRPr="007A0893">
              <w:rPr>
                <w:b/>
                <w:bCs/>
                <w:sz w:val="20"/>
                <w:szCs w:val="20"/>
                <w:vertAlign w:val="superscript"/>
              </w:rPr>
              <w:t>3)</w:t>
            </w:r>
          </w:p>
        </w:tc>
        <w:tc>
          <w:tcPr>
            <w:tcW w:w="3690" w:type="dxa"/>
          </w:tcPr>
          <w:p w14:paraId="719A2EB0" w14:textId="77777777" w:rsidR="00A8635D" w:rsidRDefault="00000000" w:rsidP="00DC1588">
            <w:pPr>
              <w:widowControl/>
              <w:ind w:left="90" w:right="81"/>
              <w:rPr>
                <w:sz w:val="20"/>
                <w:szCs w:val="20"/>
              </w:rPr>
            </w:pPr>
            <w:r w:rsidRPr="007E4435">
              <w:rPr>
                <w:sz w:val="20"/>
                <w:szCs w:val="20"/>
              </w:rPr>
              <w:t xml:space="preserve">12 months if soil is tilled prior to </w:t>
            </w:r>
            <w:proofErr w:type="gramStart"/>
            <w:r w:rsidRPr="007E4435">
              <w:rPr>
                <w:sz w:val="20"/>
                <w:szCs w:val="20"/>
              </w:rPr>
              <w:t>planting</w:t>
            </w:r>
            <w:proofErr w:type="gramEnd"/>
            <w:r w:rsidRPr="007E4435">
              <w:rPr>
                <w:sz w:val="20"/>
                <w:szCs w:val="20"/>
              </w:rPr>
              <w:t xml:space="preserve"> </w:t>
            </w:r>
          </w:p>
          <w:p w14:paraId="206D79C7" w14:textId="29EC843F" w:rsidR="00CD6EB5" w:rsidRPr="007E4435" w:rsidRDefault="00000000" w:rsidP="00DC1588">
            <w:pPr>
              <w:widowControl/>
              <w:ind w:left="90" w:right="81"/>
              <w:rPr>
                <w:sz w:val="20"/>
                <w:szCs w:val="20"/>
              </w:rPr>
            </w:pPr>
            <w:r w:rsidRPr="007E4435">
              <w:rPr>
                <w:sz w:val="20"/>
                <w:szCs w:val="20"/>
              </w:rPr>
              <w:t>18 months if no tillage is performed</w:t>
            </w:r>
          </w:p>
        </w:tc>
      </w:tr>
    </w:tbl>
    <w:p w14:paraId="5AAED1B3" w14:textId="6ECFBAB0" w:rsidR="00CD6EB5" w:rsidRPr="007E4435" w:rsidRDefault="00000000" w:rsidP="00DC1588">
      <w:pPr>
        <w:pStyle w:val="ListParagraph"/>
        <w:widowControl/>
        <w:numPr>
          <w:ilvl w:val="0"/>
          <w:numId w:val="22"/>
        </w:numPr>
        <w:ind w:left="360"/>
        <w:jc w:val="both"/>
        <w:rPr>
          <w:sz w:val="20"/>
          <w:szCs w:val="20"/>
        </w:rPr>
      </w:pPr>
      <w:r w:rsidRPr="007E4435">
        <w:rPr>
          <w:sz w:val="20"/>
          <w:szCs w:val="20"/>
        </w:rPr>
        <w:t xml:space="preserve">At least one inch of rainfall/irrigation must occur between application and </w:t>
      </w:r>
      <w:proofErr w:type="gramStart"/>
      <w:r w:rsidRPr="007E4435">
        <w:rPr>
          <w:sz w:val="20"/>
          <w:szCs w:val="20"/>
        </w:rPr>
        <w:t>planting</w:t>
      </w:r>
      <w:proofErr w:type="gramEnd"/>
      <w:r w:rsidRPr="007E4435">
        <w:rPr>
          <w:sz w:val="20"/>
          <w:szCs w:val="20"/>
        </w:rPr>
        <w:t xml:space="preserve"> or crop injury may occur.</w:t>
      </w:r>
    </w:p>
    <w:p w14:paraId="7FAFAAA6" w14:textId="70A9E7D3" w:rsidR="00CD6EB5" w:rsidRPr="007E4435" w:rsidRDefault="00000000" w:rsidP="00DC1588">
      <w:pPr>
        <w:pStyle w:val="ListParagraph"/>
        <w:widowControl/>
        <w:numPr>
          <w:ilvl w:val="0"/>
          <w:numId w:val="22"/>
        </w:numPr>
        <w:ind w:left="360"/>
        <w:jc w:val="both"/>
        <w:rPr>
          <w:sz w:val="20"/>
          <w:szCs w:val="20"/>
        </w:rPr>
      </w:pPr>
      <w:r w:rsidRPr="007E4435">
        <w:rPr>
          <w:sz w:val="20"/>
          <w:szCs w:val="20"/>
        </w:rPr>
        <w:t>Successful soil bioassay must be performed prior to planting these crops.</w:t>
      </w:r>
    </w:p>
    <w:p w14:paraId="11328E5B" w14:textId="6410A02A" w:rsidR="00CD6EB5" w:rsidRPr="007E4435" w:rsidRDefault="00000000" w:rsidP="00DC1588">
      <w:pPr>
        <w:pStyle w:val="ListParagraph"/>
        <w:widowControl/>
        <w:numPr>
          <w:ilvl w:val="0"/>
          <w:numId w:val="22"/>
        </w:numPr>
        <w:ind w:left="360"/>
        <w:jc w:val="both"/>
        <w:rPr>
          <w:sz w:val="20"/>
          <w:szCs w:val="20"/>
        </w:rPr>
      </w:pPr>
      <w:r w:rsidRPr="007E4435">
        <w:rPr>
          <w:sz w:val="20"/>
          <w:szCs w:val="20"/>
        </w:rPr>
        <w:t xml:space="preserve">Transplanted apple, apricot, avocado, bushberries (including blueberry), cherry, fig, grape, grapefruit, lemon, nectarine, olive, orange, peach, pear, plum (including dried plum), tangerine and tree nuts (including pistachio) can be planted 2 months after a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application of 2 to 12 </w:t>
      </w:r>
      <w:proofErr w:type="spellStart"/>
      <w:r w:rsidRPr="007E4435">
        <w:rPr>
          <w:sz w:val="20"/>
          <w:szCs w:val="20"/>
        </w:rPr>
        <w:t>fl</w:t>
      </w:r>
      <w:proofErr w:type="spellEnd"/>
      <w:r w:rsidRPr="007E4435">
        <w:rPr>
          <w:sz w:val="20"/>
          <w:szCs w:val="20"/>
        </w:rPr>
        <w:t xml:space="preserve"> oz/A (0.065 to 0.39 </w:t>
      </w:r>
      <w:proofErr w:type="spellStart"/>
      <w:r w:rsidRPr="007E4435">
        <w:rPr>
          <w:sz w:val="20"/>
          <w:szCs w:val="20"/>
        </w:rPr>
        <w:t>lb</w:t>
      </w:r>
      <w:proofErr w:type="spellEnd"/>
      <w:r w:rsidRPr="007E4435">
        <w:rPr>
          <w:sz w:val="20"/>
          <w:szCs w:val="20"/>
        </w:rPr>
        <w:t xml:space="preserve"> ai/A).</w:t>
      </w:r>
    </w:p>
    <w:p w14:paraId="21969A19" w14:textId="202ED136" w:rsidR="00CD6EB5" w:rsidRPr="007A0893" w:rsidRDefault="00000000" w:rsidP="00DC1588">
      <w:pPr>
        <w:pStyle w:val="Heading3"/>
        <w:keepNext/>
        <w:keepLines/>
        <w:widowControl/>
        <w:rPr>
          <w:i/>
        </w:rPr>
      </w:pPr>
      <w:r w:rsidRPr="007A0893">
        <w:lastRenderedPageBreak/>
        <w:t>Table</w:t>
      </w:r>
      <w:r w:rsidRPr="007E4435">
        <w:t xml:space="preserve"> </w:t>
      </w:r>
      <w:r w:rsidRPr="007A0893">
        <w:t>1.</w:t>
      </w:r>
      <w:r w:rsidRPr="007E4435">
        <w:t xml:space="preserve"> </w:t>
      </w:r>
      <w:r w:rsidRPr="007A0893">
        <w:t>Broadleaf</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Residual</w:t>
      </w:r>
      <w:r w:rsidRPr="007E4435">
        <w:t xml:space="preserve"> </w:t>
      </w:r>
      <w:r w:rsidRPr="007A0893">
        <w:t>Activity</w:t>
      </w:r>
      <w:r w:rsidRPr="007E4435">
        <w:t xml:space="preserve"> </w:t>
      </w:r>
      <w:r w:rsidRPr="007A0893">
        <w:t>of</w:t>
      </w:r>
      <w:r w:rsidRPr="007E4435">
        <w:t xml:space="preserve"> </w:t>
      </w:r>
      <w:r w:rsidR="00B66100" w:rsidRPr="007A0893">
        <w:t xml:space="preserve">Tide </w:t>
      </w:r>
      <w:proofErr w:type="spellStart"/>
      <w:r w:rsidR="00B66100" w:rsidRPr="007A0893">
        <w:t>Flumi</w:t>
      </w:r>
      <w:proofErr w:type="spellEnd"/>
      <w:r w:rsidR="00B66100" w:rsidRPr="007A0893">
        <w:t xml:space="preserve"> 44% SC</w:t>
      </w:r>
      <w:r w:rsidR="00B66100" w:rsidRPr="007A0893">
        <w:rPr>
          <w:i/>
        </w:rPr>
        <w:t xml:space="preserve"> </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250"/>
        <w:gridCol w:w="2520"/>
        <w:gridCol w:w="990"/>
        <w:gridCol w:w="1170"/>
        <w:gridCol w:w="2430"/>
      </w:tblGrid>
      <w:tr w:rsidR="0074680F" w:rsidRPr="007A0893" w14:paraId="0604EBFA" w14:textId="77777777" w:rsidTr="0074680F">
        <w:trPr>
          <w:trHeight w:val="20"/>
          <w:tblHeader/>
        </w:trPr>
        <w:tc>
          <w:tcPr>
            <w:tcW w:w="2250" w:type="dxa"/>
            <w:vAlign w:val="bottom"/>
          </w:tcPr>
          <w:p w14:paraId="0CEE6C11" w14:textId="77777777" w:rsidR="00CD6EB5" w:rsidRPr="007A0893" w:rsidRDefault="00000000" w:rsidP="00DC1588">
            <w:pPr>
              <w:keepNext/>
              <w:keepLines/>
              <w:widowControl/>
              <w:ind w:left="90" w:right="90"/>
              <w:rPr>
                <w:b/>
                <w:sz w:val="20"/>
                <w:szCs w:val="20"/>
              </w:rPr>
            </w:pPr>
            <w:r w:rsidRPr="007A0893">
              <w:rPr>
                <w:b/>
                <w:sz w:val="20"/>
                <w:szCs w:val="20"/>
              </w:rPr>
              <w:t>Common</w:t>
            </w:r>
            <w:r w:rsidRPr="007E4435">
              <w:rPr>
                <w:b/>
                <w:sz w:val="20"/>
                <w:szCs w:val="20"/>
              </w:rPr>
              <w:t xml:space="preserve"> Name</w:t>
            </w:r>
          </w:p>
        </w:tc>
        <w:tc>
          <w:tcPr>
            <w:tcW w:w="2520" w:type="dxa"/>
            <w:vAlign w:val="bottom"/>
          </w:tcPr>
          <w:p w14:paraId="31B48A6A" w14:textId="77777777" w:rsidR="00CD6EB5" w:rsidRPr="007A0893" w:rsidRDefault="00000000" w:rsidP="00DC1588">
            <w:pPr>
              <w:keepNext/>
              <w:keepLines/>
              <w:widowControl/>
              <w:ind w:left="90" w:right="90"/>
              <w:rPr>
                <w:b/>
                <w:sz w:val="20"/>
                <w:szCs w:val="20"/>
              </w:rPr>
            </w:pPr>
            <w:r w:rsidRPr="007A0893">
              <w:rPr>
                <w:b/>
                <w:sz w:val="20"/>
                <w:szCs w:val="20"/>
              </w:rPr>
              <w:t>Scientific</w:t>
            </w:r>
            <w:r w:rsidRPr="007E4435">
              <w:rPr>
                <w:b/>
                <w:sz w:val="20"/>
                <w:szCs w:val="20"/>
              </w:rPr>
              <w:t xml:space="preserve"> Name</w:t>
            </w:r>
          </w:p>
        </w:tc>
        <w:tc>
          <w:tcPr>
            <w:tcW w:w="990" w:type="dxa"/>
          </w:tcPr>
          <w:p w14:paraId="7C9C6A74" w14:textId="3F1CD35E" w:rsidR="00CD6EB5" w:rsidRPr="007A0893" w:rsidRDefault="00000000" w:rsidP="00DC1588">
            <w:pPr>
              <w:keepNext/>
              <w:keepLines/>
              <w:widowControl/>
              <w:ind w:left="83" w:right="82"/>
              <w:jc w:val="center"/>
              <w:rPr>
                <w:b/>
                <w:sz w:val="20"/>
                <w:szCs w:val="20"/>
              </w:rPr>
            </w:pPr>
            <w:r w:rsidRPr="007E4435">
              <w:rPr>
                <w:b/>
                <w:sz w:val="20"/>
                <w:szCs w:val="20"/>
              </w:rPr>
              <w:t>Organic</w:t>
            </w:r>
            <w:r w:rsidR="007A0893" w:rsidRPr="007A0893">
              <w:rPr>
                <w:b/>
                <w:sz w:val="20"/>
                <w:szCs w:val="20"/>
              </w:rPr>
              <w:t xml:space="preserve"> </w:t>
            </w:r>
            <w:r w:rsidR="007A0893" w:rsidRPr="007E4435">
              <w:rPr>
                <w:b/>
                <w:sz w:val="20"/>
                <w:szCs w:val="20"/>
              </w:rPr>
              <w:t>Matter</w:t>
            </w:r>
          </w:p>
        </w:tc>
        <w:tc>
          <w:tcPr>
            <w:tcW w:w="1170" w:type="dxa"/>
          </w:tcPr>
          <w:p w14:paraId="17ACD5F6" w14:textId="77777777" w:rsidR="00CD6EB5" w:rsidRPr="007A0893" w:rsidRDefault="00000000" w:rsidP="00DC1588">
            <w:pPr>
              <w:keepNext/>
              <w:keepLines/>
              <w:widowControl/>
              <w:ind w:left="83" w:right="82"/>
              <w:jc w:val="center"/>
              <w:rPr>
                <w:b/>
                <w:sz w:val="20"/>
                <w:szCs w:val="20"/>
              </w:rPr>
            </w:pPr>
            <w:r w:rsidRPr="007A0893">
              <w:rPr>
                <w:b/>
                <w:sz w:val="20"/>
                <w:szCs w:val="20"/>
              </w:rPr>
              <w:t>Soil</w:t>
            </w:r>
            <w:r w:rsidRPr="007E4435">
              <w:rPr>
                <w:b/>
                <w:sz w:val="20"/>
                <w:szCs w:val="20"/>
              </w:rPr>
              <w:t xml:space="preserve"> Type</w:t>
            </w:r>
          </w:p>
        </w:tc>
        <w:tc>
          <w:tcPr>
            <w:tcW w:w="2430" w:type="dxa"/>
          </w:tcPr>
          <w:p w14:paraId="1F586CD5" w14:textId="68CD32D5" w:rsidR="007A0893" w:rsidRPr="007A0893" w:rsidRDefault="00000000" w:rsidP="00DC1588">
            <w:pPr>
              <w:keepNext/>
              <w:keepLines/>
              <w:widowControl/>
              <w:ind w:left="83" w:right="82"/>
              <w:jc w:val="center"/>
              <w:rPr>
                <w:b/>
                <w:sz w:val="20"/>
                <w:szCs w:val="20"/>
              </w:rPr>
            </w:pPr>
            <w:r w:rsidRPr="007E4435">
              <w:rPr>
                <w:b/>
                <w:sz w:val="20"/>
                <w:szCs w:val="20"/>
              </w:rPr>
              <w:t>Application</w:t>
            </w:r>
            <w:r w:rsidR="007A0893" w:rsidRPr="007A0893">
              <w:rPr>
                <w:b/>
                <w:sz w:val="20"/>
                <w:szCs w:val="20"/>
              </w:rPr>
              <w:t xml:space="preserve"> </w:t>
            </w:r>
            <w:r w:rsidR="007A0893" w:rsidRPr="007E4435">
              <w:rPr>
                <w:b/>
                <w:sz w:val="20"/>
                <w:szCs w:val="20"/>
              </w:rPr>
              <w:t>Rate</w:t>
            </w:r>
            <w:r w:rsidR="007A0893" w:rsidRPr="007A0893">
              <w:rPr>
                <w:b/>
                <w:sz w:val="20"/>
                <w:szCs w:val="20"/>
              </w:rPr>
              <w:t xml:space="preserve"> </w:t>
            </w:r>
            <w:r w:rsidR="007A0893" w:rsidRPr="007A0893">
              <w:rPr>
                <w:sz w:val="20"/>
                <w:szCs w:val="20"/>
                <w:vertAlign w:val="superscript"/>
              </w:rPr>
              <w:t>[</w:t>
            </w:r>
            <w:r w:rsidR="007A0893" w:rsidRPr="007A0893">
              <w:rPr>
                <w:b/>
                <w:sz w:val="20"/>
                <w:szCs w:val="20"/>
                <w:vertAlign w:val="superscript"/>
              </w:rPr>
              <w:t>(</w:t>
            </w:r>
            <w:r w:rsidR="0098292A">
              <w:rPr>
                <w:b/>
                <w:sz w:val="20"/>
                <w:szCs w:val="20"/>
                <w:vertAlign w:val="superscript"/>
              </w:rPr>
              <w:t>3</w:t>
            </w:r>
            <w:r w:rsidR="007A0893" w:rsidRPr="007A0893">
              <w:rPr>
                <w:b/>
                <w:sz w:val="20"/>
                <w:szCs w:val="20"/>
                <w:vertAlign w:val="superscript"/>
              </w:rPr>
              <w:t>)</w:t>
            </w:r>
            <w:r w:rsidR="007A0893" w:rsidRPr="007A0893">
              <w:rPr>
                <w:sz w:val="20"/>
                <w:szCs w:val="20"/>
                <w:vertAlign w:val="superscript"/>
              </w:rPr>
              <w:t>]</w:t>
            </w:r>
            <w:r w:rsidR="007A0893" w:rsidRPr="007A0893">
              <w:rPr>
                <w:b/>
                <w:sz w:val="20"/>
                <w:szCs w:val="20"/>
              </w:rPr>
              <w:t xml:space="preserve"> </w:t>
            </w:r>
          </w:p>
          <w:p w14:paraId="2884B448" w14:textId="7109C85C" w:rsidR="00CD6EB5" w:rsidRPr="007A0893" w:rsidRDefault="00000000" w:rsidP="00DC1588">
            <w:pPr>
              <w:keepNext/>
              <w:keepLines/>
              <w:widowControl/>
              <w:ind w:left="83" w:right="82"/>
              <w:jc w:val="center"/>
              <w:rPr>
                <w:b/>
                <w:sz w:val="20"/>
                <w:szCs w:val="20"/>
              </w:rPr>
            </w:pPr>
            <w:r w:rsidRPr="007E4435">
              <w:rPr>
                <w:b/>
                <w:sz w:val="20"/>
                <w:szCs w:val="20"/>
              </w:rPr>
              <w:t>(</w:t>
            </w:r>
            <w:proofErr w:type="spellStart"/>
            <w:r w:rsidRPr="007E4435">
              <w:rPr>
                <w:b/>
                <w:sz w:val="20"/>
                <w:szCs w:val="20"/>
              </w:rPr>
              <w:t>lb</w:t>
            </w:r>
            <w:proofErr w:type="spellEnd"/>
            <w:r w:rsidRPr="007E4435">
              <w:rPr>
                <w:b/>
                <w:sz w:val="20"/>
                <w:szCs w:val="20"/>
              </w:rPr>
              <w:t xml:space="preserve"> ai/A)</w:t>
            </w:r>
          </w:p>
        </w:tc>
      </w:tr>
      <w:tr w:rsidR="0074680F" w:rsidRPr="007A0893" w14:paraId="6A406C1A" w14:textId="77777777" w:rsidTr="0074680F">
        <w:trPr>
          <w:trHeight w:val="20"/>
        </w:trPr>
        <w:tc>
          <w:tcPr>
            <w:tcW w:w="9360" w:type="dxa"/>
            <w:gridSpan w:val="5"/>
            <w:vAlign w:val="bottom"/>
          </w:tcPr>
          <w:p w14:paraId="70FE639D" w14:textId="6BF18309" w:rsidR="0074680F" w:rsidRPr="007E4435" w:rsidRDefault="0074680F" w:rsidP="00DC1588">
            <w:pPr>
              <w:keepNext/>
              <w:keepLines/>
              <w:widowControl/>
              <w:ind w:left="83" w:right="82"/>
              <w:rPr>
                <w:b/>
                <w:sz w:val="20"/>
                <w:szCs w:val="20"/>
              </w:rPr>
            </w:pPr>
            <w:r w:rsidRPr="007E4435">
              <w:rPr>
                <w:b/>
                <w:sz w:val="20"/>
                <w:szCs w:val="20"/>
              </w:rPr>
              <w:t>BROADLEAF WEED SPECIES</w:t>
            </w:r>
          </w:p>
        </w:tc>
      </w:tr>
      <w:tr w:rsidR="0074680F" w:rsidRPr="007A0893" w14:paraId="4ED1688B" w14:textId="77777777" w:rsidTr="0074680F">
        <w:trPr>
          <w:trHeight w:val="20"/>
        </w:trPr>
        <w:tc>
          <w:tcPr>
            <w:tcW w:w="9360" w:type="dxa"/>
            <w:gridSpan w:val="5"/>
            <w:vAlign w:val="bottom"/>
          </w:tcPr>
          <w:p w14:paraId="64954DAA" w14:textId="2B3CE9F4" w:rsidR="0074680F" w:rsidRPr="007E4435" w:rsidRDefault="0074680F" w:rsidP="00DC1588">
            <w:pPr>
              <w:keepNext/>
              <w:keepLines/>
              <w:widowControl/>
              <w:ind w:left="83" w:right="82"/>
              <w:rPr>
                <w:b/>
                <w:sz w:val="20"/>
                <w:szCs w:val="20"/>
              </w:rPr>
            </w:pPr>
            <w:r w:rsidRPr="007A0893">
              <w:rPr>
                <w:b/>
                <w:sz w:val="20"/>
                <w:szCs w:val="20"/>
              </w:rPr>
              <w:t>Section</w:t>
            </w:r>
            <w:r w:rsidRPr="007E4435">
              <w:rPr>
                <w:b/>
                <w:sz w:val="20"/>
                <w:szCs w:val="20"/>
              </w:rPr>
              <w:t xml:space="preserve"> A</w:t>
            </w:r>
          </w:p>
        </w:tc>
      </w:tr>
      <w:tr w:rsidR="0074680F" w:rsidRPr="007A0893" w14:paraId="136AE516" w14:textId="77777777" w:rsidTr="0074680F">
        <w:trPr>
          <w:trHeight w:val="20"/>
        </w:trPr>
        <w:tc>
          <w:tcPr>
            <w:tcW w:w="2250" w:type="dxa"/>
          </w:tcPr>
          <w:p w14:paraId="05DD83AE" w14:textId="77777777" w:rsidR="00CD6EB5" w:rsidRPr="007E4435" w:rsidRDefault="00000000" w:rsidP="00DC1588">
            <w:pPr>
              <w:widowControl/>
              <w:ind w:left="90" w:right="90"/>
              <w:rPr>
                <w:sz w:val="20"/>
                <w:szCs w:val="20"/>
              </w:rPr>
            </w:pPr>
            <w:r w:rsidRPr="007E4435">
              <w:rPr>
                <w:sz w:val="20"/>
                <w:szCs w:val="20"/>
              </w:rPr>
              <w:t>Carpetweed</w:t>
            </w:r>
          </w:p>
        </w:tc>
        <w:tc>
          <w:tcPr>
            <w:tcW w:w="2520" w:type="dxa"/>
          </w:tcPr>
          <w:p w14:paraId="1E1163FC" w14:textId="77777777" w:rsidR="00CD6EB5" w:rsidRPr="007E4435" w:rsidRDefault="00000000" w:rsidP="00DC1588">
            <w:pPr>
              <w:widowControl/>
              <w:ind w:left="90" w:right="90"/>
              <w:rPr>
                <w:i/>
                <w:sz w:val="20"/>
                <w:szCs w:val="20"/>
              </w:rPr>
            </w:pPr>
            <w:proofErr w:type="spellStart"/>
            <w:r w:rsidRPr="007E4435">
              <w:rPr>
                <w:i/>
                <w:sz w:val="20"/>
                <w:szCs w:val="20"/>
              </w:rPr>
              <w:t>Mollugo</w:t>
            </w:r>
            <w:proofErr w:type="spellEnd"/>
            <w:r w:rsidRPr="007E4435">
              <w:rPr>
                <w:i/>
                <w:sz w:val="20"/>
                <w:szCs w:val="20"/>
              </w:rPr>
              <w:t xml:space="preserve"> </w:t>
            </w:r>
            <w:proofErr w:type="spellStart"/>
            <w:r w:rsidRPr="007E4435">
              <w:rPr>
                <w:i/>
                <w:sz w:val="20"/>
                <w:szCs w:val="20"/>
              </w:rPr>
              <w:t>verticillata</w:t>
            </w:r>
            <w:proofErr w:type="spellEnd"/>
          </w:p>
        </w:tc>
        <w:tc>
          <w:tcPr>
            <w:tcW w:w="990" w:type="dxa"/>
            <w:vMerge w:val="restart"/>
          </w:tcPr>
          <w:p w14:paraId="1C356FC0" w14:textId="77777777" w:rsidR="00CD6EB5" w:rsidRPr="007E4435" w:rsidRDefault="00000000" w:rsidP="00DC1588">
            <w:pPr>
              <w:widowControl/>
              <w:ind w:right="82"/>
              <w:jc w:val="center"/>
              <w:rPr>
                <w:sz w:val="20"/>
                <w:szCs w:val="20"/>
              </w:rPr>
            </w:pPr>
            <w:r w:rsidRPr="007E4435">
              <w:rPr>
                <w:sz w:val="20"/>
                <w:szCs w:val="20"/>
              </w:rPr>
              <w:t>Up to 5%</w:t>
            </w:r>
          </w:p>
        </w:tc>
        <w:tc>
          <w:tcPr>
            <w:tcW w:w="1170" w:type="dxa"/>
            <w:vMerge w:val="restart"/>
          </w:tcPr>
          <w:p w14:paraId="490CCAE0" w14:textId="77777777" w:rsidR="00CD6EB5" w:rsidRPr="007E4435" w:rsidRDefault="00000000" w:rsidP="00DC1588">
            <w:pPr>
              <w:widowControl/>
              <w:ind w:right="82"/>
              <w:jc w:val="center"/>
              <w:rPr>
                <w:sz w:val="20"/>
                <w:szCs w:val="20"/>
              </w:rPr>
            </w:pPr>
            <w:r w:rsidRPr="007E4435">
              <w:rPr>
                <w:sz w:val="20"/>
                <w:szCs w:val="20"/>
              </w:rPr>
              <w:t>All Soil Types</w:t>
            </w:r>
          </w:p>
        </w:tc>
        <w:tc>
          <w:tcPr>
            <w:tcW w:w="2430" w:type="dxa"/>
            <w:vMerge w:val="restart"/>
          </w:tcPr>
          <w:p w14:paraId="0ACFE113" w14:textId="77777777" w:rsidR="00CD6EB5" w:rsidRPr="007E4435" w:rsidRDefault="00000000" w:rsidP="00DC1588">
            <w:pPr>
              <w:widowControl/>
              <w:ind w:right="82"/>
              <w:jc w:val="center"/>
              <w:rPr>
                <w:sz w:val="20"/>
                <w:szCs w:val="20"/>
              </w:rPr>
            </w:pPr>
            <w:r w:rsidRPr="007E4435">
              <w:rPr>
                <w:sz w:val="20"/>
                <w:szCs w:val="20"/>
              </w:rPr>
              <w:t xml:space="preserve">2 </w:t>
            </w:r>
            <w:proofErr w:type="spellStart"/>
            <w:r w:rsidRPr="007E4435">
              <w:rPr>
                <w:sz w:val="20"/>
                <w:szCs w:val="20"/>
              </w:rPr>
              <w:t>fl</w:t>
            </w:r>
            <w:proofErr w:type="spellEnd"/>
            <w:r w:rsidRPr="007E4435">
              <w:rPr>
                <w:sz w:val="20"/>
                <w:szCs w:val="20"/>
              </w:rPr>
              <w:t xml:space="preserve"> oz/A</w:t>
            </w:r>
          </w:p>
          <w:p w14:paraId="63FA4661" w14:textId="77777777" w:rsidR="00CD6EB5" w:rsidRPr="007E4435" w:rsidRDefault="00000000" w:rsidP="00DC1588">
            <w:pPr>
              <w:widowControl/>
              <w:ind w:right="82"/>
              <w:jc w:val="center"/>
              <w:rPr>
                <w:sz w:val="20"/>
                <w:szCs w:val="20"/>
              </w:rPr>
            </w:pPr>
            <w:r w:rsidRPr="007E4435">
              <w:rPr>
                <w:sz w:val="20"/>
                <w:szCs w:val="20"/>
              </w:rPr>
              <w:t>(0.065)</w:t>
            </w:r>
          </w:p>
        </w:tc>
      </w:tr>
      <w:tr w:rsidR="0074680F" w:rsidRPr="007A0893" w14:paraId="492A1C83" w14:textId="77777777" w:rsidTr="0074680F">
        <w:trPr>
          <w:trHeight w:val="20"/>
        </w:trPr>
        <w:tc>
          <w:tcPr>
            <w:tcW w:w="2250" w:type="dxa"/>
          </w:tcPr>
          <w:p w14:paraId="06E33B69" w14:textId="77777777" w:rsidR="00CD6EB5" w:rsidRPr="007E4435" w:rsidRDefault="00000000" w:rsidP="00DC1588">
            <w:pPr>
              <w:widowControl/>
              <w:ind w:left="90" w:right="90"/>
              <w:rPr>
                <w:sz w:val="20"/>
                <w:szCs w:val="20"/>
              </w:rPr>
            </w:pPr>
            <w:r w:rsidRPr="007E4435">
              <w:rPr>
                <w:sz w:val="20"/>
                <w:szCs w:val="20"/>
              </w:rPr>
              <w:t>Chickweeds</w:t>
            </w:r>
          </w:p>
        </w:tc>
        <w:tc>
          <w:tcPr>
            <w:tcW w:w="2520" w:type="dxa"/>
          </w:tcPr>
          <w:p w14:paraId="566AEA62" w14:textId="77777777" w:rsidR="00CD6EB5" w:rsidRPr="007E4435" w:rsidRDefault="00CD6EB5" w:rsidP="00DC1588">
            <w:pPr>
              <w:widowControl/>
              <w:ind w:left="90" w:right="90"/>
              <w:rPr>
                <w:sz w:val="20"/>
                <w:szCs w:val="20"/>
              </w:rPr>
            </w:pPr>
          </w:p>
        </w:tc>
        <w:tc>
          <w:tcPr>
            <w:tcW w:w="990" w:type="dxa"/>
            <w:vMerge/>
            <w:tcBorders>
              <w:top w:val="nil"/>
            </w:tcBorders>
          </w:tcPr>
          <w:p w14:paraId="5EAE9721" w14:textId="77777777" w:rsidR="00CD6EB5" w:rsidRPr="007E4435" w:rsidRDefault="00CD6EB5" w:rsidP="00DC1588">
            <w:pPr>
              <w:widowControl/>
              <w:ind w:left="90" w:right="90"/>
              <w:rPr>
                <w:sz w:val="20"/>
                <w:szCs w:val="20"/>
              </w:rPr>
            </w:pPr>
          </w:p>
        </w:tc>
        <w:tc>
          <w:tcPr>
            <w:tcW w:w="1170" w:type="dxa"/>
            <w:vMerge/>
            <w:tcBorders>
              <w:top w:val="nil"/>
            </w:tcBorders>
          </w:tcPr>
          <w:p w14:paraId="6AE8AB8C" w14:textId="77777777" w:rsidR="00CD6EB5" w:rsidRPr="007E4435" w:rsidRDefault="00CD6EB5" w:rsidP="00DC1588">
            <w:pPr>
              <w:widowControl/>
              <w:ind w:left="90" w:right="90"/>
              <w:rPr>
                <w:sz w:val="20"/>
                <w:szCs w:val="20"/>
              </w:rPr>
            </w:pPr>
          </w:p>
        </w:tc>
        <w:tc>
          <w:tcPr>
            <w:tcW w:w="2430" w:type="dxa"/>
            <w:vMerge/>
            <w:tcBorders>
              <w:top w:val="nil"/>
            </w:tcBorders>
          </w:tcPr>
          <w:p w14:paraId="7B09FC89" w14:textId="77777777" w:rsidR="00CD6EB5" w:rsidRPr="007E4435" w:rsidRDefault="00CD6EB5" w:rsidP="00DC1588">
            <w:pPr>
              <w:widowControl/>
              <w:ind w:left="90" w:right="90"/>
              <w:rPr>
                <w:sz w:val="20"/>
                <w:szCs w:val="20"/>
              </w:rPr>
            </w:pPr>
          </w:p>
        </w:tc>
      </w:tr>
      <w:tr w:rsidR="0074680F" w:rsidRPr="007A0893" w14:paraId="652A2013" w14:textId="77777777" w:rsidTr="0074680F">
        <w:trPr>
          <w:trHeight w:val="20"/>
        </w:trPr>
        <w:tc>
          <w:tcPr>
            <w:tcW w:w="2250" w:type="dxa"/>
          </w:tcPr>
          <w:p w14:paraId="6F94BA75" w14:textId="77777777" w:rsidR="00CD6EB5" w:rsidRPr="007E4435" w:rsidRDefault="00000000" w:rsidP="00DC1588">
            <w:pPr>
              <w:widowControl/>
              <w:ind w:left="270" w:right="90"/>
              <w:rPr>
                <w:sz w:val="20"/>
                <w:szCs w:val="20"/>
              </w:rPr>
            </w:pPr>
            <w:r w:rsidRPr="007E4435">
              <w:rPr>
                <w:sz w:val="20"/>
                <w:szCs w:val="20"/>
              </w:rPr>
              <w:t>Common</w:t>
            </w:r>
          </w:p>
        </w:tc>
        <w:tc>
          <w:tcPr>
            <w:tcW w:w="2520" w:type="dxa"/>
          </w:tcPr>
          <w:p w14:paraId="37C217C9" w14:textId="77777777" w:rsidR="00CD6EB5" w:rsidRPr="007E4435" w:rsidRDefault="00000000" w:rsidP="00DC1588">
            <w:pPr>
              <w:widowControl/>
              <w:ind w:left="90" w:right="90"/>
              <w:rPr>
                <w:i/>
                <w:sz w:val="20"/>
                <w:szCs w:val="20"/>
              </w:rPr>
            </w:pPr>
            <w:r w:rsidRPr="007E4435">
              <w:rPr>
                <w:i/>
                <w:sz w:val="20"/>
                <w:szCs w:val="20"/>
              </w:rPr>
              <w:t>Stellaria media</w:t>
            </w:r>
          </w:p>
        </w:tc>
        <w:tc>
          <w:tcPr>
            <w:tcW w:w="990" w:type="dxa"/>
            <w:vMerge/>
            <w:tcBorders>
              <w:top w:val="nil"/>
            </w:tcBorders>
          </w:tcPr>
          <w:p w14:paraId="2C174879" w14:textId="77777777" w:rsidR="00CD6EB5" w:rsidRPr="007E4435" w:rsidRDefault="00CD6EB5" w:rsidP="00DC1588">
            <w:pPr>
              <w:widowControl/>
              <w:ind w:left="90" w:right="90"/>
              <w:rPr>
                <w:sz w:val="20"/>
                <w:szCs w:val="20"/>
              </w:rPr>
            </w:pPr>
          </w:p>
        </w:tc>
        <w:tc>
          <w:tcPr>
            <w:tcW w:w="1170" w:type="dxa"/>
            <w:vMerge/>
            <w:tcBorders>
              <w:top w:val="nil"/>
            </w:tcBorders>
          </w:tcPr>
          <w:p w14:paraId="14440441" w14:textId="77777777" w:rsidR="00CD6EB5" w:rsidRPr="007E4435" w:rsidRDefault="00CD6EB5" w:rsidP="00DC1588">
            <w:pPr>
              <w:widowControl/>
              <w:ind w:left="90" w:right="90"/>
              <w:rPr>
                <w:sz w:val="20"/>
                <w:szCs w:val="20"/>
              </w:rPr>
            </w:pPr>
          </w:p>
        </w:tc>
        <w:tc>
          <w:tcPr>
            <w:tcW w:w="2430" w:type="dxa"/>
            <w:vMerge/>
            <w:tcBorders>
              <w:top w:val="nil"/>
            </w:tcBorders>
          </w:tcPr>
          <w:p w14:paraId="1063F13B" w14:textId="77777777" w:rsidR="00CD6EB5" w:rsidRPr="007E4435" w:rsidRDefault="00CD6EB5" w:rsidP="00DC1588">
            <w:pPr>
              <w:widowControl/>
              <w:ind w:left="90" w:right="90"/>
              <w:rPr>
                <w:sz w:val="20"/>
                <w:szCs w:val="20"/>
              </w:rPr>
            </w:pPr>
          </w:p>
        </w:tc>
      </w:tr>
      <w:tr w:rsidR="0074680F" w:rsidRPr="007A0893" w14:paraId="403F7ED6" w14:textId="77777777" w:rsidTr="0074680F">
        <w:trPr>
          <w:trHeight w:val="20"/>
        </w:trPr>
        <w:tc>
          <w:tcPr>
            <w:tcW w:w="2250" w:type="dxa"/>
          </w:tcPr>
          <w:p w14:paraId="1C1D6939" w14:textId="77777777" w:rsidR="00CD6EB5" w:rsidRPr="007E4435" w:rsidRDefault="00000000" w:rsidP="00DC1588">
            <w:pPr>
              <w:widowControl/>
              <w:ind w:left="270" w:right="90"/>
              <w:rPr>
                <w:sz w:val="20"/>
                <w:szCs w:val="20"/>
              </w:rPr>
            </w:pPr>
            <w:proofErr w:type="spellStart"/>
            <w:r w:rsidRPr="007E4435">
              <w:rPr>
                <w:sz w:val="20"/>
                <w:szCs w:val="20"/>
              </w:rPr>
              <w:t>Mouseear</w:t>
            </w:r>
            <w:proofErr w:type="spellEnd"/>
          </w:p>
        </w:tc>
        <w:tc>
          <w:tcPr>
            <w:tcW w:w="2520" w:type="dxa"/>
          </w:tcPr>
          <w:p w14:paraId="2F5A6DE6" w14:textId="77777777" w:rsidR="00CD6EB5" w:rsidRPr="007E4435" w:rsidRDefault="00000000" w:rsidP="00DC1588">
            <w:pPr>
              <w:widowControl/>
              <w:ind w:left="90" w:right="90"/>
              <w:rPr>
                <w:i/>
                <w:sz w:val="20"/>
                <w:szCs w:val="20"/>
              </w:rPr>
            </w:pPr>
            <w:proofErr w:type="spellStart"/>
            <w:r w:rsidRPr="007E4435">
              <w:rPr>
                <w:i/>
                <w:sz w:val="20"/>
                <w:szCs w:val="20"/>
              </w:rPr>
              <w:t>Cerastium</w:t>
            </w:r>
            <w:proofErr w:type="spellEnd"/>
            <w:r w:rsidRPr="007E4435">
              <w:rPr>
                <w:i/>
                <w:sz w:val="20"/>
                <w:szCs w:val="20"/>
              </w:rPr>
              <w:t xml:space="preserve"> </w:t>
            </w:r>
            <w:proofErr w:type="spellStart"/>
            <w:r w:rsidRPr="007E4435">
              <w:rPr>
                <w:i/>
                <w:sz w:val="20"/>
                <w:szCs w:val="20"/>
              </w:rPr>
              <w:t>vulgatum</w:t>
            </w:r>
            <w:proofErr w:type="spellEnd"/>
          </w:p>
        </w:tc>
        <w:tc>
          <w:tcPr>
            <w:tcW w:w="990" w:type="dxa"/>
            <w:vMerge/>
            <w:tcBorders>
              <w:top w:val="nil"/>
            </w:tcBorders>
          </w:tcPr>
          <w:p w14:paraId="3B36E141" w14:textId="77777777" w:rsidR="00CD6EB5" w:rsidRPr="007E4435" w:rsidRDefault="00CD6EB5" w:rsidP="00DC1588">
            <w:pPr>
              <w:widowControl/>
              <w:ind w:left="90" w:right="90"/>
              <w:rPr>
                <w:sz w:val="20"/>
                <w:szCs w:val="20"/>
              </w:rPr>
            </w:pPr>
          </w:p>
        </w:tc>
        <w:tc>
          <w:tcPr>
            <w:tcW w:w="1170" w:type="dxa"/>
            <w:vMerge/>
            <w:tcBorders>
              <w:top w:val="nil"/>
            </w:tcBorders>
          </w:tcPr>
          <w:p w14:paraId="436C4624" w14:textId="77777777" w:rsidR="00CD6EB5" w:rsidRPr="007E4435" w:rsidRDefault="00CD6EB5" w:rsidP="00DC1588">
            <w:pPr>
              <w:widowControl/>
              <w:ind w:left="90" w:right="90"/>
              <w:rPr>
                <w:sz w:val="20"/>
                <w:szCs w:val="20"/>
              </w:rPr>
            </w:pPr>
          </w:p>
        </w:tc>
        <w:tc>
          <w:tcPr>
            <w:tcW w:w="2430" w:type="dxa"/>
            <w:vMerge/>
            <w:tcBorders>
              <w:top w:val="nil"/>
            </w:tcBorders>
          </w:tcPr>
          <w:p w14:paraId="2BCBB084" w14:textId="77777777" w:rsidR="00CD6EB5" w:rsidRPr="007E4435" w:rsidRDefault="00CD6EB5" w:rsidP="00DC1588">
            <w:pPr>
              <w:widowControl/>
              <w:ind w:left="90" w:right="90"/>
              <w:rPr>
                <w:sz w:val="20"/>
                <w:szCs w:val="20"/>
              </w:rPr>
            </w:pPr>
          </w:p>
        </w:tc>
      </w:tr>
      <w:tr w:rsidR="0074680F" w:rsidRPr="007A0893" w14:paraId="65B8B7E1" w14:textId="77777777" w:rsidTr="0074680F">
        <w:trPr>
          <w:trHeight w:val="20"/>
        </w:trPr>
        <w:tc>
          <w:tcPr>
            <w:tcW w:w="2250" w:type="dxa"/>
          </w:tcPr>
          <w:p w14:paraId="5EF1AB23" w14:textId="77777777" w:rsidR="00CD6EB5" w:rsidRPr="007E4435" w:rsidRDefault="00000000" w:rsidP="00DC1588">
            <w:pPr>
              <w:widowControl/>
              <w:ind w:left="90" w:right="90"/>
              <w:rPr>
                <w:sz w:val="20"/>
                <w:szCs w:val="20"/>
              </w:rPr>
            </w:pPr>
            <w:r w:rsidRPr="007E4435">
              <w:rPr>
                <w:sz w:val="20"/>
                <w:szCs w:val="20"/>
              </w:rPr>
              <w:t>Dandelion</w:t>
            </w:r>
          </w:p>
        </w:tc>
        <w:tc>
          <w:tcPr>
            <w:tcW w:w="2520" w:type="dxa"/>
          </w:tcPr>
          <w:p w14:paraId="783F3DEB" w14:textId="77777777" w:rsidR="00CD6EB5" w:rsidRPr="007E4435" w:rsidRDefault="00000000" w:rsidP="00DC1588">
            <w:pPr>
              <w:widowControl/>
              <w:ind w:left="90" w:right="90"/>
              <w:rPr>
                <w:i/>
                <w:sz w:val="20"/>
                <w:szCs w:val="20"/>
              </w:rPr>
            </w:pPr>
            <w:r w:rsidRPr="007E4435">
              <w:rPr>
                <w:i/>
                <w:sz w:val="20"/>
                <w:szCs w:val="20"/>
              </w:rPr>
              <w:t>Taraxacum officinale</w:t>
            </w:r>
          </w:p>
        </w:tc>
        <w:tc>
          <w:tcPr>
            <w:tcW w:w="990" w:type="dxa"/>
            <w:vMerge/>
            <w:tcBorders>
              <w:top w:val="nil"/>
            </w:tcBorders>
          </w:tcPr>
          <w:p w14:paraId="2D376944" w14:textId="77777777" w:rsidR="00CD6EB5" w:rsidRPr="007E4435" w:rsidRDefault="00CD6EB5" w:rsidP="00DC1588">
            <w:pPr>
              <w:widowControl/>
              <w:ind w:left="90" w:right="90"/>
              <w:rPr>
                <w:sz w:val="20"/>
                <w:szCs w:val="20"/>
              </w:rPr>
            </w:pPr>
          </w:p>
        </w:tc>
        <w:tc>
          <w:tcPr>
            <w:tcW w:w="1170" w:type="dxa"/>
            <w:vMerge/>
            <w:tcBorders>
              <w:top w:val="nil"/>
            </w:tcBorders>
          </w:tcPr>
          <w:p w14:paraId="41CE2A26" w14:textId="77777777" w:rsidR="00CD6EB5" w:rsidRPr="007E4435" w:rsidRDefault="00CD6EB5" w:rsidP="00DC1588">
            <w:pPr>
              <w:widowControl/>
              <w:ind w:left="90" w:right="90"/>
              <w:rPr>
                <w:sz w:val="20"/>
                <w:szCs w:val="20"/>
              </w:rPr>
            </w:pPr>
          </w:p>
        </w:tc>
        <w:tc>
          <w:tcPr>
            <w:tcW w:w="2430" w:type="dxa"/>
            <w:vMerge/>
            <w:tcBorders>
              <w:top w:val="nil"/>
            </w:tcBorders>
          </w:tcPr>
          <w:p w14:paraId="1D33C27B" w14:textId="77777777" w:rsidR="00CD6EB5" w:rsidRPr="007E4435" w:rsidRDefault="00CD6EB5" w:rsidP="00DC1588">
            <w:pPr>
              <w:widowControl/>
              <w:ind w:left="90" w:right="90"/>
              <w:rPr>
                <w:sz w:val="20"/>
                <w:szCs w:val="20"/>
              </w:rPr>
            </w:pPr>
          </w:p>
        </w:tc>
      </w:tr>
      <w:tr w:rsidR="0074680F" w:rsidRPr="007A0893" w14:paraId="4E58616B" w14:textId="77777777" w:rsidTr="0074680F">
        <w:trPr>
          <w:trHeight w:val="20"/>
        </w:trPr>
        <w:tc>
          <w:tcPr>
            <w:tcW w:w="2250" w:type="dxa"/>
          </w:tcPr>
          <w:p w14:paraId="7A7332B6" w14:textId="77777777" w:rsidR="00CD6EB5" w:rsidRPr="007E4435" w:rsidRDefault="00000000" w:rsidP="00DC1588">
            <w:pPr>
              <w:widowControl/>
              <w:ind w:left="90" w:right="90"/>
              <w:rPr>
                <w:sz w:val="20"/>
                <w:szCs w:val="20"/>
              </w:rPr>
            </w:pPr>
            <w:proofErr w:type="spellStart"/>
            <w:r w:rsidRPr="007E4435">
              <w:rPr>
                <w:sz w:val="20"/>
                <w:szCs w:val="20"/>
              </w:rPr>
              <w:t>Eclipta</w:t>
            </w:r>
            <w:proofErr w:type="spellEnd"/>
          </w:p>
        </w:tc>
        <w:tc>
          <w:tcPr>
            <w:tcW w:w="2520" w:type="dxa"/>
          </w:tcPr>
          <w:p w14:paraId="306D799D" w14:textId="77777777" w:rsidR="00CD6EB5" w:rsidRPr="007E4435" w:rsidRDefault="00000000" w:rsidP="00DC1588">
            <w:pPr>
              <w:widowControl/>
              <w:ind w:left="90" w:right="90"/>
              <w:rPr>
                <w:i/>
                <w:sz w:val="20"/>
                <w:szCs w:val="20"/>
              </w:rPr>
            </w:pPr>
            <w:proofErr w:type="spellStart"/>
            <w:r w:rsidRPr="007E4435">
              <w:rPr>
                <w:i/>
                <w:sz w:val="20"/>
                <w:szCs w:val="20"/>
              </w:rPr>
              <w:t>Eclipta</w:t>
            </w:r>
            <w:proofErr w:type="spellEnd"/>
            <w:r w:rsidRPr="007E4435">
              <w:rPr>
                <w:i/>
                <w:sz w:val="20"/>
                <w:szCs w:val="20"/>
              </w:rPr>
              <w:t xml:space="preserve"> prostrate</w:t>
            </w:r>
          </w:p>
        </w:tc>
        <w:tc>
          <w:tcPr>
            <w:tcW w:w="990" w:type="dxa"/>
            <w:vMerge/>
            <w:tcBorders>
              <w:top w:val="nil"/>
            </w:tcBorders>
          </w:tcPr>
          <w:p w14:paraId="72DF3B7F" w14:textId="77777777" w:rsidR="00CD6EB5" w:rsidRPr="007E4435" w:rsidRDefault="00CD6EB5" w:rsidP="00DC1588">
            <w:pPr>
              <w:widowControl/>
              <w:ind w:left="90" w:right="90"/>
              <w:rPr>
                <w:sz w:val="20"/>
                <w:szCs w:val="20"/>
              </w:rPr>
            </w:pPr>
          </w:p>
        </w:tc>
        <w:tc>
          <w:tcPr>
            <w:tcW w:w="1170" w:type="dxa"/>
            <w:vMerge/>
            <w:tcBorders>
              <w:top w:val="nil"/>
            </w:tcBorders>
          </w:tcPr>
          <w:p w14:paraId="78FA7191" w14:textId="77777777" w:rsidR="00CD6EB5" w:rsidRPr="007E4435" w:rsidRDefault="00CD6EB5" w:rsidP="00DC1588">
            <w:pPr>
              <w:widowControl/>
              <w:ind w:left="90" w:right="90"/>
              <w:rPr>
                <w:sz w:val="20"/>
                <w:szCs w:val="20"/>
              </w:rPr>
            </w:pPr>
          </w:p>
        </w:tc>
        <w:tc>
          <w:tcPr>
            <w:tcW w:w="2430" w:type="dxa"/>
            <w:vMerge/>
            <w:tcBorders>
              <w:top w:val="nil"/>
            </w:tcBorders>
          </w:tcPr>
          <w:p w14:paraId="3AE3C063" w14:textId="77777777" w:rsidR="00CD6EB5" w:rsidRPr="007E4435" w:rsidRDefault="00CD6EB5" w:rsidP="00DC1588">
            <w:pPr>
              <w:widowControl/>
              <w:ind w:left="90" w:right="90"/>
              <w:rPr>
                <w:sz w:val="20"/>
                <w:szCs w:val="20"/>
              </w:rPr>
            </w:pPr>
          </w:p>
        </w:tc>
      </w:tr>
      <w:tr w:rsidR="0074680F" w:rsidRPr="007A0893" w14:paraId="1BC335B6" w14:textId="77777777" w:rsidTr="0074680F">
        <w:trPr>
          <w:trHeight w:val="20"/>
        </w:trPr>
        <w:tc>
          <w:tcPr>
            <w:tcW w:w="2250" w:type="dxa"/>
          </w:tcPr>
          <w:p w14:paraId="2F9E1C57" w14:textId="77777777" w:rsidR="00CD6EB5" w:rsidRPr="007E4435" w:rsidRDefault="00000000" w:rsidP="00DC1588">
            <w:pPr>
              <w:widowControl/>
              <w:ind w:left="90" w:right="90"/>
              <w:rPr>
                <w:sz w:val="20"/>
                <w:szCs w:val="20"/>
              </w:rPr>
            </w:pPr>
            <w:proofErr w:type="spellStart"/>
            <w:r w:rsidRPr="007E4435">
              <w:rPr>
                <w:sz w:val="20"/>
                <w:szCs w:val="20"/>
              </w:rPr>
              <w:t>Eveningprimrose</w:t>
            </w:r>
            <w:proofErr w:type="spellEnd"/>
            <w:r w:rsidRPr="007E4435">
              <w:rPr>
                <w:sz w:val="20"/>
                <w:szCs w:val="20"/>
              </w:rPr>
              <w:t xml:space="preserve">, </w:t>
            </w:r>
            <w:proofErr w:type="spellStart"/>
            <w:r w:rsidRPr="007E4435">
              <w:rPr>
                <w:sz w:val="20"/>
                <w:szCs w:val="20"/>
              </w:rPr>
              <w:t>Cutleaf</w:t>
            </w:r>
            <w:proofErr w:type="spellEnd"/>
          </w:p>
        </w:tc>
        <w:tc>
          <w:tcPr>
            <w:tcW w:w="2520" w:type="dxa"/>
          </w:tcPr>
          <w:p w14:paraId="5FB2009B" w14:textId="77777777" w:rsidR="00CD6EB5" w:rsidRPr="007E4435" w:rsidRDefault="00000000" w:rsidP="00DC1588">
            <w:pPr>
              <w:widowControl/>
              <w:ind w:left="90" w:right="90"/>
              <w:rPr>
                <w:i/>
                <w:sz w:val="20"/>
                <w:szCs w:val="20"/>
              </w:rPr>
            </w:pPr>
            <w:r w:rsidRPr="007E4435">
              <w:rPr>
                <w:i/>
                <w:sz w:val="20"/>
                <w:szCs w:val="20"/>
              </w:rPr>
              <w:t>Oenothera laciniata</w:t>
            </w:r>
          </w:p>
        </w:tc>
        <w:tc>
          <w:tcPr>
            <w:tcW w:w="990" w:type="dxa"/>
            <w:vMerge/>
            <w:tcBorders>
              <w:top w:val="nil"/>
            </w:tcBorders>
          </w:tcPr>
          <w:p w14:paraId="4ACE33B1" w14:textId="77777777" w:rsidR="00CD6EB5" w:rsidRPr="007E4435" w:rsidRDefault="00CD6EB5" w:rsidP="00DC1588">
            <w:pPr>
              <w:widowControl/>
              <w:ind w:left="90" w:right="90"/>
              <w:rPr>
                <w:sz w:val="20"/>
                <w:szCs w:val="20"/>
              </w:rPr>
            </w:pPr>
          </w:p>
        </w:tc>
        <w:tc>
          <w:tcPr>
            <w:tcW w:w="1170" w:type="dxa"/>
            <w:vMerge/>
            <w:tcBorders>
              <w:top w:val="nil"/>
            </w:tcBorders>
          </w:tcPr>
          <w:p w14:paraId="63A1F107" w14:textId="77777777" w:rsidR="00CD6EB5" w:rsidRPr="007E4435" w:rsidRDefault="00CD6EB5" w:rsidP="00DC1588">
            <w:pPr>
              <w:widowControl/>
              <w:ind w:left="90" w:right="90"/>
              <w:rPr>
                <w:sz w:val="20"/>
                <w:szCs w:val="20"/>
              </w:rPr>
            </w:pPr>
          </w:p>
        </w:tc>
        <w:tc>
          <w:tcPr>
            <w:tcW w:w="2430" w:type="dxa"/>
            <w:vMerge/>
            <w:tcBorders>
              <w:top w:val="nil"/>
            </w:tcBorders>
          </w:tcPr>
          <w:p w14:paraId="56A890AE" w14:textId="77777777" w:rsidR="00CD6EB5" w:rsidRPr="007E4435" w:rsidRDefault="00CD6EB5" w:rsidP="00DC1588">
            <w:pPr>
              <w:widowControl/>
              <w:ind w:left="90" w:right="90"/>
              <w:rPr>
                <w:sz w:val="20"/>
                <w:szCs w:val="20"/>
              </w:rPr>
            </w:pPr>
          </w:p>
        </w:tc>
      </w:tr>
      <w:tr w:rsidR="0074680F" w:rsidRPr="007A0893" w14:paraId="794DFF60" w14:textId="77777777" w:rsidTr="0074680F">
        <w:trPr>
          <w:trHeight w:val="20"/>
        </w:trPr>
        <w:tc>
          <w:tcPr>
            <w:tcW w:w="2250" w:type="dxa"/>
          </w:tcPr>
          <w:p w14:paraId="2AF03A12" w14:textId="7037AD34" w:rsidR="00CD6EB5" w:rsidRPr="007E4435" w:rsidRDefault="00000000" w:rsidP="00DC1588">
            <w:pPr>
              <w:widowControl/>
              <w:ind w:left="90" w:right="90"/>
              <w:rPr>
                <w:sz w:val="20"/>
                <w:szCs w:val="20"/>
              </w:rPr>
            </w:pPr>
            <w:r w:rsidRPr="007E4435">
              <w:rPr>
                <w:sz w:val="20"/>
                <w:szCs w:val="20"/>
              </w:rPr>
              <w:t xml:space="preserve">Field </w:t>
            </w:r>
            <w:proofErr w:type="gramStart"/>
            <w:r w:rsidRPr="007E4435">
              <w:rPr>
                <w:sz w:val="20"/>
                <w:szCs w:val="20"/>
              </w:rPr>
              <w:t>Pennycress</w:t>
            </w:r>
            <w:r w:rsidR="00DA61BD">
              <w:rPr>
                <w:sz w:val="20"/>
                <w:szCs w:val="20"/>
              </w:rPr>
              <w:t>[</w:t>
            </w:r>
            <w:proofErr w:type="gramEnd"/>
            <w:r w:rsidR="00DA61BD">
              <w:rPr>
                <w:sz w:val="20"/>
                <w:szCs w:val="20"/>
              </w:rPr>
              <w:t>*]</w:t>
            </w:r>
          </w:p>
        </w:tc>
        <w:tc>
          <w:tcPr>
            <w:tcW w:w="2520" w:type="dxa"/>
          </w:tcPr>
          <w:p w14:paraId="5CF08BCB" w14:textId="77777777" w:rsidR="00CD6EB5" w:rsidRPr="007E4435" w:rsidRDefault="00000000" w:rsidP="00DC1588">
            <w:pPr>
              <w:widowControl/>
              <w:ind w:left="90" w:right="90"/>
              <w:rPr>
                <w:i/>
                <w:sz w:val="20"/>
                <w:szCs w:val="20"/>
              </w:rPr>
            </w:pPr>
            <w:proofErr w:type="spellStart"/>
            <w:r w:rsidRPr="007E4435">
              <w:rPr>
                <w:i/>
                <w:sz w:val="20"/>
                <w:szCs w:val="20"/>
              </w:rPr>
              <w:t>Thlaspi</w:t>
            </w:r>
            <w:proofErr w:type="spellEnd"/>
            <w:r w:rsidRPr="007E4435">
              <w:rPr>
                <w:i/>
                <w:sz w:val="20"/>
                <w:szCs w:val="20"/>
              </w:rPr>
              <w:t xml:space="preserve"> </w:t>
            </w:r>
            <w:proofErr w:type="spellStart"/>
            <w:r w:rsidRPr="007E4435">
              <w:rPr>
                <w:i/>
                <w:sz w:val="20"/>
                <w:szCs w:val="20"/>
              </w:rPr>
              <w:t>arvense</w:t>
            </w:r>
            <w:proofErr w:type="spellEnd"/>
          </w:p>
        </w:tc>
        <w:tc>
          <w:tcPr>
            <w:tcW w:w="990" w:type="dxa"/>
            <w:vMerge/>
            <w:tcBorders>
              <w:top w:val="nil"/>
            </w:tcBorders>
          </w:tcPr>
          <w:p w14:paraId="132FE0FC" w14:textId="77777777" w:rsidR="00CD6EB5" w:rsidRPr="007E4435" w:rsidRDefault="00CD6EB5" w:rsidP="00DC1588">
            <w:pPr>
              <w:widowControl/>
              <w:ind w:left="90" w:right="90"/>
              <w:rPr>
                <w:sz w:val="20"/>
                <w:szCs w:val="20"/>
              </w:rPr>
            </w:pPr>
          </w:p>
        </w:tc>
        <w:tc>
          <w:tcPr>
            <w:tcW w:w="1170" w:type="dxa"/>
            <w:vMerge/>
            <w:tcBorders>
              <w:top w:val="nil"/>
            </w:tcBorders>
          </w:tcPr>
          <w:p w14:paraId="2ED6EF27" w14:textId="77777777" w:rsidR="00CD6EB5" w:rsidRPr="007E4435" w:rsidRDefault="00CD6EB5" w:rsidP="00DC1588">
            <w:pPr>
              <w:widowControl/>
              <w:ind w:left="90" w:right="90"/>
              <w:rPr>
                <w:sz w:val="20"/>
                <w:szCs w:val="20"/>
              </w:rPr>
            </w:pPr>
          </w:p>
        </w:tc>
        <w:tc>
          <w:tcPr>
            <w:tcW w:w="2430" w:type="dxa"/>
            <w:vMerge/>
            <w:tcBorders>
              <w:top w:val="nil"/>
            </w:tcBorders>
          </w:tcPr>
          <w:p w14:paraId="06A16936" w14:textId="77777777" w:rsidR="00CD6EB5" w:rsidRPr="007E4435" w:rsidRDefault="00CD6EB5" w:rsidP="00DC1588">
            <w:pPr>
              <w:widowControl/>
              <w:ind w:left="90" w:right="90"/>
              <w:rPr>
                <w:sz w:val="20"/>
                <w:szCs w:val="20"/>
              </w:rPr>
            </w:pPr>
          </w:p>
        </w:tc>
      </w:tr>
      <w:tr w:rsidR="0074680F" w:rsidRPr="007A0893" w14:paraId="55C5C8D6" w14:textId="77777777" w:rsidTr="0074680F">
        <w:trPr>
          <w:trHeight w:val="20"/>
        </w:trPr>
        <w:tc>
          <w:tcPr>
            <w:tcW w:w="2250" w:type="dxa"/>
          </w:tcPr>
          <w:p w14:paraId="404B0002" w14:textId="77777777" w:rsidR="00CD6EB5" w:rsidRPr="007E4435" w:rsidRDefault="00000000" w:rsidP="00DC1588">
            <w:pPr>
              <w:widowControl/>
              <w:ind w:left="90" w:right="90"/>
              <w:rPr>
                <w:sz w:val="20"/>
                <w:szCs w:val="20"/>
              </w:rPr>
            </w:pPr>
            <w:r w:rsidRPr="007E4435">
              <w:rPr>
                <w:sz w:val="20"/>
                <w:szCs w:val="20"/>
              </w:rPr>
              <w:t xml:space="preserve">Florida </w:t>
            </w:r>
            <w:proofErr w:type="spellStart"/>
            <w:r w:rsidRPr="007E4435">
              <w:rPr>
                <w:sz w:val="20"/>
                <w:szCs w:val="20"/>
              </w:rPr>
              <w:t>Pusley</w:t>
            </w:r>
            <w:proofErr w:type="spellEnd"/>
          </w:p>
        </w:tc>
        <w:tc>
          <w:tcPr>
            <w:tcW w:w="2520" w:type="dxa"/>
          </w:tcPr>
          <w:p w14:paraId="184C2991" w14:textId="77777777" w:rsidR="00CD6EB5" w:rsidRPr="007E4435" w:rsidRDefault="00000000" w:rsidP="00DC1588">
            <w:pPr>
              <w:widowControl/>
              <w:ind w:left="90" w:right="90"/>
              <w:rPr>
                <w:i/>
                <w:sz w:val="20"/>
                <w:szCs w:val="20"/>
              </w:rPr>
            </w:pPr>
            <w:r w:rsidRPr="007E4435">
              <w:rPr>
                <w:i/>
                <w:sz w:val="20"/>
                <w:szCs w:val="20"/>
              </w:rPr>
              <w:t xml:space="preserve">Richardia </w:t>
            </w:r>
            <w:proofErr w:type="spellStart"/>
            <w:r w:rsidRPr="007E4435">
              <w:rPr>
                <w:i/>
                <w:sz w:val="20"/>
                <w:szCs w:val="20"/>
              </w:rPr>
              <w:t>scabra</w:t>
            </w:r>
            <w:proofErr w:type="spellEnd"/>
          </w:p>
        </w:tc>
        <w:tc>
          <w:tcPr>
            <w:tcW w:w="990" w:type="dxa"/>
            <w:vMerge/>
            <w:tcBorders>
              <w:top w:val="nil"/>
            </w:tcBorders>
          </w:tcPr>
          <w:p w14:paraId="3CE3552D" w14:textId="77777777" w:rsidR="00CD6EB5" w:rsidRPr="007E4435" w:rsidRDefault="00CD6EB5" w:rsidP="00DC1588">
            <w:pPr>
              <w:widowControl/>
              <w:ind w:left="90" w:right="90"/>
              <w:rPr>
                <w:sz w:val="20"/>
                <w:szCs w:val="20"/>
              </w:rPr>
            </w:pPr>
          </w:p>
        </w:tc>
        <w:tc>
          <w:tcPr>
            <w:tcW w:w="1170" w:type="dxa"/>
            <w:vMerge/>
            <w:tcBorders>
              <w:top w:val="nil"/>
            </w:tcBorders>
          </w:tcPr>
          <w:p w14:paraId="78476D58" w14:textId="77777777" w:rsidR="00CD6EB5" w:rsidRPr="007E4435" w:rsidRDefault="00CD6EB5" w:rsidP="00DC1588">
            <w:pPr>
              <w:widowControl/>
              <w:ind w:left="90" w:right="90"/>
              <w:rPr>
                <w:sz w:val="20"/>
                <w:szCs w:val="20"/>
              </w:rPr>
            </w:pPr>
          </w:p>
        </w:tc>
        <w:tc>
          <w:tcPr>
            <w:tcW w:w="2430" w:type="dxa"/>
            <w:vMerge/>
            <w:tcBorders>
              <w:top w:val="nil"/>
            </w:tcBorders>
          </w:tcPr>
          <w:p w14:paraId="673ACC8A" w14:textId="77777777" w:rsidR="00CD6EB5" w:rsidRPr="007E4435" w:rsidRDefault="00CD6EB5" w:rsidP="00DC1588">
            <w:pPr>
              <w:widowControl/>
              <w:ind w:left="90" w:right="90"/>
              <w:rPr>
                <w:sz w:val="20"/>
                <w:szCs w:val="20"/>
              </w:rPr>
            </w:pPr>
          </w:p>
        </w:tc>
      </w:tr>
      <w:tr w:rsidR="0074680F" w:rsidRPr="007A0893" w14:paraId="4998A78E" w14:textId="77777777" w:rsidTr="0074680F">
        <w:trPr>
          <w:trHeight w:val="20"/>
        </w:trPr>
        <w:tc>
          <w:tcPr>
            <w:tcW w:w="2250" w:type="dxa"/>
          </w:tcPr>
          <w:p w14:paraId="1FB69981" w14:textId="77777777" w:rsidR="00CD6EB5" w:rsidRPr="007E4435" w:rsidRDefault="00000000" w:rsidP="00DC1588">
            <w:pPr>
              <w:widowControl/>
              <w:ind w:left="90" w:right="90"/>
              <w:rPr>
                <w:sz w:val="20"/>
                <w:szCs w:val="20"/>
              </w:rPr>
            </w:pPr>
            <w:r w:rsidRPr="007E4435">
              <w:rPr>
                <w:sz w:val="20"/>
                <w:szCs w:val="20"/>
              </w:rPr>
              <w:t>Henbit</w:t>
            </w:r>
          </w:p>
        </w:tc>
        <w:tc>
          <w:tcPr>
            <w:tcW w:w="2520" w:type="dxa"/>
          </w:tcPr>
          <w:p w14:paraId="3B2BA296" w14:textId="77777777" w:rsidR="00CD6EB5" w:rsidRPr="007E4435" w:rsidRDefault="00000000" w:rsidP="00DC1588">
            <w:pPr>
              <w:widowControl/>
              <w:ind w:left="90" w:right="90"/>
              <w:rPr>
                <w:i/>
                <w:sz w:val="20"/>
                <w:szCs w:val="20"/>
              </w:rPr>
            </w:pPr>
            <w:r w:rsidRPr="007E4435">
              <w:rPr>
                <w:i/>
                <w:sz w:val="20"/>
                <w:szCs w:val="20"/>
              </w:rPr>
              <w:t>Lamium amplexicaule</w:t>
            </w:r>
          </w:p>
        </w:tc>
        <w:tc>
          <w:tcPr>
            <w:tcW w:w="990" w:type="dxa"/>
            <w:vMerge/>
            <w:tcBorders>
              <w:top w:val="nil"/>
            </w:tcBorders>
          </w:tcPr>
          <w:p w14:paraId="14091B3A" w14:textId="77777777" w:rsidR="00CD6EB5" w:rsidRPr="007E4435" w:rsidRDefault="00CD6EB5" w:rsidP="00DC1588">
            <w:pPr>
              <w:widowControl/>
              <w:ind w:left="90" w:right="90"/>
              <w:rPr>
                <w:sz w:val="20"/>
                <w:szCs w:val="20"/>
              </w:rPr>
            </w:pPr>
          </w:p>
        </w:tc>
        <w:tc>
          <w:tcPr>
            <w:tcW w:w="1170" w:type="dxa"/>
            <w:vMerge/>
            <w:tcBorders>
              <w:top w:val="nil"/>
            </w:tcBorders>
          </w:tcPr>
          <w:p w14:paraId="3C664588" w14:textId="77777777" w:rsidR="00CD6EB5" w:rsidRPr="007E4435" w:rsidRDefault="00CD6EB5" w:rsidP="00DC1588">
            <w:pPr>
              <w:widowControl/>
              <w:ind w:left="90" w:right="90"/>
              <w:rPr>
                <w:sz w:val="20"/>
                <w:szCs w:val="20"/>
              </w:rPr>
            </w:pPr>
          </w:p>
        </w:tc>
        <w:tc>
          <w:tcPr>
            <w:tcW w:w="2430" w:type="dxa"/>
            <w:vMerge/>
            <w:tcBorders>
              <w:top w:val="nil"/>
            </w:tcBorders>
          </w:tcPr>
          <w:p w14:paraId="3A86347E" w14:textId="77777777" w:rsidR="00CD6EB5" w:rsidRPr="007E4435" w:rsidRDefault="00CD6EB5" w:rsidP="00DC1588">
            <w:pPr>
              <w:widowControl/>
              <w:ind w:left="90" w:right="90"/>
              <w:rPr>
                <w:sz w:val="20"/>
                <w:szCs w:val="20"/>
              </w:rPr>
            </w:pPr>
          </w:p>
        </w:tc>
      </w:tr>
      <w:tr w:rsidR="0074680F" w:rsidRPr="007A0893" w14:paraId="116229F6" w14:textId="77777777" w:rsidTr="0074680F">
        <w:trPr>
          <w:trHeight w:val="20"/>
        </w:trPr>
        <w:tc>
          <w:tcPr>
            <w:tcW w:w="2250" w:type="dxa"/>
          </w:tcPr>
          <w:p w14:paraId="0060CE01" w14:textId="77777777" w:rsidR="00CD6EB5" w:rsidRPr="007E4435" w:rsidRDefault="00000000" w:rsidP="00DC1588">
            <w:pPr>
              <w:widowControl/>
              <w:ind w:left="90" w:right="90"/>
              <w:rPr>
                <w:sz w:val="20"/>
                <w:szCs w:val="20"/>
              </w:rPr>
            </w:pPr>
            <w:proofErr w:type="spellStart"/>
            <w:r w:rsidRPr="007E4435">
              <w:rPr>
                <w:sz w:val="20"/>
                <w:szCs w:val="20"/>
              </w:rPr>
              <w:t>Lambsquarters</w:t>
            </w:r>
            <w:proofErr w:type="spellEnd"/>
            <w:r w:rsidRPr="007E4435">
              <w:rPr>
                <w:sz w:val="20"/>
                <w:szCs w:val="20"/>
              </w:rPr>
              <w:t>, Common</w:t>
            </w:r>
          </w:p>
        </w:tc>
        <w:tc>
          <w:tcPr>
            <w:tcW w:w="2520" w:type="dxa"/>
          </w:tcPr>
          <w:p w14:paraId="1CCBA08E" w14:textId="77777777" w:rsidR="00CD6EB5" w:rsidRPr="007E4435" w:rsidRDefault="00000000" w:rsidP="00DC1588">
            <w:pPr>
              <w:widowControl/>
              <w:ind w:left="90" w:right="90"/>
              <w:rPr>
                <w:i/>
                <w:sz w:val="20"/>
                <w:szCs w:val="20"/>
              </w:rPr>
            </w:pPr>
            <w:r w:rsidRPr="007E4435">
              <w:rPr>
                <w:i/>
                <w:sz w:val="20"/>
                <w:szCs w:val="20"/>
              </w:rPr>
              <w:t>Chenopodium album</w:t>
            </w:r>
          </w:p>
        </w:tc>
        <w:tc>
          <w:tcPr>
            <w:tcW w:w="990" w:type="dxa"/>
            <w:vMerge/>
            <w:tcBorders>
              <w:top w:val="nil"/>
            </w:tcBorders>
          </w:tcPr>
          <w:p w14:paraId="4ADB3729" w14:textId="77777777" w:rsidR="00CD6EB5" w:rsidRPr="007E4435" w:rsidRDefault="00CD6EB5" w:rsidP="00DC1588">
            <w:pPr>
              <w:widowControl/>
              <w:ind w:left="90" w:right="90"/>
              <w:rPr>
                <w:sz w:val="20"/>
                <w:szCs w:val="20"/>
              </w:rPr>
            </w:pPr>
          </w:p>
        </w:tc>
        <w:tc>
          <w:tcPr>
            <w:tcW w:w="1170" w:type="dxa"/>
            <w:vMerge/>
            <w:tcBorders>
              <w:top w:val="nil"/>
            </w:tcBorders>
          </w:tcPr>
          <w:p w14:paraId="56E0045F" w14:textId="77777777" w:rsidR="00CD6EB5" w:rsidRPr="007E4435" w:rsidRDefault="00CD6EB5" w:rsidP="00DC1588">
            <w:pPr>
              <w:widowControl/>
              <w:ind w:left="90" w:right="90"/>
              <w:rPr>
                <w:sz w:val="20"/>
                <w:szCs w:val="20"/>
              </w:rPr>
            </w:pPr>
          </w:p>
        </w:tc>
        <w:tc>
          <w:tcPr>
            <w:tcW w:w="2430" w:type="dxa"/>
            <w:vMerge/>
            <w:tcBorders>
              <w:top w:val="nil"/>
            </w:tcBorders>
          </w:tcPr>
          <w:p w14:paraId="6B14A09A" w14:textId="77777777" w:rsidR="00CD6EB5" w:rsidRPr="007E4435" w:rsidRDefault="00CD6EB5" w:rsidP="00DC1588">
            <w:pPr>
              <w:widowControl/>
              <w:ind w:left="90" w:right="90"/>
              <w:rPr>
                <w:sz w:val="20"/>
                <w:szCs w:val="20"/>
              </w:rPr>
            </w:pPr>
          </w:p>
        </w:tc>
      </w:tr>
      <w:tr w:rsidR="0074680F" w:rsidRPr="007A0893" w14:paraId="747FCE56" w14:textId="77777777" w:rsidTr="0074680F">
        <w:trPr>
          <w:trHeight w:val="20"/>
        </w:trPr>
        <w:tc>
          <w:tcPr>
            <w:tcW w:w="2250" w:type="dxa"/>
          </w:tcPr>
          <w:p w14:paraId="7DF07923" w14:textId="77777777" w:rsidR="00CD6EB5" w:rsidRPr="007E4435" w:rsidRDefault="00000000" w:rsidP="00DC1588">
            <w:pPr>
              <w:widowControl/>
              <w:ind w:left="90" w:right="90"/>
              <w:rPr>
                <w:sz w:val="20"/>
                <w:szCs w:val="20"/>
              </w:rPr>
            </w:pPr>
            <w:r w:rsidRPr="007E4435">
              <w:rPr>
                <w:sz w:val="20"/>
                <w:szCs w:val="20"/>
              </w:rPr>
              <w:t>Little Mallow</w:t>
            </w:r>
          </w:p>
        </w:tc>
        <w:tc>
          <w:tcPr>
            <w:tcW w:w="2520" w:type="dxa"/>
          </w:tcPr>
          <w:p w14:paraId="0D642B74" w14:textId="77777777" w:rsidR="00CD6EB5" w:rsidRPr="007E4435" w:rsidRDefault="00000000" w:rsidP="00DC1588">
            <w:pPr>
              <w:widowControl/>
              <w:ind w:left="90" w:right="90"/>
              <w:rPr>
                <w:i/>
                <w:sz w:val="20"/>
                <w:szCs w:val="20"/>
              </w:rPr>
            </w:pPr>
            <w:r w:rsidRPr="007E4435">
              <w:rPr>
                <w:i/>
                <w:sz w:val="20"/>
                <w:szCs w:val="20"/>
              </w:rPr>
              <w:t>Malva parviflora</w:t>
            </w:r>
          </w:p>
        </w:tc>
        <w:tc>
          <w:tcPr>
            <w:tcW w:w="990" w:type="dxa"/>
            <w:vMerge/>
            <w:tcBorders>
              <w:top w:val="nil"/>
            </w:tcBorders>
          </w:tcPr>
          <w:p w14:paraId="56E3BECE" w14:textId="77777777" w:rsidR="00CD6EB5" w:rsidRPr="007E4435" w:rsidRDefault="00CD6EB5" w:rsidP="00DC1588">
            <w:pPr>
              <w:widowControl/>
              <w:ind w:left="90" w:right="90"/>
              <w:rPr>
                <w:sz w:val="20"/>
                <w:szCs w:val="20"/>
              </w:rPr>
            </w:pPr>
          </w:p>
        </w:tc>
        <w:tc>
          <w:tcPr>
            <w:tcW w:w="1170" w:type="dxa"/>
            <w:vMerge/>
            <w:tcBorders>
              <w:top w:val="nil"/>
            </w:tcBorders>
          </w:tcPr>
          <w:p w14:paraId="7A1BD17B" w14:textId="77777777" w:rsidR="00CD6EB5" w:rsidRPr="007E4435" w:rsidRDefault="00CD6EB5" w:rsidP="00DC1588">
            <w:pPr>
              <w:widowControl/>
              <w:ind w:left="90" w:right="90"/>
              <w:rPr>
                <w:sz w:val="20"/>
                <w:szCs w:val="20"/>
              </w:rPr>
            </w:pPr>
          </w:p>
        </w:tc>
        <w:tc>
          <w:tcPr>
            <w:tcW w:w="2430" w:type="dxa"/>
            <w:vMerge/>
            <w:tcBorders>
              <w:top w:val="nil"/>
            </w:tcBorders>
          </w:tcPr>
          <w:p w14:paraId="18404410" w14:textId="77777777" w:rsidR="00CD6EB5" w:rsidRPr="007E4435" w:rsidRDefault="00CD6EB5" w:rsidP="00DC1588">
            <w:pPr>
              <w:widowControl/>
              <w:ind w:left="90" w:right="90"/>
              <w:rPr>
                <w:sz w:val="20"/>
                <w:szCs w:val="20"/>
              </w:rPr>
            </w:pPr>
          </w:p>
        </w:tc>
      </w:tr>
      <w:tr w:rsidR="0074680F" w:rsidRPr="007A0893" w14:paraId="3DAEB6A3" w14:textId="77777777" w:rsidTr="0074680F">
        <w:trPr>
          <w:trHeight w:val="20"/>
        </w:trPr>
        <w:tc>
          <w:tcPr>
            <w:tcW w:w="2250" w:type="dxa"/>
          </w:tcPr>
          <w:p w14:paraId="661B9FBE" w14:textId="77777777" w:rsidR="00CD6EB5" w:rsidRPr="007E4435" w:rsidRDefault="00000000" w:rsidP="00DC1588">
            <w:pPr>
              <w:widowControl/>
              <w:ind w:left="90" w:right="90"/>
              <w:rPr>
                <w:sz w:val="20"/>
                <w:szCs w:val="20"/>
              </w:rPr>
            </w:pPr>
            <w:r w:rsidRPr="007E4435">
              <w:rPr>
                <w:sz w:val="20"/>
                <w:szCs w:val="20"/>
              </w:rPr>
              <w:t>Marestail/Horseweed</w:t>
            </w:r>
          </w:p>
        </w:tc>
        <w:tc>
          <w:tcPr>
            <w:tcW w:w="2520" w:type="dxa"/>
          </w:tcPr>
          <w:p w14:paraId="4CCC2872" w14:textId="77777777" w:rsidR="00CD6EB5" w:rsidRPr="007E4435" w:rsidRDefault="00000000" w:rsidP="00DC1588">
            <w:pPr>
              <w:widowControl/>
              <w:ind w:left="90" w:right="90"/>
              <w:rPr>
                <w:i/>
                <w:sz w:val="20"/>
                <w:szCs w:val="20"/>
              </w:rPr>
            </w:pPr>
            <w:r w:rsidRPr="007E4435">
              <w:rPr>
                <w:i/>
                <w:sz w:val="20"/>
                <w:szCs w:val="20"/>
              </w:rPr>
              <w:t>Conyza canadensis</w:t>
            </w:r>
          </w:p>
        </w:tc>
        <w:tc>
          <w:tcPr>
            <w:tcW w:w="990" w:type="dxa"/>
            <w:vMerge/>
            <w:tcBorders>
              <w:top w:val="nil"/>
            </w:tcBorders>
          </w:tcPr>
          <w:p w14:paraId="4F3870E2" w14:textId="77777777" w:rsidR="00CD6EB5" w:rsidRPr="007E4435" w:rsidRDefault="00CD6EB5" w:rsidP="00DC1588">
            <w:pPr>
              <w:widowControl/>
              <w:ind w:left="90" w:right="90"/>
              <w:rPr>
                <w:sz w:val="20"/>
                <w:szCs w:val="20"/>
              </w:rPr>
            </w:pPr>
          </w:p>
        </w:tc>
        <w:tc>
          <w:tcPr>
            <w:tcW w:w="1170" w:type="dxa"/>
            <w:vMerge/>
            <w:tcBorders>
              <w:top w:val="nil"/>
            </w:tcBorders>
          </w:tcPr>
          <w:p w14:paraId="434F7547" w14:textId="77777777" w:rsidR="00CD6EB5" w:rsidRPr="007E4435" w:rsidRDefault="00CD6EB5" w:rsidP="00DC1588">
            <w:pPr>
              <w:widowControl/>
              <w:ind w:left="90" w:right="90"/>
              <w:rPr>
                <w:sz w:val="20"/>
                <w:szCs w:val="20"/>
              </w:rPr>
            </w:pPr>
          </w:p>
        </w:tc>
        <w:tc>
          <w:tcPr>
            <w:tcW w:w="2430" w:type="dxa"/>
            <w:vMerge/>
            <w:tcBorders>
              <w:top w:val="nil"/>
            </w:tcBorders>
          </w:tcPr>
          <w:p w14:paraId="5A530334" w14:textId="77777777" w:rsidR="00CD6EB5" w:rsidRPr="007E4435" w:rsidRDefault="00CD6EB5" w:rsidP="00DC1588">
            <w:pPr>
              <w:widowControl/>
              <w:ind w:left="90" w:right="90"/>
              <w:rPr>
                <w:sz w:val="20"/>
                <w:szCs w:val="20"/>
              </w:rPr>
            </w:pPr>
          </w:p>
        </w:tc>
      </w:tr>
      <w:tr w:rsidR="0074680F" w:rsidRPr="007A0893" w14:paraId="085B9336" w14:textId="77777777" w:rsidTr="0074680F">
        <w:trPr>
          <w:trHeight w:val="20"/>
        </w:trPr>
        <w:tc>
          <w:tcPr>
            <w:tcW w:w="2250" w:type="dxa"/>
          </w:tcPr>
          <w:p w14:paraId="72A14F66" w14:textId="77777777" w:rsidR="00CD6EB5" w:rsidRPr="007E4435" w:rsidRDefault="00000000" w:rsidP="00DC1588">
            <w:pPr>
              <w:widowControl/>
              <w:ind w:left="90" w:right="90"/>
              <w:rPr>
                <w:sz w:val="20"/>
                <w:szCs w:val="20"/>
              </w:rPr>
            </w:pPr>
            <w:r w:rsidRPr="007E4435">
              <w:rPr>
                <w:sz w:val="20"/>
                <w:szCs w:val="20"/>
              </w:rPr>
              <w:t>Mayweed/False Chamomile</w:t>
            </w:r>
          </w:p>
        </w:tc>
        <w:tc>
          <w:tcPr>
            <w:tcW w:w="2520" w:type="dxa"/>
          </w:tcPr>
          <w:p w14:paraId="316FE122" w14:textId="77777777" w:rsidR="00CD6EB5" w:rsidRPr="007E4435" w:rsidRDefault="00000000" w:rsidP="00DC1588">
            <w:pPr>
              <w:widowControl/>
              <w:ind w:left="90" w:right="90"/>
              <w:rPr>
                <w:i/>
                <w:sz w:val="20"/>
                <w:szCs w:val="20"/>
              </w:rPr>
            </w:pPr>
            <w:proofErr w:type="spellStart"/>
            <w:r w:rsidRPr="007E4435">
              <w:rPr>
                <w:i/>
                <w:sz w:val="20"/>
                <w:szCs w:val="20"/>
              </w:rPr>
              <w:t>Matricaria</w:t>
            </w:r>
            <w:proofErr w:type="spellEnd"/>
            <w:r w:rsidRPr="007E4435">
              <w:rPr>
                <w:i/>
                <w:sz w:val="20"/>
                <w:szCs w:val="20"/>
              </w:rPr>
              <w:t xml:space="preserve"> maritime</w:t>
            </w:r>
          </w:p>
        </w:tc>
        <w:tc>
          <w:tcPr>
            <w:tcW w:w="990" w:type="dxa"/>
            <w:vMerge/>
            <w:tcBorders>
              <w:top w:val="nil"/>
            </w:tcBorders>
          </w:tcPr>
          <w:p w14:paraId="2C1CB08A" w14:textId="77777777" w:rsidR="00CD6EB5" w:rsidRPr="007E4435" w:rsidRDefault="00CD6EB5" w:rsidP="00DC1588">
            <w:pPr>
              <w:widowControl/>
              <w:ind w:left="90" w:right="90"/>
              <w:rPr>
                <w:sz w:val="20"/>
                <w:szCs w:val="20"/>
              </w:rPr>
            </w:pPr>
          </w:p>
        </w:tc>
        <w:tc>
          <w:tcPr>
            <w:tcW w:w="1170" w:type="dxa"/>
            <w:vMerge/>
            <w:tcBorders>
              <w:top w:val="nil"/>
            </w:tcBorders>
          </w:tcPr>
          <w:p w14:paraId="63AD7A25" w14:textId="77777777" w:rsidR="00CD6EB5" w:rsidRPr="007E4435" w:rsidRDefault="00CD6EB5" w:rsidP="00DC1588">
            <w:pPr>
              <w:widowControl/>
              <w:ind w:left="90" w:right="90"/>
              <w:rPr>
                <w:sz w:val="20"/>
                <w:szCs w:val="20"/>
              </w:rPr>
            </w:pPr>
          </w:p>
        </w:tc>
        <w:tc>
          <w:tcPr>
            <w:tcW w:w="2430" w:type="dxa"/>
            <w:vMerge/>
            <w:tcBorders>
              <w:top w:val="nil"/>
            </w:tcBorders>
          </w:tcPr>
          <w:p w14:paraId="1133B962" w14:textId="77777777" w:rsidR="00CD6EB5" w:rsidRPr="007E4435" w:rsidRDefault="00CD6EB5" w:rsidP="00DC1588">
            <w:pPr>
              <w:widowControl/>
              <w:ind w:left="90" w:right="90"/>
              <w:rPr>
                <w:sz w:val="20"/>
                <w:szCs w:val="20"/>
              </w:rPr>
            </w:pPr>
          </w:p>
        </w:tc>
      </w:tr>
      <w:tr w:rsidR="0074680F" w:rsidRPr="007A0893" w14:paraId="1A7463AA" w14:textId="77777777" w:rsidTr="0074680F">
        <w:trPr>
          <w:trHeight w:val="20"/>
        </w:trPr>
        <w:tc>
          <w:tcPr>
            <w:tcW w:w="2250" w:type="dxa"/>
          </w:tcPr>
          <w:p w14:paraId="3C2B3158" w14:textId="77777777" w:rsidR="00CD6EB5" w:rsidRPr="007E4435" w:rsidRDefault="00000000" w:rsidP="00DC1588">
            <w:pPr>
              <w:widowControl/>
              <w:ind w:left="90" w:right="90"/>
              <w:rPr>
                <w:sz w:val="20"/>
                <w:szCs w:val="20"/>
              </w:rPr>
            </w:pPr>
            <w:r w:rsidRPr="007E4435">
              <w:rPr>
                <w:sz w:val="20"/>
                <w:szCs w:val="20"/>
              </w:rPr>
              <w:t>Nightshades</w:t>
            </w:r>
          </w:p>
        </w:tc>
        <w:tc>
          <w:tcPr>
            <w:tcW w:w="2520" w:type="dxa"/>
          </w:tcPr>
          <w:p w14:paraId="6010D5AF" w14:textId="77777777" w:rsidR="00CD6EB5" w:rsidRPr="007E4435" w:rsidRDefault="00CD6EB5" w:rsidP="00DC1588">
            <w:pPr>
              <w:widowControl/>
              <w:ind w:left="90" w:right="90"/>
              <w:rPr>
                <w:sz w:val="20"/>
                <w:szCs w:val="20"/>
              </w:rPr>
            </w:pPr>
          </w:p>
        </w:tc>
        <w:tc>
          <w:tcPr>
            <w:tcW w:w="990" w:type="dxa"/>
            <w:vMerge/>
            <w:tcBorders>
              <w:top w:val="nil"/>
            </w:tcBorders>
          </w:tcPr>
          <w:p w14:paraId="00E276D1" w14:textId="77777777" w:rsidR="00CD6EB5" w:rsidRPr="007E4435" w:rsidRDefault="00CD6EB5" w:rsidP="00DC1588">
            <w:pPr>
              <w:widowControl/>
              <w:ind w:left="90" w:right="90"/>
              <w:rPr>
                <w:sz w:val="20"/>
                <w:szCs w:val="20"/>
              </w:rPr>
            </w:pPr>
          </w:p>
        </w:tc>
        <w:tc>
          <w:tcPr>
            <w:tcW w:w="1170" w:type="dxa"/>
            <w:vMerge/>
            <w:tcBorders>
              <w:top w:val="nil"/>
            </w:tcBorders>
          </w:tcPr>
          <w:p w14:paraId="0AF4D40B" w14:textId="77777777" w:rsidR="00CD6EB5" w:rsidRPr="007E4435" w:rsidRDefault="00CD6EB5" w:rsidP="00DC1588">
            <w:pPr>
              <w:widowControl/>
              <w:ind w:left="90" w:right="90"/>
              <w:rPr>
                <w:sz w:val="20"/>
                <w:szCs w:val="20"/>
              </w:rPr>
            </w:pPr>
          </w:p>
        </w:tc>
        <w:tc>
          <w:tcPr>
            <w:tcW w:w="2430" w:type="dxa"/>
            <w:vMerge/>
            <w:tcBorders>
              <w:top w:val="nil"/>
            </w:tcBorders>
          </w:tcPr>
          <w:p w14:paraId="6D77729A" w14:textId="77777777" w:rsidR="00CD6EB5" w:rsidRPr="007E4435" w:rsidRDefault="00CD6EB5" w:rsidP="00DC1588">
            <w:pPr>
              <w:widowControl/>
              <w:ind w:left="90" w:right="90"/>
              <w:rPr>
                <w:sz w:val="20"/>
                <w:szCs w:val="20"/>
              </w:rPr>
            </w:pPr>
          </w:p>
        </w:tc>
      </w:tr>
      <w:tr w:rsidR="0074680F" w:rsidRPr="007A0893" w14:paraId="6F14A536" w14:textId="77777777" w:rsidTr="0074680F">
        <w:trPr>
          <w:trHeight w:val="20"/>
        </w:trPr>
        <w:tc>
          <w:tcPr>
            <w:tcW w:w="2250" w:type="dxa"/>
          </w:tcPr>
          <w:p w14:paraId="7E20273A" w14:textId="77777777" w:rsidR="00CD6EB5" w:rsidRPr="007E4435" w:rsidRDefault="00000000" w:rsidP="00DC1588">
            <w:pPr>
              <w:widowControl/>
              <w:ind w:left="270" w:right="90"/>
              <w:rPr>
                <w:sz w:val="20"/>
                <w:szCs w:val="20"/>
              </w:rPr>
            </w:pPr>
            <w:r w:rsidRPr="007E4435">
              <w:rPr>
                <w:sz w:val="20"/>
                <w:szCs w:val="20"/>
              </w:rPr>
              <w:t>Black</w:t>
            </w:r>
          </w:p>
        </w:tc>
        <w:tc>
          <w:tcPr>
            <w:tcW w:w="2520" w:type="dxa"/>
          </w:tcPr>
          <w:p w14:paraId="328DDE4C" w14:textId="77777777" w:rsidR="00CD6EB5" w:rsidRPr="007E4435" w:rsidRDefault="00000000" w:rsidP="00DC1588">
            <w:pPr>
              <w:widowControl/>
              <w:ind w:left="90" w:right="90"/>
              <w:rPr>
                <w:i/>
                <w:sz w:val="20"/>
                <w:szCs w:val="20"/>
              </w:rPr>
            </w:pPr>
            <w:r w:rsidRPr="007E4435">
              <w:rPr>
                <w:i/>
                <w:sz w:val="20"/>
                <w:szCs w:val="20"/>
              </w:rPr>
              <w:t>Solanum nigrum</w:t>
            </w:r>
          </w:p>
        </w:tc>
        <w:tc>
          <w:tcPr>
            <w:tcW w:w="990" w:type="dxa"/>
            <w:vMerge/>
            <w:tcBorders>
              <w:top w:val="nil"/>
            </w:tcBorders>
          </w:tcPr>
          <w:p w14:paraId="0795D7C3" w14:textId="77777777" w:rsidR="00CD6EB5" w:rsidRPr="007E4435" w:rsidRDefault="00CD6EB5" w:rsidP="00DC1588">
            <w:pPr>
              <w:widowControl/>
              <w:ind w:left="90" w:right="90"/>
              <w:rPr>
                <w:sz w:val="20"/>
                <w:szCs w:val="20"/>
              </w:rPr>
            </w:pPr>
          </w:p>
        </w:tc>
        <w:tc>
          <w:tcPr>
            <w:tcW w:w="1170" w:type="dxa"/>
            <w:vMerge/>
            <w:tcBorders>
              <w:top w:val="nil"/>
            </w:tcBorders>
          </w:tcPr>
          <w:p w14:paraId="1A8318A0" w14:textId="77777777" w:rsidR="00CD6EB5" w:rsidRPr="007E4435" w:rsidRDefault="00CD6EB5" w:rsidP="00DC1588">
            <w:pPr>
              <w:widowControl/>
              <w:ind w:left="90" w:right="90"/>
              <w:rPr>
                <w:sz w:val="20"/>
                <w:szCs w:val="20"/>
              </w:rPr>
            </w:pPr>
          </w:p>
        </w:tc>
        <w:tc>
          <w:tcPr>
            <w:tcW w:w="2430" w:type="dxa"/>
            <w:vMerge/>
            <w:tcBorders>
              <w:top w:val="nil"/>
            </w:tcBorders>
          </w:tcPr>
          <w:p w14:paraId="32548239" w14:textId="77777777" w:rsidR="00CD6EB5" w:rsidRPr="007E4435" w:rsidRDefault="00CD6EB5" w:rsidP="00DC1588">
            <w:pPr>
              <w:widowControl/>
              <w:ind w:left="90" w:right="90"/>
              <w:rPr>
                <w:sz w:val="20"/>
                <w:szCs w:val="20"/>
              </w:rPr>
            </w:pPr>
          </w:p>
        </w:tc>
      </w:tr>
      <w:tr w:rsidR="0074680F" w:rsidRPr="007A0893" w14:paraId="053BF768" w14:textId="77777777" w:rsidTr="0074680F">
        <w:trPr>
          <w:trHeight w:val="20"/>
        </w:trPr>
        <w:tc>
          <w:tcPr>
            <w:tcW w:w="2250" w:type="dxa"/>
          </w:tcPr>
          <w:p w14:paraId="06130706" w14:textId="77777777" w:rsidR="00CD6EB5" w:rsidRPr="007E4435" w:rsidRDefault="00000000" w:rsidP="00DC1588">
            <w:pPr>
              <w:widowControl/>
              <w:ind w:left="270" w:right="90"/>
              <w:rPr>
                <w:sz w:val="20"/>
                <w:szCs w:val="20"/>
              </w:rPr>
            </w:pPr>
            <w:r w:rsidRPr="007E4435">
              <w:rPr>
                <w:sz w:val="20"/>
                <w:szCs w:val="20"/>
              </w:rPr>
              <w:t>Eastern Black</w:t>
            </w:r>
          </w:p>
        </w:tc>
        <w:tc>
          <w:tcPr>
            <w:tcW w:w="2520" w:type="dxa"/>
          </w:tcPr>
          <w:p w14:paraId="23013524" w14:textId="77777777" w:rsidR="00CD6EB5" w:rsidRPr="007E4435" w:rsidRDefault="00000000" w:rsidP="00DC1588">
            <w:pPr>
              <w:widowControl/>
              <w:ind w:left="90" w:right="90"/>
              <w:rPr>
                <w:i/>
                <w:sz w:val="20"/>
                <w:szCs w:val="20"/>
              </w:rPr>
            </w:pPr>
            <w:r w:rsidRPr="007E4435">
              <w:rPr>
                <w:i/>
                <w:sz w:val="20"/>
                <w:szCs w:val="20"/>
              </w:rPr>
              <w:t xml:space="preserve">Solanum </w:t>
            </w:r>
            <w:proofErr w:type="spellStart"/>
            <w:r w:rsidRPr="007E4435">
              <w:rPr>
                <w:i/>
                <w:sz w:val="20"/>
                <w:szCs w:val="20"/>
              </w:rPr>
              <w:t>ptycanthum</w:t>
            </w:r>
            <w:proofErr w:type="spellEnd"/>
          </w:p>
        </w:tc>
        <w:tc>
          <w:tcPr>
            <w:tcW w:w="990" w:type="dxa"/>
            <w:vMerge/>
            <w:tcBorders>
              <w:top w:val="nil"/>
            </w:tcBorders>
          </w:tcPr>
          <w:p w14:paraId="00607641" w14:textId="77777777" w:rsidR="00CD6EB5" w:rsidRPr="007E4435" w:rsidRDefault="00CD6EB5" w:rsidP="00DC1588">
            <w:pPr>
              <w:widowControl/>
              <w:ind w:left="90" w:right="90"/>
              <w:rPr>
                <w:sz w:val="20"/>
                <w:szCs w:val="20"/>
              </w:rPr>
            </w:pPr>
          </w:p>
        </w:tc>
        <w:tc>
          <w:tcPr>
            <w:tcW w:w="1170" w:type="dxa"/>
            <w:vMerge/>
            <w:tcBorders>
              <w:top w:val="nil"/>
            </w:tcBorders>
          </w:tcPr>
          <w:p w14:paraId="0FA55CBB" w14:textId="77777777" w:rsidR="00CD6EB5" w:rsidRPr="007E4435" w:rsidRDefault="00CD6EB5" w:rsidP="00DC1588">
            <w:pPr>
              <w:widowControl/>
              <w:ind w:left="90" w:right="90"/>
              <w:rPr>
                <w:sz w:val="20"/>
                <w:szCs w:val="20"/>
              </w:rPr>
            </w:pPr>
          </w:p>
        </w:tc>
        <w:tc>
          <w:tcPr>
            <w:tcW w:w="2430" w:type="dxa"/>
            <w:vMerge/>
            <w:tcBorders>
              <w:top w:val="nil"/>
            </w:tcBorders>
          </w:tcPr>
          <w:p w14:paraId="55E31F7E" w14:textId="77777777" w:rsidR="00CD6EB5" w:rsidRPr="007E4435" w:rsidRDefault="00CD6EB5" w:rsidP="00DC1588">
            <w:pPr>
              <w:widowControl/>
              <w:ind w:left="90" w:right="90"/>
              <w:rPr>
                <w:sz w:val="20"/>
                <w:szCs w:val="20"/>
              </w:rPr>
            </w:pPr>
          </w:p>
        </w:tc>
      </w:tr>
      <w:tr w:rsidR="0074680F" w:rsidRPr="007A0893" w14:paraId="5CABC770" w14:textId="77777777" w:rsidTr="0074680F">
        <w:trPr>
          <w:trHeight w:val="20"/>
        </w:trPr>
        <w:tc>
          <w:tcPr>
            <w:tcW w:w="2250" w:type="dxa"/>
          </w:tcPr>
          <w:p w14:paraId="688EF32C" w14:textId="77777777" w:rsidR="00CD6EB5" w:rsidRPr="007E4435" w:rsidRDefault="00000000" w:rsidP="00DC1588">
            <w:pPr>
              <w:widowControl/>
              <w:ind w:left="270" w:right="90"/>
              <w:rPr>
                <w:sz w:val="20"/>
                <w:szCs w:val="20"/>
              </w:rPr>
            </w:pPr>
            <w:r w:rsidRPr="007E4435">
              <w:rPr>
                <w:sz w:val="20"/>
                <w:szCs w:val="20"/>
              </w:rPr>
              <w:t>Hairy</w:t>
            </w:r>
          </w:p>
        </w:tc>
        <w:tc>
          <w:tcPr>
            <w:tcW w:w="2520" w:type="dxa"/>
          </w:tcPr>
          <w:p w14:paraId="4F13C722" w14:textId="77777777" w:rsidR="00CD6EB5" w:rsidRPr="007E4435" w:rsidRDefault="00000000" w:rsidP="00DC1588">
            <w:pPr>
              <w:widowControl/>
              <w:ind w:left="90" w:right="90"/>
              <w:rPr>
                <w:i/>
                <w:sz w:val="20"/>
                <w:szCs w:val="20"/>
              </w:rPr>
            </w:pPr>
            <w:r w:rsidRPr="007E4435">
              <w:rPr>
                <w:i/>
                <w:sz w:val="20"/>
                <w:szCs w:val="20"/>
              </w:rPr>
              <w:t xml:space="preserve">Solanum </w:t>
            </w:r>
            <w:proofErr w:type="spellStart"/>
            <w:r w:rsidRPr="007E4435">
              <w:rPr>
                <w:i/>
                <w:sz w:val="20"/>
                <w:szCs w:val="20"/>
              </w:rPr>
              <w:t>sarrachoides</w:t>
            </w:r>
            <w:proofErr w:type="spellEnd"/>
          </w:p>
        </w:tc>
        <w:tc>
          <w:tcPr>
            <w:tcW w:w="990" w:type="dxa"/>
            <w:vMerge/>
            <w:tcBorders>
              <w:top w:val="nil"/>
            </w:tcBorders>
          </w:tcPr>
          <w:p w14:paraId="44CB4F9F" w14:textId="77777777" w:rsidR="00CD6EB5" w:rsidRPr="007E4435" w:rsidRDefault="00CD6EB5" w:rsidP="00DC1588">
            <w:pPr>
              <w:widowControl/>
              <w:ind w:left="90" w:right="90"/>
              <w:rPr>
                <w:sz w:val="20"/>
                <w:szCs w:val="20"/>
              </w:rPr>
            </w:pPr>
          </w:p>
        </w:tc>
        <w:tc>
          <w:tcPr>
            <w:tcW w:w="1170" w:type="dxa"/>
            <w:vMerge/>
            <w:tcBorders>
              <w:top w:val="nil"/>
            </w:tcBorders>
          </w:tcPr>
          <w:p w14:paraId="46BA72A9" w14:textId="77777777" w:rsidR="00CD6EB5" w:rsidRPr="007E4435" w:rsidRDefault="00CD6EB5" w:rsidP="00DC1588">
            <w:pPr>
              <w:widowControl/>
              <w:ind w:left="90" w:right="90"/>
              <w:rPr>
                <w:sz w:val="20"/>
                <w:szCs w:val="20"/>
              </w:rPr>
            </w:pPr>
          </w:p>
        </w:tc>
        <w:tc>
          <w:tcPr>
            <w:tcW w:w="2430" w:type="dxa"/>
            <w:vMerge/>
            <w:tcBorders>
              <w:top w:val="nil"/>
            </w:tcBorders>
          </w:tcPr>
          <w:p w14:paraId="79CD8672" w14:textId="77777777" w:rsidR="00CD6EB5" w:rsidRPr="007E4435" w:rsidRDefault="00CD6EB5" w:rsidP="00DC1588">
            <w:pPr>
              <w:widowControl/>
              <w:ind w:left="90" w:right="90"/>
              <w:rPr>
                <w:sz w:val="20"/>
                <w:szCs w:val="20"/>
              </w:rPr>
            </w:pPr>
          </w:p>
        </w:tc>
      </w:tr>
      <w:tr w:rsidR="0074680F" w:rsidRPr="007A0893" w14:paraId="668E505D" w14:textId="77777777" w:rsidTr="0074680F">
        <w:trPr>
          <w:trHeight w:val="20"/>
        </w:trPr>
        <w:tc>
          <w:tcPr>
            <w:tcW w:w="2250" w:type="dxa"/>
          </w:tcPr>
          <w:p w14:paraId="450EEFA0" w14:textId="77777777" w:rsidR="00CD6EB5" w:rsidRPr="007E4435" w:rsidRDefault="00000000" w:rsidP="00DC1588">
            <w:pPr>
              <w:widowControl/>
              <w:ind w:left="90" w:right="90"/>
              <w:rPr>
                <w:sz w:val="20"/>
                <w:szCs w:val="20"/>
              </w:rPr>
            </w:pPr>
            <w:r w:rsidRPr="007E4435">
              <w:rPr>
                <w:sz w:val="20"/>
                <w:szCs w:val="20"/>
              </w:rPr>
              <w:t>Pigweeds</w:t>
            </w:r>
          </w:p>
        </w:tc>
        <w:tc>
          <w:tcPr>
            <w:tcW w:w="2520" w:type="dxa"/>
          </w:tcPr>
          <w:p w14:paraId="690BA217" w14:textId="77777777" w:rsidR="00CD6EB5" w:rsidRPr="007E4435" w:rsidRDefault="00CD6EB5" w:rsidP="00DC1588">
            <w:pPr>
              <w:widowControl/>
              <w:ind w:left="90" w:right="90"/>
              <w:rPr>
                <w:sz w:val="20"/>
                <w:szCs w:val="20"/>
              </w:rPr>
            </w:pPr>
          </w:p>
        </w:tc>
        <w:tc>
          <w:tcPr>
            <w:tcW w:w="990" w:type="dxa"/>
            <w:vMerge/>
            <w:tcBorders>
              <w:top w:val="nil"/>
            </w:tcBorders>
          </w:tcPr>
          <w:p w14:paraId="7E564BCE" w14:textId="77777777" w:rsidR="00CD6EB5" w:rsidRPr="007E4435" w:rsidRDefault="00CD6EB5" w:rsidP="00DC1588">
            <w:pPr>
              <w:widowControl/>
              <w:ind w:left="90" w:right="90"/>
              <w:rPr>
                <w:sz w:val="20"/>
                <w:szCs w:val="20"/>
              </w:rPr>
            </w:pPr>
          </w:p>
        </w:tc>
        <w:tc>
          <w:tcPr>
            <w:tcW w:w="1170" w:type="dxa"/>
            <w:vMerge/>
            <w:tcBorders>
              <w:top w:val="nil"/>
            </w:tcBorders>
          </w:tcPr>
          <w:p w14:paraId="4FA71CEA" w14:textId="77777777" w:rsidR="00CD6EB5" w:rsidRPr="007E4435" w:rsidRDefault="00CD6EB5" w:rsidP="00DC1588">
            <w:pPr>
              <w:widowControl/>
              <w:ind w:left="90" w:right="90"/>
              <w:rPr>
                <w:sz w:val="20"/>
                <w:szCs w:val="20"/>
              </w:rPr>
            </w:pPr>
          </w:p>
        </w:tc>
        <w:tc>
          <w:tcPr>
            <w:tcW w:w="2430" w:type="dxa"/>
            <w:vMerge/>
            <w:tcBorders>
              <w:top w:val="nil"/>
            </w:tcBorders>
          </w:tcPr>
          <w:p w14:paraId="590D193E" w14:textId="77777777" w:rsidR="00CD6EB5" w:rsidRPr="007E4435" w:rsidRDefault="00CD6EB5" w:rsidP="00DC1588">
            <w:pPr>
              <w:widowControl/>
              <w:ind w:left="90" w:right="90"/>
              <w:rPr>
                <w:sz w:val="20"/>
                <w:szCs w:val="20"/>
              </w:rPr>
            </w:pPr>
          </w:p>
        </w:tc>
      </w:tr>
      <w:tr w:rsidR="0074680F" w:rsidRPr="007A0893" w14:paraId="4185A1BF" w14:textId="77777777" w:rsidTr="0074680F">
        <w:trPr>
          <w:trHeight w:val="20"/>
        </w:trPr>
        <w:tc>
          <w:tcPr>
            <w:tcW w:w="2250" w:type="dxa"/>
          </w:tcPr>
          <w:p w14:paraId="7CADEEC0" w14:textId="77777777" w:rsidR="00CD6EB5" w:rsidRPr="007E4435" w:rsidRDefault="00000000" w:rsidP="00DC1588">
            <w:pPr>
              <w:widowControl/>
              <w:ind w:left="270" w:right="90"/>
              <w:rPr>
                <w:sz w:val="20"/>
                <w:szCs w:val="20"/>
              </w:rPr>
            </w:pPr>
            <w:r w:rsidRPr="007E4435">
              <w:rPr>
                <w:sz w:val="20"/>
                <w:szCs w:val="20"/>
              </w:rPr>
              <w:t>Redroot</w:t>
            </w:r>
          </w:p>
        </w:tc>
        <w:tc>
          <w:tcPr>
            <w:tcW w:w="2520" w:type="dxa"/>
          </w:tcPr>
          <w:p w14:paraId="37AD3C54" w14:textId="77777777" w:rsidR="00CD6EB5" w:rsidRPr="007E4435" w:rsidRDefault="00000000" w:rsidP="00DC1588">
            <w:pPr>
              <w:widowControl/>
              <w:ind w:left="90" w:right="90"/>
              <w:rPr>
                <w:i/>
                <w:sz w:val="20"/>
                <w:szCs w:val="20"/>
              </w:rPr>
            </w:pPr>
            <w:r w:rsidRPr="007E4435">
              <w:rPr>
                <w:i/>
                <w:sz w:val="20"/>
                <w:szCs w:val="20"/>
              </w:rPr>
              <w:t xml:space="preserve">Amaranthus </w:t>
            </w:r>
            <w:proofErr w:type="spellStart"/>
            <w:r w:rsidRPr="007E4435">
              <w:rPr>
                <w:i/>
                <w:sz w:val="20"/>
                <w:szCs w:val="20"/>
              </w:rPr>
              <w:t>retroflexus</w:t>
            </w:r>
            <w:proofErr w:type="spellEnd"/>
          </w:p>
        </w:tc>
        <w:tc>
          <w:tcPr>
            <w:tcW w:w="990" w:type="dxa"/>
            <w:vMerge/>
            <w:tcBorders>
              <w:top w:val="nil"/>
            </w:tcBorders>
          </w:tcPr>
          <w:p w14:paraId="0BF030AB" w14:textId="77777777" w:rsidR="00CD6EB5" w:rsidRPr="007E4435" w:rsidRDefault="00CD6EB5" w:rsidP="00DC1588">
            <w:pPr>
              <w:widowControl/>
              <w:ind w:left="90" w:right="90"/>
              <w:rPr>
                <w:sz w:val="20"/>
                <w:szCs w:val="20"/>
              </w:rPr>
            </w:pPr>
          </w:p>
        </w:tc>
        <w:tc>
          <w:tcPr>
            <w:tcW w:w="1170" w:type="dxa"/>
            <w:vMerge/>
            <w:tcBorders>
              <w:top w:val="nil"/>
            </w:tcBorders>
          </w:tcPr>
          <w:p w14:paraId="1887D4E8" w14:textId="77777777" w:rsidR="00CD6EB5" w:rsidRPr="007E4435" w:rsidRDefault="00CD6EB5" w:rsidP="00DC1588">
            <w:pPr>
              <w:widowControl/>
              <w:ind w:left="90" w:right="90"/>
              <w:rPr>
                <w:sz w:val="20"/>
                <w:szCs w:val="20"/>
              </w:rPr>
            </w:pPr>
          </w:p>
        </w:tc>
        <w:tc>
          <w:tcPr>
            <w:tcW w:w="2430" w:type="dxa"/>
            <w:vMerge/>
            <w:tcBorders>
              <w:top w:val="nil"/>
            </w:tcBorders>
          </w:tcPr>
          <w:p w14:paraId="2DFF9862" w14:textId="77777777" w:rsidR="00CD6EB5" w:rsidRPr="007E4435" w:rsidRDefault="00CD6EB5" w:rsidP="00DC1588">
            <w:pPr>
              <w:widowControl/>
              <w:ind w:left="90" w:right="90"/>
              <w:rPr>
                <w:sz w:val="20"/>
                <w:szCs w:val="20"/>
              </w:rPr>
            </w:pPr>
          </w:p>
        </w:tc>
      </w:tr>
      <w:tr w:rsidR="0074680F" w:rsidRPr="007A0893" w14:paraId="6B7A3B05" w14:textId="77777777" w:rsidTr="0074680F">
        <w:trPr>
          <w:trHeight w:val="20"/>
        </w:trPr>
        <w:tc>
          <w:tcPr>
            <w:tcW w:w="2250" w:type="dxa"/>
          </w:tcPr>
          <w:p w14:paraId="3E9AF46E" w14:textId="77777777" w:rsidR="00CD6EB5" w:rsidRPr="007E4435" w:rsidRDefault="00000000" w:rsidP="00DC1588">
            <w:pPr>
              <w:widowControl/>
              <w:ind w:left="270" w:right="90"/>
              <w:rPr>
                <w:sz w:val="20"/>
                <w:szCs w:val="20"/>
              </w:rPr>
            </w:pPr>
            <w:r w:rsidRPr="007E4435">
              <w:rPr>
                <w:sz w:val="20"/>
                <w:szCs w:val="20"/>
              </w:rPr>
              <w:t>Smooth</w:t>
            </w:r>
          </w:p>
        </w:tc>
        <w:tc>
          <w:tcPr>
            <w:tcW w:w="2520" w:type="dxa"/>
          </w:tcPr>
          <w:p w14:paraId="599FE3D8" w14:textId="77777777" w:rsidR="00CD6EB5" w:rsidRPr="007E4435" w:rsidRDefault="00000000" w:rsidP="00DC1588">
            <w:pPr>
              <w:widowControl/>
              <w:ind w:left="90" w:right="90"/>
              <w:rPr>
                <w:i/>
                <w:sz w:val="20"/>
                <w:szCs w:val="20"/>
              </w:rPr>
            </w:pPr>
            <w:r w:rsidRPr="007E4435">
              <w:rPr>
                <w:i/>
                <w:sz w:val="20"/>
                <w:szCs w:val="20"/>
              </w:rPr>
              <w:t>Amaranthus hybridus</w:t>
            </w:r>
          </w:p>
        </w:tc>
        <w:tc>
          <w:tcPr>
            <w:tcW w:w="990" w:type="dxa"/>
            <w:vMerge/>
            <w:tcBorders>
              <w:top w:val="nil"/>
            </w:tcBorders>
          </w:tcPr>
          <w:p w14:paraId="65F4C509" w14:textId="77777777" w:rsidR="00CD6EB5" w:rsidRPr="007E4435" w:rsidRDefault="00CD6EB5" w:rsidP="00DC1588">
            <w:pPr>
              <w:widowControl/>
              <w:ind w:left="90" w:right="90"/>
              <w:rPr>
                <w:sz w:val="20"/>
                <w:szCs w:val="20"/>
              </w:rPr>
            </w:pPr>
          </w:p>
        </w:tc>
        <w:tc>
          <w:tcPr>
            <w:tcW w:w="1170" w:type="dxa"/>
            <w:vMerge/>
            <w:tcBorders>
              <w:top w:val="nil"/>
            </w:tcBorders>
          </w:tcPr>
          <w:p w14:paraId="7A37D5DD" w14:textId="77777777" w:rsidR="00CD6EB5" w:rsidRPr="007E4435" w:rsidRDefault="00CD6EB5" w:rsidP="00DC1588">
            <w:pPr>
              <w:widowControl/>
              <w:ind w:left="90" w:right="90"/>
              <w:rPr>
                <w:sz w:val="20"/>
                <w:szCs w:val="20"/>
              </w:rPr>
            </w:pPr>
          </w:p>
        </w:tc>
        <w:tc>
          <w:tcPr>
            <w:tcW w:w="2430" w:type="dxa"/>
            <w:vMerge/>
            <w:tcBorders>
              <w:top w:val="nil"/>
            </w:tcBorders>
          </w:tcPr>
          <w:p w14:paraId="4B147931" w14:textId="77777777" w:rsidR="00CD6EB5" w:rsidRPr="007E4435" w:rsidRDefault="00CD6EB5" w:rsidP="00DC1588">
            <w:pPr>
              <w:widowControl/>
              <w:ind w:left="90" w:right="90"/>
              <w:rPr>
                <w:sz w:val="20"/>
                <w:szCs w:val="20"/>
              </w:rPr>
            </w:pPr>
          </w:p>
        </w:tc>
      </w:tr>
      <w:tr w:rsidR="0074680F" w:rsidRPr="007A0893" w14:paraId="00A7E704" w14:textId="77777777" w:rsidTr="0074680F">
        <w:trPr>
          <w:trHeight w:val="20"/>
        </w:trPr>
        <w:tc>
          <w:tcPr>
            <w:tcW w:w="2250" w:type="dxa"/>
          </w:tcPr>
          <w:p w14:paraId="4B371013" w14:textId="77777777" w:rsidR="00CD6EB5" w:rsidRPr="007E4435" w:rsidRDefault="00000000" w:rsidP="00DC1588">
            <w:pPr>
              <w:widowControl/>
              <w:ind w:left="270" w:right="90"/>
              <w:rPr>
                <w:sz w:val="20"/>
                <w:szCs w:val="20"/>
              </w:rPr>
            </w:pPr>
            <w:r w:rsidRPr="007E4435">
              <w:rPr>
                <w:sz w:val="20"/>
                <w:szCs w:val="20"/>
              </w:rPr>
              <w:t>Spiny Amaranth</w:t>
            </w:r>
          </w:p>
        </w:tc>
        <w:tc>
          <w:tcPr>
            <w:tcW w:w="2520" w:type="dxa"/>
          </w:tcPr>
          <w:p w14:paraId="1A707A0D" w14:textId="77777777" w:rsidR="00CD6EB5" w:rsidRPr="007E4435" w:rsidRDefault="00000000" w:rsidP="00DC1588">
            <w:pPr>
              <w:widowControl/>
              <w:ind w:left="90" w:right="90"/>
              <w:rPr>
                <w:i/>
                <w:sz w:val="20"/>
                <w:szCs w:val="20"/>
              </w:rPr>
            </w:pPr>
            <w:r w:rsidRPr="007E4435">
              <w:rPr>
                <w:i/>
                <w:sz w:val="20"/>
                <w:szCs w:val="20"/>
              </w:rPr>
              <w:t xml:space="preserve">Amaranthus </w:t>
            </w:r>
            <w:proofErr w:type="spellStart"/>
            <w:r w:rsidRPr="007E4435">
              <w:rPr>
                <w:i/>
                <w:sz w:val="20"/>
                <w:szCs w:val="20"/>
              </w:rPr>
              <w:t>spinosus</w:t>
            </w:r>
            <w:proofErr w:type="spellEnd"/>
          </w:p>
        </w:tc>
        <w:tc>
          <w:tcPr>
            <w:tcW w:w="990" w:type="dxa"/>
            <w:vMerge/>
            <w:tcBorders>
              <w:top w:val="nil"/>
            </w:tcBorders>
          </w:tcPr>
          <w:p w14:paraId="680713B2" w14:textId="77777777" w:rsidR="00CD6EB5" w:rsidRPr="007E4435" w:rsidRDefault="00CD6EB5" w:rsidP="00DC1588">
            <w:pPr>
              <w:widowControl/>
              <w:ind w:left="90" w:right="90"/>
              <w:rPr>
                <w:sz w:val="20"/>
                <w:szCs w:val="20"/>
              </w:rPr>
            </w:pPr>
          </w:p>
        </w:tc>
        <w:tc>
          <w:tcPr>
            <w:tcW w:w="1170" w:type="dxa"/>
            <w:vMerge/>
            <w:tcBorders>
              <w:top w:val="nil"/>
            </w:tcBorders>
          </w:tcPr>
          <w:p w14:paraId="728B7EBC" w14:textId="77777777" w:rsidR="00CD6EB5" w:rsidRPr="007E4435" w:rsidRDefault="00CD6EB5" w:rsidP="00DC1588">
            <w:pPr>
              <w:widowControl/>
              <w:ind w:left="90" w:right="90"/>
              <w:rPr>
                <w:sz w:val="20"/>
                <w:szCs w:val="20"/>
              </w:rPr>
            </w:pPr>
          </w:p>
        </w:tc>
        <w:tc>
          <w:tcPr>
            <w:tcW w:w="2430" w:type="dxa"/>
            <w:vMerge/>
            <w:tcBorders>
              <w:top w:val="nil"/>
            </w:tcBorders>
          </w:tcPr>
          <w:p w14:paraId="6C89E1CA" w14:textId="77777777" w:rsidR="00CD6EB5" w:rsidRPr="007E4435" w:rsidRDefault="00CD6EB5" w:rsidP="00DC1588">
            <w:pPr>
              <w:widowControl/>
              <w:ind w:left="90" w:right="90"/>
              <w:rPr>
                <w:sz w:val="20"/>
                <w:szCs w:val="20"/>
              </w:rPr>
            </w:pPr>
          </w:p>
        </w:tc>
      </w:tr>
      <w:tr w:rsidR="0074680F" w:rsidRPr="007A0893" w14:paraId="717401ED" w14:textId="77777777" w:rsidTr="0074680F">
        <w:trPr>
          <w:trHeight w:val="20"/>
        </w:trPr>
        <w:tc>
          <w:tcPr>
            <w:tcW w:w="2250" w:type="dxa"/>
          </w:tcPr>
          <w:p w14:paraId="445635D5" w14:textId="77777777" w:rsidR="00CD6EB5" w:rsidRPr="007E4435" w:rsidRDefault="00000000" w:rsidP="00DC1588">
            <w:pPr>
              <w:widowControl/>
              <w:ind w:left="270" w:right="90"/>
              <w:rPr>
                <w:sz w:val="20"/>
                <w:szCs w:val="20"/>
              </w:rPr>
            </w:pPr>
            <w:r w:rsidRPr="007E4435">
              <w:rPr>
                <w:sz w:val="20"/>
                <w:szCs w:val="20"/>
              </w:rPr>
              <w:t>Tumble</w:t>
            </w:r>
          </w:p>
        </w:tc>
        <w:tc>
          <w:tcPr>
            <w:tcW w:w="2520" w:type="dxa"/>
          </w:tcPr>
          <w:p w14:paraId="3A5BFAC1" w14:textId="77777777" w:rsidR="00CD6EB5" w:rsidRPr="007E4435" w:rsidRDefault="00000000" w:rsidP="00DC1588">
            <w:pPr>
              <w:widowControl/>
              <w:ind w:left="90" w:right="90"/>
              <w:rPr>
                <w:i/>
                <w:sz w:val="20"/>
                <w:szCs w:val="20"/>
              </w:rPr>
            </w:pPr>
            <w:r w:rsidRPr="007E4435">
              <w:rPr>
                <w:i/>
                <w:sz w:val="20"/>
                <w:szCs w:val="20"/>
              </w:rPr>
              <w:t>Amaranthus albus</w:t>
            </w:r>
          </w:p>
        </w:tc>
        <w:tc>
          <w:tcPr>
            <w:tcW w:w="990" w:type="dxa"/>
            <w:vMerge/>
            <w:tcBorders>
              <w:top w:val="nil"/>
            </w:tcBorders>
          </w:tcPr>
          <w:p w14:paraId="75AFA343" w14:textId="77777777" w:rsidR="00CD6EB5" w:rsidRPr="007E4435" w:rsidRDefault="00CD6EB5" w:rsidP="00DC1588">
            <w:pPr>
              <w:widowControl/>
              <w:ind w:left="90" w:right="90"/>
              <w:rPr>
                <w:sz w:val="20"/>
                <w:szCs w:val="20"/>
              </w:rPr>
            </w:pPr>
          </w:p>
        </w:tc>
        <w:tc>
          <w:tcPr>
            <w:tcW w:w="1170" w:type="dxa"/>
            <w:vMerge/>
            <w:tcBorders>
              <w:top w:val="nil"/>
            </w:tcBorders>
          </w:tcPr>
          <w:p w14:paraId="6E1749C8" w14:textId="77777777" w:rsidR="00CD6EB5" w:rsidRPr="007E4435" w:rsidRDefault="00CD6EB5" w:rsidP="00DC1588">
            <w:pPr>
              <w:widowControl/>
              <w:ind w:left="90" w:right="90"/>
              <w:rPr>
                <w:sz w:val="20"/>
                <w:szCs w:val="20"/>
              </w:rPr>
            </w:pPr>
          </w:p>
        </w:tc>
        <w:tc>
          <w:tcPr>
            <w:tcW w:w="2430" w:type="dxa"/>
            <w:vMerge/>
            <w:tcBorders>
              <w:top w:val="nil"/>
            </w:tcBorders>
          </w:tcPr>
          <w:p w14:paraId="0E767505" w14:textId="77777777" w:rsidR="00CD6EB5" w:rsidRPr="007E4435" w:rsidRDefault="00CD6EB5" w:rsidP="00DC1588">
            <w:pPr>
              <w:widowControl/>
              <w:ind w:left="90" w:right="90"/>
              <w:rPr>
                <w:sz w:val="20"/>
                <w:szCs w:val="20"/>
              </w:rPr>
            </w:pPr>
          </w:p>
        </w:tc>
      </w:tr>
      <w:tr w:rsidR="0074680F" w:rsidRPr="007A0893" w14:paraId="265A6FAF" w14:textId="77777777" w:rsidTr="0074680F">
        <w:trPr>
          <w:trHeight w:val="20"/>
        </w:trPr>
        <w:tc>
          <w:tcPr>
            <w:tcW w:w="2250" w:type="dxa"/>
          </w:tcPr>
          <w:p w14:paraId="0A7ADB62" w14:textId="77777777" w:rsidR="00CD6EB5" w:rsidRPr="007E4435" w:rsidRDefault="00000000" w:rsidP="00DC1588">
            <w:pPr>
              <w:widowControl/>
              <w:ind w:left="90" w:right="90"/>
              <w:rPr>
                <w:sz w:val="20"/>
                <w:szCs w:val="20"/>
              </w:rPr>
            </w:pPr>
            <w:r w:rsidRPr="007E4435">
              <w:rPr>
                <w:sz w:val="20"/>
                <w:szCs w:val="20"/>
              </w:rPr>
              <w:t>Prickly Lettuce</w:t>
            </w:r>
          </w:p>
        </w:tc>
        <w:tc>
          <w:tcPr>
            <w:tcW w:w="2520" w:type="dxa"/>
          </w:tcPr>
          <w:p w14:paraId="263F02DD" w14:textId="77777777" w:rsidR="00CD6EB5" w:rsidRPr="007E4435" w:rsidRDefault="00000000" w:rsidP="00DC1588">
            <w:pPr>
              <w:widowControl/>
              <w:ind w:left="90" w:right="90"/>
              <w:rPr>
                <w:i/>
                <w:sz w:val="20"/>
                <w:szCs w:val="20"/>
              </w:rPr>
            </w:pPr>
            <w:proofErr w:type="spellStart"/>
            <w:r w:rsidRPr="007E4435">
              <w:rPr>
                <w:i/>
                <w:sz w:val="20"/>
                <w:szCs w:val="20"/>
              </w:rPr>
              <w:t>Lactuca</w:t>
            </w:r>
            <w:proofErr w:type="spellEnd"/>
            <w:r w:rsidRPr="007E4435">
              <w:rPr>
                <w:i/>
                <w:sz w:val="20"/>
                <w:szCs w:val="20"/>
              </w:rPr>
              <w:t xml:space="preserve"> </w:t>
            </w:r>
            <w:proofErr w:type="spellStart"/>
            <w:r w:rsidRPr="007E4435">
              <w:rPr>
                <w:i/>
                <w:sz w:val="20"/>
                <w:szCs w:val="20"/>
              </w:rPr>
              <w:t>serriola</w:t>
            </w:r>
            <w:proofErr w:type="spellEnd"/>
          </w:p>
        </w:tc>
        <w:tc>
          <w:tcPr>
            <w:tcW w:w="990" w:type="dxa"/>
            <w:vMerge/>
            <w:tcBorders>
              <w:top w:val="nil"/>
            </w:tcBorders>
          </w:tcPr>
          <w:p w14:paraId="5A5D9DF8" w14:textId="77777777" w:rsidR="00CD6EB5" w:rsidRPr="007E4435" w:rsidRDefault="00CD6EB5" w:rsidP="00DC1588">
            <w:pPr>
              <w:widowControl/>
              <w:ind w:left="90" w:right="90"/>
              <w:rPr>
                <w:sz w:val="20"/>
                <w:szCs w:val="20"/>
              </w:rPr>
            </w:pPr>
          </w:p>
        </w:tc>
        <w:tc>
          <w:tcPr>
            <w:tcW w:w="1170" w:type="dxa"/>
            <w:vMerge/>
            <w:tcBorders>
              <w:top w:val="nil"/>
            </w:tcBorders>
          </w:tcPr>
          <w:p w14:paraId="54820A16" w14:textId="77777777" w:rsidR="00CD6EB5" w:rsidRPr="007E4435" w:rsidRDefault="00CD6EB5" w:rsidP="00DC1588">
            <w:pPr>
              <w:widowControl/>
              <w:ind w:left="90" w:right="90"/>
              <w:rPr>
                <w:sz w:val="20"/>
                <w:szCs w:val="20"/>
              </w:rPr>
            </w:pPr>
          </w:p>
        </w:tc>
        <w:tc>
          <w:tcPr>
            <w:tcW w:w="2430" w:type="dxa"/>
            <w:vMerge/>
            <w:tcBorders>
              <w:top w:val="nil"/>
            </w:tcBorders>
          </w:tcPr>
          <w:p w14:paraId="1BC9C36A" w14:textId="77777777" w:rsidR="00CD6EB5" w:rsidRPr="007E4435" w:rsidRDefault="00CD6EB5" w:rsidP="00DC1588">
            <w:pPr>
              <w:widowControl/>
              <w:ind w:left="90" w:right="90"/>
              <w:rPr>
                <w:sz w:val="20"/>
                <w:szCs w:val="20"/>
              </w:rPr>
            </w:pPr>
          </w:p>
        </w:tc>
      </w:tr>
      <w:tr w:rsidR="0074680F" w:rsidRPr="007A0893" w14:paraId="129E2C83" w14:textId="77777777" w:rsidTr="0074680F">
        <w:trPr>
          <w:trHeight w:val="20"/>
        </w:trPr>
        <w:tc>
          <w:tcPr>
            <w:tcW w:w="2250" w:type="dxa"/>
          </w:tcPr>
          <w:p w14:paraId="767B4C8F" w14:textId="77777777" w:rsidR="00CD6EB5" w:rsidRPr="007E4435" w:rsidRDefault="00000000" w:rsidP="00DC1588">
            <w:pPr>
              <w:widowControl/>
              <w:ind w:left="90" w:right="90"/>
              <w:rPr>
                <w:sz w:val="20"/>
                <w:szCs w:val="20"/>
              </w:rPr>
            </w:pPr>
            <w:r w:rsidRPr="007E4435">
              <w:rPr>
                <w:sz w:val="20"/>
                <w:szCs w:val="20"/>
              </w:rPr>
              <w:t xml:space="preserve">Prickly </w:t>
            </w:r>
            <w:proofErr w:type="spellStart"/>
            <w:r w:rsidRPr="007E4435">
              <w:rPr>
                <w:sz w:val="20"/>
                <w:szCs w:val="20"/>
              </w:rPr>
              <w:t>Sida</w:t>
            </w:r>
            <w:proofErr w:type="spellEnd"/>
            <w:r w:rsidRPr="007E4435">
              <w:rPr>
                <w:sz w:val="20"/>
                <w:szCs w:val="20"/>
              </w:rPr>
              <w:t xml:space="preserve"> (</w:t>
            </w:r>
            <w:proofErr w:type="spellStart"/>
            <w:r w:rsidRPr="007E4435">
              <w:rPr>
                <w:sz w:val="20"/>
                <w:szCs w:val="20"/>
              </w:rPr>
              <w:t>Teaweed</w:t>
            </w:r>
            <w:proofErr w:type="spellEnd"/>
            <w:r w:rsidRPr="007E4435">
              <w:rPr>
                <w:sz w:val="20"/>
                <w:szCs w:val="20"/>
              </w:rPr>
              <w:t>)</w:t>
            </w:r>
          </w:p>
        </w:tc>
        <w:tc>
          <w:tcPr>
            <w:tcW w:w="2520" w:type="dxa"/>
          </w:tcPr>
          <w:p w14:paraId="73350ECB" w14:textId="77777777" w:rsidR="00CD6EB5" w:rsidRPr="007E4435" w:rsidRDefault="00000000" w:rsidP="00DC1588">
            <w:pPr>
              <w:widowControl/>
              <w:ind w:left="90" w:right="90"/>
              <w:rPr>
                <w:i/>
                <w:sz w:val="20"/>
                <w:szCs w:val="20"/>
              </w:rPr>
            </w:pPr>
            <w:proofErr w:type="spellStart"/>
            <w:r w:rsidRPr="007E4435">
              <w:rPr>
                <w:i/>
                <w:sz w:val="20"/>
                <w:szCs w:val="20"/>
              </w:rPr>
              <w:t>Sida</w:t>
            </w:r>
            <w:proofErr w:type="spellEnd"/>
            <w:r w:rsidRPr="007E4435">
              <w:rPr>
                <w:i/>
                <w:sz w:val="20"/>
                <w:szCs w:val="20"/>
              </w:rPr>
              <w:t xml:space="preserve"> spinosa</w:t>
            </w:r>
          </w:p>
        </w:tc>
        <w:tc>
          <w:tcPr>
            <w:tcW w:w="990" w:type="dxa"/>
            <w:vMerge/>
            <w:tcBorders>
              <w:top w:val="nil"/>
            </w:tcBorders>
          </w:tcPr>
          <w:p w14:paraId="558583E5" w14:textId="77777777" w:rsidR="00CD6EB5" w:rsidRPr="007E4435" w:rsidRDefault="00CD6EB5" w:rsidP="00DC1588">
            <w:pPr>
              <w:widowControl/>
              <w:ind w:left="90" w:right="90"/>
              <w:rPr>
                <w:sz w:val="20"/>
                <w:szCs w:val="20"/>
              </w:rPr>
            </w:pPr>
          </w:p>
        </w:tc>
        <w:tc>
          <w:tcPr>
            <w:tcW w:w="1170" w:type="dxa"/>
            <w:vMerge/>
            <w:tcBorders>
              <w:top w:val="nil"/>
            </w:tcBorders>
          </w:tcPr>
          <w:p w14:paraId="7E21D5A8" w14:textId="77777777" w:rsidR="00CD6EB5" w:rsidRPr="007E4435" w:rsidRDefault="00CD6EB5" w:rsidP="00DC1588">
            <w:pPr>
              <w:widowControl/>
              <w:ind w:left="90" w:right="90"/>
              <w:rPr>
                <w:sz w:val="20"/>
                <w:szCs w:val="20"/>
              </w:rPr>
            </w:pPr>
          </w:p>
        </w:tc>
        <w:tc>
          <w:tcPr>
            <w:tcW w:w="2430" w:type="dxa"/>
            <w:vMerge/>
            <w:tcBorders>
              <w:top w:val="nil"/>
            </w:tcBorders>
          </w:tcPr>
          <w:p w14:paraId="730E9CB1" w14:textId="77777777" w:rsidR="00CD6EB5" w:rsidRPr="007E4435" w:rsidRDefault="00CD6EB5" w:rsidP="00DC1588">
            <w:pPr>
              <w:widowControl/>
              <w:ind w:left="90" w:right="90"/>
              <w:rPr>
                <w:sz w:val="20"/>
                <w:szCs w:val="20"/>
              </w:rPr>
            </w:pPr>
          </w:p>
        </w:tc>
      </w:tr>
      <w:tr w:rsidR="0074680F" w:rsidRPr="007A0893" w14:paraId="4F846748" w14:textId="77777777" w:rsidTr="0074680F">
        <w:trPr>
          <w:trHeight w:val="20"/>
        </w:trPr>
        <w:tc>
          <w:tcPr>
            <w:tcW w:w="2250" w:type="dxa"/>
          </w:tcPr>
          <w:p w14:paraId="591E5AF4" w14:textId="77777777" w:rsidR="00CD6EB5" w:rsidRPr="007E4435" w:rsidRDefault="00000000" w:rsidP="00DC1588">
            <w:pPr>
              <w:widowControl/>
              <w:ind w:left="90" w:right="90"/>
              <w:rPr>
                <w:sz w:val="20"/>
                <w:szCs w:val="20"/>
              </w:rPr>
            </w:pPr>
            <w:r w:rsidRPr="007E4435">
              <w:rPr>
                <w:sz w:val="20"/>
                <w:szCs w:val="20"/>
              </w:rPr>
              <w:t>Puncturevine</w:t>
            </w:r>
          </w:p>
        </w:tc>
        <w:tc>
          <w:tcPr>
            <w:tcW w:w="2520" w:type="dxa"/>
          </w:tcPr>
          <w:p w14:paraId="7C9439C6" w14:textId="77777777" w:rsidR="00CD6EB5" w:rsidRPr="007E4435" w:rsidRDefault="00000000" w:rsidP="00DC1588">
            <w:pPr>
              <w:widowControl/>
              <w:ind w:left="90" w:right="90"/>
              <w:rPr>
                <w:i/>
                <w:sz w:val="20"/>
                <w:szCs w:val="20"/>
              </w:rPr>
            </w:pPr>
            <w:r w:rsidRPr="007E4435">
              <w:rPr>
                <w:i/>
                <w:sz w:val="20"/>
                <w:szCs w:val="20"/>
              </w:rPr>
              <w:t xml:space="preserve">Tribulus </w:t>
            </w:r>
            <w:proofErr w:type="spellStart"/>
            <w:r w:rsidRPr="007E4435">
              <w:rPr>
                <w:i/>
                <w:sz w:val="20"/>
                <w:szCs w:val="20"/>
              </w:rPr>
              <w:t>terrestris</w:t>
            </w:r>
            <w:proofErr w:type="spellEnd"/>
          </w:p>
        </w:tc>
        <w:tc>
          <w:tcPr>
            <w:tcW w:w="990" w:type="dxa"/>
            <w:vMerge/>
            <w:tcBorders>
              <w:top w:val="nil"/>
            </w:tcBorders>
          </w:tcPr>
          <w:p w14:paraId="5D7959CA" w14:textId="77777777" w:rsidR="00CD6EB5" w:rsidRPr="007E4435" w:rsidRDefault="00CD6EB5" w:rsidP="00DC1588">
            <w:pPr>
              <w:widowControl/>
              <w:ind w:left="90" w:right="90"/>
              <w:rPr>
                <w:sz w:val="20"/>
                <w:szCs w:val="20"/>
              </w:rPr>
            </w:pPr>
          </w:p>
        </w:tc>
        <w:tc>
          <w:tcPr>
            <w:tcW w:w="1170" w:type="dxa"/>
            <w:vMerge/>
            <w:tcBorders>
              <w:top w:val="nil"/>
            </w:tcBorders>
          </w:tcPr>
          <w:p w14:paraId="137673C6" w14:textId="77777777" w:rsidR="00CD6EB5" w:rsidRPr="007E4435" w:rsidRDefault="00CD6EB5" w:rsidP="00DC1588">
            <w:pPr>
              <w:widowControl/>
              <w:ind w:left="90" w:right="90"/>
              <w:rPr>
                <w:sz w:val="20"/>
                <w:szCs w:val="20"/>
              </w:rPr>
            </w:pPr>
          </w:p>
        </w:tc>
        <w:tc>
          <w:tcPr>
            <w:tcW w:w="2430" w:type="dxa"/>
            <w:vMerge/>
            <w:tcBorders>
              <w:top w:val="nil"/>
            </w:tcBorders>
          </w:tcPr>
          <w:p w14:paraId="42444128" w14:textId="77777777" w:rsidR="00CD6EB5" w:rsidRPr="007E4435" w:rsidRDefault="00CD6EB5" w:rsidP="00DC1588">
            <w:pPr>
              <w:widowControl/>
              <w:ind w:left="90" w:right="90"/>
              <w:rPr>
                <w:sz w:val="20"/>
                <w:szCs w:val="20"/>
              </w:rPr>
            </w:pPr>
          </w:p>
        </w:tc>
      </w:tr>
      <w:tr w:rsidR="0074680F" w:rsidRPr="007A0893" w14:paraId="5BF6CD98" w14:textId="77777777" w:rsidTr="0074680F">
        <w:trPr>
          <w:trHeight w:val="20"/>
        </w:trPr>
        <w:tc>
          <w:tcPr>
            <w:tcW w:w="2250" w:type="dxa"/>
          </w:tcPr>
          <w:p w14:paraId="257B2780" w14:textId="77777777" w:rsidR="00CD6EB5" w:rsidRPr="007E4435" w:rsidRDefault="00000000" w:rsidP="00DC1588">
            <w:pPr>
              <w:widowControl/>
              <w:ind w:left="90" w:right="90"/>
              <w:rPr>
                <w:sz w:val="20"/>
                <w:szCs w:val="20"/>
              </w:rPr>
            </w:pPr>
            <w:r w:rsidRPr="007E4435">
              <w:rPr>
                <w:sz w:val="20"/>
                <w:szCs w:val="20"/>
              </w:rPr>
              <w:t>Purslane, Common</w:t>
            </w:r>
          </w:p>
        </w:tc>
        <w:tc>
          <w:tcPr>
            <w:tcW w:w="2520" w:type="dxa"/>
          </w:tcPr>
          <w:p w14:paraId="00A71406" w14:textId="77777777" w:rsidR="00CD6EB5" w:rsidRPr="007E4435" w:rsidRDefault="00000000" w:rsidP="00DC1588">
            <w:pPr>
              <w:widowControl/>
              <w:ind w:left="90" w:right="90"/>
              <w:rPr>
                <w:i/>
                <w:sz w:val="20"/>
                <w:szCs w:val="20"/>
              </w:rPr>
            </w:pPr>
            <w:r w:rsidRPr="007E4435">
              <w:rPr>
                <w:i/>
                <w:sz w:val="20"/>
                <w:szCs w:val="20"/>
              </w:rPr>
              <w:t>Portulaca oleracea</w:t>
            </w:r>
          </w:p>
        </w:tc>
        <w:tc>
          <w:tcPr>
            <w:tcW w:w="990" w:type="dxa"/>
            <w:vMerge/>
            <w:tcBorders>
              <w:top w:val="nil"/>
            </w:tcBorders>
          </w:tcPr>
          <w:p w14:paraId="24B7D856" w14:textId="77777777" w:rsidR="00CD6EB5" w:rsidRPr="007E4435" w:rsidRDefault="00CD6EB5" w:rsidP="00DC1588">
            <w:pPr>
              <w:widowControl/>
              <w:ind w:left="90" w:right="90"/>
              <w:rPr>
                <w:sz w:val="20"/>
                <w:szCs w:val="20"/>
              </w:rPr>
            </w:pPr>
          </w:p>
        </w:tc>
        <w:tc>
          <w:tcPr>
            <w:tcW w:w="1170" w:type="dxa"/>
            <w:vMerge/>
            <w:tcBorders>
              <w:top w:val="nil"/>
            </w:tcBorders>
          </w:tcPr>
          <w:p w14:paraId="3BF330E3" w14:textId="77777777" w:rsidR="00CD6EB5" w:rsidRPr="007E4435" w:rsidRDefault="00CD6EB5" w:rsidP="00DC1588">
            <w:pPr>
              <w:widowControl/>
              <w:ind w:left="90" w:right="90"/>
              <w:rPr>
                <w:sz w:val="20"/>
                <w:szCs w:val="20"/>
              </w:rPr>
            </w:pPr>
          </w:p>
        </w:tc>
        <w:tc>
          <w:tcPr>
            <w:tcW w:w="2430" w:type="dxa"/>
            <w:vMerge/>
            <w:tcBorders>
              <w:top w:val="nil"/>
            </w:tcBorders>
          </w:tcPr>
          <w:p w14:paraId="7BA74B0B" w14:textId="77777777" w:rsidR="00CD6EB5" w:rsidRPr="007E4435" w:rsidRDefault="00CD6EB5" w:rsidP="00DC1588">
            <w:pPr>
              <w:widowControl/>
              <w:ind w:left="90" w:right="90"/>
              <w:rPr>
                <w:sz w:val="20"/>
                <w:szCs w:val="20"/>
              </w:rPr>
            </w:pPr>
          </w:p>
        </w:tc>
      </w:tr>
      <w:tr w:rsidR="0074680F" w:rsidRPr="007A0893" w14:paraId="061F69A7" w14:textId="77777777" w:rsidTr="0074680F">
        <w:trPr>
          <w:trHeight w:val="20"/>
        </w:trPr>
        <w:tc>
          <w:tcPr>
            <w:tcW w:w="2250" w:type="dxa"/>
          </w:tcPr>
          <w:p w14:paraId="263A2FF0" w14:textId="77777777" w:rsidR="00CD6EB5" w:rsidRPr="007E4435" w:rsidRDefault="00000000" w:rsidP="00DC1588">
            <w:pPr>
              <w:widowControl/>
              <w:ind w:left="90" w:right="90"/>
              <w:rPr>
                <w:sz w:val="20"/>
                <w:szCs w:val="20"/>
              </w:rPr>
            </w:pPr>
            <w:r w:rsidRPr="007E4435">
              <w:rPr>
                <w:sz w:val="20"/>
                <w:szCs w:val="20"/>
              </w:rPr>
              <w:t>Radish, Wild</w:t>
            </w:r>
          </w:p>
        </w:tc>
        <w:tc>
          <w:tcPr>
            <w:tcW w:w="2520" w:type="dxa"/>
          </w:tcPr>
          <w:p w14:paraId="214DDD5C" w14:textId="77777777" w:rsidR="00CD6EB5" w:rsidRPr="007E4435" w:rsidRDefault="00000000" w:rsidP="00DC1588">
            <w:pPr>
              <w:widowControl/>
              <w:ind w:left="90" w:right="90"/>
              <w:rPr>
                <w:i/>
                <w:sz w:val="20"/>
                <w:szCs w:val="20"/>
              </w:rPr>
            </w:pPr>
            <w:r w:rsidRPr="007E4435">
              <w:rPr>
                <w:i/>
                <w:sz w:val="20"/>
                <w:szCs w:val="20"/>
              </w:rPr>
              <w:t xml:space="preserve">Raphanus </w:t>
            </w:r>
            <w:proofErr w:type="spellStart"/>
            <w:r w:rsidRPr="007E4435">
              <w:rPr>
                <w:i/>
                <w:sz w:val="20"/>
                <w:szCs w:val="20"/>
              </w:rPr>
              <w:t>raphanistrum</w:t>
            </w:r>
            <w:proofErr w:type="spellEnd"/>
          </w:p>
        </w:tc>
        <w:tc>
          <w:tcPr>
            <w:tcW w:w="990" w:type="dxa"/>
            <w:vMerge/>
            <w:tcBorders>
              <w:top w:val="nil"/>
            </w:tcBorders>
          </w:tcPr>
          <w:p w14:paraId="4331DDBA" w14:textId="77777777" w:rsidR="00CD6EB5" w:rsidRPr="007E4435" w:rsidRDefault="00CD6EB5" w:rsidP="00DC1588">
            <w:pPr>
              <w:widowControl/>
              <w:ind w:left="90" w:right="90"/>
              <w:rPr>
                <w:sz w:val="20"/>
                <w:szCs w:val="20"/>
              </w:rPr>
            </w:pPr>
          </w:p>
        </w:tc>
        <w:tc>
          <w:tcPr>
            <w:tcW w:w="1170" w:type="dxa"/>
            <w:vMerge/>
            <w:tcBorders>
              <w:top w:val="nil"/>
            </w:tcBorders>
          </w:tcPr>
          <w:p w14:paraId="6B13F119" w14:textId="77777777" w:rsidR="00CD6EB5" w:rsidRPr="007E4435" w:rsidRDefault="00CD6EB5" w:rsidP="00DC1588">
            <w:pPr>
              <w:widowControl/>
              <w:ind w:left="90" w:right="90"/>
              <w:rPr>
                <w:sz w:val="20"/>
                <w:szCs w:val="20"/>
              </w:rPr>
            </w:pPr>
          </w:p>
        </w:tc>
        <w:tc>
          <w:tcPr>
            <w:tcW w:w="2430" w:type="dxa"/>
            <w:vMerge/>
            <w:tcBorders>
              <w:top w:val="nil"/>
            </w:tcBorders>
          </w:tcPr>
          <w:p w14:paraId="771545B0" w14:textId="77777777" w:rsidR="00CD6EB5" w:rsidRPr="007E4435" w:rsidRDefault="00CD6EB5" w:rsidP="00DC1588">
            <w:pPr>
              <w:widowControl/>
              <w:ind w:left="90" w:right="90"/>
              <w:rPr>
                <w:sz w:val="20"/>
                <w:szCs w:val="20"/>
              </w:rPr>
            </w:pPr>
          </w:p>
        </w:tc>
      </w:tr>
      <w:tr w:rsidR="0074680F" w:rsidRPr="007A0893" w14:paraId="036A28A2" w14:textId="77777777" w:rsidTr="0074680F">
        <w:trPr>
          <w:trHeight w:val="20"/>
        </w:trPr>
        <w:tc>
          <w:tcPr>
            <w:tcW w:w="2250" w:type="dxa"/>
          </w:tcPr>
          <w:p w14:paraId="7E24D0C1" w14:textId="77777777" w:rsidR="00CD6EB5" w:rsidRPr="007E4435" w:rsidRDefault="00000000" w:rsidP="00DC1588">
            <w:pPr>
              <w:widowControl/>
              <w:ind w:left="90" w:right="90"/>
              <w:rPr>
                <w:sz w:val="20"/>
                <w:szCs w:val="20"/>
              </w:rPr>
            </w:pPr>
            <w:proofErr w:type="spellStart"/>
            <w:r w:rsidRPr="007E4435">
              <w:rPr>
                <w:sz w:val="20"/>
                <w:szCs w:val="20"/>
              </w:rPr>
              <w:t>Redmaids</w:t>
            </w:r>
            <w:proofErr w:type="spellEnd"/>
          </w:p>
        </w:tc>
        <w:tc>
          <w:tcPr>
            <w:tcW w:w="2520" w:type="dxa"/>
          </w:tcPr>
          <w:p w14:paraId="656978F1" w14:textId="77777777" w:rsidR="00CD6EB5" w:rsidRPr="007E4435" w:rsidRDefault="00000000" w:rsidP="00DC1588">
            <w:pPr>
              <w:widowControl/>
              <w:ind w:left="90" w:right="90"/>
              <w:rPr>
                <w:i/>
                <w:sz w:val="20"/>
                <w:szCs w:val="20"/>
              </w:rPr>
            </w:pPr>
            <w:proofErr w:type="spellStart"/>
            <w:r w:rsidRPr="007E4435">
              <w:rPr>
                <w:i/>
                <w:sz w:val="20"/>
                <w:szCs w:val="20"/>
              </w:rPr>
              <w:t>Calandrinia</w:t>
            </w:r>
            <w:proofErr w:type="spellEnd"/>
            <w:r w:rsidRPr="007E4435">
              <w:rPr>
                <w:i/>
                <w:sz w:val="20"/>
                <w:szCs w:val="20"/>
              </w:rPr>
              <w:t xml:space="preserve"> </w:t>
            </w:r>
            <w:proofErr w:type="spellStart"/>
            <w:r w:rsidRPr="007E4435">
              <w:rPr>
                <w:i/>
                <w:sz w:val="20"/>
                <w:szCs w:val="20"/>
              </w:rPr>
              <w:t>ciliata</w:t>
            </w:r>
            <w:proofErr w:type="spellEnd"/>
            <w:r w:rsidRPr="007E4435">
              <w:rPr>
                <w:i/>
                <w:sz w:val="20"/>
                <w:szCs w:val="20"/>
              </w:rPr>
              <w:t xml:space="preserve"> </w:t>
            </w:r>
            <w:r w:rsidRPr="007E4435">
              <w:rPr>
                <w:sz w:val="20"/>
                <w:szCs w:val="20"/>
              </w:rPr>
              <w:t xml:space="preserve">var </w:t>
            </w:r>
            <w:proofErr w:type="spellStart"/>
            <w:r w:rsidRPr="007E4435">
              <w:rPr>
                <w:i/>
                <w:sz w:val="20"/>
                <w:szCs w:val="20"/>
              </w:rPr>
              <w:t>menziessii</w:t>
            </w:r>
            <w:proofErr w:type="spellEnd"/>
          </w:p>
        </w:tc>
        <w:tc>
          <w:tcPr>
            <w:tcW w:w="990" w:type="dxa"/>
            <w:vMerge/>
            <w:tcBorders>
              <w:top w:val="nil"/>
            </w:tcBorders>
          </w:tcPr>
          <w:p w14:paraId="1A51A712" w14:textId="77777777" w:rsidR="00CD6EB5" w:rsidRPr="007E4435" w:rsidRDefault="00CD6EB5" w:rsidP="00DC1588">
            <w:pPr>
              <w:widowControl/>
              <w:ind w:left="90" w:right="90"/>
              <w:rPr>
                <w:sz w:val="20"/>
                <w:szCs w:val="20"/>
              </w:rPr>
            </w:pPr>
          </w:p>
        </w:tc>
        <w:tc>
          <w:tcPr>
            <w:tcW w:w="1170" w:type="dxa"/>
            <w:vMerge/>
            <w:tcBorders>
              <w:top w:val="nil"/>
            </w:tcBorders>
          </w:tcPr>
          <w:p w14:paraId="49831822" w14:textId="77777777" w:rsidR="00CD6EB5" w:rsidRPr="007E4435" w:rsidRDefault="00CD6EB5" w:rsidP="00DC1588">
            <w:pPr>
              <w:widowControl/>
              <w:ind w:left="90" w:right="90"/>
              <w:rPr>
                <w:sz w:val="20"/>
                <w:szCs w:val="20"/>
              </w:rPr>
            </w:pPr>
          </w:p>
        </w:tc>
        <w:tc>
          <w:tcPr>
            <w:tcW w:w="2430" w:type="dxa"/>
            <w:vMerge/>
            <w:tcBorders>
              <w:top w:val="nil"/>
            </w:tcBorders>
          </w:tcPr>
          <w:p w14:paraId="4541ABD7" w14:textId="77777777" w:rsidR="00CD6EB5" w:rsidRPr="007E4435" w:rsidRDefault="00CD6EB5" w:rsidP="00DC1588">
            <w:pPr>
              <w:widowControl/>
              <w:ind w:left="90" w:right="90"/>
              <w:rPr>
                <w:sz w:val="20"/>
                <w:szCs w:val="20"/>
              </w:rPr>
            </w:pPr>
          </w:p>
        </w:tc>
      </w:tr>
      <w:tr w:rsidR="0074680F" w:rsidRPr="007A0893" w14:paraId="30B11EBC" w14:textId="77777777" w:rsidTr="0074680F">
        <w:trPr>
          <w:trHeight w:val="20"/>
        </w:trPr>
        <w:tc>
          <w:tcPr>
            <w:tcW w:w="2250" w:type="dxa"/>
          </w:tcPr>
          <w:p w14:paraId="1AA573F2" w14:textId="77777777" w:rsidR="00CD6EB5" w:rsidRPr="007E4435" w:rsidRDefault="00000000" w:rsidP="00DC1588">
            <w:pPr>
              <w:widowControl/>
              <w:ind w:left="90" w:right="90"/>
              <w:rPr>
                <w:sz w:val="20"/>
                <w:szCs w:val="20"/>
              </w:rPr>
            </w:pPr>
            <w:r w:rsidRPr="007E4435">
              <w:rPr>
                <w:sz w:val="20"/>
                <w:szCs w:val="20"/>
              </w:rPr>
              <w:t>Shepherd’s-purse</w:t>
            </w:r>
          </w:p>
        </w:tc>
        <w:tc>
          <w:tcPr>
            <w:tcW w:w="2520" w:type="dxa"/>
          </w:tcPr>
          <w:p w14:paraId="585DBB04" w14:textId="77777777" w:rsidR="00CD6EB5" w:rsidRPr="007E4435" w:rsidRDefault="00000000" w:rsidP="00DC1588">
            <w:pPr>
              <w:widowControl/>
              <w:ind w:left="90" w:right="90"/>
              <w:rPr>
                <w:i/>
                <w:sz w:val="20"/>
                <w:szCs w:val="20"/>
              </w:rPr>
            </w:pPr>
            <w:proofErr w:type="spellStart"/>
            <w:r w:rsidRPr="007E4435">
              <w:rPr>
                <w:i/>
                <w:sz w:val="20"/>
                <w:szCs w:val="20"/>
              </w:rPr>
              <w:t>Capsella</w:t>
            </w:r>
            <w:proofErr w:type="spellEnd"/>
            <w:r w:rsidRPr="007E4435">
              <w:rPr>
                <w:i/>
                <w:sz w:val="20"/>
                <w:szCs w:val="20"/>
              </w:rPr>
              <w:t xml:space="preserve"> bursa-pastoris</w:t>
            </w:r>
          </w:p>
        </w:tc>
        <w:tc>
          <w:tcPr>
            <w:tcW w:w="990" w:type="dxa"/>
            <w:vMerge/>
            <w:tcBorders>
              <w:top w:val="nil"/>
            </w:tcBorders>
          </w:tcPr>
          <w:p w14:paraId="1EDC79D2" w14:textId="77777777" w:rsidR="00CD6EB5" w:rsidRPr="007E4435" w:rsidRDefault="00CD6EB5" w:rsidP="00DC1588">
            <w:pPr>
              <w:widowControl/>
              <w:ind w:left="90" w:right="90"/>
              <w:rPr>
                <w:sz w:val="20"/>
                <w:szCs w:val="20"/>
              </w:rPr>
            </w:pPr>
          </w:p>
        </w:tc>
        <w:tc>
          <w:tcPr>
            <w:tcW w:w="1170" w:type="dxa"/>
            <w:vMerge/>
            <w:tcBorders>
              <w:top w:val="nil"/>
            </w:tcBorders>
          </w:tcPr>
          <w:p w14:paraId="0B3A4050" w14:textId="77777777" w:rsidR="00CD6EB5" w:rsidRPr="007E4435" w:rsidRDefault="00CD6EB5" w:rsidP="00DC1588">
            <w:pPr>
              <w:widowControl/>
              <w:ind w:left="90" w:right="90"/>
              <w:rPr>
                <w:sz w:val="20"/>
                <w:szCs w:val="20"/>
              </w:rPr>
            </w:pPr>
          </w:p>
        </w:tc>
        <w:tc>
          <w:tcPr>
            <w:tcW w:w="2430" w:type="dxa"/>
            <w:vMerge/>
            <w:tcBorders>
              <w:top w:val="nil"/>
            </w:tcBorders>
          </w:tcPr>
          <w:p w14:paraId="54C1FA6E" w14:textId="77777777" w:rsidR="00CD6EB5" w:rsidRPr="007E4435" w:rsidRDefault="00CD6EB5" w:rsidP="00DC1588">
            <w:pPr>
              <w:widowControl/>
              <w:ind w:left="90" w:right="90"/>
              <w:rPr>
                <w:sz w:val="20"/>
                <w:szCs w:val="20"/>
              </w:rPr>
            </w:pPr>
          </w:p>
        </w:tc>
      </w:tr>
      <w:tr w:rsidR="0074680F" w:rsidRPr="007A0893" w14:paraId="286F1278" w14:textId="77777777" w:rsidTr="0074680F">
        <w:trPr>
          <w:trHeight w:val="20"/>
        </w:trPr>
        <w:tc>
          <w:tcPr>
            <w:tcW w:w="2250" w:type="dxa"/>
          </w:tcPr>
          <w:p w14:paraId="15F4E4CC" w14:textId="77777777" w:rsidR="00CD6EB5" w:rsidRPr="007E4435" w:rsidRDefault="00000000" w:rsidP="00DC1588">
            <w:pPr>
              <w:widowControl/>
              <w:ind w:left="90" w:right="90"/>
              <w:rPr>
                <w:sz w:val="20"/>
                <w:szCs w:val="20"/>
              </w:rPr>
            </w:pPr>
            <w:proofErr w:type="spellStart"/>
            <w:r w:rsidRPr="007E4435">
              <w:rPr>
                <w:sz w:val="20"/>
                <w:szCs w:val="20"/>
              </w:rPr>
              <w:t>Smallflower</w:t>
            </w:r>
            <w:proofErr w:type="spellEnd"/>
            <w:r w:rsidRPr="007E4435">
              <w:rPr>
                <w:sz w:val="20"/>
                <w:szCs w:val="20"/>
              </w:rPr>
              <w:t xml:space="preserve"> </w:t>
            </w:r>
            <w:proofErr w:type="spellStart"/>
            <w:r w:rsidRPr="007E4435">
              <w:rPr>
                <w:sz w:val="20"/>
                <w:szCs w:val="20"/>
              </w:rPr>
              <w:t>Morningglory</w:t>
            </w:r>
            <w:proofErr w:type="spellEnd"/>
          </w:p>
        </w:tc>
        <w:tc>
          <w:tcPr>
            <w:tcW w:w="2520" w:type="dxa"/>
          </w:tcPr>
          <w:p w14:paraId="6EFA190F" w14:textId="77777777" w:rsidR="00CD6EB5" w:rsidRPr="007E4435" w:rsidRDefault="00000000" w:rsidP="00DC1588">
            <w:pPr>
              <w:widowControl/>
              <w:ind w:left="90" w:right="90"/>
              <w:rPr>
                <w:i/>
                <w:sz w:val="20"/>
                <w:szCs w:val="20"/>
              </w:rPr>
            </w:pPr>
            <w:proofErr w:type="spellStart"/>
            <w:r w:rsidRPr="007E4435">
              <w:rPr>
                <w:i/>
                <w:sz w:val="20"/>
                <w:szCs w:val="20"/>
              </w:rPr>
              <w:t>Jacquemontia</w:t>
            </w:r>
            <w:proofErr w:type="spellEnd"/>
            <w:r w:rsidRPr="007E4435">
              <w:rPr>
                <w:i/>
                <w:sz w:val="20"/>
                <w:szCs w:val="20"/>
              </w:rPr>
              <w:t xml:space="preserve"> </w:t>
            </w:r>
            <w:proofErr w:type="spellStart"/>
            <w:r w:rsidRPr="007E4435">
              <w:rPr>
                <w:i/>
                <w:sz w:val="20"/>
                <w:szCs w:val="20"/>
              </w:rPr>
              <w:t>tamnifolia</w:t>
            </w:r>
            <w:proofErr w:type="spellEnd"/>
          </w:p>
        </w:tc>
        <w:tc>
          <w:tcPr>
            <w:tcW w:w="990" w:type="dxa"/>
            <w:vMerge/>
            <w:tcBorders>
              <w:top w:val="nil"/>
            </w:tcBorders>
          </w:tcPr>
          <w:p w14:paraId="0BA04213" w14:textId="77777777" w:rsidR="00CD6EB5" w:rsidRPr="007E4435" w:rsidRDefault="00CD6EB5" w:rsidP="00DC1588">
            <w:pPr>
              <w:widowControl/>
              <w:ind w:left="90" w:right="90"/>
              <w:rPr>
                <w:sz w:val="20"/>
                <w:szCs w:val="20"/>
              </w:rPr>
            </w:pPr>
          </w:p>
        </w:tc>
        <w:tc>
          <w:tcPr>
            <w:tcW w:w="1170" w:type="dxa"/>
            <w:vMerge/>
            <w:tcBorders>
              <w:top w:val="nil"/>
            </w:tcBorders>
          </w:tcPr>
          <w:p w14:paraId="1E137C7D" w14:textId="77777777" w:rsidR="00CD6EB5" w:rsidRPr="007E4435" w:rsidRDefault="00CD6EB5" w:rsidP="00DC1588">
            <w:pPr>
              <w:widowControl/>
              <w:ind w:left="90" w:right="90"/>
              <w:rPr>
                <w:sz w:val="20"/>
                <w:szCs w:val="20"/>
              </w:rPr>
            </w:pPr>
          </w:p>
        </w:tc>
        <w:tc>
          <w:tcPr>
            <w:tcW w:w="2430" w:type="dxa"/>
            <w:vMerge/>
            <w:tcBorders>
              <w:top w:val="nil"/>
            </w:tcBorders>
          </w:tcPr>
          <w:p w14:paraId="6C9B99FB" w14:textId="77777777" w:rsidR="00CD6EB5" w:rsidRPr="007E4435" w:rsidRDefault="00CD6EB5" w:rsidP="00DC1588">
            <w:pPr>
              <w:widowControl/>
              <w:ind w:left="90" w:right="90"/>
              <w:rPr>
                <w:sz w:val="20"/>
                <w:szCs w:val="20"/>
              </w:rPr>
            </w:pPr>
          </w:p>
        </w:tc>
      </w:tr>
      <w:tr w:rsidR="0074680F" w:rsidRPr="007A0893" w14:paraId="00ECE507" w14:textId="77777777" w:rsidTr="0074680F">
        <w:trPr>
          <w:trHeight w:val="20"/>
        </w:trPr>
        <w:tc>
          <w:tcPr>
            <w:tcW w:w="2250" w:type="dxa"/>
          </w:tcPr>
          <w:p w14:paraId="482448CE" w14:textId="77777777" w:rsidR="00CD6EB5" w:rsidRPr="007E4435" w:rsidRDefault="00000000" w:rsidP="00DC1588">
            <w:pPr>
              <w:widowControl/>
              <w:ind w:left="90" w:right="90"/>
              <w:rPr>
                <w:sz w:val="20"/>
                <w:szCs w:val="20"/>
              </w:rPr>
            </w:pPr>
            <w:proofErr w:type="spellStart"/>
            <w:r w:rsidRPr="007E4435">
              <w:rPr>
                <w:sz w:val="20"/>
                <w:szCs w:val="20"/>
              </w:rPr>
              <w:t>Sowthistle</w:t>
            </w:r>
            <w:proofErr w:type="spellEnd"/>
            <w:r w:rsidRPr="007E4435">
              <w:rPr>
                <w:sz w:val="20"/>
                <w:szCs w:val="20"/>
              </w:rPr>
              <w:t xml:space="preserve">, </w:t>
            </w:r>
            <w:proofErr w:type="gramStart"/>
            <w:r w:rsidRPr="007E4435">
              <w:rPr>
                <w:sz w:val="20"/>
                <w:szCs w:val="20"/>
              </w:rPr>
              <w:t>Prickly[</w:t>
            </w:r>
            <w:proofErr w:type="gramEnd"/>
            <w:r w:rsidRPr="007E4435">
              <w:rPr>
                <w:b/>
                <w:sz w:val="20"/>
                <w:szCs w:val="20"/>
              </w:rPr>
              <w:t>*</w:t>
            </w:r>
            <w:r w:rsidRPr="007E4435">
              <w:rPr>
                <w:sz w:val="20"/>
                <w:szCs w:val="20"/>
              </w:rPr>
              <w:t>]</w:t>
            </w:r>
          </w:p>
        </w:tc>
        <w:tc>
          <w:tcPr>
            <w:tcW w:w="2520" w:type="dxa"/>
          </w:tcPr>
          <w:p w14:paraId="3309DE0E" w14:textId="77777777" w:rsidR="00CD6EB5" w:rsidRPr="007E4435" w:rsidRDefault="00000000" w:rsidP="00DC1588">
            <w:pPr>
              <w:widowControl/>
              <w:ind w:left="90" w:right="90"/>
              <w:rPr>
                <w:i/>
                <w:sz w:val="20"/>
                <w:szCs w:val="20"/>
              </w:rPr>
            </w:pPr>
            <w:r w:rsidRPr="007E4435">
              <w:rPr>
                <w:i/>
                <w:sz w:val="20"/>
                <w:szCs w:val="20"/>
              </w:rPr>
              <w:t>Sonchus asper</w:t>
            </w:r>
          </w:p>
        </w:tc>
        <w:tc>
          <w:tcPr>
            <w:tcW w:w="990" w:type="dxa"/>
            <w:vMerge/>
            <w:tcBorders>
              <w:top w:val="nil"/>
            </w:tcBorders>
          </w:tcPr>
          <w:p w14:paraId="1C98830C" w14:textId="77777777" w:rsidR="00CD6EB5" w:rsidRPr="007E4435" w:rsidRDefault="00CD6EB5" w:rsidP="00DC1588">
            <w:pPr>
              <w:widowControl/>
              <w:ind w:left="90" w:right="90"/>
              <w:rPr>
                <w:sz w:val="20"/>
                <w:szCs w:val="20"/>
              </w:rPr>
            </w:pPr>
          </w:p>
        </w:tc>
        <w:tc>
          <w:tcPr>
            <w:tcW w:w="1170" w:type="dxa"/>
            <w:vMerge/>
            <w:tcBorders>
              <w:top w:val="nil"/>
            </w:tcBorders>
          </w:tcPr>
          <w:p w14:paraId="21E83389" w14:textId="77777777" w:rsidR="00CD6EB5" w:rsidRPr="007E4435" w:rsidRDefault="00CD6EB5" w:rsidP="00DC1588">
            <w:pPr>
              <w:widowControl/>
              <w:ind w:left="90" w:right="90"/>
              <w:rPr>
                <w:sz w:val="20"/>
                <w:szCs w:val="20"/>
              </w:rPr>
            </w:pPr>
          </w:p>
        </w:tc>
        <w:tc>
          <w:tcPr>
            <w:tcW w:w="2430" w:type="dxa"/>
            <w:vMerge/>
            <w:tcBorders>
              <w:top w:val="nil"/>
            </w:tcBorders>
          </w:tcPr>
          <w:p w14:paraId="640DCFE1" w14:textId="77777777" w:rsidR="00CD6EB5" w:rsidRPr="007E4435" w:rsidRDefault="00CD6EB5" w:rsidP="00DC1588">
            <w:pPr>
              <w:widowControl/>
              <w:ind w:left="90" w:right="90"/>
              <w:rPr>
                <w:sz w:val="20"/>
                <w:szCs w:val="20"/>
              </w:rPr>
            </w:pPr>
          </w:p>
        </w:tc>
      </w:tr>
      <w:tr w:rsidR="0074680F" w:rsidRPr="007A0893" w14:paraId="4153338A" w14:textId="77777777" w:rsidTr="0074680F">
        <w:trPr>
          <w:trHeight w:val="20"/>
        </w:trPr>
        <w:tc>
          <w:tcPr>
            <w:tcW w:w="2250" w:type="dxa"/>
          </w:tcPr>
          <w:p w14:paraId="1B1ADB71" w14:textId="77777777" w:rsidR="00CD6EB5" w:rsidRPr="007E4435" w:rsidRDefault="00000000" w:rsidP="00DC1588">
            <w:pPr>
              <w:widowControl/>
              <w:ind w:left="90" w:right="90"/>
              <w:rPr>
                <w:sz w:val="20"/>
                <w:szCs w:val="20"/>
              </w:rPr>
            </w:pPr>
            <w:r w:rsidRPr="007E4435">
              <w:rPr>
                <w:sz w:val="20"/>
                <w:szCs w:val="20"/>
              </w:rPr>
              <w:t>Spotted Spurge</w:t>
            </w:r>
          </w:p>
        </w:tc>
        <w:tc>
          <w:tcPr>
            <w:tcW w:w="2520" w:type="dxa"/>
          </w:tcPr>
          <w:p w14:paraId="706143BC" w14:textId="77777777" w:rsidR="00CD6EB5" w:rsidRPr="007E4435" w:rsidRDefault="00000000" w:rsidP="00DC1588">
            <w:pPr>
              <w:widowControl/>
              <w:ind w:left="90" w:right="90"/>
              <w:rPr>
                <w:i/>
                <w:sz w:val="20"/>
                <w:szCs w:val="20"/>
              </w:rPr>
            </w:pPr>
            <w:proofErr w:type="gramStart"/>
            <w:r w:rsidRPr="007E4435">
              <w:rPr>
                <w:i/>
                <w:sz w:val="20"/>
                <w:szCs w:val="20"/>
              </w:rPr>
              <w:t>Euphorbia</w:t>
            </w:r>
            <w:proofErr w:type="gramEnd"/>
            <w:r w:rsidRPr="007E4435">
              <w:rPr>
                <w:i/>
                <w:sz w:val="20"/>
                <w:szCs w:val="20"/>
              </w:rPr>
              <w:t xml:space="preserve"> maculate</w:t>
            </w:r>
          </w:p>
        </w:tc>
        <w:tc>
          <w:tcPr>
            <w:tcW w:w="990" w:type="dxa"/>
            <w:vMerge/>
            <w:tcBorders>
              <w:top w:val="nil"/>
            </w:tcBorders>
          </w:tcPr>
          <w:p w14:paraId="5E7065CA" w14:textId="77777777" w:rsidR="00CD6EB5" w:rsidRPr="007E4435" w:rsidRDefault="00CD6EB5" w:rsidP="00DC1588">
            <w:pPr>
              <w:widowControl/>
              <w:ind w:left="90" w:right="90"/>
              <w:rPr>
                <w:sz w:val="20"/>
                <w:szCs w:val="20"/>
              </w:rPr>
            </w:pPr>
          </w:p>
        </w:tc>
        <w:tc>
          <w:tcPr>
            <w:tcW w:w="1170" w:type="dxa"/>
            <w:vMerge/>
            <w:tcBorders>
              <w:top w:val="nil"/>
            </w:tcBorders>
          </w:tcPr>
          <w:p w14:paraId="18FDDA91" w14:textId="77777777" w:rsidR="00CD6EB5" w:rsidRPr="007E4435" w:rsidRDefault="00CD6EB5" w:rsidP="00DC1588">
            <w:pPr>
              <w:widowControl/>
              <w:ind w:left="90" w:right="90"/>
              <w:rPr>
                <w:sz w:val="20"/>
                <w:szCs w:val="20"/>
              </w:rPr>
            </w:pPr>
          </w:p>
        </w:tc>
        <w:tc>
          <w:tcPr>
            <w:tcW w:w="2430" w:type="dxa"/>
            <w:vMerge/>
            <w:tcBorders>
              <w:top w:val="nil"/>
            </w:tcBorders>
          </w:tcPr>
          <w:p w14:paraId="5DB69A88" w14:textId="77777777" w:rsidR="00CD6EB5" w:rsidRPr="007E4435" w:rsidRDefault="00CD6EB5" w:rsidP="00DC1588">
            <w:pPr>
              <w:widowControl/>
              <w:ind w:left="90" w:right="90"/>
              <w:rPr>
                <w:sz w:val="20"/>
                <w:szCs w:val="20"/>
              </w:rPr>
            </w:pPr>
          </w:p>
        </w:tc>
      </w:tr>
      <w:tr w:rsidR="0074680F" w:rsidRPr="007A0893" w14:paraId="3A42903E" w14:textId="77777777" w:rsidTr="0074680F">
        <w:trPr>
          <w:trHeight w:val="20"/>
        </w:trPr>
        <w:tc>
          <w:tcPr>
            <w:tcW w:w="2250" w:type="dxa"/>
          </w:tcPr>
          <w:p w14:paraId="2FED10B2" w14:textId="77777777" w:rsidR="00CD6EB5" w:rsidRPr="007E4435" w:rsidRDefault="00000000" w:rsidP="00DC1588">
            <w:pPr>
              <w:widowControl/>
              <w:ind w:left="90" w:right="90"/>
              <w:rPr>
                <w:sz w:val="20"/>
                <w:szCs w:val="20"/>
              </w:rPr>
            </w:pPr>
            <w:r w:rsidRPr="007E4435">
              <w:rPr>
                <w:sz w:val="20"/>
                <w:szCs w:val="20"/>
              </w:rPr>
              <w:t>Venice Mallow</w:t>
            </w:r>
          </w:p>
        </w:tc>
        <w:tc>
          <w:tcPr>
            <w:tcW w:w="2520" w:type="dxa"/>
          </w:tcPr>
          <w:p w14:paraId="34A65528" w14:textId="77777777" w:rsidR="00CD6EB5" w:rsidRPr="007E4435" w:rsidRDefault="00000000" w:rsidP="00DC1588">
            <w:pPr>
              <w:widowControl/>
              <w:ind w:left="90" w:right="90"/>
              <w:rPr>
                <w:i/>
                <w:sz w:val="20"/>
                <w:szCs w:val="20"/>
              </w:rPr>
            </w:pPr>
            <w:r w:rsidRPr="007E4435">
              <w:rPr>
                <w:i/>
                <w:sz w:val="20"/>
                <w:szCs w:val="20"/>
              </w:rPr>
              <w:t xml:space="preserve">Hibiscus </w:t>
            </w:r>
            <w:proofErr w:type="spellStart"/>
            <w:r w:rsidRPr="007E4435">
              <w:rPr>
                <w:i/>
                <w:sz w:val="20"/>
                <w:szCs w:val="20"/>
              </w:rPr>
              <w:t>trionum</w:t>
            </w:r>
            <w:proofErr w:type="spellEnd"/>
          </w:p>
        </w:tc>
        <w:tc>
          <w:tcPr>
            <w:tcW w:w="990" w:type="dxa"/>
            <w:vMerge/>
            <w:tcBorders>
              <w:top w:val="nil"/>
            </w:tcBorders>
          </w:tcPr>
          <w:p w14:paraId="6C1DA6DC" w14:textId="77777777" w:rsidR="00CD6EB5" w:rsidRPr="007E4435" w:rsidRDefault="00CD6EB5" w:rsidP="00DC1588">
            <w:pPr>
              <w:widowControl/>
              <w:ind w:left="90" w:right="90"/>
              <w:rPr>
                <w:sz w:val="20"/>
                <w:szCs w:val="20"/>
              </w:rPr>
            </w:pPr>
          </w:p>
        </w:tc>
        <w:tc>
          <w:tcPr>
            <w:tcW w:w="1170" w:type="dxa"/>
            <w:vMerge/>
            <w:tcBorders>
              <w:top w:val="nil"/>
            </w:tcBorders>
          </w:tcPr>
          <w:p w14:paraId="48974320" w14:textId="77777777" w:rsidR="00CD6EB5" w:rsidRPr="007E4435" w:rsidRDefault="00CD6EB5" w:rsidP="00DC1588">
            <w:pPr>
              <w:widowControl/>
              <w:ind w:left="90" w:right="90"/>
              <w:rPr>
                <w:sz w:val="20"/>
                <w:szCs w:val="20"/>
              </w:rPr>
            </w:pPr>
          </w:p>
        </w:tc>
        <w:tc>
          <w:tcPr>
            <w:tcW w:w="2430" w:type="dxa"/>
            <w:vMerge/>
            <w:tcBorders>
              <w:top w:val="nil"/>
            </w:tcBorders>
          </w:tcPr>
          <w:p w14:paraId="6DF7108B" w14:textId="77777777" w:rsidR="00CD6EB5" w:rsidRPr="007E4435" w:rsidRDefault="00CD6EB5" w:rsidP="00DC1588">
            <w:pPr>
              <w:widowControl/>
              <w:ind w:left="90" w:right="90"/>
              <w:rPr>
                <w:sz w:val="20"/>
                <w:szCs w:val="20"/>
              </w:rPr>
            </w:pPr>
          </w:p>
        </w:tc>
      </w:tr>
      <w:tr w:rsidR="0074680F" w:rsidRPr="007A0893" w14:paraId="2774BE3C" w14:textId="77777777" w:rsidTr="0074680F">
        <w:trPr>
          <w:trHeight w:val="20"/>
        </w:trPr>
        <w:tc>
          <w:tcPr>
            <w:tcW w:w="9360" w:type="dxa"/>
            <w:gridSpan w:val="5"/>
          </w:tcPr>
          <w:p w14:paraId="6833D4B9" w14:textId="77777777" w:rsidR="007A0893" w:rsidRPr="007A0893" w:rsidRDefault="007A0893" w:rsidP="00DC1588">
            <w:pPr>
              <w:widowControl/>
              <w:ind w:left="90"/>
              <w:rPr>
                <w:b/>
                <w:sz w:val="20"/>
                <w:szCs w:val="20"/>
              </w:rPr>
            </w:pPr>
            <w:r w:rsidRPr="007A0893">
              <w:rPr>
                <w:b/>
                <w:sz w:val="20"/>
                <w:szCs w:val="20"/>
              </w:rPr>
              <w:t>Section B</w:t>
            </w:r>
          </w:p>
        </w:tc>
      </w:tr>
      <w:tr w:rsidR="0074680F" w:rsidRPr="007A0893" w14:paraId="1BB1561D" w14:textId="77777777" w:rsidTr="0074680F">
        <w:trPr>
          <w:trHeight w:val="20"/>
        </w:trPr>
        <w:tc>
          <w:tcPr>
            <w:tcW w:w="9360" w:type="dxa"/>
            <w:gridSpan w:val="5"/>
          </w:tcPr>
          <w:p w14:paraId="44B2D565" w14:textId="77777777" w:rsidR="007A0893" w:rsidRPr="007A0893" w:rsidRDefault="007A0893" w:rsidP="00DC1588">
            <w:pPr>
              <w:widowControl/>
              <w:ind w:left="90"/>
              <w:rPr>
                <w:b/>
                <w:sz w:val="20"/>
                <w:szCs w:val="20"/>
              </w:rPr>
            </w:pPr>
            <w:r w:rsidRPr="007A0893">
              <w:rPr>
                <w:b/>
                <w:sz w:val="20"/>
                <w:szCs w:val="20"/>
              </w:rPr>
              <w:t>All weeds listed in Section A plus:</w:t>
            </w:r>
          </w:p>
        </w:tc>
      </w:tr>
      <w:tr w:rsidR="0074680F" w:rsidRPr="007A0893" w14:paraId="69A5835E" w14:textId="77777777" w:rsidTr="0074680F">
        <w:trPr>
          <w:trHeight w:val="20"/>
        </w:trPr>
        <w:tc>
          <w:tcPr>
            <w:tcW w:w="2250" w:type="dxa"/>
          </w:tcPr>
          <w:p w14:paraId="0E432D7B" w14:textId="77777777" w:rsidR="007A0893" w:rsidRPr="007A0893" w:rsidRDefault="007A0893" w:rsidP="00DC1588">
            <w:pPr>
              <w:widowControl/>
              <w:ind w:left="90"/>
              <w:rPr>
                <w:sz w:val="20"/>
                <w:szCs w:val="20"/>
              </w:rPr>
            </w:pPr>
            <w:r w:rsidRPr="007A0893">
              <w:rPr>
                <w:sz w:val="20"/>
                <w:szCs w:val="20"/>
              </w:rPr>
              <w:t>Coffee Senna</w:t>
            </w:r>
          </w:p>
        </w:tc>
        <w:tc>
          <w:tcPr>
            <w:tcW w:w="2520" w:type="dxa"/>
          </w:tcPr>
          <w:p w14:paraId="42346D99" w14:textId="77777777" w:rsidR="007A0893" w:rsidRPr="007A0893" w:rsidRDefault="007A0893" w:rsidP="00DC1588">
            <w:pPr>
              <w:widowControl/>
              <w:ind w:left="90"/>
              <w:rPr>
                <w:i/>
                <w:sz w:val="20"/>
                <w:szCs w:val="20"/>
              </w:rPr>
            </w:pPr>
            <w:r w:rsidRPr="007A0893">
              <w:rPr>
                <w:i/>
                <w:sz w:val="20"/>
                <w:szCs w:val="20"/>
              </w:rPr>
              <w:t>Cassia occidentalis</w:t>
            </w:r>
          </w:p>
        </w:tc>
        <w:tc>
          <w:tcPr>
            <w:tcW w:w="990" w:type="dxa"/>
            <w:vMerge w:val="restart"/>
          </w:tcPr>
          <w:p w14:paraId="705D5CF9" w14:textId="77777777" w:rsidR="007A0893" w:rsidRPr="007A0893" w:rsidRDefault="007A0893" w:rsidP="00DC1588">
            <w:pPr>
              <w:widowControl/>
              <w:ind w:left="90"/>
              <w:rPr>
                <w:sz w:val="20"/>
                <w:szCs w:val="20"/>
              </w:rPr>
            </w:pPr>
            <w:r w:rsidRPr="007A0893">
              <w:rPr>
                <w:sz w:val="20"/>
                <w:szCs w:val="20"/>
              </w:rPr>
              <w:t>Up to 3%</w:t>
            </w:r>
          </w:p>
        </w:tc>
        <w:tc>
          <w:tcPr>
            <w:tcW w:w="1170" w:type="dxa"/>
            <w:vMerge w:val="restart"/>
          </w:tcPr>
          <w:p w14:paraId="48C4A6DB" w14:textId="77777777" w:rsidR="007A0893" w:rsidRPr="007A0893" w:rsidRDefault="007A0893" w:rsidP="00DC1588">
            <w:pPr>
              <w:widowControl/>
              <w:jc w:val="center"/>
              <w:rPr>
                <w:sz w:val="20"/>
                <w:szCs w:val="20"/>
              </w:rPr>
            </w:pPr>
            <w:r w:rsidRPr="007A0893">
              <w:rPr>
                <w:sz w:val="20"/>
                <w:szCs w:val="20"/>
              </w:rPr>
              <w:t>All Soil Types</w:t>
            </w:r>
          </w:p>
        </w:tc>
        <w:tc>
          <w:tcPr>
            <w:tcW w:w="2430" w:type="dxa"/>
            <w:vMerge w:val="restart"/>
          </w:tcPr>
          <w:p w14:paraId="3B41F6B3" w14:textId="4FA778F8" w:rsidR="007A0893" w:rsidRPr="007A0893" w:rsidRDefault="007A0893" w:rsidP="00DC1588">
            <w:pPr>
              <w:widowControl/>
              <w:ind w:left="90"/>
              <w:rPr>
                <w:sz w:val="20"/>
                <w:szCs w:val="20"/>
              </w:rPr>
            </w:pPr>
            <w:r w:rsidRPr="007A0893">
              <w:rPr>
                <w:sz w:val="20"/>
                <w:szCs w:val="20"/>
              </w:rPr>
              <w:t xml:space="preserve">2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(0.065)</w:t>
            </w:r>
            <w:r w:rsidRPr="007A0893">
              <w:rPr>
                <w:sz w:val="20"/>
                <w:szCs w:val="20"/>
              </w:rPr>
              <w:t xml:space="preserve">/A Cotton and Dry Bean </w:t>
            </w:r>
          </w:p>
          <w:p w14:paraId="6CA21461" w14:textId="5F76B549" w:rsidR="007A0893" w:rsidRPr="007A0893" w:rsidRDefault="007A0893" w:rsidP="00DC1588">
            <w:pPr>
              <w:widowControl/>
              <w:ind w:left="90"/>
              <w:rPr>
                <w:sz w:val="20"/>
                <w:szCs w:val="20"/>
              </w:rPr>
            </w:pPr>
            <w:r w:rsidRPr="007A0893">
              <w:rPr>
                <w:sz w:val="20"/>
                <w:szCs w:val="20"/>
              </w:rPr>
              <w:t xml:space="preserve">2.5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(0.812)</w:t>
            </w:r>
            <w:r w:rsidRPr="007A0893">
              <w:rPr>
                <w:sz w:val="20"/>
                <w:szCs w:val="20"/>
              </w:rPr>
              <w:t xml:space="preserve">/A Field Corn and Soybean </w:t>
            </w:r>
          </w:p>
          <w:p w14:paraId="20F4C7E6" w14:textId="20B5C74F" w:rsidR="007A0893" w:rsidRPr="007A0893" w:rsidRDefault="007A0893" w:rsidP="00DC1588">
            <w:pPr>
              <w:widowControl/>
              <w:ind w:left="90"/>
              <w:rPr>
                <w:sz w:val="20"/>
                <w:szCs w:val="20"/>
              </w:rPr>
            </w:pPr>
            <w:r w:rsidRPr="007A0893">
              <w:rPr>
                <w:sz w:val="20"/>
                <w:szCs w:val="20"/>
              </w:rPr>
              <w:t xml:space="preserve">3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(0.098)</w:t>
            </w:r>
            <w:r w:rsidRPr="007A0893">
              <w:rPr>
                <w:sz w:val="20"/>
                <w:szCs w:val="20"/>
              </w:rPr>
              <w:t xml:space="preserve">/A Peanut and all other labeled crops </w:t>
            </w:r>
          </w:p>
        </w:tc>
      </w:tr>
      <w:tr w:rsidR="0074680F" w:rsidRPr="007A0893" w14:paraId="3377AA85" w14:textId="77777777" w:rsidTr="0074680F">
        <w:trPr>
          <w:trHeight w:val="20"/>
        </w:trPr>
        <w:tc>
          <w:tcPr>
            <w:tcW w:w="2250" w:type="dxa"/>
          </w:tcPr>
          <w:p w14:paraId="0DAD8B90" w14:textId="436A5DDC" w:rsidR="007A0893" w:rsidRPr="007A0893" w:rsidRDefault="007A0893" w:rsidP="00DC1588">
            <w:pPr>
              <w:widowControl/>
              <w:ind w:left="90"/>
              <w:rPr>
                <w:b/>
                <w:sz w:val="20"/>
                <w:szCs w:val="20"/>
              </w:rPr>
            </w:pPr>
            <w:r w:rsidRPr="007A0893">
              <w:rPr>
                <w:sz w:val="20"/>
                <w:szCs w:val="20"/>
              </w:rPr>
              <w:t xml:space="preserve">Common </w:t>
            </w:r>
            <w:proofErr w:type="gramStart"/>
            <w:r w:rsidRPr="007A0893">
              <w:rPr>
                <w:sz w:val="20"/>
                <w:szCs w:val="20"/>
              </w:rPr>
              <w:t>Ragweed</w:t>
            </w:r>
            <w:r w:rsidRPr="007E4435">
              <w:rPr>
                <w:b/>
                <w:bCs/>
                <w:sz w:val="20"/>
                <w:szCs w:val="20"/>
                <w:vertAlign w:val="superscript"/>
              </w:rPr>
              <w:t>(</w:t>
            </w:r>
            <w:proofErr w:type="gramEnd"/>
            <w:r w:rsidRPr="007E4435">
              <w:rPr>
                <w:b/>
                <w:bCs/>
                <w:sz w:val="20"/>
                <w:szCs w:val="20"/>
                <w:vertAlign w:val="superscript"/>
              </w:rPr>
              <w:t>1)</w:t>
            </w:r>
          </w:p>
        </w:tc>
        <w:tc>
          <w:tcPr>
            <w:tcW w:w="2520" w:type="dxa"/>
          </w:tcPr>
          <w:p w14:paraId="55CFC1B1" w14:textId="77777777" w:rsidR="007A0893" w:rsidRPr="007A0893" w:rsidRDefault="007A0893" w:rsidP="00DC1588">
            <w:pPr>
              <w:widowControl/>
              <w:ind w:left="90"/>
              <w:rPr>
                <w:i/>
                <w:sz w:val="20"/>
                <w:szCs w:val="20"/>
              </w:rPr>
            </w:pPr>
            <w:r w:rsidRPr="007A0893">
              <w:rPr>
                <w:i/>
                <w:sz w:val="20"/>
                <w:szCs w:val="20"/>
              </w:rPr>
              <w:t xml:space="preserve">Ambrosia </w:t>
            </w:r>
            <w:proofErr w:type="spellStart"/>
            <w:r w:rsidRPr="007A0893">
              <w:rPr>
                <w:i/>
                <w:sz w:val="20"/>
                <w:szCs w:val="20"/>
              </w:rPr>
              <w:t>artemisiifolia</w:t>
            </w:r>
            <w:proofErr w:type="spellEnd"/>
          </w:p>
        </w:tc>
        <w:tc>
          <w:tcPr>
            <w:tcW w:w="990" w:type="dxa"/>
            <w:vMerge/>
            <w:tcBorders>
              <w:top w:val="nil"/>
            </w:tcBorders>
          </w:tcPr>
          <w:p w14:paraId="1E468DDA" w14:textId="77777777" w:rsidR="007A0893" w:rsidRPr="007A0893" w:rsidRDefault="007A0893" w:rsidP="00DC1588">
            <w:pPr>
              <w:widowControl/>
              <w:ind w:left="90"/>
              <w:rPr>
                <w:sz w:val="20"/>
                <w:szCs w:val="20"/>
              </w:rPr>
            </w:pPr>
          </w:p>
        </w:tc>
        <w:tc>
          <w:tcPr>
            <w:tcW w:w="1170" w:type="dxa"/>
            <w:vMerge/>
            <w:tcBorders>
              <w:top w:val="nil"/>
            </w:tcBorders>
          </w:tcPr>
          <w:p w14:paraId="13BCA2EA" w14:textId="77777777" w:rsidR="007A0893" w:rsidRPr="007A0893" w:rsidRDefault="007A0893" w:rsidP="00DC1588">
            <w:pPr>
              <w:widowControl/>
              <w:jc w:val="center"/>
              <w:rPr>
                <w:sz w:val="20"/>
                <w:szCs w:val="20"/>
              </w:rPr>
            </w:pPr>
          </w:p>
        </w:tc>
        <w:tc>
          <w:tcPr>
            <w:tcW w:w="2430" w:type="dxa"/>
            <w:vMerge/>
            <w:tcBorders>
              <w:top w:val="nil"/>
            </w:tcBorders>
          </w:tcPr>
          <w:p w14:paraId="46C29FC2" w14:textId="77777777" w:rsidR="007A0893" w:rsidRPr="007A0893" w:rsidRDefault="007A0893" w:rsidP="00DC1588">
            <w:pPr>
              <w:widowControl/>
              <w:ind w:left="90"/>
              <w:rPr>
                <w:sz w:val="20"/>
                <w:szCs w:val="20"/>
              </w:rPr>
            </w:pPr>
          </w:p>
        </w:tc>
      </w:tr>
      <w:tr w:rsidR="0074680F" w:rsidRPr="007A0893" w14:paraId="4CD9ED45" w14:textId="77777777" w:rsidTr="0074680F">
        <w:trPr>
          <w:trHeight w:val="20"/>
        </w:trPr>
        <w:tc>
          <w:tcPr>
            <w:tcW w:w="2250" w:type="dxa"/>
          </w:tcPr>
          <w:p w14:paraId="10D59061" w14:textId="77777777" w:rsidR="007A0893" w:rsidRPr="007A0893" w:rsidRDefault="007A0893" w:rsidP="00DC1588">
            <w:pPr>
              <w:widowControl/>
              <w:ind w:left="90"/>
              <w:rPr>
                <w:sz w:val="20"/>
                <w:szCs w:val="20"/>
              </w:rPr>
            </w:pPr>
            <w:r w:rsidRPr="007A0893">
              <w:rPr>
                <w:sz w:val="20"/>
                <w:szCs w:val="20"/>
              </w:rPr>
              <w:t xml:space="preserve">False </w:t>
            </w:r>
            <w:proofErr w:type="gramStart"/>
            <w:r w:rsidRPr="007A0893">
              <w:rPr>
                <w:sz w:val="20"/>
                <w:szCs w:val="20"/>
              </w:rPr>
              <w:t>Chamomile[</w:t>
            </w:r>
            <w:proofErr w:type="gramEnd"/>
            <w:r w:rsidRPr="007A0893">
              <w:rPr>
                <w:b/>
                <w:sz w:val="20"/>
                <w:szCs w:val="20"/>
              </w:rPr>
              <w:t>*</w:t>
            </w:r>
            <w:r w:rsidRPr="007A0893">
              <w:rPr>
                <w:sz w:val="20"/>
                <w:szCs w:val="20"/>
              </w:rPr>
              <w:t>]</w:t>
            </w:r>
          </w:p>
        </w:tc>
        <w:tc>
          <w:tcPr>
            <w:tcW w:w="2520" w:type="dxa"/>
          </w:tcPr>
          <w:p w14:paraId="6C108777" w14:textId="77777777" w:rsidR="007A0893" w:rsidRPr="007A0893" w:rsidRDefault="007A0893" w:rsidP="00DC1588">
            <w:pPr>
              <w:widowControl/>
              <w:ind w:left="90"/>
              <w:rPr>
                <w:i/>
                <w:sz w:val="20"/>
                <w:szCs w:val="20"/>
              </w:rPr>
            </w:pPr>
            <w:proofErr w:type="spellStart"/>
            <w:r w:rsidRPr="007A0893">
              <w:rPr>
                <w:i/>
                <w:sz w:val="20"/>
                <w:szCs w:val="20"/>
              </w:rPr>
              <w:t>Tripleurospermum</w:t>
            </w:r>
            <w:proofErr w:type="spellEnd"/>
            <w:r w:rsidRPr="007A0893">
              <w:rPr>
                <w:i/>
                <w:sz w:val="20"/>
                <w:szCs w:val="20"/>
              </w:rPr>
              <w:t xml:space="preserve"> maritima</w:t>
            </w:r>
          </w:p>
        </w:tc>
        <w:tc>
          <w:tcPr>
            <w:tcW w:w="990" w:type="dxa"/>
            <w:vMerge/>
            <w:tcBorders>
              <w:top w:val="nil"/>
            </w:tcBorders>
          </w:tcPr>
          <w:p w14:paraId="5129E334" w14:textId="77777777" w:rsidR="007A0893" w:rsidRPr="007A0893" w:rsidRDefault="007A0893" w:rsidP="00DC1588">
            <w:pPr>
              <w:widowControl/>
              <w:ind w:left="90"/>
              <w:rPr>
                <w:sz w:val="20"/>
                <w:szCs w:val="20"/>
              </w:rPr>
            </w:pPr>
          </w:p>
        </w:tc>
        <w:tc>
          <w:tcPr>
            <w:tcW w:w="1170" w:type="dxa"/>
            <w:vMerge/>
            <w:tcBorders>
              <w:top w:val="nil"/>
            </w:tcBorders>
          </w:tcPr>
          <w:p w14:paraId="4EFE2F36" w14:textId="77777777" w:rsidR="007A0893" w:rsidRPr="007A0893" w:rsidRDefault="007A0893" w:rsidP="00DC1588">
            <w:pPr>
              <w:widowControl/>
              <w:jc w:val="center"/>
              <w:rPr>
                <w:sz w:val="20"/>
                <w:szCs w:val="20"/>
              </w:rPr>
            </w:pPr>
          </w:p>
        </w:tc>
        <w:tc>
          <w:tcPr>
            <w:tcW w:w="2430" w:type="dxa"/>
            <w:vMerge/>
            <w:tcBorders>
              <w:top w:val="nil"/>
            </w:tcBorders>
          </w:tcPr>
          <w:p w14:paraId="086604FC" w14:textId="77777777" w:rsidR="007A0893" w:rsidRPr="007A0893" w:rsidRDefault="007A0893" w:rsidP="00DC1588">
            <w:pPr>
              <w:widowControl/>
              <w:ind w:left="90"/>
              <w:rPr>
                <w:sz w:val="20"/>
                <w:szCs w:val="20"/>
              </w:rPr>
            </w:pPr>
          </w:p>
        </w:tc>
      </w:tr>
      <w:tr w:rsidR="0074680F" w:rsidRPr="007A0893" w14:paraId="672C141D" w14:textId="77777777" w:rsidTr="0074680F">
        <w:trPr>
          <w:trHeight w:val="20"/>
        </w:trPr>
        <w:tc>
          <w:tcPr>
            <w:tcW w:w="2250" w:type="dxa"/>
          </w:tcPr>
          <w:p w14:paraId="5F7052F8" w14:textId="77777777" w:rsidR="007A0893" w:rsidRPr="007A0893" w:rsidRDefault="007A0893" w:rsidP="00DC1588">
            <w:pPr>
              <w:widowControl/>
              <w:ind w:left="90"/>
              <w:rPr>
                <w:sz w:val="20"/>
                <w:szCs w:val="20"/>
              </w:rPr>
            </w:pPr>
            <w:r w:rsidRPr="007A0893">
              <w:rPr>
                <w:sz w:val="20"/>
                <w:szCs w:val="20"/>
              </w:rPr>
              <w:t>Florida Beggarweed</w:t>
            </w:r>
          </w:p>
        </w:tc>
        <w:tc>
          <w:tcPr>
            <w:tcW w:w="2520" w:type="dxa"/>
          </w:tcPr>
          <w:p w14:paraId="732BEB4D" w14:textId="77777777" w:rsidR="007A0893" w:rsidRPr="007A0893" w:rsidRDefault="007A0893" w:rsidP="00DC1588">
            <w:pPr>
              <w:widowControl/>
              <w:ind w:left="90"/>
              <w:rPr>
                <w:i/>
                <w:sz w:val="20"/>
                <w:szCs w:val="20"/>
              </w:rPr>
            </w:pPr>
            <w:proofErr w:type="spellStart"/>
            <w:r w:rsidRPr="007A0893">
              <w:rPr>
                <w:i/>
                <w:sz w:val="20"/>
                <w:szCs w:val="20"/>
              </w:rPr>
              <w:t>Desmodium</w:t>
            </w:r>
            <w:proofErr w:type="spellEnd"/>
            <w:r w:rsidRPr="007A0893">
              <w:rPr>
                <w:i/>
                <w:sz w:val="20"/>
                <w:szCs w:val="20"/>
              </w:rPr>
              <w:t xml:space="preserve"> </w:t>
            </w:r>
            <w:proofErr w:type="spellStart"/>
            <w:r w:rsidRPr="007A0893">
              <w:rPr>
                <w:i/>
                <w:sz w:val="20"/>
                <w:szCs w:val="20"/>
              </w:rPr>
              <w:t>tortuosum</w:t>
            </w:r>
            <w:proofErr w:type="spellEnd"/>
          </w:p>
        </w:tc>
        <w:tc>
          <w:tcPr>
            <w:tcW w:w="990" w:type="dxa"/>
            <w:vMerge/>
            <w:tcBorders>
              <w:top w:val="nil"/>
            </w:tcBorders>
          </w:tcPr>
          <w:p w14:paraId="76EEE8CC" w14:textId="77777777" w:rsidR="007A0893" w:rsidRPr="007A0893" w:rsidRDefault="007A0893" w:rsidP="00DC1588">
            <w:pPr>
              <w:widowControl/>
              <w:ind w:left="90"/>
              <w:rPr>
                <w:sz w:val="20"/>
                <w:szCs w:val="20"/>
              </w:rPr>
            </w:pPr>
          </w:p>
        </w:tc>
        <w:tc>
          <w:tcPr>
            <w:tcW w:w="1170" w:type="dxa"/>
            <w:vMerge/>
            <w:tcBorders>
              <w:top w:val="nil"/>
            </w:tcBorders>
          </w:tcPr>
          <w:p w14:paraId="4665D5D1" w14:textId="77777777" w:rsidR="007A0893" w:rsidRPr="007A0893" w:rsidRDefault="007A0893" w:rsidP="00DC1588">
            <w:pPr>
              <w:widowControl/>
              <w:jc w:val="center"/>
              <w:rPr>
                <w:sz w:val="20"/>
                <w:szCs w:val="20"/>
              </w:rPr>
            </w:pPr>
          </w:p>
        </w:tc>
        <w:tc>
          <w:tcPr>
            <w:tcW w:w="2430" w:type="dxa"/>
            <w:vMerge/>
            <w:tcBorders>
              <w:top w:val="nil"/>
            </w:tcBorders>
          </w:tcPr>
          <w:p w14:paraId="4BC88892" w14:textId="77777777" w:rsidR="007A0893" w:rsidRPr="007A0893" w:rsidRDefault="007A0893" w:rsidP="00DC1588">
            <w:pPr>
              <w:widowControl/>
              <w:ind w:left="90"/>
              <w:rPr>
                <w:sz w:val="20"/>
                <w:szCs w:val="20"/>
              </w:rPr>
            </w:pPr>
          </w:p>
        </w:tc>
      </w:tr>
      <w:tr w:rsidR="0074680F" w:rsidRPr="007A0893" w14:paraId="3DACCBAE" w14:textId="77777777" w:rsidTr="0074680F">
        <w:trPr>
          <w:trHeight w:val="20"/>
        </w:trPr>
        <w:tc>
          <w:tcPr>
            <w:tcW w:w="2250" w:type="dxa"/>
          </w:tcPr>
          <w:p w14:paraId="210C9CE4" w14:textId="77777777" w:rsidR="007A0893" w:rsidRPr="007A0893" w:rsidRDefault="007A0893" w:rsidP="00DC1588">
            <w:pPr>
              <w:widowControl/>
              <w:ind w:left="90"/>
              <w:rPr>
                <w:sz w:val="20"/>
                <w:szCs w:val="20"/>
              </w:rPr>
            </w:pPr>
            <w:r w:rsidRPr="007A0893">
              <w:rPr>
                <w:sz w:val="20"/>
                <w:szCs w:val="20"/>
              </w:rPr>
              <w:t xml:space="preserve">Golden </w:t>
            </w:r>
            <w:proofErr w:type="spellStart"/>
            <w:r w:rsidRPr="007A0893">
              <w:rPr>
                <w:sz w:val="20"/>
                <w:szCs w:val="20"/>
              </w:rPr>
              <w:t>Crownbeard</w:t>
            </w:r>
            <w:proofErr w:type="spellEnd"/>
          </w:p>
        </w:tc>
        <w:tc>
          <w:tcPr>
            <w:tcW w:w="2520" w:type="dxa"/>
          </w:tcPr>
          <w:p w14:paraId="7BEB9012" w14:textId="77777777" w:rsidR="007A0893" w:rsidRPr="007A0893" w:rsidRDefault="007A0893" w:rsidP="00DC1588">
            <w:pPr>
              <w:widowControl/>
              <w:ind w:left="90"/>
              <w:rPr>
                <w:i/>
                <w:sz w:val="20"/>
                <w:szCs w:val="20"/>
              </w:rPr>
            </w:pPr>
            <w:proofErr w:type="spellStart"/>
            <w:r w:rsidRPr="007A0893">
              <w:rPr>
                <w:i/>
                <w:sz w:val="20"/>
                <w:szCs w:val="20"/>
              </w:rPr>
              <w:t>Verbesina</w:t>
            </w:r>
            <w:proofErr w:type="spellEnd"/>
            <w:r w:rsidRPr="007A0893">
              <w:rPr>
                <w:i/>
                <w:sz w:val="20"/>
                <w:szCs w:val="20"/>
              </w:rPr>
              <w:t xml:space="preserve"> </w:t>
            </w:r>
            <w:proofErr w:type="spellStart"/>
            <w:r w:rsidRPr="007A0893">
              <w:rPr>
                <w:i/>
                <w:sz w:val="20"/>
                <w:szCs w:val="20"/>
              </w:rPr>
              <w:t>encelioides</w:t>
            </w:r>
            <w:proofErr w:type="spellEnd"/>
          </w:p>
        </w:tc>
        <w:tc>
          <w:tcPr>
            <w:tcW w:w="990" w:type="dxa"/>
            <w:vMerge/>
            <w:tcBorders>
              <w:top w:val="nil"/>
            </w:tcBorders>
          </w:tcPr>
          <w:p w14:paraId="1702FA0D" w14:textId="77777777" w:rsidR="007A0893" w:rsidRPr="007A0893" w:rsidRDefault="007A0893" w:rsidP="00DC1588">
            <w:pPr>
              <w:widowControl/>
              <w:ind w:left="90"/>
              <w:rPr>
                <w:sz w:val="20"/>
                <w:szCs w:val="20"/>
              </w:rPr>
            </w:pPr>
          </w:p>
        </w:tc>
        <w:tc>
          <w:tcPr>
            <w:tcW w:w="1170" w:type="dxa"/>
            <w:vMerge/>
            <w:tcBorders>
              <w:top w:val="nil"/>
            </w:tcBorders>
          </w:tcPr>
          <w:p w14:paraId="683F93C5" w14:textId="77777777" w:rsidR="007A0893" w:rsidRPr="007A0893" w:rsidRDefault="007A0893" w:rsidP="00DC1588">
            <w:pPr>
              <w:widowControl/>
              <w:jc w:val="center"/>
              <w:rPr>
                <w:sz w:val="20"/>
                <w:szCs w:val="20"/>
              </w:rPr>
            </w:pPr>
          </w:p>
        </w:tc>
        <w:tc>
          <w:tcPr>
            <w:tcW w:w="2430" w:type="dxa"/>
            <w:vMerge/>
            <w:tcBorders>
              <w:top w:val="nil"/>
            </w:tcBorders>
          </w:tcPr>
          <w:p w14:paraId="6A14DE9B" w14:textId="77777777" w:rsidR="007A0893" w:rsidRPr="007A0893" w:rsidRDefault="007A0893" w:rsidP="00DC1588">
            <w:pPr>
              <w:widowControl/>
              <w:ind w:left="90"/>
              <w:rPr>
                <w:sz w:val="20"/>
                <w:szCs w:val="20"/>
              </w:rPr>
            </w:pPr>
          </w:p>
        </w:tc>
      </w:tr>
      <w:tr w:rsidR="0074680F" w:rsidRPr="007A0893" w14:paraId="07A5BA1A" w14:textId="77777777" w:rsidTr="0074680F">
        <w:trPr>
          <w:trHeight w:val="20"/>
        </w:trPr>
        <w:tc>
          <w:tcPr>
            <w:tcW w:w="2250" w:type="dxa"/>
          </w:tcPr>
          <w:p w14:paraId="290EB737" w14:textId="77777777" w:rsidR="007A0893" w:rsidRPr="007A0893" w:rsidRDefault="007A0893" w:rsidP="00DC1588">
            <w:pPr>
              <w:widowControl/>
              <w:ind w:left="90"/>
              <w:rPr>
                <w:sz w:val="20"/>
                <w:szCs w:val="20"/>
              </w:rPr>
            </w:pPr>
            <w:r w:rsidRPr="007A0893">
              <w:rPr>
                <w:sz w:val="20"/>
                <w:szCs w:val="20"/>
              </w:rPr>
              <w:t>Hairy Indigo</w:t>
            </w:r>
          </w:p>
        </w:tc>
        <w:tc>
          <w:tcPr>
            <w:tcW w:w="2520" w:type="dxa"/>
          </w:tcPr>
          <w:p w14:paraId="34978D20" w14:textId="77777777" w:rsidR="007A0893" w:rsidRPr="007A0893" w:rsidRDefault="007A0893" w:rsidP="00DC1588">
            <w:pPr>
              <w:widowControl/>
              <w:ind w:left="90"/>
              <w:rPr>
                <w:i/>
                <w:sz w:val="20"/>
                <w:szCs w:val="20"/>
              </w:rPr>
            </w:pPr>
            <w:r w:rsidRPr="007A0893">
              <w:rPr>
                <w:i/>
                <w:sz w:val="20"/>
                <w:szCs w:val="20"/>
              </w:rPr>
              <w:t>Indigofera hirsute</w:t>
            </w:r>
          </w:p>
        </w:tc>
        <w:tc>
          <w:tcPr>
            <w:tcW w:w="990" w:type="dxa"/>
            <w:vMerge/>
            <w:tcBorders>
              <w:top w:val="nil"/>
            </w:tcBorders>
          </w:tcPr>
          <w:p w14:paraId="350DDDCA" w14:textId="77777777" w:rsidR="007A0893" w:rsidRPr="007A0893" w:rsidRDefault="007A0893" w:rsidP="00DC1588">
            <w:pPr>
              <w:widowControl/>
              <w:ind w:left="90"/>
              <w:rPr>
                <w:sz w:val="20"/>
                <w:szCs w:val="20"/>
              </w:rPr>
            </w:pPr>
          </w:p>
        </w:tc>
        <w:tc>
          <w:tcPr>
            <w:tcW w:w="1170" w:type="dxa"/>
            <w:vMerge/>
            <w:tcBorders>
              <w:top w:val="nil"/>
            </w:tcBorders>
          </w:tcPr>
          <w:p w14:paraId="70026E10" w14:textId="77777777" w:rsidR="007A0893" w:rsidRPr="007A0893" w:rsidRDefault="007A0893" w:rsidP="00DC1588">
            <w:pPr>
              <w:widowControl/>
              <w:jc w:val="center"/>
              <w:rPr>
                <w:sz w:val="20"/>
                <w:szCs w:val="20"/>
              </w:rPr>
            </w:pPr>
          </w:p>
        </w:tc>
        <w:tc>
          <w:tcPr>
            <w:tcW w:w="2430" w:type="dxa"/>
            <w:vMerge/>
            <w:tcBorders>
              <w:top w:val="nil"/>
            </w:tcBorders>
          </w:tcPr>
          <w:p w14:paraId="28455A4B" w14:textId="77777777" w:rsidR="007A0893" w:rsidRPr="007A0893" w:rsidRDefault="007A0893" w:rsidP="00DC1588">
            <w:pPr>
              <w:widowControl/>
              <w:ind w:left="90"/>
              <w:rPr>
                <w:sz w:val="20"/>
                <w:szCs w:val="20"/>
              </w:rPr>
            </w:pPr>
          </w:p>
        </w:tc>
      </w:tr>
      <w:tr w:rsidR="0074680F" w:rsidRPr="007A0893" w14:paraId="2B48755D" w14:textId="77777777" w:rsidTr="0074680F">
        <w:trPr>
          <w:trHeight w:val="20"/>
        </w:trPr>
        <w:tc>
          <w:tcPr>
            <w:tcW w:w="2250" w:type="dxa"/>
          </w:tcPr>
          <w:p w14:paraId="7BE13C87" w14:textId="77777777" w:rsidR="007A0893" w:rsidRPr="007A0893" w:rsidRDefault="007A0893" w:rsidP="00DC1588">
            <w:pPr>
              <w:widowControl/>
              <w:ind w:left="90"/>
              <w:rPr>
                <w:sz w:val="20"/>
                <w:szCs w:val="20"/>
              </w:rPr>
            </w:pPr>
            <w:r w:rsidRPr="007A0893">
              <w:rPr>
                <w:sz w:val="20"/>
                <w:szCs w:val="20"/>
              </w:rPr>
              <w:t>Hemp Sesbania</w:t>
            </w:r>
          </w:p>
        </w:tc>
        <w:tc>
          <w:tcPr>
            <w:tcW w:w="2520" w:type="dxa"/>
          </w:tcPr>
          <w:p w14:paraId="0ADBF305" w14:textId="77777777" w:rsidR="007A0893" w:rsidRPr="007A0893" w:rsidRDefault="007A0893" w:rsidP="00DC1588">
            <w:pPr>
              <w:widowControl/>
              <w:ind w:left="90"/>
              <w:rPr>
                <w:i/>
                <w:sz w:val="20"/>
                <w:szCs w:val="20"/>
              </w:rPr>
            </w:pPr>
            <w:r w:rsidRPr="007A0893">
              <w:rPr>
                <w:i/>
                <w:sz w:val="20"/>
                <w:szCs w:val="20"/>
              </w:rPr>
              <w:t xml:space="preserve">Sesbania </w:t>
            </w:r>
            <w:proofErr w:type="spellStart"/>
            <w:r w:rsidRPr="007A0893">
              <w:rPr>
                <w:i/>
                <w:sz w:val="20"/>
                <w:szCs w:val="20"/>
              </w:rPr>
              <w:t>exaltata</w:t>
            </w:r>
            <w:proofErr w:type="spellEnd"/>
          </w:p>
        </w:tc>
        <w:tc>
          <w:tcPr>
            <w:tcW w:w="990" w:type="dxa"/>
            <w:vMerge w:val="restart"/>
          </w:tcPr>
          <w:p w14:paraId="3306B08D" w14:textId="77777777" w:rsidR="007A0893" w:rsidRPr="007A0893" w:rsidRDefault="007A0893" w:rsidP="00DC1588">
            <w:pPr>
              <w:widowControl/>
              <w:ind w:left="90"/>
              <w:rPr>
                <w:sz w:val="20"/>
                <w:szCs w:val="20"/>
              </w:rPr>
            </w:pPr>
            <w:r w:rsidRPr="007A0893">
              <w:rPr>
                <w:sz w:val="20"/>
                <w:szCs w:val="20"/>
              </w:rPr>
              <w:t>3 to 5%</w:t>
            </w:r>
          </w:p>
        </w:tc>
        <w:tc>
          <w:tcPr>
            <w:tcW w:w="1170" w:type="dxa"/>
            <w:vMerge w:val="restart"/>
          </w:tcPr>
          <w:p w14:paraId="22AFF1BB" w14:textId="77777777" w:rsidR="007A0893" w:rsidRPr="007A0893" w:rsidRDefault="007A0893" w:rsidP="00DC1588">
            <w:pPr>
              <w:widowControl/>
              <w:jc w:val="center"/>
              <w:rPr>
                <w:sz w:val="20"/>
                <w:szCs w:val="20"/>
              </w:rPr>
            </w:pPr>
            <w:r w:rsidRPr="007A0893">
              <w:rPr>
                <w:sz w:val="20"/>
                <w:szCs w:val="20"/>
              </w:rPr>
              <w:t>Coarse and Medium Soils:</w:t>
            </w:r>
          </w:p>
          <w:p w14:paraId="52D96AF9" w14:textId="77777777" w:rsidR="007A0893" w:rsidRPr="007A0893" w:rsidRDefault="007A0893" w:rsidP="00DC1588">
            <w:pPr>
              <w:widowControl/>
              <w:jc w:val="center"/>
              <w:rPr>
                <w:sz w:val="20"/>
                <w:szCs w:val="20"/>
              </w:rPr>
            </w:pPr>
            <w:r w:rsidRPr="007A0893">
              <w:rPr>
                <w:sz w:val="20"/>
                <w:szCs w:val="20"/>
              </w:rPr>
              <w:lastRenderedPageBreak/>
              <w:t>(sandy loam, loamy sand, loamy, silt- loam, silt, sandy clay, sandy clay loam)</w:t>
            </w:r>
          </w:p>
        </w:tc>
        <w:tc>
          <w:tcPr>
            <w:tcW w:w="2430" w:type="dxa"/>
            <w:vMerge w:val="restart"/>
          </w:tcPr>
          <w:p w14:paraId="79E9BCB4" w14:textId="367F37B4" w:rsidR="007A0893" w:rsidRPr="007A0893" w:rsidRDefault="007A0893" w:rsidP="00DC1588">
            <w:pPr>
              <w:widowControl/>
              <w:ind w:left="90"/>
              <w:rPr>
                <w:sz w:val="20"/>
                <w:szCs w:val="20"/>
              </w:rPr>
            </w:pPr>
            <w:r w:rsidRPr="007A0893">
              <w:rPr>
                <w:sz w:val="20"/>
                <w:szCs w:val="20"/>
              </w:rPr>
              <w:lastRenderedPageBreak/>
              <w:t xml:space="preserve">2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(0.065)</w:t>
            </w:r>
            <w:r w:rsidRPr="007A0893">
              <w:rPr>
                <w:sz w:val="20"/>
                <w:szCs w:val="20"/>
              </w:rPr>
              <w:t xml:space="preserve">/A Cotton and Dry Bean </w:t>
            </w:r>
          </w:p>
          <w:p w14:paraId="16F934F6" w14:textId="071DC389" w:rsidR="007A0893" w:rsidRPr="007A0893" w:rsidRDefault="007A0893" w:rsidP="00DC1588">
            <w:pPr>
              <w:widowControl/>
              <w:ind w:left="90"/>
              <w:rPr>
                <w:sz w:val="20"/>
                <w:szCs w:val="20"/>
              </w:rPr>
            </w:pPr>
            <w:r w:rsidRPr="007A0893">
              <w:rPr>
                <w:sz w:val="20"/>
                <w:szCs w:val="20"/>
              </w:rPr>
              <w:t xml:space="preserve">2.5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(0.812)</w:t>
            </w:r>
            <w:r w:rsidRPr="007A0893">
              <w:rPr>
                <w:sz w:val="20"/>
                <w:szCs w:val="20"/>
              </w:rPr>
              <w:t xml:space="preserve">/A Field Corn and Soybean </w:t>
            </w:r>
          </w:p>
          <w:p w14:paraId="717186AC" w14:textId="74C63A9C" w:rsidR="007A0893" w:rsidRPr="007A0893" w:rsidRDefault="007A0893" w:rsidP="00DC1588">
            <w:pPr>
              <w:widowControl/>
              <w:ind w:left="90"/>
              <w:rPr>
                <w:sz w:val="20"/>
                <w:szCs w:val="20"/>
              </w:rPr>
            </w:pPr>
            <w:r w:rsidRPr="007A0893">
              <w:rPr>
                <w:sz w:val="20"/>
                <w:szCs w:val="20"/>
              </w:rPr>
              <w:lastRenderedPageBreak/>
              <w:t xml:space="preserve">3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(0.098)</w:t>
            </w:r>
            <w:r w:rsidRPr="007A0893">
              <w:rPr>
                <w:sz w:val="20"/>
                <w:szCs w:val="20"/>
              </w:rPr>
              <w:t xml:space="preserve">/A Peanut and all other labeled crops </w:t>
            </w:r>
          </w:p>
        </w:tc>
      </w:tr>
      <w:tr w:rsidR="0074680F" w:rsidRPr="007A0893" w14:paraId="77E02ED2" w14:textId="77777777" w:rsidTr="0074680F">
        <w:trPr>
          <w:trHeight w:val="20"/>
        </w:trPr>
        <w:tc>
          <w:tcPr>
            <w:tcW w:w="2250" w:type="dxa"/>
          </w:tcPr>
          <w:p w14:paraId="15CB3473" w14:textId="77777777" w:rsidR="007A0893" w:rsidRPr="007A0893" w:rsidRDefault="007A0893" w:rsidP="00DC1588">
            <w:pPr>
              <w:widowControl/>
              <w:ind w:left="90"/>
              <w:rPr>
                <w:sz w:val="20"/>
                <w:szCs w:val="20"/>
              </w:rPr>
            </w:pPr>
            <w:r w:rsidRPr="007A0893">
              <w:rPr>
                <w:sz w:val="20"/>
                <w:szCs w:val="20"/>
              </w:rPr>
              <w:t>Jimsonweed</w:t>
            </w:r>
          </w:p>
        </w:tc>
        <w:tc>
          <w:tcPr>
            <w:tcW w:w="2520" w:type="dxa"/>
          </w:tcPr>
          <w:p w14:paraId="2FA7D414" w14:textId="77777777" w:rsidR="007A0893" w:rsidRPr="007A0893" w:rsidRDefault="007A0893" w:rsidP="00DC1588">
            <w:pPr>
              <w:widowControl/>
              <w:ind w:left="90"/>
              <w:rPr>
                <w:i/>
                <w:sz w:val="20"/>
                <w:szCs w:val="20"/>
              </w:rPr>
            </w:pPr>
            <w:r w:rsidRPr="007A0893">
              <w:rPr>
                <w:i/>
                <w:sz w:val="20"/>
                <w:szCs w:val="20"/>
              </w:rPr>
              <w:t>Datura stramonium</w:t>
            </w:r>
          </w:p>
        </w:tc>
        <w:tc>
          <w:tcPr>
            <w:tcW w:w="990" w:type="dxa"/>
            <w:vMerge/>
            <w:tcBorders>
              <w:top w:val="nil"/>
            </w:tcBorders>
          </w:tcPr>
          <w:p w14:paraId="547FD4DD" w14:textId="77777777" w:rsidR="007A0893" w:rsidRPr="007A0893" w:rsidRDefault="007A0893" w:rsidP="00DC1588">
            <w:pPr>
              <w:widowControl/>
              <w:ind w:left="90"/>
              <w:rPr>
                <w:sz w:val="20"/>
                <w:szCs w:val="20"/>
              </w:rPr>
            </w:pPr>
          </w:p>
        </w:tc>
        <w:tc>
          <w:tcPr>
            <w:tcW w:w="1170" w:type="dxa"/>
            <w:vMerge/>
            <w:tcBorders>
              <w:top w:val="nil"/>
            </w:tcBorders>
          </w:tcPr>
          <w:p w14:paraId="4715F4B5" w14:textId="77777777" w:rsidR="007A0893" w:rsidRPr="007A0893" w:rsidRDefault="007A0893" w:rsidP="00DC1588">
            <w:pPr>
              <w:widowControl/>
              <w:ind w:left="90"/>
              <w:jc w:val="center"/>
              <w:rPr>
                <w:sz w:val="20"/>
                <w:szCs w:val="20"/>
              </w:rPr>
            </w:pPr>
          </w:p>
        </w:tc>
        <w:tc>
          <w:tcPr>
            <w:tcW w:w="2430" w:type="dxa"/>
            <w:vMerge/>
            <w:tcBorders>
              <w:top w:val="nil"/>
            </w:tcBorders>
          </w:tcPr>
          <w:p w14:paraId="3059961A" w14:textId="77777777" w:rsidR="007A0893" w:rsidRPr="007A0893" w:rsidRDefault="007A0893" w:rsidP="00DC1588">
            <w:pPr>
              <w:widowControl/>
              <w:ind w:left="90"/>
              <w:rPr>
                <w:sz w:val="20"/>
                <w:szCs w:val="20"/>
              </w:rPr>
            </w:pPr>
          </w:p>
        </w:tc>
      </w:tr>
      <w:tr w:rsidR="0074680F" w:rsidRPr="007A0893" w14:paraId="54B99E23" w14:textId="77777777" w:rsidTr="0074680F">
        <w:trPr>
          <w:trHeight w:val="20"/>
        </w:trPr>
        <w:tc>
          <w:tcPr>
            <w:tcW w:w="2250" w:type="dxa"/>
          </w:tcPr>
          <w:p w14:paraId="6E712426" w14:textId="77777777" w:rsidR="007A0893" w:rsidRPr="007A0893" w:rsidRDefault="007A0893" w:rsidP="00DC1588">
            <w:pPr>
              <w:widowControl/>
              <w:ind w:left="90"/>
              <w:rPr>
                <w:sz w:val="20"/>
                <w:szCs w:val="20"/>
              </w:rPr>
            </w:pPr>
            <w:r w:rsidRPr="007A0893">
              <w:rPr>
                <w:sz w:val="20"/>
                <w:szCs w:val="20"/>
              </w:rPr>
              <w:t>Kochia</w:t>
            </w:r>
          </w:p>
        </w:tc>
        <w:tc>
          <w:tcPr>
            <w:tcW w:w="2520" w:type="dxa"/>
          </w:tcPr>
          <w:p w14:paraId="0584BB5F" w14:textId="77777777" w:rsidR="007A0893" w:rsidRPr="007A0893" w:rsidRDefault="007A0893" w:rsidP="00DC1588">
            <w:pPr>
              <w:widowControl/>
              <w:ind w:left="90"/>
              <w:rPr>
                <w:i/>
                <w:sz w:val="20"/>
                <w:szCs w:val="20"/>
              </w:rPr>
            </w:pPr>
            <w:r w:rsidRPr="007A0893">
              <w:rPr>
                <w:i/>
                <w:sz w:val="20"/>
                <w:szCs w:val="20"/>
              </w:rPr>
              <w:t>Kochia scoparia</w:t>
            </w:r>
          </w:p>
        </w:tc>
        <w:tc>
          <w:tcPr>
            <w:tcW w:w="990" w:type="dxa"/>
            <w:vMerge/>
            <w:tcBorders>
              <w:top w:val="nil"/>
            </w:tcBorders>
          </w:tcPr>
          <w:p w14:paraId="5014DED6" w14:textId="77777777" w:rsidR="007A0893" w:rsidRPr="007A0893" w:rsidRDefault="007A0893" w:rsidP="00DC1588">
            <w:pPr>
              <w:widowControl/>
              <w:ind w:left="90"/>
              <w:rPr>
                <w:sz w:val="20"/>
                <w:szCs w:val="20"/>
              </w:rPr>
            </w:pPr>
          </w:p>
        </w:tc>
        <w:tc>
          <w:tcPr>
            <w:tcW w:w="1170" w:type="dxa"/>
            <w:vMerge/>
            <w:tcBorders>
              <w:top w:val="nil"/>
            </w:tcBorders>
          </w:tcPr>
          <w:p w14:paraId="4BB5A1D7" w14:textId="77777777" w:rsidR="007A0893" w:rsidRPr="007A0893" w:rsidRDefault="007A0893" w:rsidP="00DC1588">
            <w:pPr>
              <w:widowControl/>
              <w:ind w:left="90"/>
              <w:jc w:val="center"/>
              <w:rPr>
                <w:sz w:val="20"/>
                <w:szCs w:val="20"/>
              </w:rPr>
            </w:pPr>
          </w:p>
        </w:tc>
        <w:tc>
          <w:tcPr>
            <w:tcW w:w="2430" w:type="dxa"/>
            <w:vMerge/>
            <w:tcBorders>
              <w:top w:val="nil"/>
            </w:tcBorders>
          </w:tcPr>
          <w:p w14:paraId="120E96BD" w14:textId="77777777" w:rsidR="007A0893" w:rsidRPr="007A0893" w:rsidRDefault="007A0893" w:rsidP="00DC1588">
            <w:pPr>
              <w:widowControl/>
              <w:ind w:left="90"/>
              <w:rPr>
                <w:sz w:val="20"/>
                <w:szCs w:val="20"/>
              </w:rPr>
            </w:pPr>
          </w:p>
        </w:tc>
      </w:tr>
      <w:tr w:rsidR="0074680F" w:rsidRPr="007A0893" w14:paraId="0CA29501" w14:textId="77777777" w:rsidTr="0074680F">
        <w:trPr>
          <w:trHeight w:val="20"/>
        </w:trPr>
        <w:tc>
          <w:tcPr>
            <w:tcW w:w="2250" w:type="dxa"/>
          </w:tcPr>
          <w:p w14:paraId="6FF47782" w14:textId="78273365" w:rsidR="007A0893" w:rsidRPr="007A0893" w:rsidRDefault="007A0893" w:rsidP="00DC1588">
            <w:pPr>
              <w:widowControl/>
              <w:ind w:left="90"/>
              <w:rPr>
                <w:sz w:val="20"/>
                <w:szCs w:val="20"/>
              </w:rPr>
            </w:pPr>
            <w:r w:rsidRPr="007A0893">
              <w:rPr>
                <w:sz w:val="20"/>
                <w:szCs w:val="20"/>
              </w:rPr>
              <w:t xml:space="preserve">London </w:t>
            </w:r>
            <w:proofErr w:type="gramStart"/>
            <w:r w:rsidRPr="007A0893">
              <w:rPr>
                <w:sz w:val="20"/>
                <w:szCs w:val="20"/>
              </w:rPr>
              <w:t>Rocket</w:t>
            </w:r>
            <w:r w:rsidR="00DA61BD">
              <w:rPr>
                <w:sz w:val="20"/>
                <w:szCs w:val="20"/>
              </w:rPr>
              <w:t>[</w:t>
            </w:r>
            <w:proofErr w:type="gramEnd"/>
            <w:r w:rsidR="00DA61BD">
              <w:rPr>
                <w:sz w:val="20"/>
                <w:szCs w:val="20"/>
              </w:rPr>
              <w:t>*]</w:t>
            </w:r>
          </w:p>
        </w:tc>
        <w:tc>
          <w:tcPr>
            <w:tcW w:w="2520" w:type="dxa"/>
          </w:tcPr>
          <w:p w14:paraId="1099AB6B" w14:textId="77777777" w:rsidR="007A0893" w:rsidRPr="007A0893" w:rsidRDefault="007A0893" w:rsidP="00DC1588">
            <w:pPr>
              <w:widowControl/>
              <w:ind w:left="90"/>
              <w:rPr>
                <w:i/>
                <w:sz w:val="20"/>
                <w:szCs w:val="20"/>
              </w:rPr>
            </w:pPr>
            <w:r w:rsidRPr="007A0893">
              <w:rPr>
                <w:i/>
                <w:sz w:val="20"/>
                <w:szCs w:val="20"/>
              </w:rPr>
              <w:t xml:space="preserve">Sisymbrium </w:t>
            </w:r>
            <w:proofErr w:type="spellStart"/>
            <w:r w:rsidRPr="007A0893">
              <w:rPr>
                <w:i/>
                <w:sz w:val="20"/>
                <w:szCs w:val="20"/>
              </w:rPr>
              <w:t>irio</w:t>
            </w:r>
            <w:proofErr w:type="spellEnd"/>
          </w:p>
        </w:tc>
        <w:tc>
          <w:tcPr>
            <w:tcW w:w="990" w:type="dxa"/>
            <w:vMerge/>
            <w:tcBorders>
              <w:top w:val="nil"/>
            </w:tcBorders>
          </w:tcPr>
          <w:p w14:paraId="7251DEA4" w14:textId="77777777" w:rsidR="007A0893" w:rsidRPr="007A0893" w:rsidRDefault="007A0893" w:rsidP="00DC1588">
            <w:pPr>
              <w:widowControl/>
              <w:ind w:left="90"/>
              <w:rPr>
                <w:sz w:val="20"/>
                <w:szCs w:val="20"/>
              </w:rPr>
            </w:pPr>
          </w:p>
        </w:tc>
        <w:tc>
          <w:tcPr>
            <w:tcW w:w="1170" w:type="dxa"/>
            <w:vMerge/>
            <w:tcBorders>
              <w:top w:val="nil"/>
            </w:tcBorders>
          </w:tcPr>
          <w:p w14:paraId="49D73150" w14:textId="77777777" w:rsidR="007A0893" w:rsidRPr="007A0893" w:rsidRDefault="007A0893" w:rsidP="00DC1588">
            <w:pPr>
              <w:widowControl/>
              <w:ind w:left="90"/>
              <w:jc w:val="center"/>
              <w:rPr>
                <w:sz w:val="20"/>
                <w:szCs w:val="20"/>
              </w:rPr>
            </w:pPr>
          </w:p>
        </w:tc>
        <w:tc>
          <w:tcPr>
            <w:tcW w:w="2430" w:type="dxa"/>
            <w:vMerge/>
            <w:tcBorders>
              <w:top w:val="nil"/>
            </w:tcBorders>
          </w:tcPr>
          <w:p w14:paraId="5F8BAE17" w14:textId="77777777" w:rsidR="007A0893" w:rsidRPr="007A0893" w:rsidRDefault="007A0893" w:rsidP="00DC1588">
            <w:pPr>
              <w:widowControl/>
              <w:ind w:left="90"/>
              <w:rPr>
                <w:sz w:val="20"/>
                <w:szCs w:val="20"/>
              </w:rPr>
            </w:pPr>
          </w:p>
        </w:tc>
      </w:tr>
      <w:tr w:rsidR="0074680F" w:rsidRPr="007A0893" w14:paraId="09160FAA" w14:textId="77777777" w:rsidTr="0074680F">
        <w:trPr>
          <w:trHeight w:val="20"/>
        </w:trPr>
        <w:tc>
          <w:tcPr>
            <w:tcW w:w="2250" w:type="dxa"/>
          </w:tcPr>
          <w:p w14:paraId="543B0960" w14:textId="575B9ECA" w:rsidR="007A0893" w:rsidRPr="007A0893" w:rsidRDefault="007A0893" w:rsidP="00DC1588">
            <w:pPr>
              <w:widowControl/>
              <w:ind w:left="90"/>
              <w:rPr>
                <w:b/>
                <w:sz w:val="20"/>
                <w:szCs w:val="20"/>
              </w:rPr>
            </w:pPr>
            <w:proofErr w:type="spellStart"/>
            <w:proofErr w:type="gramStart"/>
            <w:r w:rsidRPr="007A0893">
              <w:rPr>
                <w:sz w:val="20"/>
                <w:szCs w:val="20"/>
              </w:rPr>
              <w:lastRenderedPageBreak/>
              <w:t>Morningglories</w:t>
            </w:r>
            <w:proofErr w:type="spellEnd"/>
            <w:r w:rsidRPr="007E4435">
              <w:rPr>
                <w:b/>
                <w:bCs/>
                <w:sz w:val="20"/>
                <w:szCs w:val="20"/>
                <w:vertAlign w:val="superscript"/>
              </w:rPr>
              <w:t>(</w:t>
            </w:r>
            <w:proofErr w:type="gramEnd"/>
            <w:r w:rsidR="0098292A">
              <w:rPr>
                <w:b/>
                <w:bCs/>
                <w:sz w:val="20"/>
                <w:szCs w:val="20"/>
                <w:vertAlign w:val="superscript"/>
              </w:rPr>
              <w:t>2</w:t>
            </w:r>
            <w:r w:rsidRPr="007E4435">
              <w:rPr>
                <w:b/>
                <w:bCs/>
                <w:sz w:val="20"/>
                <w:szCs w:val="20"/>
                <w:vertAlign w:val="superscript"/>
              </w:rPr>
              <w:t>)</w:t>
            </w:r>
          </w:p>
        </w:tc>
        <w:tc>
          <w:tcPr>
            <w:tcW w:w="2520" w:type="dxa"/>
          </w:tcPr>
          <w:p w14:paraId="77E382AF" w14:textId="77777777" w:rsidR="007A0893" w:rsidRPr="007A0893" w:rsidRDefault="007A0893" w:rsidP="00DC1588">
            <w:pPr>
              <w:widowControl/>
              <w:ind w:left="90"/>
              <w:rPr>
                <w:sz w:val="20"/>
                <w:szCs w:val="20"/>
              </w:rPr>
            </w:pPr>
          </w:p>
        </w:tc>
        <w:tc>
          <w:tcPr>
            <w:tcW w:w="990" w:type="dxa"/>
            <w:vMerge/>
            <w:tcBorders>
              <w:top w:val="nil"/>
            </w:tcBorders>
          </w:tcPr>
          <w:p w14:paraId="6E197978" w14:textId="77777777" w:rsidR="007A0893" w:rsidRPr="007A0893" w:rsidRDefault="007A0893" w:rsidP="00DC1588">
            <w:pPr>
              <w:widowControl/>
              <w:ind w:left="90"/>
              <w:rPr>
                <w:sz w:val="20"/>
                <w:szCs w:val="20"/>
              </w:rPr>
            </w:pPr>
          </w:p>
        </w:tc>
        <w:tc>
          <w:tcPr>
            <w:tcW w:w="1170" w:type="dxa"/>
            <w:vMerge/>
            <w:tcBorders>
              <w:top w:val="nil"/>
            </w:tcBorders>
          </w:tcPr>
          <w:p w14:paraId="6255E136" w14:textId="77777777" w:rsidR="007A0893" w:rsidRPr="007A0893" w:rsidRDefault="007A0893" w:rsidP="00DC1588">
            <w:pPr>
              <w:widowControl/>
              <w:ind w:left="90"/>
              <w:jc w:val="center"/>
              <w:rPr>
                <w:sz w:val="20"/>
                <w:szCs w:val="20"/>
              </w:rPr>
            </w:pPr>
          </w:p>
        </w:tc>
        <w:tc>
          <w:tcPr>
            <w:tcW w:w="2430" w:type="dxa"/>
            <w:vMerge/>
            <w:tcBorders>
              <w:top w:val="nil"/>
            </w:tcBorders>
          </w:tcPr>
          <w:p w14:paraId="13ADAEC2" w14:textId="77777777" w:rsidR="007A0893" w:rsidRPr="007A0893" w:rsidRDefault="007A0893" w:rsidP="00DC1588">
            <w:pPr>
              <w:widowControl/>
              <w:ind w:left="90"/>
              <w:rPr>
                <w:sz w:val="20"/>
                <w:szCs w:val="20"/>
              </w:rPr>
            </w:pPr>
          </w:p>
        </w:tc>
      </w:tr>
      <w:tr w:rsidR="0074680F" w:rsidRPr="007A0893" w14:paraId="33C44BB2" w14:textId="77777777" w:rsidTr="0074680F">
        <w:trPr>
          <w:trHeight w:val="20"/>
        </w:trPr>
        <w:tc>
          <w:tcPr>
            <w:tcW w:w="2250" w:type="dxa"/>
          </w:tcPr>
          <w:p w14:paraId="2E638F4D" w14:textId="77777777" w:rsidR="007A0893" w:rsidRPr="007A0893" w:rsidRDefault="007A0893" w:rsidP="00DC1588">
            <w:pPr>
              <w:widowControl/>
              <w:ind w:left="90"/>
              <w:rPr>
                <w:sz w:val="20"/>
                <w:szCs w:val="20"/>
              </w:rPr>
            </w:pPr>
            <w:proofErr w:type="spellStart"/>
            <w:r w:rsidRPr="007A0893">
              <w:rPr>
                <w:sz w:val="20"/>
                <w:szCs w:val="20"/>
              </w:rPr>
              <w:t>Entireleaf</w:t>
            </w:r>
            <w:proofErr w:type="spellEnd"/>
          </w:p>
        </w:tc>
        <w:tc>
          <w:tcPr>
            <w:tcW w:w="2520" w:type="dxa"/>
          </w:tcPr>
          <w:p w14:paraId="3C7D4CB2" w14:textId="77777777" w:rsidR="007A0893" w:rsidRPr="007A0893" w:rsidRDefault="007A0893" w:rsidP="00DC1588">
            <w:pPr>
              <w:widowControl/>
              <w:ind w:left="90"/>
              <w:rPr>
                <w:i/>
                <w:sz w:val="20"/>
                <w:szCs w:val="20"/>
              </w:rPr>
            </w:pPr>
            <w:r w:rsidRPr="007A0893">
              <w:rPr>
                <w:i/>
                <w:sz w:val="20"/>
                <w:szCs w:val="20"/>
              </w:rPr>
              <w:t xml:space="preserve">Ipomoea hederacea </w:t>
            </w:r>
            <w:r w:rsidRPr="007A0893">
              <w:rPr>
                <w:sz w:val="20"/>
                <w:szCs w:val="20"/>
              </w:rPr>
              <w:t>var</w:t>
            </w:r>
            <w:r w:rsidRPr="007A0893">
              <w:rPr>
                <w:i/>
                <w:sz w:val="20"/>
                <w:szCs w:val="20"/>
              </w:rPr>
              <w:t xml:space="preserve">. </w:t>
            </w:r>
            <w:proofErr w:type="spellStart"/>
            <w:r w:rsidRPr="007A0893">
              <w:rPr>
                <w:i/>
                <w:sz w:val="20"/>
                <w:szCs w:val="20"/>
              </w:rPr>
              <w:t>integriuscula</w:t>
            </w:r>
            <w:proofErr w:type="spellEnd"/>
          </w:p>
        </w:tc>
        <w:tc>
          <w:tcPr>
            <w:tcW w:w="990" w:type="dxa"/>
            <w:vMerge/>
            <w:tcBorders>
              <w:top w:val="nil"/>
            </w:tcBorders>
          </w:tcPr>
          <w:p w14:paraId="2DF42CB2" w14:textId="77777777" w:rsidR="007A0893" w:rsidRPr="007A0893" w:rsidRDefault="007A0893" w:rsidP="00DC1588">
            <w:pPr>
              <w:widowControl/>
              <w:ind w:left="90"/>
              <w:rPr>
                <w:sz w:val="20"/>
                <w:szCs w:val="20"/>
              </w:rPr>
            </w:pPr>
          </w:p>
        </w:tc>
        <w:tc>
          <w:tcPr>
            <w:tcW w:w="1170" w:type="dxa"/>
            <w:vMerge/>
            <w:tcBorders>
              <w:top w:val="nil"/>
            </w:tcBorders>
          </w:tcPr>
          <w:p w14:paraId="0B636EF3" w14:textId="77777777" w:rsidR="007A0893" w:rsidRPr="007A0893" w:rsidRDefault="007A0893" w:rsidP="00DC1588">
            <w:pPr>
              <w:widowControl/>
              <w:ind w:left="90"/>
              <w:jc w:val="center"/>
              <w:rPr>
                <w:sz w:val="20"/>
                <w:szCs w:val="20"/>
              </w:rPr>
            </w:pPr>
          </w:p>
        </w:tc>
        <w:tc>
          <w:tcPr>
            <w:tcW w:w="2430" w:type="dxa"/>
            <w:vMerge/>
            <w:tcBorders>
              <w:top w:val="nil"/>
            </w:tcBorders>
          </w:tcPr>
          <w:p w14:paraId="00A4224B" w14:textId="77777777" w:rsidR="007A0893" w:rsidRPr="007A0893" w:rsidRDefault="007A0893" w:rsidP="00DC1588">
            <w:pPr>
              <w:widowControl/>
              <w:ind w:left="90"/>
              <w:rPr>
                <w:sz w:val="20"/>
                <w:szCs w:val="20"/>
              </w:rPr>
            </w:pPr>
          </w:p>
        </w:tc>
      </w:tr>
      <w:tr w:rsidR="0074680F" w:rsidRPr="007A0893" w14:paraId="6573BE67" w14:textId="77777777" w:rsidTr="0074680F">
        <w:trPr>
          <w:trHeight w:val="20"/>
        </w:trPr>
        <w:tc>
          <w:tcPr>
            <w:tcW w:w="2250" w:type="dxa"/>
          </w:tcPr>
          <w:p w14:paraId="0C98CB34" w14:textId="77777777" w:rsidR="007A0893" w:rsidRPr="007A0893" w:rsidRDefault="007A0893" w:rsidP="00DC1588">
            <w:pPr>
              <w:widowControl/>
              <w:ind w:left="90"/>
              <w:rPr>
                <w:sz w:val="20"/>
                <w:szCs w:val="20"/>
              </w:rPr>
            </w:pPr>
            <w:proofErr w:type="spellStart"/>
            <w:r w:rsidRPr="007A0893">
              <w:rPr>
                <w:sz w:val="20"/>
                <w:szCs w:val="20"/>
              </w:rPr>
              <w:t>Ivyleaf</w:t>
            </w:r>
            <w:proofErr w:type="spellEnd"/>
          </w:p>
        </w:tc>
        <w:tc>
          <w:tcPr>
            <w:tcW w:w="2520" w:type="dxa"/>
          </w:tcPr>
          <w:p w14:paraId="5CB83935" w14:textId="77777777" w:rsidR="007A0893" w:rsidRPr="007A0893" w:rsidRDefault="007A0893" w:rsidP="00DC1588">
            <w:pPr>
              <w:widowControl/>
              <w:ind w:left="90"/>
              <w:rPr>
                <w:i/>
                <w:sz w:val="20"/>
                <w:szCs w:val="20"/>
              </w:rPr>
            </w:pPr>
            <w:r w:rsidRPr="007A0893">
              <w:rPr>
                <w:i/>
                <w:sz w:val="20"/>
                <w:szCs w:val="20"/>
              </w:rPr>
              <w:t>Ipomoea hederacea</w:t>
            </w:r>
          </w:p>
        </w:tc>
        <w:tc>
          <w:tcPr>
            <w:tcW w:w="990" w:type="dxa"/>
            <w:vMerge/>
            <w:tcBorders>
              <w:top w:val="nil"/>
            </w:tcBorders>
          </w:tcPr>
          <w:p w14:paraId="22778800" w14:textId="77777777" w:rsidR="007A0893" w:rsidRPr="007A0893" w:rsidRDefault="007A0893" w:rsidP="00DC1588">
            <w:pPr>
              <w:widowControl/>
              <w:ind w:left="90"/>
              <w:rPr>
                <w:sz w:val="20"/>
                <w:szCs w:val="20"/>
              </w:rPr>
            </w:pPr>
          </w:p>
        </w:tc>
        <w:tc>
          <w:tcPr>
            <w:tcW w:w="1170" w:type="dxa"/>
            <w:vMerge/>
            <w:tcBorders>
              <w:top w:val="nil"/>
            </w:tcBorders>
          </w:tcPr>
          <w:p w14:paraId="5EA92CC8" w14:textId="77777777" w:rsidR="007A0893" w:rsidRPr="007A0893" w:rsidRDefault="007A0893" w:rsidP="00DC1588">
            <w:pPr>
              <w:widowControl/>
              <w:ind w:left="90"/>
              <w:jc w:val="center"/>
              <w:rPr>
                <w:sz w:val="20"/>
                <w:szCs w:val="20"/>
              </w:rPr>
            </w:pPr>
          </w:p>
        </w:tc>
        <w:tc>
          <w:tcPr>
            <w:tcW w:w="2430" w:type="dxa"/>
            <w:vMerge/>
            <w:tcBorders>
              <w:top w:val="nil"/>
            </w:tcBorders>
          </w:tcPr>
          <w:p w14:paraId="1B27EB1F" w14:textId="77777777" w:rsidR="007A0893" w:rsidRPr="007A0893" w:rsidRDefault="007A0893" w:rsidP="00DC1588">
            <w:pPr>
              <w:widowControl/>
              <w:ind w:left="90"/>
              <w:rPr>
                <w:sz w:val="20"/>
                <w:szCs w:val="20"/>
              </w:rPr>
            </w:pPr>
          </w:p>
        </w:tc>
      </w:tr>
      <w:tr w:rsidR="0074680F" w:rsidRPr="007A0893" w14:paraId="74D15772" w14:textId="77777777" w:rsidTr="0074680F">
        <w:trPr>
          <w:trHeight w:val="20"/>
        </w:trPr>
        <w:tc>
          <w:tcPr>
            <w:tcW w:w="2250" w:type="dxa"/>
          </w:tcPr>
          <w:p w14:paraId="245C73D3" w14:textId="77777777" w:rsidR="007A0893" w:rsidRPr="007A0893" w:rsidRDefault="007A0893" w:rsidP="00DC1588">
            <w:pPr>
              <w:widowControl/>
              <w:ind w:left="90"/>
              <w:rPr>
                <w:sz w:val="20"/>
                <w:szCs w:val="20"/>
              </w:rPr>
            </w:pPr>
            <w:r w:rsidRPr="007A0893">
              <w:rPr>
                <w:sz w:val="20"/>
                <w:szCs w:val="20"/>
              </w:rPr>
              <w:t>Red/Scarlet</w:t>
            </w:r>
          </w:p>
        </w:tc>
        <w:tc>
          <w:tcPr>
            <w:tcW w:w="2520" w:type="dxa"/>
          </w:tcPr>
          <w:p w14:paraId="09D4298A" w14:textId="77777777" w:rsidR="007A0893" w:rsidRPr="007A0893" w:rsidRDefault="007A0893" w:rsidP="00DC1588">
            <w:pPr>
              <w:widowControl/>
              <w:ind w:left="90"/>
              <w:rPr>
                <w:i/>
                <w:sz w:val="20"/>
                <w:szCs w:val="20"/>
              </w:rPr>
            </w:pPr>
            <w:r w:rsidRPr="007A0893">
              <w:rPr>
                <w:i/>
                <w:sz w:val="20"/>
                <w:szCs w:val="20"/>
              </w:rPr>
              <w:t>Ipomoea coccinea</w:t>
            </w:r>
          </w:p>
        </w:tc>
        <w:tc>
          <w:tcPr>
            <w:tcW w:w="990" w:type="dxa"/>
            <w:vMerge/>
            <w:tcBorders>
              <w:top w:val="nil"/>
            </w:tcBorders>
          </w:tcPr>
          <w:p w14:paraId="2B4A5C57" w14:textId="77777777" w:rsidR="007A0893" w:rsidRPr="007A0893" w:rsidRDefault="007A0893" w:rsidP="00DC1588">
            <w:pPr>
              <w:widowControl/>
              <w:ind w:left="90"/>
              <w:rPr>
                <w:sz w:val="20"/>
                <w:szCs w:val="20"/>
              </w:rPr>
            </w:pPr>
          </w:p>
        </w:tc>
        <w:tc>
          <w:tcPr>
            <w:tcW w:w="1170" w:type="dxa"/>
            <w:vMerge/>
            <w:tcBorders>
              <w:top w:val="nil"/>
            </w:tcBorders>
          </w:tcPr>
          <w:p w14:paraId="5EC53AD6" w14:textId="77777777" w:rsidR="007A0893" w:rsidRPr="007A0893" w:rsidRDefault="007A0893" w:rsidP="00DC1588">
            <w:pPr>
              <w:widowControl/>
              <w:ind w:left="90"/>
              <w:jc w:val="center"/>
              <w:rPr>
                <w:sz w:val="20"/>
                <w:szCs w:val="20"/>
              </w:rPr>
            </w:pPr>
          </w:p>
        </w:tc>
        <w:tc>
          <w:tcPr>
            <w:tcW w:w="2430" w:type="dxa"/>
            <w:vMerge/>
            <w:tcBorders>
              <w:top w:val="nil"/>
            </w:tcBorders>
          </w:tcPr>
          <w:p w14:paraId="4F6F1DA6" w14:textId="77777777" w:rsidR="007A0893" w:rsidRPr="007A0893" w:rsidRDefault="007A0893" w:rsidP="00DC1588">
            <w:pPr>
              <w:widowControl/>
              <w:ind w:left="90"/>
              <w:rPr>
                <w:sz w:val="20"/>
                <w:szCs w:val="20"/>
              </w:rPr>
            </w:pPr>
          </w:p>
        </w:tc>
      </w:tr>
      <w:tr w:rsidR="0074680F" w:rsidRPr="007A0893" w14:paraId="4AA1E816" w14:textId="77777777" w:rsidTr="0074680F">
        <w:trPr>
          <w:trHeight w:val="20"/>
        </w:trPr>
        <w:tc>
          <w:tcPr>
            <w:tcW w:w="2250" w:type="dxa"/>
          </w:tcPr>
          <w:p w14:paraId="1E14B111" w14:textId="77777777" w:rsidR="007A0893" w:rsidRPr="007A0893" w:rsidRDefault="007A0893" w:rsidP="00DC1588">
            <w:pPr>
              <w:widowControl/>
              <w:ind w:left="90"/>
              <w:rPr>
                <w:sz w:val="20"/>
                <w:szCs w:val="20"/>
              </w:rPr>
            </w:pPr>
            <w:r w:rsidRPr="007A0893">
              <w:rPr>
                <w:sz w:val="20"/>
                <w:szCs w:val="20"/>
              </w:rPr>
              <w:t>Tall</w:t>
            </w:r>
          </w:p>
        </w:tc>
        <w:tc>
          <w:tcPr>
            <w:tcW w:w="2520" w:type="dxa"/>
          </w:tcPr>
          <w:p w14:paraId="1AD9AE5F" w14:textId="77777777" w:rsidR="007A0893" w:rsidRPr="007A0893" w:rsidRDefault="007A0893" w:rsidP="00DC1588">
            <w:pPr>
              <w:widowControl/>
              <w:ind w:left="90"/>
              <w:rPr>
                <w:i/>
                <w:sz w:val="20"/>
                <w:szCs w:val="20"/>
              </w:rPr>
            </w:pPr>
            <w:r w:rsidRPr="007A0893">
              <w:rPr>
                <w:i/>
                <w:sz w:val="20"/>
                <w:szCs w:val="20"/>
              </w:rPr>
              <w:t>Ipomoea purpurea</w:t>
            </w:r>
          </w:p>
        </w:tc>
        <w:tc>
          <w:tcPr>
            <w:tcW w:w="990" w:type="dxa"/>
            <w:vMerge/>
            <w:tcBorders>
              <w:top w:val="nil"/>
            </w:tcBorders>
          </w:tcPr>
          <w:p w14:paraId="2C033A25" w14:textId="77777777" w:rsidR="007A0893" w:rsidRPr="007A0893" w:rsidRDefault="007A0893" w:rsidP="00DC1588">
            <w:pPr>
              <w:widowControl/>
              <w:ind w:left="90"/>
              <w:rPr>
                <w:sz w:val="20"/>
                <w:szCs w:val="20"/>
              </w:rPr>
            </w:pPr>
          </w:p>
        </w:tc>
        <w:tc>
          <w:tcPr>
            <w:tcW w:w="1170" w:type="dxa"/>
            <w:vMerge/>
            <w:tcBorders>
              <w:top w:val="nil"/>
            </w:tcBorders>
          </w:tcPr>
          <w:p w14:paraId="12DA69CC" w14:textId="77777777" w:rsidR="007A0893" w:rsidRPr="007A0893" w:rsidRDefault="007A0893" w:rsidP="00DC1588">
            <w:pPr>
              <w:widowControl/>
              <w:ind w:left="90"/>
              <w:jc w:val="center"/>
              <w:rPr>
                <w:sz w:val="20"/>
                <w:szCs w:val="20"/>
              </w:rPr>
            </w:pPr>
          </w:p>
        </w:tc>
        <w:tc>
          <w:tcPr>
            <w:tcW w:w="2430" w:type="dxa"/>
            <w:vMerge/>
            <w:tcBorders>
              <w:top w:val="nil"/>
            </w:tcBorders>
          </w:tcPr>
          <w:p w14:paraId="60196E1B" w14:textId="77777777" w:rsidR="007A0893" w:rsidRPr="007A0893" w:rsidRDefault="007A0893" w:rsidP="00DC1588">
            <w:pPr>
              <w:widowControl/>
              <w:ind w:left="90"/>
              <w:rPr>
                <w:sz w:val="20"/>
                <w:szCs w:val="20"/>
              </w:rPr>
            </w:pPr>
          </w:p>
        </w:tc>
      </w:tr>
      <w:tr w:rsidR="0074680F" w:rsidRPr="007A0893" w14:paraId="2CCAF519" w14:textId="77777777" w:rsidTr="0074680F">
        <w:trPr>
          <w:trHeight w:val="20"/>
        </w:trPr>
        <w:tc>
          <w:tcPr>
            <w:tcW w:w="2250" w:type="dxa"/>
          </w:tcPr>
          <w:p w14:paraId="40516B82" w14:textId="77777777" w:rsidR="007A0893" w:rsidRPr="007A0893" w:rsidRDefault="007A0893" w:rsidP="00DC1588">
            <w:pPr>
              <w:widowControl/>
              <w:ind w:left="90"/>
              <w:rPr>
                <w:sz w:val="20"/>
                <w:szCs w:val="20"/>
              </w:rPr>
            </w:pPr>
            <w:r w:rsidRPr="007A0893">
              <w:rPr>
                <w:sz w:val="20"/>
                <w:szCs w:val="20"/>
              </w:rPr>
              <w:t>Mustard, Wild</w:t>
            </w:r>
          </w:p>
        </w:tc>
        <w:tc>
          <w:tcPr>
            <w:tcW w:w="2520" w:type="dxa"/>
          </w:tcPr>
          <w:p w14:paraId="0E963A10" w14:textId="77777777" w:rsidR="007A0893" w:rsidRPr="007A0893" w:rsidRDefault="007A0893" w:rsidP="00DC1588">
            <w:pPr>
              <w:widowControl/>
              <w:ind w:left="90"/>
              <w:rPr>
                <w:i/>
                <w:sz w:val="20"/>
                <w:szCs w:val="20"/>
              </w:rPr>
            </w:pPr>
            <w:r w:rsidRPr="007A0893">
              <w:rPr>
                <w:i/>
                <w:sz w:val="20"/>
                <w:szCs w:val="20"/>
              </w:rPr>
              <w:t xml:space="preserve">Brassica </w:t>
            </w:r>
            <w:proofErr w:type="spellStart"/>
            <w:r w:rsidRPr="007A0893">
              <w:rPr>
                <w:i/>
                <w:sz w:val="20"/>
                <w:szCs w:val="20"/>
              </w:rPr>
              <w:t>kaber</w:t>
            </w:r>
            <w:proofErr w:type="spellEnd"/>
          </w:p>
        </w:tc>
        <w:tc>
          <w:tcPr>
            <w:tcW w:w="990" w:type="dxa"/>
            <w:vMerge/>
            <w:tcBorders>
              <w:top w:val="nil"/>
            </w:tcBorders>
          </w:tcPr>
          <w:p w14:paraId="343E3781" w14:textId="77777777" w:rsidR="007A0893" w:rsidRPr="007A0893" w:rsidRDefault="007A0893" w:rsidP="00DC1588">
            <w:pPr>
              <w:widowControl/>
              <w:ind w:left="90"/>
              <w:rPr>
                <w:sz w:val="20"/>
                <w:szCs w:val="20"/>
              </w:rPr>
            </w:pPr>
          </w:p>
        </w:tc>
        <w:tc>
          <w:tcPr>
            <w:tcW w:w="1170" w:type="dxa"/>
            <w:vMerge/>
            <w:tcBorders>
              <w:top w:val="nil"/>
            </w:tcBorders>
          </w:tcPr>
          <w:p w14:paraId="51E41279" w14:textId="77777777" w:rsidR="007A0893" w:rsidRPr="007A0893" w:rsidRDefault="007A0893" w:rsidP="00DC1588">
            <w:pPr>
              <w:widowControl/>
              <w:ind w:left="90"/>
              <w:jc w:val="center"/>
              <w:rPr>
                <w:sz w:val="20"/>
                <w:szCs w:val="20"/>
              </w:rPr>
            </w:pPr>
          </w:p>
        </w:tc>
        <w:tc>
          <w:tcPr>
            <w:tcW w:w="2430" w:type="dxa"/>
            <w:vMerge/>
            <w:tcBorders>
              <w:top w:val="nil"/>
            </w:tcBorders>
          </w:tcPr>
          <w:p w14:paraId="35A59828" w14:textId="77777777" w:rsidR="007A0893" w:rsidRPr="007A0893" w:rsidRDefault="007A0893" w:rsidP="00DC1588">
            <w:pPr>
              <w:widowControl/>
              <w:ind w:left="90"/>
              <w:rPr>
                <w:sz w:val="20"/>
                <w:szCs w:val="20"/>
              </w:rPr>
            </w:pPr>
          </w:p>
        </w:tc>
      </w:tr>
      <w:tr w:rsidR="0074680F" w:rsidRPr="007A0893" w14:paraId="5C071784" w14:textId="77777777" w:rsidTr="0074680F">
        <w:trPr>
          <w:trHeight w:val="20"/>
        </w:trPr>
        <w:tc>
          <w:tcPr>
            <w:tcW w:w="2250" w:type="dxa"/>
          </w:tcPr>
          <w:p w14:paraId="01298D43" w14:textId="77777777" w:rsidR="007A0893" w:rsidRPr="007A0893" w:rsidRDefault="007A0893" w:rsidP="00DC1588">
            <w:pPr>
              <w:widowControl/>
              <w:ind w:left="90"/>
              <w:rPr>
                <w:sz w:val="20"/>
                <w:szCs w:val="20"/>
              </w:rPr>
            </w:pPr>
            <w:r w:rsidRPr="007A0893">
              <w:rPr>
                <w:sz w:val="20"/>
                <w:szCs w:val="20"/>
              </w:rPr>
              <w:t>Palmer Amaranth</w:t>
            </w:r>
          </w:p>
        </w:tc>
        <w:tc>
          <w:tcPr>
            <w:tcW w:w="2520" w:type="dxa"/>
          </w:tcPr>
          <w:p w14:paraId="321CFA43" w14:textId="77777777" w:rsidR="007A0893" w:rsidRPr="007A0893" w:rsidRDefault="007A0893" w:rsidP="00DC1588">
            <w:pPr>
              <w:widowControl/>
              <w:ind w:left="90"/>
              <w:rPr>
                <w:i/>
                <w:sz w:val="20"/>
                <w:szCs w:val="20"/>
              </w:rPr>
            </w:pPr>
            <w:r w:rsidRPr="007A0893">
              <w:rPr>
                <w:i/>
                <w:sz w:val="20"/>
                <w:szCs w:val="20"/>
              </w:rPr>
              <w:t xml:space="preserve">Amaranthus </w:t>
            </w:r>
            <w:proofErr w:type="spellStart"/>
            <w:r w:rsidRPr="007A0893">
              <w:rPr>
                <w:i/>
                <w:sz w:val="20"/>
                <w:szCs w:val="20"/>
              </w:rPr>
              <w:t>palmeri</w:t>
            </w:r>
            <w:proofErr w:type="spellEnd"/>
          </w:p>
        </w:tc>
        <w:tc>
          <w:tcPr>
            <w:tcW w:w="990" w:type="dxa"/>
            <w:vMerge/>
            <w:tcBorders>
              <w:top w:val="nil"/>
            </w:tcBorders>
          </w:tcPr>
          <w:p w14:paraId="1CB9BBA7" w14:textId="77777777" w:rsidR="007A0893" w:rsidRPr="007A0893" w:rsidRDefault="007A0893" w:rsidP="00DC1588">
            <w:pPr>
              <w:widowControl/>
              <w:ind w:left="90"/>
              <w:rPr>
                <w:sz w:val="20"/>
                <w:szCs w:val="20"/>
              </w:rPr>
            </w:pPr>
          </w:p>
        </w:tc>
        <w:tc>
          <w:tcPr>
            <w:tcW w:w="1170" w:type="dxa"/>
            <w:vMerge/>
            <w:tcBorders>
              <w:top w:val="nil"/>
            </w:tcBorders>
          </w:tcPr>
          <w:p w14:paraId="1C60B672" w14:textId="77777777" w:rsidR="007A0893" w:rsidRPr="007A0893" w:rsidRDefault="007A0893" w:rsidP="00DC1588">
            <w:pPr>
              <w:widowControl/>
              <w:ind w:left="90"/>
              <w:jc w:val="center"/>
              <w:rPr>
                <w:sz w:val="20"/>
                <w:szCs w:val="20"/>
              </w:rPr>
            </w:pPr>
          </w:p>
        </w:tc>
        <w:tc>
          <w:tcPr>
            <w:tcW w:w="2430" w:type="dxa"/>
            <w:vMerge/>
            <w:tcBorders>
              <w:top w:val="nil"/>
            </w:tcBorders>
          </w:tcPr>
          <w:p w14:paraId="4543FB28" w14:textId="77777777" w:rsidR="007A0893" w:rsidRPr="007A0893" w:rsidRDefault="007A0893" w:rsidP="00DC1588">
            <w:pPr>
              <w:widowControl/>
              <w:ind w:left="90"/>
              <w:rPr>
                <w:sz w:val="20"/>
                <w:szCs w:val="20"/>
              </w:rPr>
            </w:pPr>
          </w:p>
        </w:tc>
      </w:tr>
      <w:tr w:rsidR="0074680F" w:rsidRPr="007A0893" w14:paraId="2C24EA5A" w14:textId="77777777" w:rsidTr="0074680F">
        <w:trPr>
          <w:trHeight w:val="20"/>
        </w:trPr>
        <w:tc>
          <w:tcPr>
            <w:tcW w:w="2250" w:type="dxa"/>
          </w:tcPr>
          <w:p w14:paraId="171E0D5B" w14:textId="77777777" w:rsidR="007A0893" w:rsidRPr="007A0893" w:rsidRDefault="007A0893" w:rsidP="00DC1588">
            <w:pPr>
              <w:widowControl/>
              <w:ind w:left="90"/>
              <w:rPr>
                <w:sz w:val="20"/>
                <w:szCs w:val="20"/>
              </w:rPr>
            </w:pPr>
            <w:r w:rsidRPr="007A0893">
              <w:rPr>
                <w:sz w:val="20"/>
                <w:szCs w:val="20"/>
              </w:rPr>
              <w:t xml:space="preserve">Spurred </w:t>
            </w:r>
            <w:proofErr w:type="spellStart"/>
            <w:r w:rsidRPr="007A0893">
              <w:rPr>
                <w:sz w:val="20"/>
                <w:szCs w:val="20"/>
              </w:rPr>
              <w:t>Anoda</w:t>
            </w:r>
            <w:proofErr w:type="spellEnd"/>
          </w:p>
        </w:tc>
        <w:tc>
          <w:tcPr>
            <w:tcW w:w="2520" w:type="dxa"/>
          </w:tcPr>
          <w:p w14:paraId="76F30CD5" w14:textId="77777777" w:rsidR="007A0893" w:rsidRPr="007A0893" w:rsidRDefault="007A0893" w:rsidP="00DC1588">
            <w:pPr>
              <w:widowControl/>
              <w:ind w:left="90"/>
              <w:rPr>
                <w:i/>
                <w:sz w:val="20"/>
                <w:szCs w:val="20"/>
              </w:rPr>
            </w:pPr>
            <w:proofErr w:type="spellStart"/>
            <w:r w:rsidRPr="007A0893">
              <w:rPr>
                <w:i/>
                <w:sz w:val="20"/>
                <w:szCs w:val="20"/>
              </w:rPr>
              <w:t>Anoda</w:t>
            </w:r>
            <w:proofErr w:type="spellEnd"/>
            <w:r w:rsidRPr="007A0893">
              <w:rPr>
                <w:i/>
                <w:sz w:val="20"/>
                <w:szCs w:val="20"/>
              </w:rPr>
              <w:t xml:space="preserve"> cristata</w:t>
            </w:r>
          </w:p>
        </w:tc>
        <w:tc>
          <w:tcPr>
            <w:tcW w:w="990" w:type="dxa"/>
            <w:vMerge/>
            <w:tcBorders>
              <w:top w:val="nil"/>
            </w:tcBorders>
          </w:tcPr>
          <w:p w14:paraId="65405118" w14:textId="77777777" w:rsidR="007A0893" w:rsidRPr="007A0893" w:rsidRDefault="007A0893" w:rsidP="00DC1588">
            <w:pPr>
              <w:widowControl/>
              <w:ind w:left="90"/>
              <w:rPr>
                <w:sz w:val="20"/>
                <w:szCs w:val="20"/>
              </w:rPr>
            </w:pPr>
          </w:p>
        </w:tc>
        <w:tc>
          <w:tcPr>
            <w:tcW w:w="1170" w:type="dxa"/>
            <w:vMerge w:val="restart"/>
          </w:tcPr>
          <w:p w14:paraId="6F740086" w14:textId="77777777" w:rsidR="007A0893" w:rsidRPr="007A0893" w:rsidRDefault="007A0893" w:rsidP="00DC1588">
            <w:pPr>
              <w:widowControl/>
              <w:ind w:left="90"/>
              <w:jc w:val="center"/>
              <w:rPr>
                <w:sz w:val="20"/>
                <w:szCs w:val="20"/>
              </w:rPr>
            </w:pPr>
            <w:r w:rsidRPr="007A0893">
              <w:rPr>
                <w:sz w:val="20"/>
                <w:szCs w:val="20"/>
              </w:rPr>
              <w:t>Fine Soils: (silty clay, silty clay loam, clay, clay loam)</w:t>
            </w:r>
          </w:p>
        </w:tc>
        <w:tc>
          <w:tcPr>
            <w:tcW w:w="2430" w:type="dxa"/>
            <w:vMerge w:val="restart"/>
          </w:tcPr>
          <w:p w14:paraId="504509B8" w14:textId="6AC444C4" w:rsidR="007A0893" w:rsidRPr="007A0893" w:rsidRDefault="007A0893" w:rsidP="00DC1588">
            <w:pPr>
              <w:widowControl/>
              <w:ind w:left="90"/>
              <w:rPr>
                <w:sz w:val="20"/>
                <w:szCs w:val="20"/>
              </w:rPr>
            </w:pPr>
            <w:r w:rsidRPr="007A0893">
              <w:rPr>
                <w:color w:val="010202"/>
                <w:sz w:val="20"/>
                <w:szCs w:val="20"/>
              </w:rPr>
              <w:t xml:space="preserve">2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(0.065)</w:t>
            </w:r>
            <w:r w:rsidRPr="007A0893">
              <w:rPr>
                <w:sz w:val="20"/>
                <w:szCs w:val="20"/>
              </w:rPr>
              <w:t xml:space="preserve">/A Cotton and Dry Bean </w:t>
            </w:r>
          </w:p>
          <w:p w14:paraId="0392A732" w14:textId="77658285" w:rsidR="007A0893" w:rsidRPr="007A0893" w:rsidRDefault="007A0893" w:rsidP="00DC1588">
            <w:pPr>
              <w:widowControl/>
              <w:ind w:left="90"/>
              <w:rPr>
                <w:sz w:val="20"/>
                <w:szCs w:val="20"/>
              </w:rPr>
            </w:pPr>
            <w:r w:rsidRPr="007A0893">
              <w:rPr>
                <w:color w:val="010202"/>
                <w:sz w:val="20"/>
                <w:szCs w:val="20"/>
              </w:rPr>
              <w:t xml:space="preserve">3 </w:t>
            </w:r>
            <w:proofErr w:type="spellStart"/>
            <w:r w:rsidRPr="007A0893">
              <w:rPr>
                <w:sz w:val="20"/>
                <w:szCs w:val="20"/>
              </w:rPr>
              <w:t>fl</w:t>
            </w:r>
            <w:proofErr w:type="spellEnd"/>
            <w:r w:rsidRPr="007A0893">
              <w:rPr>
                <w:sz w:val="20"/>
                <w:szCs w:val="20"/>
              </w:rPr>
              <w:t xml:space="preserve"> oz</w:t>
            </w:r>
            <w:r w:rsidR="00A8635D">
              <w:rPr>
                <w:sz w:val="20"/>
                <w:szCs w:val="20"/>
              </w:rPr>
              <w:t xml:space="preserve"> </w:t>
            </w:r>
            <w:r w:rsidR="00A8635D" w:rsidRPr="007A0893">
              <w:rPr>
                <w:sz w:val="20"/>
                <w:szCs w:val="20"/>
              </w:rPr>
              <w:t>(0.098)</w:t>
            </w:r>
            <w:r w:rsidRPr="007A0893">
              <w:rPr>
                <w:sz w:val="20"/>
                <w:szCs w:val="20"/>
              </w:rPr>
              <w:t xml:space="preserve">/A Field Corn, Peanut, </w:t>
            </w:r>
            <w:proofErr w:type="gramStart"/>
            <w:r w:rsidRPr="007A0893">
              <w:rPr>
                <w:sz w:val="20"/>
                <w:szCs w:val="20"/>
              </w:rPr>
              <w:t>Soybean</w:t>
            </w:r>
            <w:proofErr w:type="gramEnd"/>
            <w:r w:rsidRPr="007A0893">
              <w:rPr>
                <w:sz w:val="20"/>
                <w:szCs w:val="20"/>
              </w:rPr>
              <w:t xml:space="preserve"> and all other labeled crops </w:t>
            </w:r>
          </w:p>
        </w:tc>
      </w:tr>
      <w:tr w:rsidR="0074680F" w:rsidRPr="007A0893" w14:paraId="3BBB3088" w14:textId="77777777" w:rsidTr="0074680F">
        <w:trPr>
          <w:trHeight w:val="20"/>
        </w:trPr>
        <w:tc>
          <w:tcPr>
            <w:tcW w:w="2250" w:type="dxa"/>
          </w:tcPr>
          <w:p w14:paraId="1F3F5996" w14:textId="77777777" w:rsidR="007A0893" w:rsidRPr="007A0893" w:rsidRDefault="007A0893" w:rsidP="00DC1588">
            <w:pPr>
              <w:widowControl/>
              <w:ind w:left="90"/>
              <w:rPr>
                <w:sz w:val="20"/>
                <w:szCs w:val="20"/>
              </w:rPr>
            </w:pPr>
            <w:r w:rsidRPr="007A0893">
              <w:rPr>
                <w:sz w:val="20"/>
                <w:szCs w:val="20"/>
              </w:rPr>
              <w:t>Tropic Croton</w:t>
            </w:r>
          </w:p>
        </w:tc>
        <w:tc>
          <w:tcPr>
            <w:tcW w:w="2520" w:type="dxa"/>
          </w:tcPr>
          <w:p w14:paraId="5C5C8FA1" w14:textId="77777777" w:rsidR="007A0893" w:rsidRPr="007A0893" w:rsidRDefault="007A0893" w:rsidP="00DC1588">
            <w:pPr>
              <w:widowControl/>
              <w:ind w:left="90"/>
              <w:rPr>
                <w:i/>
                <w:sz w:val="20"/>
                <w:szCs w:val="20"/>
              </w:rPr>
            </w:pPr>
            <w:r w:rsidRPr="007A0893">
              <w:rPr>
                <w:i/>
                <w:sz w:val="20"/>
                <w:szCs w:val="20"/>
              </w:rPr>
              <w:t xml:space="preserve">Croton </w:t>
            </w:r>
            <w:proofErr w:type="spellStart"/>
            <w:r w:rsidRPr="007A0893">
              <w:rPr>
                <w:i/>
                <w:sz w:val="20"/>
                <w:szCs w:val="20"/>
              </w:rPr>
              <w:t>glandulosus</w:t>
            </w:r>
            <w:proofErr w:type="spellEnd"/>
          </w:p>
        </w:tc>
        <w:tc>
          <w:tcPr>
            <w:tcW w:w="990" w:type="dxa"/>
            <w:vMerge/>
            <w:tcBorders>
              <w:top w:val="nil"/>
            </w:tcBorders>
          </w:tcPr>
          <w:p w14:paraId="65FEFFE8" w14:textId="77777777" w:rsidR="007A0893" w:rsidRPr="007A0893" w:rsidRDefault="007A0893" w:rsidP="00DC1588">
            <w:pPr>
              <w:widowControl/>
              <w:ind w:left="90"/>
              <w:rPr>
                <w:sz w:val="20"/>
                <w:szCs w:val="20"/>
              </w:rPr>
            </w:pPr>
          </w:p>
        </w:tc>
        <w:tc>
          <w:tcPr>
            <w:tcW w:w="1170" w:type="dxa"/>
            <w:vMerge/>
            <w:tcBorders>
              <w:top w:val="nil"/>
            </w:tcBorders>
          </w:tcPr>
          <w:p w14:paraId="02AC611E" w14:textId="77777777" w:rsidR="007A0893" w:rsidRPr="007A0893" w:rsidRDefault="007A0893" w:rsidP="00DC1588">
            <w:pPr>
              <w:widowControl/>
              <w:ind w:left="90"/>
              <w:rPr>
                <w:sz w:val="20"/>
                <w:szCs w:val="20"/>
              </w:rPr>
            </w:pPr>
          </w:p>
        </w:tc>
        <w:tc>
          <w:tcPr>
            <w:tcW w:w="2430" w:type="dxa"/>
            <w:vMerge/>
            <w:tcBorders>
              <w:top w:val="nil"/>
            </w:tcBorders>
          </w:tcPr>
          <w:p w14:paraId="2A167CB7" w14:textId="77777777" w:rsidR="007A0893" w:rsidRPr="007A0893" w:rsidRDefault="007A0893" w:rsidP="00DC1588">
            <w:pPr>
              <w:widowControl/>
              <w:ind w:left="90"/>
              <w:rPr>
                <w:sz w:val="20"/>
                <w:szCs w:val="20"/>
              </w:rPr>
            </w:pPr>
          </w:p>
        </w:tc>
      </w:tr>
      <w:tr w:rsidR="0074680F" w:rsidRPr="007A0893" w14:paraId="4DB148BE" w14:textId="77777777" w:rsidTr="0074680F">
        <w:trPr>
          <w:trHeight w:val="20"/>
        </w:trPr>
        <w:tc>
          <w:tcPr>
            <w:tcW w:w="2250" w:type="dxa"/>
          </w:tcPr>
          <w:p w14:paraId="174196CB" w14:textId="01CBF7DB" w:rsidR="007A0893" w:rsidRPr="007A0893" w:rsidRDefault="007A0893" w:rsidP="00DC1588">
            <w:pPr>
              <w:widowControl/>
              <w:ind w:left="90"/>
              <w:rPr>
                <w:b/>
                <w:sz w:val="20"/>
                <w:szCs w:val="20"/>
              </w:rPr>
            </w:pPr>
            <w:proofErr w:type="spellStart"/>
            <w:proofErr w:type="gramStart"/>
            <w:r w:rsidRPr="007A0893">
              <w:rPr>
                <w:sz w:val="20"/>
                <w:szCs w:val="20"/>
              </w:rPr>
              <w:t>Waterhemps</w:t>
            </w:r>
            <w:proofErr w:type="spellEnd"/>
            <w:r w:rsidRPr="007E4435">
              <w:rPr>
                <w:b/>
                <w:bCs/>
                <w:sz w:val="20"/>
                <w:szCs w:val="20"/>
                <w:vertAlign w:val="superscript"/>
              </w:rPr>
              <w:t>(</w:t>
            </w:r>
            <w:proofErr w:type="gramEnd"/>
            <w:r w:rsidRPr="007E4435">
              <w:rPr>
                <w:b/>
                <w:bCs/>
                <w:sz w:val="20"/>
                <w:szCs w:val="20"/>
                <w:vertAlign w:val="superscript"/>
              </w:rPr>
              <w:t>1)</w:t>
            </w:r>
          </w:p>
        </w:tc>
        <w:tc>
          <w:tcPr>
            <w:tcW w:w="2520" w:type="dxa"/>
          </w:tcPr>
          <w:p w14:paraId="4A42A4DD" w14:textId="77777777" w:rsidR="007A0893" w:rsidRPr="007A0893" w:rsidRDefault="007A0893" w:rsidP="00DC1588">
            <w:pPr>
              <w:widowControl/>
              <w:ind w:left="90"/>
              <w:rPr>
                <w:sz w:val="20"/>
                <w:szCs w:val="20"/>
              </w:rPr>
            </w:pPr>
          </w:p>
        </w:tc>
        <w:tc>
          <w:tcPr>
            <w:tcW w:w="990" w:type="dxa"/>
            <w:vMerge/>
            <w:tcBorders>
              <w:top w:val="nil"/>
            </w:tcBorders>
          </w:tcPr>
          <w:p w14:paraId="79BB982F" w14:textId="77777777" w:rsidR="007A0893" w:rsidRPr="007A0893" w:rsidRDefault="007A0893" w:rsidP="00DC1588">
            <w:pPr>
              <w:widowControl/>
              <w:ind w:left="90"/>
              <w:rPr>
                <w:sz w:val="20"/>
                <w:szCs w:val="20"/>
              </w:rPr>
            </w:pPr>
          </w:p>
        </w:tc>
        <w:tc>
          <w:tcPr>
            <w:tcW w:w="1170" w:type="dxa"/>
            <w:vMerge/>
            <w:tcBorders>
              <w:top w:val="nil"/>
            </w:tcBorders>
          </w:tcPr>
          <w:p w14:paraId="2CCA447A" w14:textId="77777777" w:rsidR="007A0893" w:rsidRPr="007A0893" w:rsidRDefault="007A0893" w:rsidP="00DC1588">
            <w:pPr>
              <w:widowControl/>
              <w:ind w:left="90"/>
              <w:rPr>
                <w:sz w:val="20"/>
                <w:szCs w:val="20"/>
              </w:rPr>
            </w:pPr>
          </w:p>
        </w:tc>
        <w:tc>
          <w:tcPr>
            <w:tcW w:w="2430" w:type="dxa"/>
            <w:vMerge/>
            <w:tcBorders>
              <w:top w:val="nil"/>
            </w:tcBorders>
          </w:tcPr>
          <w:p w14:paraId="66B1CA78" w14:textId="77777777" w:rsidR="007A0893" w:rsidRPr="007A0893" w:rsidRDefault="007A0893" w:rsidP="00DC1588">
            <w:pPr>
              <w:widowControl/>
              <w:ind w:left="90"/>
              <w:rPr>
                <w:sz w:val="20"/>
                <w:szCs w:val="20"/>
              </w:rPr>
            </w:pPr>
          </w:p>
        </w:tc>
      </w:tr>
      <w:tr w:rsidR="0074680F" w:rsidRPr="007A0893" w14:paraId="0F9005C5" w14:textId="77777777" w:rsidTr="0074680F">
        <w:trPr>
          <w:trHeight w:val="20"/>
        </w:trPr>
        <w:tc>
          <w:tcPr>
            <w:tcW w:w="2250" w:type="dxa"/>
          </w:tcPr>
          <w:p w14:paraId="25407120" w14:textId="77777777" w:rsidR="007A0893" w:rsidRPr="007A0893" w:rsidRDefault="007A0893" w:rsidP="00DC1588">
            <w:pPr>
              <w:widowControl/>
              <w:ind w:left="270"/>
              <w:rPr>
                <w:sz w:val="20"/>
                <w:szCs w:val="20"/>
              </w:rPr>
            </w:pPr>
            <w:r w:rsidRPr="007A0893">
              <w:rPr>
                <w:sz w:val="20"/>
                <w:szCs w:val="20"/>
              </w:rPr>
              <w:t>Common</w:t>
            </w:r>
          </w:p>
        </w:tc>
        <w:tc>
          <w:tcPr>
            <w:tcW w:w="2520" w:type="dxa"/>
          </w:tcPr>
          <w:p w14:paraId="344092C5" w14:textId="77777777" w:rsidR="007A0893" w:rsidRPr="007A0893" w:rsidRDefault="007A0893" w:rsidP="00DC1588">
            <w:pPr>
              <w:widowControl/>
              <w:ind w:left="90"/>
              <w:rPr>
                <w:i/>
                <w:sz w:val="20"/>
                <w:szCs w:val="20"/>
              </w:rPr>
            </w:pPr>
            <w:r w:rsidRPr="007A0893">
              <w:rPr>
                <w:i/>
                <w:sz w:val="20"/>
                <w:szCs w:val="20"/>
              </w:rPr>
              <w:t xml:space="preserve">Amaranthus </w:t>
            </w:r>
            <w:proofErr w:type="spellStart"/>
            <w:r w:rsidRPr="007A0893">
              <w:rPr>
                <w:i/>
                <w:sz w:val="20"/>
                <w:szCs w:val="20"/>
              </w:rPr>
              <w:t>rudis</w:t>
            </w:r>
            <w:proofErr w:type="spellEnd"/>
          </w:p>
        </w:tc>
        <w:tc>
          <w:tcPr>
            <w:tcW w:w="990" w:type="dxa"/>
            <w:vMerge/>
            <w:tcBorders>
              <w:top w:val="nil"/>
            </w:tcBorders>
          </w:tcPr>
          <w:p w14:paraId="2C4B679C" w14:textId="77777777" w:rsidR="007A0893" w:rsidRPr="007A0893" w:rsidRDefault="007A0893" w:rsidP="00DC1588">
            <w:pPr>
              <w:widowControl/>
              <w:ind w:left="90"/>
              <w:rPr>
                <w:sz w:val="20"/>
                <w:szCs w:val="20"/>
              </w:rPr>
            </w:pPr>
          </w:p>
        </w:tc>
        <w:tc>
          <w:tcPr>
            <w:tcW w:w="1170" w:type="dxa"/>
            <w:vMerge/>
            <w:tcBorders>
              <w:top w:val="nil"/>
            </w:tcBorders>
          </w:tcPr>
          <w:p w14:paraId="63D28F8E" w14:textId="77777777" w:rsidR="007A0893" w:rsidRPr="007A0893" w:rsidRDefault="007A0893" w:rsidP="00DC1588">
            <w:pPr>
              <w:widowControl/>
              <w:ind w:left="90"/>
              <w:rPr>
                <w:sz w:val="20"/>
                <w:szCs w:val="20"/>
              </w:rPr>
            </w:pPr>
          </w:p>
        </w:tc>
        <w:tc>
          <w:tcPr>
            <w:tcW w:w="2430" w:type="dxa"/>
            <w:vMerge/>
            <w:tcBorders>
              <w:top w:val="nil"/>
            </w:tcBorders>
          </w:tcPr>
          <w:p w14:paraId="1FDA2A28" w14:textId="77777777" w:rsidR="007A0893" w:rsidRPr="007A0893" w:rsidRDefault="007A0893" w:rsidP="00DC1588">
            <w:pPr>
              <w:widowControl/>
              <w:ind w:left="90"/>
              <w:rPr>
                <w:sz w:val="20"/>
                <w:szCs w:val="20"/>
              </w:rPr>
            </w:pPr>
          </w:p>
        </w:tc>
      </w:tr>
      <w:tr w:rsidR="0074680F" w:rsidRPr="007A0893" w14:paraId="7663610B" w14:textId="77777777" w:rsidTr="0074680F">
        <w:trPr>
          <w:trHeight w:val="20"/>
        </w:trPr>
        <w:tc>
          <w:tcPr>
            <w:tcW w:w="2250" w:type="dxa"/>
          </w:tcPr>
          <w:p w14:paraId="233A03C0" w14:textId="77777777" w:rsidR="007A0893" w:rsidRPr="007A0893" w:rsidRDefault="007A0893" w:rsidP="00DC1588">
            <w:pPr>
              <w:widowControl/>
              <w:ind w:left="270"/>
              <w:rPr>
                <w:sz w:val="20"/>
                <w:szCs w:val="20"/>
              </w:rPr>
            </w:pPr>
            <w:r w:rsidRPr="007A0893">
              <w:rPr>
                <w:sz w:val="20"/>
                <w:szCs w:val="20"/>
              </w:rPr>
              <w:t>Tall</w:t>
            </w:r>
          </w:p>
        </w:tc>
        <w:tc>
          <w:tcPr>
            <w:tcW w:w="2520" w:type="dxa"/>
          </w:tcPr>
          <w:p w14:paraId="03AEA489" w14:textId="77777777" w:rsidR="007A0893" w:rsidRPr="007A0893" w:rsidRDefault="007A0893" w:rsidP="00DC1588">
            <w:pPr>
              <w:widowControl/>
              <w:ind w:left="90"/>
              <w:rPr>
                <w:i/>
                <w:sz w:val="20"/>
                <w:szCs w:val="20"/>
              </w:rPr>
            </w:pPr>
            <w:r w:rsidRPr="007A0893">
              <w:rPr>
                <w:i/>
                <w:sz w:val="20"/>
                <w:szCs w:val="20"/>
              </w:rPr>
              <w:t xml:space="preserve">Amaranthus </w:t>
            </w:r>
            <w:proofErr w:type="spellStart"/>
            <w:r w:rsidRPr="007A0893">
              <w:rPr>
                <w:i/>
                <w:sz w:val="20"/>
                <w:szCs w:val="20"/>
              </w:rPr>
              <w:t>tuberculatus</w:t>
            </w:r>
            <w:proofErr w:type="spellEnd"/>
          </w:p>
        </w:tc>
        <w:tc>
          <w:tcPr>
            <w:tcW w:w="990" w:type="dxa"/>
            <w:vMerge/>
            <w:tcBorders>
              <w:top w:val="nil"/>
            </w:tcBorders>
          </w:tcPr>
          <w:p w14:paraId="5DEACFB1" w14:textId="77777777" w:rsidR="007A0893" w:rsidRPr="007A0893" w:rsidRDefault="007A0893" w:rsidP="00DC1588">
            <w:pPr>
              <w:widowControl/>
              <w:ind w:left="90"/>
              <w:rPr>
                <w:sz w:val="20"/>
                <w:szCs w:val="20"/>
              </w:rPr>
            </w:pPr>
          </w:p>
        </w:tc>
        <w:tc>
          <w:tcPr>
            <w:tcW w:w="1170" w:type="dxa"/>
            <w:vMerge/>
            <w:tcBorders>
              <w:top w:val="nil"/>
            </w:tcBorders>
          </w:tcPr>
          <w:p w14:paraId="142EB4C9" w14:textId="77777777" w:rsidR="007A0893" w:rsidRPr="007A0893" w:rsidRDefault="007A0893" w:rsidP="00DC1588">
            <w:pPr>
              <w:widowControl/>
              <w:ind w:left="90"/>
              <w:rPr>
                <w:sz w:val="20"/>
                <w:szCs w:val="20"/>
              </w:rPr>
            </w:pPr>
          </w:p>
        </w:tc>
        <w:tc>
          <w:tcPr>
            <w:tcW w:w="2430" w:type="dxa"/>
            <w:vMerge/>
            <w:tcBorders>
              <w:top w:val="nil"/>
            </w:tcBorders>
          </w:tcPr>
          <w:p w14:paraId="5EDA43AE" w14:textId="77777777" w:rsidR="007A0893" w:rsidRPr="007A0893" w:rsidRDefault="007A0893" w:rsidP="00DC1588">
            <w:pPr>
              <w:widowControl/>
              <w:ind w:left="90"/>
              <w:rPr>
                <w:sz w:val="20"/>
                <w:szCs w:val="20"/>
              </w:rPr>
            </w:pPr>
          </w:p>
        </w:tc>
      </w:tr>
      <w:tr w:rsidR="0074680F" w:rsidRPr="007A0893" w14:paraId="308F90CF" w14:textId="77777777" w:rsidTr="0074680F">
        <w:trPr>
          <w:trHeight w:val="20"/>
        </w:trPr>
        <w:tc>
          <w:tcPr>
            <w:tcW w:w="2250" w:type="dxa"/>
          </w:tcPr>
          <w:p w14:paraId="5D8EE658" w14:textId="77777777" w:rsidR="007A0893" w:rsidRPr="007A0893" w:rsidRDefault="007A0893" w:rsidP="00DC1588">
            <w:pPr>
              <w:widowControl/>
              <w:ind w:left="90"/>
              <w:rPr>
                <w:sz w:val="20"/>
                <w:szCs w:val="20"/>
              </w:rPr>
            </w:pPr>
            <w:r w:rsidRPr="007A0893">
              <w:rPr>
                <w:sz w:val="20"/>
                <w:szCs w:val="20"/>
              </w:rPr>
              <w:t>Wild Poinsettia</w:t>
            </w:r>
          </w:p>
        </w:tc>
        <w:tc>
          <w:tcPr>
            <w:tcW w:w="2520" w:type="dxa"/>
          </w:tcPr>
          <w:p w14:paraId="4E27A7D8" w14:textId="77777777" w:rsidR="007A0893" w:rsidRPr="007A0893" w:rsidRDefault="007A0893" w:rsidP="00DC1588">
            <w:pPr>
              <w:widowControl/>
              <w:ind w:left="90"/>
              <w:rPr>
                <w:i/>
                <w:sz w:val="20"/>
                <w:szCs w:val="20"/>
              </w:rPr>
            </w:pPr>
            <w:r w:rsidRPr="007A0893">
              <w:rPr>
                <w:i/>
                <w:sz w:val="20"/>
                <w:szCs w:val="20"/>
              </w:rPr>
              <w:t>Euphorbia heterophylla</w:t>
            </w:r>
          </w:p>
        </w:tc>
        <w:tc>
          <w:tcPr>
            <w:tcW w:w="990" w:type="dxa"/>
            <w:vMerge/>
            <w:tcBorders>
              <w:top w:val="nil"/>
            </w:tcBorders>
          </w:tcPr>
          <w:p w14:paraId="625ED632" w14:textId="77777777" w:rsidR="007A0893" w:rsidRPr="007A0893" w:rsidRDefault="007A0893" w:rsidP="00DC1588">
            <w:pPr>
              <w:widowControl/>
              <w:ind w:left="90"/>
              <w:rPr>
                <w:sz w:val="20"/>
                <w:szCs w:val="20"/>
              </w:rPr>
            </w:pPr>
          </w:p>
        </w:tc>
        <w:tc>
          <w:tcPr>
            <w:tcW w:w="1170" w:type="dxa"/>
            <w:vMerge/>
            <w:tcBorders>
              <w:top w:val="nil"/>
            </w:tcBorders>
          </w:tcPr>
          <w:p w14:paraId="6B4C1600" w14:textId="77777777" w:rsidR="007A0893" w:rsidRPr="007A0893" w:rsidRDefault="007A0893" w:rsidP="00DC1588">
            <w:pPr>
              <w:widowControl/>
              <w:ind w:left="90"/>
              <w:rPr>
                <w:sz w:val="20"/>
                <w:szCs w:val="20"/>
              </w:rPr>
            </w:pPr>
          </w:p>
        </w:tc>
        <w:tc>
          <w:tcPr>
            <w:tcW w:w="2430" w:type="dxa"/>
            <w:vMerge/>
            <w:tcBorders>
              <w:top w:val="nil"/>
            </w:tcBorders>
          </w:tcPr>
          <w:p w14:paraId="60F4F609" w14:textId="77777777" w:rsidR="007A0893" w:rsidRPr="007A0893" w:rsidRDefault="007A0893" w:rsidP="00DC1588">
            <w:pPr>
              <w:widowControl/>
              <w:ind w:left="90"/>
              <w:rPr>
                <w:sz w:val="20"/>
                <w:szCs w:val="20"/>
              </w:rPr>
            </w:pPr>
          </w:p>
        </w:tc>
      </w:tr>
      <w:tr w:rsidR="0074680F" w:rsidRPr="007A0893" w14:paraId="56F7F35C" w14:textId="77777777" w:rsidTr="0074680F">
        <w:trPr>
          <w:trHeight w:val="20"/>
        </w:trPr>
        <w:tc>
          <w:tcPr>
            <w:tcW w:w="2250" w:type="dxa"/>
          </w:tcPr>
          <w:p w14:paraId="0EB3315D" w14:textId="77777777" w:rsidR="007A0893" w:rsidRPr="007A0893" w:rsidRDefault="007A0893" w:rsidP="00DC1588">
            <w:pPr>
              <w:widowControl/>
              <w:ind w:left="90"/>
              <w:rPr>
                <w:sz w:val="20"/>
                <w:szCs w:val="20"/>
              </w:rPr>
            </w:pPr>
            <w:r w:rsidRPr="007A0893">
              <w:rPr>
                <w:sz w:val="20"/>
                <w:szCs w:val="20"/>
              </w:rPr>
              <w:t xml:space="preserve">Yellow </w:t>
            </w:r>
            <w:proofErr w:type="gramStart"/>
            <w:r w:rsidRPr="007A0893">
              <w:rPr>
                <w:sz w:val="20"/>
                <w:szCs w:val="20"/>
              </w:rPr>
              <w:t>Rocket[</w:t>
            </w:r>
            <w:proofErr w:type="gramEnd"/>
            <w:r w:rsidRPr="007A0893">
              <w:rPr>
                <w:b/>
                <w:sz w:val="20"/>
                <w:szCs w:val="20"/>
              </w:rPr>
              <w:t>*</w:t>
            </w:r>
            <w:r w:rsidRPr="007A0893">
              <w:rPr>
                <w:sz w:val="20"/>
                <w:szCs w:val="20"/>
              </w:rPr>
              <w:t>]</w:t>
            </w:r>
          </w:p>
        </w:tc>
        <w:tc>
          <w:tcPr>
            <w:tcW w:w="2520" w:type="dxa"/>
          </w:tcPr>
          <w:p w14:paraId="0B79804D" w14:textId="77777777" w:rsidR="007A0893" w:rsidRPr="007A0893" w:rsidRDefault="007A0893" w:rsidP="00DC1588">
            <w:pPr>
              <w:widowControl/>
              <w:ind w:left="90"/>
              <w:rPr>
                <w:i/>
                <w:sz w:val="20"/>
                <w:szCs w:val="20"/>
              </w:rPr>
            </w:pPr>
            <w:r w:rsidRPr="007A0893">
              <w:rPr>
                <w:i/>
                <w:sz w:val="20"/>
                <w:szCs w:val="20"/>
              </w:rPr>
              <w:t>Barbarea vulgaris</w:t>
            </w:r>
          </w:p>
        </w:tc>
        <w:tc>
          <w:tcPr>
            <w:tcW w:w="990" w:type="dxa"/>
            <w:vMerge/>
            <w:tcBorders>
              <w:top w:val="nil"/>
            </w:tcBorders>
          </w:tcPr>
          <w:p w14:paraId="4F3BB056" w14:textId="77777777" w:rsidR="007A0893" w:rsidRPr="007A0893" w:rsidRDefault="007A0893" w:rsidP="00DC1588">
            <w:pPr>
              <w:widowControl/>
              <w:ind w:left="90"/>
              <w:rPr>
                <w:sz w:val="20"/>
                <w:szCs w:val="20"/>
              </w:rPr>
            </w:pPr>
          </w:p>
        </w:tc>
        <w:tc>
          <w:tcPr>
            <w:tcW w:w="1170" w:type="dxa"/>
            <w:vMerge/>
            <w:tcBorders>
              <w:top w:val="nil"/>
            </w:tcBorders>
          </w:tcPr>
          <w:p w14:paraId="3FE8AD15" w14:textId="77777777" w:rsidR="007A0893" w:rsidRPr="007A0893" w:rsidRDefault="007A0893" w:rsidP="00DC1588">
            <w:pPr>
              <w:widowControl/>
              <w:ind w:left="90"/>
              <w:rPr>
                <w:sz w:val="20"/>
                <w:szCs w:val="20"/>
              </w:rPr>
            </w:pPr>
          </w:p>
        </w:tc>
        <w:tc>
          <w:tcPr>
            <w:tcW w:w="2430" w:type="dxa"/>
            <w:vMerge/>
            <w:tcBorders>
              <w:top w:val="nil"/>
            </w:tcBorders>
          </w:tcPr>
          <w:p w14:paraId="5C44D04D" w14:textId="77777777" w:rsidR="007A0893" w:rsidRPr="007A0893" w:rsidRDefault="007A0893" w:rsidP="00DC1588">
            <w:pPr>
              <w:widowControl/>
              <w:ind w:left="90"/>
              <w:rPr>
                <w:sz w:val="20"/>
                <w:szCs w:val="20"/>
              </w:rPr>
            </w:pPr>
          </w:p>
        </w:tc>
      </w:tr>
    </w:tbl>
    <w:p w14:paraId="10881918" w14:textId="77777777" w:rsidR="007A0893" w:rsidRPr="003F749C" w:rsidRDefault="007A0893" w:rsidP="00DC1588">
      <w:pPr>
        <w:widowControl/>
        <w:rPr>
          <w:sz w:val="20"/>
          <w:szCs w:val="20"/>
        </w:rPr>
      </w:pPr>
      <w:r w:rsidRPr="003F749C">
        <w:rPr>
          <w:sz w:val="20"/>
          <w:szCs w:val="20"/>
        </w:rPr>
        <w:t>[</w:t>
      </w:r>
      <w:r w:rsidRPr="003F749C">
        <w:rPr>
          <w:b/>
          <w:sz w:val="20"/>
          <w:szCs w:val="20"/>
        </w:rPr>
        <w:t>*</w:t>
      </w:r>
      <w:r w:rsidRPr="003F749C">
        <w:rPr>
          <w:sz w:val="20"/>
          <w:szCs w:val="20"/>
        </w:rPr>
        <w:t>Not for use in California.]</w:t>
      </w:r>
    </w:p>
    <w:p w14:paraId="7068440D" w14:textId="0613952F" w:rsidR="00CD6EB5" w:rsidRPr="007E4435" w:rsidRDefault="00000000" w:rsidP="00DC1588">
      <w:pPr>
        <w:pStyle w:val="ListParagraph"/>
        <w:widowControl/>
        <w:numPr>
          <w:ilvl w:val="0"/>
          <w:numId w:val="23"/>
        </w:numPr>
        <w:spacing w:before="120"/>
        <w:ind w:left="360"/>
        <w:jc w:val="both"/>
        <w:rPr>
          <w:sz w:val="20"/>
          <w:szCs w:val="20"/>
        </w:rPr>
      </w:pPr>
      <w:bookmarkStart w:id="52" w:name="Table_1._Broadleaf_Weeds_Controlled_by_R"/>
      <w:bookmarkEnd w:id="52"/>
      <w:r w:rsidRPr="007E4435">
        <w:rPr>
          <w:sz w:val="20"/>
          <w:szCs w:val="20"/>
        </w:rPr>
        <w:t>A postemergence herbicide, including Cobra</w:t>
      </w:r>
      <w:r w:rsidR="007A0893" w:rsidRPr="007E4435">
        <w:rPr>
          <w:sz w:val="20"/>
          <w:szCs w:val="20"/>
          <w:vertAlign w:val="superscript"/>
        </w:rPr>
        <w:t>®</w:t>
      </w:r>
      <w:r w:rsidRPr="007E4435">
        <w:rPr>
          <w:sz w:val="20"/>
          <w:szCs w:val="20"/>
        </w:rPr>
        <w:t xml:space="preserve"> Herbicide, Phoenix™ Herbicide glyphosate (Roundup Ready</w:t>
      </w:r>
      <w:r w:rsidR="007A0893" w:rsidRPr="007A0893">
        <w:rPr>
          <w:sz w:val="20"/>
          <w:szCs w:val="20"/>
          <w:vertAlign w:val="superscript"/>
        </w:rPr>
        <w:t xml:space="preserve"> ®</w:t>
      </w:r>
      <w:r w:rsidRPr="007E4435">
        <w:rPr>
          <w:sz w:val="20"/>
          <w:szCs w:val="20"/>
        </w:rPr>
        <w:t xml:space="preserve"> soybeans only) may be needed following a preemergence application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to adequately control common ragweed or </w:t>
      </w:r>
      <w:proofErr w:type="spellStart"/>
      <w:r w:rsidRPr="007E4435">
        <w:rPr>
          <w:sz w:val="20"/>
          <w:szCs w:val="20"/>
        </w:rPr>
        <w:t>waterhemp</w:t>
      </w:r>
      <w:proofErr w:type="spellEnd"/>
      <w:r w:rsidRPr="007E4435">
        <w:rPr>
          <w:sz w:val="20"/>
          <w:szCs w:val="20"/>
        </w:rPr>
        <w:t xml:space="preserve"> in soybean fields with heavy pressure.</w:t>
      </w:r>
    </w:p>
    <w:p w14:paraId="0B80E228" w14:textId="77777777" w:rsidR="0098292A" w:rsidRPr="007E4435" w:rsidRDefault="0098292A" w:rsidP="00DC1588">
      <w:pPr>
        <w:pStyle w:val="ListParagraph"/>
        <w:widowControl/>
        <w:numPr>
          <w:ilvl w:val="0"/>
          <w:numId w:val="23"/>
        </w:numPr>
        <w:ind w:left="360"/>
        <w:jc w:val="both"/>
        <w:rPr>
          <w:sz w:val="20"/>
          <w:szCs w:val="20"/>
        </w:rPr>
      </w:pPr>
      <w:r w:rsidRPr="007E4435">
        <w:rPr>
          <w:sz w:val="20"/>
          <w:szCs w:val="20"/>
        </w:rPr>
        <w:t>Morning glory species are not adequately controlled on fine soils or soils with greater than 3% organic matter.</w:t>
      </w:r>
    </w:p>
    <w:p w14:paraId="6B07A460" w14:textId="3C63A927" w:rsidR="00CD6EB5" w:rsidRPr="007E4435" w:rsidRDefault="00000000" w:rsidP="00DC1588">
      <w:pPr>
        <w:pStyle w:val="ListParagraph"/>
        <w:widowControl/>
        <w:numPr>
          <w:ilvl w:val="0"/>
          <w:numId w:val="23"/>
        </w:numPr>
        <w:ind w:left="360"/>
        <w:jc w:val="both"/>
        <w:rPr>
          <w:sz w:val="20"/>
          <w:szCs w:val="20"/>
        </w:rPr>
      </w:pPr>
      <w:r w:rsidRPr="007E4435">
        <w:rPr>
          <w:sz w:val="20"/>
          <w:szCs w:val="20"/>
        </w:rPr>
        <w:t>[</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will provide residual control of these weeds at 2 </w:t>
      </w:r>
      <w:proofErr w:type="spellStart"/>
      <w:r w:rsidRPr="007E4435">
        <w:rPr>
          <w:sz w:val="20"/>
          <w:szCs w:val="20"/>
        </w:rPr>
        <w:t>fl</w:t>
      </w:r>
      <w:proofErr w:type="spellEnd"/>
      <w:r w:rsidRPr="007E4435">
        <w:rPr>
          <w:sz w:val="20"/>
          <w:szCs w:val="20"/>
        </w:rPr>
        <w:t xml:space="preserve"> oz/A (0.065 </w:t>
      </w:r>
      <w:proofErr w:type="spellStart"/>
      <w:r w:rsidRPr="007E4435">
        <w:rPr>
          <w:sz w:val="20"/>
          <w:szCs w:val="20"/>
        </w:rPr>
        <w:t>lb</w:t>
      </w:r>
      <w:proofErr w:type="spellEnd"/>
      <w:r w:rsidRPr="007E4435">
        <w:rPr>
          <w:sz w:val="20"/>
          <w:szCs w:val="20"/>
        </w:rPr>
        <w:t xml:space="preserve"> ai/A) when applied under a cotton canopy.]</w:t>
      </w:r>
    </w:p>
    <w:p w14:paraId="173A4919" w14:textId="7B970201" w:rsidR="00CD6EB5" w:rsidRPr="007A0893" w:rsidRDefault="00000000" w:rsidP="00DC1588">
      <w:pPr>
        <w:pStyle w:val="Heading3"/>
        <w:widowControl/>
      </w:pPr>
      <w:bookmarkStart w:id="53" w:name="Table_2._Weeds_Suppressed_by_Residual_Ac"/>
      <w:bookmarkEnd w:id="53"/>
      <w:r w:rsidRPr="007A0893">
        <w:t>Table</w:t>
      </w:r>
      <w:r w:rsidRPr="007E4435">
        <w:t xml:space="preserve"> </w:t>
      </w:r>
      <w:r w:rsidRPr="007A0893">
        <w:t>2.</w:t>
      </w:r>
      <w:r w:rsidRPr="007E4435">
        <w:t xml:space="preserve"> </w:t>
      </w:r>
      <w:r w:rsidRPr="007A0893">
        <w:t>Weeds</w:t>
      </w:r>
      <w:r w:rsidRPr="007E4435">
        <w:t xml:space="preserve"> </w:t>
      </w:r>
      <w:r w:rsidRPr="007A0893">
        <w:t>Suppressed</w:t>
      </w:r>
      <w:r w:rsidRPr="007E4435">
        <w:t xml:space="preserve"> </w:t>
      </w:r>
      <w:r w:rsidRPr="007A0893">
        <w:t>by</w:t>
      </w:r>
      <w:r w:rsidRPr="007E4435">
        <w:t xml:space="preserve"> </w:t>
      </w:r>
      <w:r w:rsidRPr="007A0893">
        <w:t>Residual</w:t>
      </w:r>
      <w:r w:rsidRPr="007E4435">
        <w:t xml:space="preserve"> </w:t>
      </w:r>
      <w:r w:rsidRPr="007A0893">
        <w:t>Activity</w:t>
      </w:r>
      <w:r w:rsidRPr="007E4435">
        <w:t xml:space="preserve"> </w:t>
      </w:r>
      <w:r w:rsidRPr="007A0893">
        <w:t>of</w:t>
      </w:r>
      <w:r w:rsidRPr="007E4435">
        <w:t xml:space="preserve"> </w:t>
      </w:r>
      <w:r w:rsidR="009F32FF" w:rsidRPr="007E4435">
        <w:t xml:space="preserve">Tide </w:t>
      </w:r>
      <w:proofErr w:type="spellStart"/>
      <w:r w:rsidR="009F32FF" w:rsidRPr="007E4435">
        <w:t>Flumi</w:t>
      </w:r>
      <w:proofErr w:type="spellEnd"/>
      <w:r w:rsidR="009F32FF" w:rsidRPr="007E4435">
        <w:t xml:space="preserve"> 44% SC </w:t>
      </w:r>
      <w:r w:rsidRPr="007A0893">
        <w:t>Application</w:t>
      </w:r>
      <w:r w:rsidRPr="007E4435">
        <w:t xml:space="preserve"> Rates</w:t>
      </w:r>
    </w:p>
    <w:tbl>
      <w:tblPr>
        <w:tblW w:w="9360" w:type="dxa"/>
        <w:tblInd w:w="-8"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4A0" w:firstRow="1" w:lastRow="0" w:firstColumn="1" w:lastColumn="0" w:noHBand="0" w:noVBand="1"/>
      </w:tblPr>
      <w:tblGrid>
        <w:gridCol w:w="3105"/>
        <w:gridCol w:w="3105"/>
        <w:gridCol w:w="1080"/>
        <w:gridCol w:w="2070"/>
      </w:tblGrid>
      <w:tr w:rsidR="0074680F" w:rsidRPr="007A0893" w14:paraId="2075CF2B" w14:textId="77777777" w:rsidTr="0074680F">
        <w:trPr>
          <w:trHeight w:val="20"/>
        </w:trPr>
        <w:tc>
          <w:tcPr>
            <w:tcW w:w="9360" w:type="dxa"/>
            <w:gridSpan w:val="4"/>
            <w:tcBorders>
              <w:right w:val="single" w:sz="4" w:space="0" w:color="010202"/>
            </w:tcBorders>
          </w:tcPr>
          <w:p w14:paraId="321310BC" w14:textId="77777777" w:rsidR="00CD6EB5" w:rsidRPr="007A0893" w:rsidRDefault="00000000" w:rsidP="00DC1588">
            <w:pPr>
              <w:widowControl/>
              <w:ind w:left="90"/>
              <w:rPr>
                <w:b/>
                <w:sz w:val="20"/>
                <w:szCs w:val="20"/>
              </w:rPr>
            </w:pPr>
            <w:r w:rsidRPr="007A0893">
              <w:rPr>
                <w:b/>
                <w:sz w:val="20"/>
                <w:szCs w:val="20"/>
              </w:rPr>
              <w:t>Broadleaf</w:t>
            </w:r>
            <w:r w:rsidRPr="007E4435">
              <w:rPr>
                <w:b/>
                <w:sz w:val="20"/>
                <w:szCs w:val="20"/>
              </w:rPr>
              <w:t xml:space="preserve"> </w:t>
            </w:r>
            <w:r w:rsidRPr="007A0893">
              <w:rPr>
                <w:b/>
                <w:sz w:val="20"/>
                <w:szCs w:val="20"/>
              </w:rPr>
              <w:t>Weed</w:t>
            </w:r>
            <w:r w:rsidRPr="007E4435">
              <w:rPr>
                <w:b/>
                <w:sz w:val="20"/>
                <w:szCs w:val="20"/>
              </w:rPr>
              <w:t xml:space="preserve"> Species</w:t>
            </w:r>
          </w:p>
        </w:tc>
      </w:tr>
      <w:tr w:rsidR="0074680F" w:rsidRPr="007A0893" w14:paraId="02FC530B" w14:textId="77777777" w:rsidTr="0074680F">
        <w:trPr>
          <w:trHeight w:val="20"/>
        </w:trPr>
        <w:tc>
          <w:tcPr>
            <w:tcW w:w="3105" w:type="dxa"/>
            <w:vAlign w:val="bottom"/>
          </w:tcPr>
          <w:p w14:paraId="62997A6A" w14:textId="77777777" w:rsidR="00CD6EB5" w:rsidRPr="007A0893" w:rsidRDefault="00000000" w:rsidP="00DC1588">
            <w:pPr>
              <w:widowControl/>
              <w:ind w:left="90"/>
              <w:rPr>
                <w:b/>
                <w:sz w:val="20"/>
                <w:szCs w:val="20"/>
              </w:rPr>
            </w:pPr>
            <w:r w:rsidRPr="007A0893">
              <w:rPr>
                <w:b/>
                <w:sz w:val="20"/>
                <w:szCs w:val="20"/>
              </w:rPr>
              <w:t>Common</w:t>
            </w:r>
            <w:r w:rsidRPr="007E4435">
              <w:rPr>
                <w:b/>
                <w:sz w:val="20"/>
                <w:szCs w:val="20"/>
              </w:rPr>
              <w:t xml:space="preserve"> Name</w:t>
            </w:r>
          </w:p>
        </w:tc>
        <w:tc>
          <w:tcPr>
            <w:tcW w:w="3105" w:type="dxa"/>
            <w:tcBorders>
              <w:right w:val="single" w:sz="4" w:space="0" w:color="010202"/>
            </w:tcBorders>
            <w:vAlign w:val="bottom"/>
          </w:tcPr>
          <w:p w14:paraId="34FA0D86" w14:textId="77777777" w:rsidR="00CD6EB5" w:rsidRPr="007A0893" w:rsidRDefault="00000000" w:rsidP="00DC1588">
            <w:pPr>
              <w:widowControl/>
              <w:ind w:left="90"/>
              <w:rPr>
                <w:b/>
                <w:sz w:val="20"/>
                <w:szCs w:val="20"/>
              </w:rPr>
            </w:pPr>
            <w:r w:rsidRPr="007A0893">
              <w:rPr>
                <w:b/>
                <w:sz w:val="20"/>
                <w:szCs w:val="20"/>
              </w:rPr>
              <w:t>Scientific</w:t>
            </w:r>
            <w:r w:rsidRPr="007E4435">
              <w:rPr>
                <w:b/>
                <w:sz w:val="20"/>
                <w:szCs w:val="20"/>
              </w:rPr>
              <w:t xml:space="preserve"> Name</w:t>
            </w:r>
          </w:p>
        </w:tc>
        <w:tc>
          <w:tcPr>
            <w:tcW w:w="1080" w:type="dxa"/>
            <w:tcBorders>
              <w:left w:val="single" w:sz="4" w:space="0" w:color="010202"/>
              <w:bottom w:val="single" w:sz="4" w:space="0" w:color="010202"/>
              <w:right w:val="single" w:sz="4" w:space="0" w:color="010202"/>
            </w:tcBorders>
            <w:vAlign w:val="bottom"/>
          </w:tcPr>
          <w:p w14:paraId="77E59F6C" w14:textId="77777777" w:rsidR="00CD6EB5" w:rsidRPr="007A0893" w:rsidRDefault="00000000" w:rsidP="00DC1588">
            <w:pPr>
              <w:widowControl/>
              <w:ind w:left="90"/>
              <w:jc w:val="center"/>
              <w:rPr>
                <w:b/>
                <w:sz w:val="20"/>
                <w:szCs w:val="20"/>
              </w:rPr>
            </w:pPr>
            <w:r w:rsidRPr="007E4435">
              <w:rPr>
                <w:b/>
                <w:sz w:val="20"/>
                <w:szCs w:val="20"/>
              </w:rPr>
              <w:t>Organic Matter</w:t>
            </w:r>
          </w:p>
        </w:tc>
        <w:tc>
          <w:tcPr>
            <w:tcW w:w="2070" w:type="dxa"/>
            <w:tcBorders>
              <w:left w:val="single" w:sz="4" w:space="0" w:color="010202"/>
              <w:bottom w:val="single" w:sz="4" w:space="0" w:color="010202"/>
              <w:right w:val="single" w:sz="4" w:space="0" w:color="010202"/>
            </w:tcBorders>
            <w:vAlign w:val="bottom"/>
          </w:tcPr>
          <w:p w14:paraId="0FD758C8" w14:textId="6B34DD6B" w:rsidR="007A0893" w:rsidRDefault="00000000" w:rsidP="00DC1588">
            <w:pPr>
              <w:widowControl/>
              <w:ind w:left="90"/>
              <w:jc w:val="center"/>
              <w:rPr>
                <w:b/>
                <w:sz w:val="20"/>
                <w:szCs w:val="20"/>
              </w:rPr>
            </w:pPr>
            <w:r w:rsidRPr="007E4435">
              <w:rPr>
                <w:b/>
                <w:sz w:val="20"/>
                <w:szCs w:val="20"/>
              </w:rPr>
              <w:t>Application Rates</w:t>
            </w:r>
          </w:p>
          <w:p w14:paraId="15589943" w14:textId="491D9B30" w:rsidR="00CD6EB5" w:rsidRPr="007A0893" w:rsidRDefault="00000000" w:rsidP="00DC1588">
            <w:pPr>
              <w:widowControl/>
              <w:ind w:left="90"/>
              <w:jc w:val="center"/>
              <w:rPr>
                <w:b/>
                <w:sz w:val="20"/>
                <w:szCs w:val="20"/>
              </w:rPr>
            </w:pPr>
            <w:r w:rsidRPr="007E4435">
              <w:rPr>
                <w:b/>
                <w:sz w:val="20"/>
                <w:szCs w:val="20"/>
              </w:rPr>
              <w:t>(</w:t>
            </w:r>
            <w:proofErr w:type="spellStart"/>
            <w:r w:rsidRPr="007E4435">
              <w:rPr>
                <w:b/>
                <w:sz w:val="20"/>
                <w:szCs w:val="20"/>
              </w:rPr>
              <w:t>lb</w:t>
            </w:r>
            <w:proofErr w:type="spellEnd"/>
            <w:r w:rsidRPr="007E4435">
              <w:rPr>
                <w:b/>
                <w:sz w:val="20"/>
                <w:szCs w:val="20"/>
              </w:rPr>
              <w:t xml:space="preserve"> ai/A)</w:t>
            </w:r>
          </w:p>
        </w:tc>
      </w:tr>
      <w:tr w:rsidR="0074680F" w:rsidRPr="007A0893" w14:paraId="72185D5E" w14:textId="77777777" w:rsidTr="0074680F">
        <w:trPr>
          <w:trHeight w:val="20"/>
        </w:trPr>
        <w:tc>
          <w:tcPr>
            <w:tcW w:w="3105" w:type="dxa"/>
          </w:tcPr>
          <w:p w14:paraId="250A8D36" w14:textId="77777777" w:rsidR="00CD6EB5" w:rsidRPr="007E4435" w:rsidRDefault="00000000" w:rsidP="00DC1588">
            <w:pPr>
              <w:widowControl/>
              <w:ind w:left="90"/>
              <w:rPr>
                <w:sz w:val="20"/>
                <w:szCs w:val="20"/>
              </w:rPr>
            </w:pPr>
            <w:r w:rsidRPr="007E4435">
              <w:rPr>
                <w:sz w:val="20"/>
                <w:szCs w:val="20"/>
              </w:rPr>
              <w:t xml:space="preserve">Bristly </w:t>
            </w:r>
            <w:proofErr w:type="spellStart"/>
            <w:r w:rsidRPr="007E4435">
              <w:rPr>
                <w:sz w:val="20"/>
                <w:szCs w:val="20"/>
              </w:rPr>
              <w:t>Starbur</w:t>
            </w:r>
            <w:proofErr w:type="spellEnd"/>
          </w:p>
        </w:tc>
        <w:tc>
          <w:tcPr>
            <w:tcW w:w="3105" w:type="dxa"/>
            <w:tcBorders>
              <w:right w:val="single" w:sz="4" w:space="0" w:color="010202"/>
            </w:tcBorders>
          </w:tcPr>
          <w:p w14:paraId="20D81DA6" w14:textId="77777777" w:rsidR="00CD6EB5" w:rsidRPr="007E4435" w:rsidRDefault="00000000" w:rsidP="00DC1588">
            <w:pPr>
              <w:widowControl/>
              <w:ind w:left="90"/>
              <w:rPr>
                <w:i/>
                <w:sz w:val="20"/>
                <w:szCs w:val="20"/>
              </w:rPr>
            </w:pPr>
            <w:proofErr w:type="spellStart"/>
            <w:r w:rsidRPr="007E4435">
              <w:rPr>
                <w:i/>
                <w:sz w:val="20"/>
                <w:szCs w:val="20"/>
              </w:rPr>
              <w:t>Acanthospermum</w:t>
            </w:r>
            <w:proofErr w:type="spellEnd"/>
            <w:r w:rsidRPr="007E4435">
              <w:rPr>
                <w:i/>
                <w:sz w:val="20"/>
                <w:szCs w:val="20"/>
              </w:rPr>
              <w:t xml:space="preserve"> </w:t>
            </w:r>
            <w:proofErr w:type="spellStart"/>
            <w:r w:rsidRPr="007E4435">
              <w:rPr>
                <w:i/>
                <w:sz w:val="20"/>
                <w:szCs w:val="20"/>
              </w:rPr>
              <w:t>hispidum</w:t>
            </w:r>
            <w:proofErr w:type="spellEnd"/>
          </w:p>
        </w:tc>
        <w:tc>
          <w:tcPr>
            <w:tcW w:w="1080" w:type="dxa"/>
            <w:vMerge w:val="restart"/>
            <w:tcBorders>
              <w:top w:val="single" w:sz="4" w:space="0" w:color="010202"/>
              <w:left w:val="single" w:sz="4" w:space="0" w:color="010202"/>
              <w:bottom w:val="single" w:sz="4" w:space="0" w:color="010202"/>
              <w:right w:val="single" w:sz="4" w:space="0" w:color="010202"/>
            </w:tcBorders>
          </w:tcPr>
          <w:p w14:paraId="1DF6294C" w14:textId="77777777" w:rsidR="00CD6EB5" w:rsidRPr="007E4435" w:rsidRDefault="00000000" w:rsidP="00DC1588">
            <w:pPr>
              <w:widowControl/>
              <w:ind w:left="90"/>
              <w:jc w:val="center"/>
              <w:rPr>
                <w:sz w:val="20"/>
                <w:szCs w:val="20"/>
              </w:rPr>
            </w:pPr>
            <w:r w:rsidRPr="007E4435">
              <w:rPr>
                <w:sz w:val="20"/>
                <w:szCs w:val="20"/>
              </w:rPr>
              <w:t>Up to 5%</w:t>
            </w:r>
          </w:p>
        </w:tc>
        <w:tc>
          <w:tcPr>
            <w:tcW w:w="2070" w:type="dxa"/>
            <w:vMerge w:val="restart"/>
            <w:tcBorders>
              <w:top w:val="single" w:sz="4" w:space="0" w:color="010202"/>
              <w:left w:val="single" w:sz="4" w:space="0" w:color="010202"/>
              <w:bottom w:val="single" w:sz="4" w:space="0" w:color="010202"/>
              <w:right w:val="single" w:sz="4" w:space="0" w:color="010202"/>
            </w:tcBorders>
          </w:tcPr>
          <w:p w14:paraId="079B00BC" w14:textId="77777777" w:rsidR="00CD6EB5" w:rsidRPr="007E4435" w:rsidRDefault="00000000" w:rsidP="00DC1588">
            <w:pPr>
              <w:widowControl/>
              <w:ind w:left="90"/>
              <w:jc w:val="center"/>
              <w:rPr>
                <w:sz w:val="20"/>
                <w:szCs w:val="20"/>
              </w:rPr>
            </w:pPr>
            <w:r w:rsidRPr="007E4435">
              <w:rPr>
                <w:sz w:val="20"/>
                <w:szCs w:val="20"/>
              </w:rPr>
              <w:t xml:space="preserve">2 to 3 </w:t>
            </w:r>
            <w:proofErr w:type="spellStart"/>
            <w:r w:rsidRPr="007E4435">
              <w:rPr>
                <w:sz w:val="20"/>
                <w:szCs w:val="20"/>
              </w:rPr>
              <w:t>fl</w:t>
            </w:r>
            <w:proofErr w:type="spellEnd"/>
            <w:r w:rsidRPr="007E4435">
              <w:rPr>
                <w:sz w:val="20"/>
                <w:szCs w:val="20"/>
              </w:rPr>
              <w:t xml:space="preserve"> oz/A</w:t>
            </w:r>
          </w:p>
          <w:p w14:paraId="6077E1A5" w14:textId="77777777" w:rsidR="00CD6EB5" w:rsidRPr="007E4435" w:rsidRDefault="00000000" w:rsidP="00DC1588">
            <w:pPr>
              <w:widowControl/>
              <w:ind w:left="90"/>
              <w:jc w:val="center"/>
              <w:rPr>
                <w:sz w:val="20"/>
                <w:szCs w:val="20"/>
              </w:rPr>
            </w:pPr>
            <w:r w:rsidRPr="007E4435">
              <w:rPr>
                <w:sz w:val="20"/>
                <w:szCs w:val="20"/>
              </w:rPr>
              <w:t>(0.065 to 0.098)</w:t>
            </w:r>
          </w:p>
        </w:tc>
      </w:tr>
      <w:tr w:rsidR="0074680F" w:rsidRPr="007A0893" w14:paraId="12D626DA" w14:textId="77777777" w:rsidTr="0074680F">
        <w:trPr>
          <w:trHeight w:val="20"/>
        </w:trPr>
        <w:tc>
          <w:tcPr>
            <w:tcW w:w="3105" w:type="dxa"/>
            <w:tcBorders>
              <w:bottom w:val="single" w:sz="4" w:space="0" w:color="010202"/>
            </w:tcBorders>
          </w:tcPr>
          <w:p w14:paraId="2BC2C49A" w14:textId="77777777" w:rsidR="00CD6EB5" w:rsidRPr="007E4435" w:rsidRDefault="00000000" w:rsidP="00DC1588">
            <w:pPr>
              <w:widowControl/>
              <w:ind w:left="90"/>
              <w:rPr>
                <w:sz w:val="20"/>
                <w:szCs w:val="20"/>
              </w:rPr>
            </w:pPr>
            <w:r w:rsidRPr="007E4435">
              <w:rPr>
                <w:sz w:val="20"/>
                <w:szCs w:val="20"/>
              </w:rPr>
              <w:t>Copperleaf, Hophornbeam</w:t>
            </w:r>
          </w:p>
        </w:tc>
        <w:tc>
          <w:tcPr>
            <w:tcW w:w="3105" w:type="dxa"/>
            <w:tcBorders>
              <w:bottom w:val="single" w:sz="4" w:space="0" w:color="010202"/>
              <w:right w:val="single" w:sz="4" w:space="0" w:color="010202"/>
            </w:tcBorders>
          </w:tcPr>
          <w:p w14:paraId="69FD1FAF" w14:textId="77777777" w:rsidR="00CD6EB5" w:rsidRPr="007E4435" w:rsidRDefault="00000000" w:rsidP="00DC1588">
            <w:pPr>
              <w:widowControl/>
              <w:ind w:left="90"/>
              <w:rPr>
                <w:i/>
                <w:sz w:val="20"/>
                <w:szCs w:val="20"/>
              </w:rPr>
            </w:pPr>
            <w:r w:rsidRPr="007E4435">
              <w:rPr>
                <w:i/>
                <w:sz w:val="20"/>
                <w:szCs w:val="20"/>
              </w:rPr>
              <w:t xml:space="preserve">Acalypha </w:t>
            </w:r>
            <w:proofErr w:type="spellStart"/>
            <w:r w:rsidRPr="007E4435">
              <w:rPr>
                <w:i/>
                <w:sz w:val="20"/>
                <w:szCs w:val="20"/>
              </w:rPr>
              <w:t>ostryifolia</w:t>
            </w:r>
            <w:proofErr w:type="spellEnd"/>
          </w:p>
        </w:tc>
        <w:tc>
          <w:tcPr>
            <w:tcW w:w="1080" w:type="dxa"/>
            <w:vMerge/>
            <w:tcBorders>
              <w:top w:val="nil"/>
              <w:left w:val="single" w:sz="4" w:space="0" w:color="010202"/>
              <w:bottom w:val="single" w:sz="4" w:space="0" w:color="010202"/>
              <w:right w:val="single" w:sz="4" w:space="0" w:color="010202"/>
            </w:tcBorders>
          </w:tcPr>
          <w:p w14:paraId="2EB57150"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1C8E3C1" w14:textId="77777777" w:rsidR="00CD6EB5" w:rsidRPr="007E4435" w:rsidRDefault="00CD6EB5" w:rsidP="00DC1588">
            <w:pPr>
              <w:widowControl/>
              <w:ind w:left="90"/>
              <w:rPr>
                <w:sz w:val="20"/>
                <w:szCs w:val="20"/>
              </w:rPr>
            </w:pPr>
          </w:p>
        </w:tc>
      </w:tr>
      <w:tr w:rsidR="0074680F" w:rsidRPr="007A0893" w14:paraId="0AFAA7D3"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3C9D3477" w14:textId="77777777" w:rsidR="00CD6EB5" w:rsidRPr="007E4435" w:rsidRDefault="00000000" w:rsidP="00DC1588">
            <w:pPr>
              <w:widowControl/>
              <w:ind w:left="90"/>
              <w:rPr>
                <w:sz w:val="20"/>
                <w:szCs w:val="20"/>
              </w:rPr>
            </w:pPr>
            <w:r w:rsidRPr="007E4435">
              <w:rPr>
                <w:sz w:val="20"/>
                <w:szCs w:val="20"/>
              </w:rPr>
              <w:t>Ragweed, Giant</w:t>
            </w:r>
          </w:p>
        </w:tc>
        <w:tc>
          <w:tcPr>
            <w:tcW w:w="3105" w:type="dxa"/>
            <w:tcBorders>
              <w:top w:val="single" w:sz="4" w:space="0" w:color="010202"/>
              <w:left w:val="single" w:sz="4" w:space="0" w:color="010202"/>
              <w:bottom w:val="single" w:sz="4" w:space="0" w:color="010202"/>
              <w:right w:val="single" w:sz="4" w:space="0" w:color="010202"/>
            </w:tcBorders>
          </w:tcPr>
          <w:p w14:paraId="75F29DB5" w14:textId="77777777" w:rsidR="00CD6EB5" w:rsidRPr="007E4435" w:rsidRDefault="00000000" w:rsidP="00DC1588">
            <w:pPr>
              <w:widowControl/>
              <w:ind w:left="90"/>
              <w:rPr>
                <w:i/>
                <w:sz w:val="20"/>
                <w:szCs w:val="20"/>
              </w:rPr>
            </w:pPr>
            <w:r w:rsidRPr="007E4435">
              <w:rPr>
                <w:i/>
                <w:sz w:val="20"/>
                <w:szCs w:val="20"/>
              </w:rPr>
              <w:t xml:space="preserve">Ambrosia </w:t>
            </w:r>
            <w:proofErr w:type="spellStart"/>
            <w:r w:rsidRPr="007E4435">
              <w:rPr>
                <w:i/>
                <w:sz w:val="20"/>
                <w:szCs w:val="20"/>
              </w:rPr>
              <w:t>trifida</w:t>
            </w:r>
            <w:proofErr w:type="spellEnd"/>
          </w:p>
        </w:tc>
        <w:tc>
          <w:tcPr>
            <w:tcW w:w="1080" w:type="dxa"/>
            <w:vMerge/>
            <w:tcBorders>
              <w:top w:val="nil"/>
              <w:left w:val="single" w:sz="4" w:space="0" w:color="010202"/>
              <w:bottom w:val="single" w:sz="4" w:space="0" w:color="010202"/>
              <w:right w:val="single" w:sz="4" w:space="0" w:color="010202"/>
            </w:tcBorders>
          </w:tcPr>
          <w:p w14:paraId="779918D8"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475B0C7B" w14:textId="77777777" w:rsidR="00CD6EB5" w:rsidRPr="007E4435" w:rsidRDefault="00CD6EB5" w:rsidP="00DC1588">
            <w:pPr>
              <w:widowControl/>
              <w:ind w:left="90"/>
              <w:rPr>
                <w:sz w:val="20"/>
                <w:szCs w:val="20"/>
              </w:rPr>
            </w:pPr>
          </w:p>
        </w:tc>
      </w:tr>
      <w:tr w:rsidR="0074680F" w:rsidRPr="007A0893" w14:paraId="62E02CF1"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4D04F4A9" w14:textId="77777777" w:rsidR="00CD6EB5" w:rsidRPr="007E4435" w:rsidRDefault="00000000" w:rsidP="00DC1588">
            <w:pPr>
              <w:widowControl/>
              <w:ind w:left="90"/>
              <w:rPr>
                <w:sz w:val="20"/>
                <w:szCs w:val="20"/>
              </w:rPr>
            </w:pPr>
            <w:r w:rsidRPr="007E4435">
              <w:rPr>
                <w:sz w:val="20"/>
                <w:szCs w:val="20"/>
              </w:rPr>
              <w:t>Russian Thistle</w:t>
            </w:r>
          </w:p>
        </w:tc>
        <w:tc>
          <w:tcPr>
            <w:tcW w:w="3105" w:type="dxa"/>
            <w:tcBorders>
              <w:top w:val="single" w:sz="4" w:space="0" w:color="010202"/>
              <w:left w:val="single" w:sz="4" w:space="0" w:color="010202"/>
              <w:bottom w:val="single" w:sz="4" w:space="0" w:color="010202"/>
              <w:right w:val="single" w:sz="4" w:space="0" w:color="010202"/>
            </w:tcBorders>
          </w:tcPr>
          <w:p w14:paraId="522ADB46" w14:textId="77777777" w:rsidR="00CD6EB5" w:rsidRPr="007E4435" w:rsidRDefault="00000000" w:rsidP="00DC1588">
            <w:pPr>
              <w:widowControl/>
              <w:ind w:left="90"/>
              <w:rPr>
                <w:i/>
                <w:sz w:val="20"/>
                <w:szCs w:val="20"/>
              </w:rPr>
            </w:pPr>
            <w:r w:rsidRPr="007E4435">
              <w:rPr>
                <w:i/>
                <w:sz w:val="20"/>
                <w:szCs w:val="20"/>
              </w:rPr>
              <w:t xml:space="preserve">Salsola </w:t>
            </w:r>
            <w:proofErr w:type="spellStart"/>
            <w:r w:rsidRPr="007E4435">
              <w:rPr>
                <w:i/>
                <w:sz w:val="20"/>
                <w:szCs w:val="20"/>
              </w:rPr>
              <w:t>iberica</w:t>
            </w:r>
            <w:proofErr w:type="spellEnd"/>
          </w:p>
        </w:tc>
        <w:tc>
          <w:tcPr>
            <w:tcW w:w="1080" w:type="dxa"/>
            <w:vMerge/>
            <w:tcBorders>
              <w:top w:val="nil"/>
              <w:left w:val="single" w:sz="4" w:space="0" w:color="010202"/>
              <w:bottom w:val="single" w:sz="4" w:space="0" w:color="010202"/>
              <w:right w:val="single" w:sz="4" w:space="0" w:color="010202"/>
            </w:tcBorders>
          </w:tcPr>
          <w:p w14:paraId="512AEB23"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768B8E54" w14:textId="77777777" w:rsidR="00CD6EB5" w:rsidRPr="007E4435" w:rsidRDefault="00CD6EB5" w:rsidP="00DC1588">
            <w:pPr>
              <w:widowControl/>
              <w:ind w:left="90"/>
              <w:rPr>
                <w:sz w:val="20"/>
                <w:szCs w:val="20"/>
              </w:rPr>
            </w:pPr>
          </w:p>
        </w:tc>
      </w:tr>
      <w:tr w:rsidR="0074680F" w:rsidRPr="007A0893" w14:paraId="0B40F2CF"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4D290047" w14:textId="77777777" w:rsidR="00CD6EB5" w:rsidRPr="007E4435" w:rsidRDefault="00000000" w:rsidP="00DC1588">
            <w:pPr>
              <w:widowControl/>
              <w:ind w:left="90"/>
              <w:rPr>
                <w:sz w:val="20"/>
                <w:szCs w:val="20"/>
              </w:rPr>
            </w:pPr>
            <w:r w:rsidRPr="007E4435">
              <w:rPr>
                <w:sz w:val="20"/>
                <w:szCs w:val="20"/>
              </w:rPr>
              <w:t>Smartweeds</w:t>
            </w:r>
          </w:p>
        </w:tc>
        <w:tc>
          <w:tcPr>
            <w:tcW w:w="3105" w:type="dxa"/>
            <w:tcBorders>
              <w:top w:val="single" w:sz="4" w:space="0" w:color="010202"/>
              <w:left w:val="single" w:sz="4" w:space="0" w:color="010202"/>
              <w:bottom w:val="single" w:sz="4" w:space="0" w:color="010202"/>
              <w:right w:val="single" w:sz="4" w:space="0" w:color="010202"/>
            </w:tcBorders>
          </w:tcPr>
          <w:p w14:paraId="38FC7EC2" w14:textId="77777777" w:rsidR="00CD6EB5" w:rsidRPr="007E4435" w:rsidRDefault="00CD6EB5" w:rsidP="00DC1588">
            <w:pPr>
              <w:widowControl/>
              <w:ind w:left="90"/>
              <w:rPr>
                <w:sz w:val="20"/>
                <w:szCs w:val="20"/>
              </w:rPr>
            </w:pPr>
          </w:p>
        </w:tc>
        <w:tc>
          <w:tcPr>
            <w:tcW w:w="1080" w:type="dxa"/>
            <w:vMerge/>
            <w:tcBorders>
              <w:top w:val="nil"/>
              <w:left w:val="single" w:sz="4" w:space="0" w:color="010202"/>
              <w:bottom w:val="single" w:sz="4" w:space="0" w:color="010202"/>
              <w:right w:val="single" w:sz="4" w:space="0" w:color="010202"/>
            </w:tcBorders>
          </w:tcPr>
          <w:p w14:paraId="49979F95"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58D1FF6E" w14:textId="77777777" w:rsidR="00CD6EB5" w:rsidRPr="007E4435" w:rsidRDefault="00CD6EB5" w:rsidP="00DC1588">
            <w:pPr>
              <w:widowControl/>
              <w:ind w:left="90"/>
              <w:rPr>
                <w:sz w:val="20"/>
                <w:szCs w:val="20"/>
              </w:rPr>
            </w:pPr>
          </w:p>
        </w:tc>
      </w:tr>
      <w:tr w:rsidR="0074680F" w:rsidRPr="007A0893" w14:paraId="0799EE5A"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55AFAC7D" w14:textId="77777777" w:rsidR="00CD6EB5" w:rsidRPr="007E4435" w:rsidRDefault="00000000" w:rsidP="00DC1588">
            <w:pPr>
              <w:widowControl/>
              <w:ind w:left="270"/>
              <w:rPr>
                <w:sz w:val="20"/>
                <w:szCs w:val="20"/>
              </w:rPr>
            </w:pPr>
            <w:proofErr w:type="spellStart"/>
            <w:r w:rsidRPr="007E4435">
              <w:rPr>
                <w:sz w:val="20"/>
                <w:szCs w:val="20"/>
              </w:rPr>
              <w:t>Ladysthumb</w:t>
            </w:r>
            <w:proofErr w:type="spellEnd"/>
          </w:p>
        </w:tc>
        <w:tc>
          <w:tcPr>
            <w:tcW w:w="3105" w:type="dxa"/>
            <w:tcBorders>
              <w:top w:val="single" w:sz="4" w:space="0" w:color="010202"/>
              <w:left w:val="single" w:sz="4" w:space="0" w:color="010202"/>
              <w:bottom w:val="single" w:sz="4" w:space="0" w:color="010202"/>
              <w:right w:val="single" w:sz="4" w:space="0" w:color="010202"/>
            </w:tcBorders>
          </w:tcPr>
          <w:p w14:paraId="4F792794" w14:textId="77777777" w:rsidR="00CD6EB5" w:rsidRPr="007E4435" w:rsidRDefault="00000000" w:rsidP="00DC1588">
            <w:pPr>
              <w:widowControl/>
              <w:ind w:left="90"/>
              <w:rPr>
                <w:i/>
                <w:sz w:val="20"/>
                <w:szCs w:val="20"/>
              </w:rPr>
            </w:pPr>
            <w:r w:rsidRPr="007E4435">
              <w:rPr>
                <w:i/>
                <w:sz w:val="20"/>
                <w:szCs w:val="20"/>
              </w:rPr>
              <w:t xml:space="preserve">Polygonum </w:t>
            </w:r>
            <w:proofErr w:type="spellStart"/>
            <w:r w:rsidRPr="007E4435">
              <w:rPr>
                <w:i/>
                <w:sz w:val="20"/>
                <w:szCs w:val="20"/>
              </w:rPr>
              <w:t>persicaria</w:t>
            </w:r>
            <w:proofErr w:type="spellEnd"/>
          </w:p>
        </w:tc>
        <w:tc>
          <w:tcPr>
            <w:tcW w:w="1080" w:type="dxa"/>
            <w:vMerge/>
            <w:tcBorders>
              <w:top w:val="nil"/>
              <w:left w:val="single" w:sz="4" w:space="0" w:color="010202"/>
              <w:bottom w:val="single" w:sz="4" w:space="0" w:color="010202"/>
              <w:right w:val="single" w:sz="4" w:space="0" w:color="010202"/>
            </w:tcBorders>
          </w:tcPr>
          <w:p w14:paraId="75F02F61"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1A569B8B" w14:textId="77777777" w:rsidR="00CD6EB5" w:rsidRPr="007E4435" w:rsidRDefault="00CD6EB5" w:rsidP="00DC1588">
            <w:pPr>
              <w:widowControl/>
              <w:ind w:left="90"/>
              <w:rPr>
                <w:sz w:val="20"/>
                <w:szCs w:val="20"/>
              </w:rPr>
            </w:pPr>
          </w:p>
        </w:tc>
      </w:tr>
      <w:tr w:rsidR="0074680F" w:rsidRPr="007A0893" w14:paraId="73866055"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3759B7C8" w14:textId="77777777" w:rsidR="00CD6EB5" w:rsidRPr="007E4435" w:rsidRDefault="00000000" w:rsidP="00DC1588">
            <w:pPr>
              <w:widowControl/>
              <w:ind w:left="270"/>
              <w:rPr>
                <w:sz w:val="20"/>
                <w:szCs w:val="20"/>
              </w:rPr>
            </w:pPr>
            <w:r w:rsidRPr="007E4435">
              <w:rPr>
                <w:sz w:val="20"/>
                <w:szCs w:val="20"/>
              </w:rPr>
              <w:t>Pennsylvania</w:t>
            </w:r>
          </w:p>
        </w:tc>
        <w:tc>
          <w:tcPr>
            <w:tcW w:w="3105" w:type="dxa"/>
            <w:tcBorders>
              <w:top w:val="single" w:sz="4" w:space="0" w:color="010202"/>
              <w:left w:val="single" w:sz="4" w:space="0" w:color="010202"/>
              <w:bottom w:val="single" w:sz="4" w:space="0" w:color="010202"/>
              <w:right w:val="single" w:sz="4" w:space="0" w:color="010202"/>
            </w:tcBorders>
          </w:tcPr>
          <w:p w14:paraId="07EC3945" w14:textId="77777777" w:rsidR="00CD6EB5" w:rsidRPr="007E4435" w:rsidRDefault="00000000" w:rsidP="00DC1588">
            <w:pPr>
              <w:widowControl/>
              <w:ind w:left="90"/>
              <w:rPr>
                <w:i/>
                <w:sz w:val="20"/>
                <w:szCs w:val="20"/>
              </w:rPr>
            </w:pPr>
            <w:r w:rsidRPr="007E4435">
              <w:rPr>
                <w:i/>
                <w:sz w:val="20"/>
                <w:szCs w:val="20"/>
              </w:rPr>
              <w:t xml:space="preserve">Polygonum </w:t>
            </w:r>
            <w:proofErr w:type="spellStart"/>
            <w:r w:rsidRPr="007E4435">
              <w:rPr>
                <w:i/>
                <w:sz w:val="20"/>
                <w:szCs w:val="20"/>
              </w:rPr>
              <w:t>pensylvanicum</w:t>
            </w:r>
            <w:proofErr w:type="spellEnd"/>
          </w:p>
        </w:tc>
        <w:tc>
          <w:tcPr>
            <w:tcW w:w="1080" w:type="dxa"/>
            <w:vMerge/>
            <w:tcBorders>
              <w:top w:val="nil"/>
              <w:left w:val="single" w:sz="4" w:space="0" w:color="010202"/>
              <w:bottom w:val="single" w:sz="4" w:space="0" w:color="010202"/>
              <w:right w:val="single" w:sz="4" w:space="0" w:color="010202"/>
            </w:tcBorders>
          </w:tcPr>
          <w:p w14:paraId="0C5DB5BB"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2117A1D" w14:textId="77777777" w:rsidR="00CD6EB5" w:rsidRPr="007E4435" w:rsidRDefault="00CD6EB5" w:rsidP="00DC1588">
            <w:pPr>
              <w:widowControl/>
              <w:ind w:left="90"/>
              <w:rPr>
                <w:sz w:val="20"/>
                <w:szCs w:val="20"/>
              </w:rPr>
            </w:pPr>
          </w:p>
        </w:tc>
      </w:tr>
      <w:tr w:rsidR="0074680F" w:rsidRPr="007A0893" w14:paraId="5FBB7A21"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052A86C2" w14:textId="77777777" w:rsidR="00CD6EB5" w:rsidRPr="007E4435" w:rsidRDefault="00000000" w:rsidP="00DC1588">
            <w:pPr>
              <w:widowControl/>
              <w:ind w:left="90"/>
              <w:rPr>
                <w:sz w:val="20"/>
                <w:szCs w:val="20"/>
              </w:rPr>
            </w:pPr>
            <w:proofErr w:type="spellStart"/>
            <w:proofErr w:type="gramStart"/>
            <w:r w:rsidRPr="007E4435">
              <w:rPr>
                <w:sz w:val="20"/>
                <w:szCs w:val="20"/>
              </w:rPr>
              <w:t>Smellmelon</w:t>
            </w:r>
            <w:proofErr w:type="spellEnd"/>
            <w:r w:rsidRPr="007E4435">
              <w:rPr>
                <w:sz w:val="20"/>
                <w:szCs w:val="20"/>
              </w:rPr>
              <w:t>[</w:t>
            </w:r>
            <w:proofErr w:type="gramEnd"/>
            <w:r w:rsidRPr="007E4435">
              <w:rPr>
                <w:b/>
                <w:sz w:val="20"/>
                <w:szCs w:val="20"/>
              </w:rPr>
              <w:t>*</w:t>
            </w:r>
            <w:r w:rsidRPr="007E4435">
              <w:rPr>
                <w:sz w:val="20"/>
                <w:szCs w:val="20"/>
              </w:rPr>
              <w:t>]</w:t>
            </w:r>
          </w:p>
        </w:tc>
        <w:tc>
          <w:tcPr>
            <w:tcW w:w="3105" w:type="dxa"/>
            <w:tcBorders>
              <w:top w:val="single" w:sz="4" w:space="0" w:color="010202"/>
              <w:left w:val="single" w:sz="4" w:space="0" w:color="010202"/>
              <w:bottom w:val="single" w:sz="4" w:space="0" w:color="010202"/>
              <w:right w:val="single" w:sz="4" w:space="0" w:color="010202"/>
            </w:tcBorders>
          </w:tcPr>
          <w:p w14:paraId="4B807DD8" w14:textId="77777777" w:rsidR="00CD6EB5" w:rsidRPr="007E4435" w:rsidRDefault="00000000" w:rsidP="00DC1588">
            <w:pPr>
              <w:widowControl/>
              <w:ind w:left="90"/>
              <w:rPr>
                <w:i/>
                <w:sz w:val="20"/>
                <w:szCs w:val="20"/>
              </w:rPr>
            </w:pPr>
            <w:r w:rsidRPr="007E4435">
              <w:rPr>
                <w:i/>
                <w:sz w:val="20"/>
                <w:szCs w:val="20"/>
              </w:rPr>
              <w:t>Cucumis melo</w:t>
            </w:r>
          </w:p>
        </w:tc>
        <w:tc>
          <w:tcPr>
            <w:tcW w:w="1080" w:type="dxa"/>
            <w:vMerge/>
            <w:tcBorders>
              <w:top w:val="nil"/>
              <w:left w:val="single" w:sz="4" w:space="0" w:color="010202"/>
              <w:bottom w:val="single" w:sz="4" w:space="0" w:color="010202"/>
              <w:right w:val="single" w:sz="4" w:space="0" w:color="010202"/>
            </w:tcBorders>
          </w:tcPr>
          <w:p w14:paraId="1B68983E"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16A55506" w14:textId="77777777" w:rsidR="00CD6EB5" w:rsidRPr="007E4435" w:rsidRDefault="00CD6EB5" w:rsidP="00DC1588">
            <w:pPr>
              <w:widowControl/>
              <w:ind w:left="90"/>
              <w:rPr>
                <w:sz w:val="20"/>
                <w:szCs w:val="20"/>
              </w:rPr>
            </w:pPr>
          </w:p>
        </w:tc>
      </w:tr>
      <w:tr w:rsidR="0074680F" w:rsidRPr="007A0893" w14:paraId="37640E31"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3649319C" w14:textId="77777777" w:rsidR="00CD6EB5" w:rsidRPr="007E4435" w:rsidRDefault="00000000" w:rsidP="00DC1588">
            <w:pPr>
              <w:widowControl/>
              <w:ind w:left="90"/>
              <w:rPr>
                <w:sz w:val="20"/>
                <w:szCs w:val="20"/>
              </w:rPr>
            </w:pPr>
            <w:r w:rsidRPr="007E4435">
              <w:rPr>
                <w:sz w:val="20"/>
                <w:szCs w:val="20"/>
              </w:rPr>
              <w:t>Velvetleaf</w:t>
            </w:r>
          </w:p>
        </w:tc>
        <w:tc>
          <w:tcPr>
            <w:tcW w:w="3105" w:type="dxa"/>
            <w:tcBorders>
              <w:top w:val="single" w:sz="4" w:space="0" w:color="010202"/>
              <w:left w:val="single" w:sz="4" w:space="0" w:color="010202"/>
              <w:bottom w:val="single" w:sz="4" w:space="0" w:color="010202"/>
              <w:right w:val="single" w:sz="4" w:space="0" w:color="010202"/>
            </w:tcBorders>
          </w:tcPr>
          <w:p w14:paraId="3100FD8C" w14:textId="77777777" w:rsidR="00CD6EB5" w:rsidRPr="007E4435" w:rsidRDefault="00000000" w:rsidP="00DC1588">
            <w:pPr>
              <w:widowControl/>
              <w:ind w:left="90"/>
              <w:rPr>
                <w:i/>
                <w:sz w:val="20"/>
                <w:szCs w:val="20"/>
              </w:rPr>
            </w:pPr>
            <w:r w:rsidRPr="007E4435">
              <w:rPr>
                <w:i/>
                <w:sz w:val="20"/>
                <w:szCs w:val="20"/>
              </w:rPr>
              <w:t xml:space="preserve">Abutilon </w:t>
            </w:r>
            <w:proofErr w:type="spellStart"/>
            <w:r w:rsidRPr="007E4435">
              <w:rPr>
                <w:i/>
                <w:sz w:val="20"/>
                <w:szCs w:val="20"/>
              </w:rPr>
              <w:t>theophrasti</w:t>
            </w:r>
            <w:proofErr w:type="spellEnd"/>
          </w:p>
        </w:tc>
        <w:tc>
          <w:tcPr>
            <w:tcW w:w="1080" w:type="dxa"/>
            <w:vMerge/>
            <w:tcBorders>
              <w:top w:val="nil"/>
              <w:left w:val="single" w:sz="4" w:space="0" w:color="010202"/>
              <w:bottom w:val="single" w:sz="4" w:space="0" w:color="010202"/>
              <w:right w:val="single" w:sz="4" w:space="0" w:color="010202"/>
            </w:tcBorders>
          </w:tcPr>
          <w:p w14:paraId="0E0BAF77"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71572645" w14:textId="77777777" w:rsidR="00CD6EB5" w:rsidRPr="007E4435" w:rsidRDefault="00CD6EB5" w:rsidP="00DC1588">
            <w:pPr>
              <w:widowControl/>
              <w:ind w:left="90"/>
              <w:rPr>
                <w:sz w:val="20"/>
                <w:szCs w:val="20"/>
              </w:rPr>
            </w:pPr>
          </w:p>
        </w:tc>
      </w:tr>
      <w:tr w:rsidR="0074680F" w:rsidRPr="007A0893" w14:paraId="75EF7A11"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148141A6" w14:textId="77777777" w:rsidR="00CD6EB5" w:rsidRPr="007E4435" w:rsidRDefault="00000000" w:rsidP="00DC1588">
            <w:pPr>
              <w:widowControl/>
              <w:ind w:left="90"/>
              <w:rPr>
                <w:sz w:val="20"/>
                <w:szCs w:val="20"/>
              </w:rPr>
            </w:pPr>
            <w:r w:rsidRPr="007E4435">
              <w:rPr>
                <w:sz w:val="20"/>
                <w:szCs w:val="20"/>
              </w:rPr>
              <w:t>Wild Buckwheat</w:t>
            </w:r>
          </w:p>
        </w:tc>
        <w:tc>
          <w:tcPr>
            <w:tcW w:w="3105" w:type="dxa"/>
            <w:tcBorders>
              <w:top w:val="single" w:sz="4" w:space="0" w:color="010202"/>
              <w:left w:val="single" w:sz="4" w:space="0" w:color="010202"/>
              <w:bottom w:val="single" w:sz="4" w:space="0" w:color="010202"/>
              <w:right w:val="single" w:sz="4" w:space="0" w:color="010202"/>
            </w:tcBorders>
          </w:tcPr>
          <w:p w14:paraId="3DC03A99" w14:textId="77777777" w:rsidR="00CD6EB5" w:rsidRPr="007E4435" w:rsidRDefault="00000000" w:rsidP="00DC1588">
            <w:pPr>
              <w:widowControl/>
              <w:ind w:left="90"/>
              <w:rPr>
                <w:i/>
                <w:sz w:val="20"/>
                <w:szCs w:val="20"/>
              </w:rPr>
            </w:pPr>
            <w:r w:rsidRPr="007E4435">
              <w:rPr>
                <w:i/>
                <w:sz w:val="20"/>
                <w:szCs w:val="20"/>
              </w:rPr>
              <w:t>Polygonum convolvulus</w:t>
            </w:r>
          </w:p>
        </w:tc>
        <w:tc>
          <w:tcPr>
            <w:tcW w:w="1080" w:type="dxa"/>
            <w:vMerge/>
            <w:tcBorders>
              <w:top w:val="nil"/>
              <w:left w:val="single" w:sz="4" w:space="0" w:color="010202"/>
              <w:bottom w:val="single" w:sz="4" w:space="0" w:color="010202"/>
              <w:right w:val="single" w:sz="4" w:space="0" w:color="010202"/>
            </w:tcBorders>
          </w:tcPr>
          <w:p w14:paraId="1294C964"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70FEB194" w14:textId="77777777" w:rsidR="00CD6EB5" w:rsidRPr="007E4435" w:rsidRDefault="00CD6EB5" w:rsidP="00DC1588">
            <w:pPr>
              <w:widowControl/>
              <w:ind w:left="90"/>
              <w:rPr>
                <w:sz w:val="20"/>
                <w:szCs w:val="20"/>
              </w:rPr>
            </w:pPr>
          </w:p>
        </w:tc>
      </w:tr>
      <w:tr w:rsidR="0074680F" w:rsidRPr="007A0893" w14:paraId="0A575B56"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7F2ACF64" w14:textId="77777777" w:rsidR="00CD6EB5" w:rsidRPr="007E4435" w:rsidRDefault="00000000" w:rsidP="00DC1588">
            <w:pPr>
              <w:widowControl/>
              <w:ind w:left="90"/>
              <w:rPr>
                <w:sz w:val="20"/>
                <w:szCs w:val="20"/>
              </w:rPr>
            </w:pPr>
            <w:r w:rsidRPr="007E4435">
              <w:rPr>
                <w:sz w:val="20"/>
                <w:szCs w:val="20"/>
              </w:rPr>
              <w:t>Wormwood, Biennial</w:t>
            </w:r>
          </w:p>
        </w:tc>
        <w:tc>
          <w:tcPr>
            <w:tcW w:w="3105" w:type="dxa"/>
            <w:tcBorders>
              <w:top w:val="single" w:sz="4" w:space="0" w:color="010202"/>
              <w:left w:val="single" w:sz="4" w:space="0" w:color="010202"/>
              <w:bottom w:val="single" w:sz="4" w:space="0" w:color="010202"/>
              <w:right w:val="single" w:sz="4" w:space="0" w:color="010202"/>
            </w:tcBorders>
          </w:tcPr>
          <w:p w14:paraId="28631ADA" w14:textId="77777777" w:rsidR="00CD6EB5" w:rsidRPr="007E4435" w:rsidRDefault="00000000" w:rsidP="00DC1588">
            <w:pPr>
              <w:widowControl/>
              <w:ind w:left="90"/>
              <w:rPr>
                <w:i/>
                <w:sz w:val="20"/>
                <w:szCs w:val="20"/>
              </w:rPr>
            </w:pPr>
            <w:r w:rsidRPr="007E4435">
              <w:rPr>
                <w:i/>
                <w:sz w:val="20"/>
                <w:szCs w:val="20"/>
              </w:rPr>
              <w:t xml:space="preserve">Artemisia </w:t>
            </w:r>
            <w:proofErr w:type="spellStart"/>
            <w:r w:rsidRPr="007E4435">
              <w:rPr>
                <w:i/>
                <w:sz w:val="20"/>
                <w:szCs w:val="20"/>
              </w:rPr>
              <w:t>biennis</w:t>
            </w:r>
            <w:proofErr w:type="spellEnd"/>
          </w:p>
        </w:tc>
        <w:tc>
          <w:tcPr>
            <w:tcW w:w="1080" w:type="dxa"/>
            <w:vMerge/>
            <w:tcBorders>
              <w:top w:val="nil"/>
              <w:left w:val="single" w:sz="4" w:space="0" w:color="010202"/>
              <w:bottom w:val="single" w:sz="4" w:space="0" w:color="010202"/>
              <w:right w:val="single" w:sz="4" w:space="0" w:color="010202"/>
            </w:tcBorders>
          </w:tcPr>
          <w:p w14:paraId="7D09E9D8"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05CFCB5" w14:textId="77777777" w:rsidR="00CD6EB5" w:rsidRPr="007E4435" w:rsidRDefault="00CD6EB5" w:rsidP="00DC1588">
            <w:pPr>
              <w:widowControl/>
              <w:ind w:left="90"/>
              <w:rPr>
                <w:sz w:val="20"/>
                <w:szCs w:val="20"/>
              </w:rPr>
            </w:pPr>
          </w:p>
        </w:tc>
      </w:tr>
      <w:tr w:rsidR="0074680F" w:rsidRPr="007A0893" w14:paraId="14339580" w14:textId="77777777" w:rsidTr="0074680F">
        <w:trPr>
          <w:trHeight w:val="20"/>
        </w:trPr>
        <w:tc>
          <w:tcPr>
            <w:tcW w:w="6210" w:type="dxa"/>
            <w:gridSpan w:val="2"/>
            <w:tcBorders>
              <w:top w:val="single" w:sz="4" w:space="0" w:color="010202"/>
              <w:bottom w:val="single" w:sz="4" w:space="0" w:color="010202"/>
              <w:right w:val="single" w:sz="4" w:space="0" w:color="010202"/>
            </w:tcBorders>
          </w:tcPr>
          <w:p w14:paraId="5457B2D5" w14:textId="77777777" w:rsidR="00CD6EB5" w:rsidRPr="007A0893" w:rsidRDefault="00000000" w:rsidP="00DC1588">
            <w:pPr>
              <w:widowControl/>
              <w:ind w:left="90"/>
              <w:rPr>
                <w:b/>
                <w:sz w:val="20"/>
                <w:szCs w:val="20"/>
              </w:rPr>
            </w:pPr>
            <w:r w:rsidRPr="007A0893">
              <w:rPr>
                <w:b/>
                <w:sz w:val="20"/>
                <w:szCs w:val="20"/>
              </w:rPr>
              <w:t>Grass</w:t>
            </w:r>
            <w:r w:rsidRPr="007E4435">
              <w:rPr>
                <w:b/>
                <w:sz w:val="20"/>
                <w:szCs w:val="20"/>
              </w:rPr>
              <w:t xml:space="preserve"> </w:t>
            </w:r>
            <w:r w:rsidRPr="007A0893">
              <w:rPr>
                <w:b/>
                <w:sz w:val="20"/>
                <w:szCs w:val="20"/>
              </w:rPr>
              <w:t>Weed</w:t>
            </w:r>
            <w:r w:rsidRPr="007E4435">
              <w:rPr>
                <w:b/>
                <w:sz w:val="20"/>
                <w:szCs w:val="20"/>
              </w:rPr>
              <w:t xml:space="preserve"> Species</w:t>
            </w:r>
          </w:p>
        </w:tc>
        <w:tc>
          <w:tcPr>
            <w:tcW w:w="1080" w:type="dxa"/>
            <w:vMerge/>
            <w:tcBorders>
              <w:top w:val="nil"/>
              <w:left w:val="single" w:sz="4" w:space="0" w:color="010202"/>
              <w:bottom w:val="single" w:sz="4" w:space="0" w:color="010202"/>
              <w:right w:val="single" w:sz="4" w:space="0" w:color="010202"/>
            </w:tcBorders>
          </w:tcPr>
          <w:p w14:paraId="43746D43"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6490705D" w14:textId="77777777" w:rsidR="00CD6EB5" w:rsidRPr="007E4435" w:rsidRDefault="00CD6EB5" w:rsidP="00DC1588">
            <w:pPr>
              <w:widowControl/>
              <w:ind w:left="90"/>
              <w:rPr>
                <w:sz w:val="20"/>
                <w:szCs w:val="20"/>
              </w:rPr>
            </w:pPr>
          </w:p>
        </w:tc>
      </w:tr>
      <w:tr w:rsidR="0074680F" w:rsidRPr="007A0893" w14:paraId="5DAE4766"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19FB10B1" w14:textId="77777777" w:rsidR="00CD6EB5" w:rsidRPr="007E4435" w:rsidRDefault="00000000" w:rsidP="00DC1588">
            <w:pPr>
              <w:widowControl/>
              <w:ind w:left="90"/>
              <w:rPr>
                <w:sz w:val="20"/>
                <w:szCs w:val="20"/>
              </w:rPr>
            </w:pPr>
            <w:proofErr w:type="spellStart"/>
            <w:r w:rsidRPr="007E4435">
              <w:rPr>
                <w:sz w:val="20"/>
                <w:szCs w:val="20"/>
              </w:rPr>
              <w:t>Barnyardgrass</w:t>
            </w:r>
            <w:proofErr w:type="spellEnd"/>
          </w:p>
        </w:tc>
        <w:tc>
          <w:tcPr>
            <w:tcW w:w="3105" w:type="dxa"/>
            <w:tcBorders>
              <w:top w:val="single" w:sz="4" w:space="0" w:color="010202"/>
              <w:left w:val="single" w:sz="4" w:space="0" w:color="010202"/>
              <w:bottom w:val="single" w:sz="4" w:space="0" w:color="010202"/>
              <w:right w:val="single" w:sz="4" w:space="0" w:color="010202"/>
            </w:tcBorders>
          </w:tcPr>
          <w:p w14:paraId="4FBC0AD3" w14:textId="77777777" w:rsidR="00CD6EB5" w:rsidRPr="007E4435" w:rsidRDefault="00000000" w:rsidP="00DC1588">
            <w:pPr>
              <w:widowControl/>
              <w:ind w:left="90"/>
              <w:rPr>
                <w:i/>
                <w:sz w:val="20"/>
                <w:szCs w:val="20"/>
              </w:rPr>
            </w:pPr>
            <w:proofErr w:type="spellStart"/>
            <w:r w:rsidRPr="007E4435">
              <w:rPr>
                <w:i/>
                <w:sz w:val="20"/>
                <w:szCs w:val="20"/>
              </w:rPr>
              <w:t>Echinochloa</w:t>
            </w:r>
            <w:proofErr w:type="spellEnd"/>
            <w:r w:rsidRPr="007E4435">
              <w:rPr>
                <w:i/>
                <w:sz w:val="20"/>
                <w:szCs w:val="20"/>
              </w:rPr>
              <w:t xml:space="preserve"> crus-galli</w:t>
            </w:r>
          </w:p>
        </w:tc>
        <w:tc>
          <w:tcPr>
            <w:tcW w:w="1080" w:type="dxa"/>
            <w:vMerge/>
            <w:tcBorders>
              <w:top w:val="nil"/>
              <w:left w:val="single" w:sz="4" w:space="0" w:color="010202"/>
              <w:bottom w:val="single" w:sz="4" w:space="0" w:color="010202"/>
              <w:right w:val="single" w:sz="4" w:space="0" w:color="010202"/>
            </w:tcBorders>
          </w:tcPr>
          <w:p w14:paraId="7BF82727"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7A02EF96" w14:textId="77777777" w:rsidR="00CD6EB5" w:rsidRPr="007E4435" w:rsidRDefault="00CD6EB5" w:rsidP="00DC1588">
            <w:pPr>
              <w:widowControl/>
              <w:ind w:left="90"/>
              <w:rPr>
                <w:sz w:val="20"/>
                <w:szCs w:val="20"/>
              </w:rPr>
            </w:pPr>
          </w:p>
        </w:tc>
      </w:tr>
      <w:tr w:rsidR="0074680F" w:rsidRPr="007A0893" w14:paraId="6249F651"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01F60247" w14:textId="77777777" w:rsidR="00CD6EB5" w:rsidRPr="007E4435" w:rsidRDefault="00000000" w:rsidP="00DC1588">
            <w:pPr>
              <w:widowControl/>
              <w:ind w:left="90"/>
              <w:rPr>
                <w:sz w:val="20"/>
                <w:szCs w:val="20"/>
              </w:rPr>
            </w:pPr>
            <w:r w:rsidRPr="007E4435">
              <w:rPr>
                <w:sz w:val="20"/>
                <w:szCs w:val="20"/>
              </w:rPr>
              <w:t>Bluegrass, Annual</w:t>
            </w:r>
          </w:p>
        </w:tc>
        <w:tc>
          <w:tcPr>
            <w:tcW w:w="3105" w:type="dxa"/>
            <w:tcBorders>
              <w:top w:val="single" w:sz="4" w:space="0" w:color="010202"/>
              <w:left w:val="single" w:sz="4" w:space="0" w:color="010202"/>
              <w:bottom w:val="single" w:sz="4" w:space="0" w:color="010202"/>
              <w:right w:val="single" w:sz="4" w:space="0" w:color="010202"/>
            </w:tcBorders>
          </w:tcPr>
          <w:p w14:paraId="55C218B0" w14:textId="77777777" w:rsidR="00CD6EB5" w:rsidRPr="007E4435" w:rsidRDefault="00000000" w:rsidP="00DC1588">
            <w:pPr>
              <w:widowControl/>
              <w:ind w:left="90"/>
              <w:rPr>
                <w:i/>
                <w:sz w:val="20"/>
                <w:szCs w:val="20"/>
              </w:rPr>
            </w:pPr>
            <w:r w:rsidRPr="007E4435">
              <w:rPr>
                <w:i/>
                <w:sz w:val="20"/>
                <w:szCs w:val="20"/>
              </w:rPr>
              <w:t>Poa annua</w:t>
            </w:r>
          </w:p>
        </w:tc>
        <w:tc>
          <w:tcPr>
            <w:tcW w:w="1080" w:type="dxa"/>
            <w:vMerge/>
            <w:tcBorders>
              <w:top w:val="nil"/>
              <w:left w:val="single" w:sz="4" w:space="0" w:color="010202"/>
              <w:bottom w:val="single" w:sz="4" w:space="0" w:color="010202"/>
              <w:right w:val="single" w:sz="4" w:space="0" w:color="010202"/>
            </w:tcBorders>
          </w:tcPr>
          <w:p w14:paraId="1239E8F1"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52AA173A" w14:textId="77777777" w:rsidR="00CD6EB5" w:rsidRPr="007E4435" w:rsidRDefault="00CD6EB5" w:rsidP="00DC1588">
            <w:pPr>
              <w:widowControl/>
              <w:ind w:left="90"/>
              <w:rPr>
                <w:sz w:val="20"/>
                <w:szCs w:val="20"/>
              </w:rPr>
            </w:pPr>
          </w:p>
        </w:tc>
      </w:tr>
      <w:tr w:rsidR="0074680F" w:rsidRPr="007A0893" w14:paraId="7D790617"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4A7B70FE" w14:textId="77777777" w:rsidR="00CD6EB5" w:rsidRPr="007E4435" w:rsidRDefault="00000000" w:rsidP="00DC1588">
            <w:pPr>
              <w:widowControl/>
              <w:ind w:left="90"/>
              <w:rPr>
                <w:sz w:val="20"/>
                <w:szCs w:val="20"/>
              </w:rPr>
            </w:pPr>
            <w:r w:rsidRPr="007E4435">
              <w:rPr>
                <w:sz w:val="20"/>
                <w:szCs w:val="20"/>
              </w:rPr>
              <w:t>Crabgrass, Large</w:t>
            </w:r>
          </w:p>
        </w:tc>
        <w:tc>
          <w:tcPr>
            <w:tcW w:w="3105" w:type="dxa"/>
            <w:tcBorders>
              <w:top w:val="single" w:sz="4" w:space="0" w:color="010202"/>
              <w:left w:val="single" w:sz="4" w:space="0" w:color="010202"/>
              <w:bottom w:val="single" w:sz="4" w:space="0" w:color="010202"/>
              <w:right w:val="single" w:sz="4" w:space="0" w:color="010202"/>
            </w:tcBorders>
          </w:tcPr>
          <w:p w14:paraId="7CAAABDE" w14:textId="77777777" w:rsidR="00CD6EB5" w:rsidRPr="007E4435" w:rsidRDefault="00000000" w:rsidP="00DC1588">
            <w:pPr>
              <w:widowControl/>
              <w:ind w:left="90"/>
              <w:rPr>
                <w:i/>
                <w:sz w:val="20"/>
                <w:szCs w:val="20"/>
              </w:rPr>
            </w:pPr>
            <w:proofErr w:type="spellStart"/>
            <w:r w:rsidRPr="007E4435">
              <w:rPr>
                <w:i/>
                <w:sz w:val="20"/>
                <w:szCs w:val="20"/>
              </w:rPr>
              <w:t>Digitaria</w:t>
            </w:r>
            <w:proofErr w:type="spellEnd"/>
            <w:r w:rsidRPr="007E4435">
              <w:rPr>
                <w:i/>
                <w:sz w:val="20"/>
                <w:szCs w:val="20"/>
              </w:rPr>
              <w:t xml:space="preserve"> </w:t>
            </w:r>
            <w:proofErr w:type="spellStart"/>
            <w:r w:rsidRPr="007E4435">
              <w:rPr>
                <w:i/>
                <w:sz w:val="20"/>
                <w:szCs w:val="20"/>
              </w:rPr>
              <w:t>sanguinalis</w:t>
            </w:r>
            <w:proofErr w:type="spellEnd"/>
          </w:p>
        </w:tc>
        <w:tc>
          <w:tcPr>
            <w:tcW w:w="1080" w:type="dxa"/>
            <w:vMerge/>
            <w:tcBorders>
              <w:top w:val="nil"/>
              <w:left w:val="single" w:sz="4" w:space="0" w:color="010202"/>
              <w:bottom w:val="single" w:sz="4" w:space="0" w:color="010202"/>
              <w:right w:val="single" w:sz="4" w:space="0" w:color="010202"/>
            </w:tcBorders>
          </w:tcPr>
          <w:p w14:paraId="3A905D8F"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4F61FECE" w14:textId="77777777" w:rsidR="00CD6EB5" w:rsidRPr="007E4435" w:rsidRDefault="00CD6EB5" w:rsidP="00DC1588">
            <w:pPr>
              <w:widowControl/>
              <w:ind w:left="90"/>
              <w:rPr>
                <w:sz w:val="20"/>
                <w:szCs w:val="20"/>
              </w:rPr>
            </w:pPr>
          </w:p>
        </w:tc>
      </w:tr>
      <w:tr w:rsidR="0074680F" w:rsidRPr="007A0893" w14:paraId="6AD4F71A"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26EB97B8" w14:textId="77777777" w:rsidR="00CD6EB5" w:rsidRPr="007E4435" w:rsidRDefault="00000000" w:rsidP="00DC1588">
            <w:pPr>
              <w:widowControl/>
              <w:ind w:left="90"/>
              <w:rPr>
                <w:sz w:val="20"/>
                <w:szCs w:val="20"/>
              </w:rPr>
            </w:pPr>
            <w:r w:rsidRPr="007E4435">
              <w:rPr>
                <w:sz w:val="20"/>
                <w:szCs w:val="20"/>
              </w:rPr>
              <w:t>Foxtail, Giant</w:t>
            </w:r>
          </w:p>
        </w:tc>
        <w:tc>
          <w:tcPr>
            <w:tcW w:w="3105" w:type="dxa"/>
            <w:tcBorders>
              <w:top w:val="single" w:sz="4" w:space="0" w:color="010202"/>
              <w:left w:val="single" w:sz="4" w:space="0" w:color="010202"/>
              <w:bottom w:val="single" w:sz="4" w:space="0" w:color="010202"/>
              <w:right w:val="single" w:sz="4" w:space="0" w:color="010202"/>
            </w:tcBorders>
          </w:tcPr>
          <w:p w14:paraId="37282EF5" w14:textId="77777777" w:rsidR="00CD6EB5" w:rsidRPr="007E4435" w:rsidRDefault="00000000" w:rsidP="00DC1588">
            <w:pPr>
              <w:widowControl/>
              <w:ind w:left="90"/>
              <w:rPr>
                <w:i/>
                <w:sz w:val="20"/>
                <w:szCs w:val="20"/>
              </w:rPr>
            </w:pPr>
            <w:r w:rsidRPr="007E4435">
              <w:rPr>
                <w:i/>
                <w:sz w:val="20"/>
                <w:szCs w:val="20"/>
              </w:rPr>
              <w:t xml:space="preserve">Setaria </w:t>
            </w:r>
            <w:proofErr w:type="spellStart"/>
            <w:r w:rsidRPr="007E4435">
              <w:rPr>
                <w:i/>
                <w:sz w:val="20"/>
                <w:szCs w:val="20"/>
              </w:rPr>
              <w:t>faberi</w:t>
            </w:r>
            <w:proofErr w:type="spellEnd"/>
          </w:p>
        </w:tc>
        <w:tc>
          <w:tcPr>
            <w:tcW w:w="1080" w:type="dxa"/>
            <w:vMerge/>
            <w:tcBorders>
              <w:top w:val="nil"/>
              <w:left w:val="single" w:sz="4" w:space="0" w:color="010202"/>
              <w:bottom w:val="single" w:sz="4" w:space="0" w:color="010202"/>
              <w:right w:val="single" w:sz="4" w:space="0" w:color="010202"/>
            </w:tcBorders>
          </w:tcPr>
          <w:p w14:paraId="1B9E40ED"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212D885C" w14:textId="77777777" w:rsidR="00CD6EB5" w:rsidRPr="007E4435" w:rsidRDefault="00CD6EB5" w:rsidP="00DC1588">
            <w:pPr>
              <w:widowControl/>
              <w:ind w:left="90"/>
              <w:rPr>
                <w:sz w:val="20"/>
                <w:szCs w:val="20"/>
              </w:rPr>
            </w:pPr>
          </w:p>
        </w:tc>
      </w:tr>
      <w:tr w:rsidR="0074680F" w:rsidRPr="007A0893" w14:paraId="533E9867"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07189DCE" w14:textId="77777777" w:rsidR="00CD6EB5" w:rsidRPr="007E4435" w:rsidRDefault="00000000" w:rsidP="00DC1588">
            <w:pPr>
              <w:widowControl/>
              <w:ind w:left="90"/>
              <w:rPr>
                <w:sz w:val="20"/>
                <w:szCs w:val="20"/>
              </w:rPr>
            </w:pPr>
            <w:r w:rsidRPr="007E4435">
              <w:rPr>
                <w:sz w:val="20"/>
                <w:szCs w:val="20"/>
              </w:rPr>
              <w:t>Goosegrass</w:t>
            </w:r>
          </w:p>
        </w:tc>
        <w:tc>
          <w:tcPr>
            <w:tcW w:w="3105" w:type="dxa"/>
            <w:tcBorders>
              <w:top w:val="single" w:sz="4" w:space="0" w:color="010202"/>
              <w:left w:val="single" w:sz="4" w:space="0" w:color="010202"/>
              <w:bottom w:val="single" w:sz="4" w:space="0" w:color="010202"/>
              <w:right w:val="single" w:sz="4" w:space="0" w:color="010202"/>
            </w:tcBorders>
          </w:tcPr>
          <w:p w14:paraId="566A96F7" w14:textId="77777777" w:rsidR="00CD6EB5" w:rsidRPr="007E4435" w:rsidRDefault="00000000" w:rsidP="00DC1588">
            <w:pPr>
              <w:widowControl/>
              <w:ind w:left="90"/>
              <w:rPr>
                <w:i/>
                <w:sz w:val="20"/>
                <w:szCs w:val="20"/>
              </w:rPr>
            </w:pPr>
            <w:r w:rsidRPr="007E4435">
              <w:rPr>
                <w:i/>
                <w:sz w:val="20"/>
                <w:szCs w:val="20"/>
              </w:rPr>
              <w:t>Eleusine indica</w:t>
            </w:r>
          </w:p>
        </w:tc>
        <w:tc>
          <w:tcPr>
            <w:tcW w:w="1080" w:type="dxa"/>
            <w:vMerge/>
            <w:tcBorders>
              <w:top w:val="nil"/>
              <w:left w:val="single" w:sz="4" w:space="0" w:color="010202"/>
              <w:bottom w:val="single" w:sz="4" w:space="0" w:color="010202"/>
              <w:right w:val="single" w:sz="4" w:space="0" w:color="010202"/>
            </w:tcBorders>
          </w:tcPr>
          <w:p w14:paraId="522E653C"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58EE9107" w14:textId="77777777" w:rsidR="00CD6EB5" w:rsidRPr="007E4435" w:rsidRDefault="00CD6EB5" w:rsidP="00DC1588">
            <w:pPr>
              <w:widowControl/>
              <w:ind w:left="90"/>
              <w:rPr>
                <w:sz w:val="20"/>
                <w:szCs w:val="20"/>
              </w:rPr>
            </w:pPr>
          </w:p>
        </w:tc>
      </w:tr>
      <w:tr w:rsidR="0074680F" w:rsidRPr="007A0893" w14:paraId="63E5E176"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23697F9C" w14:textId="77777777" w:rsidR="00CD6EB5" w:rsidRPr="007E4435" w:rsidRDefault="00000000" w:rsidP="00DC1588">
            <w:pPr>
              <w:widowControl/>
              <w:ind w:left="90"/>
              <w:rPr>
                <w:sz w:val="20"/>
                <w:szCs w:val="20"/>
              </w:rPr>
            </w:pPr>
            <w:r w:rsidRPr="007E4435">
              <w:rPr>
                <w:sz w:val="20"/>
                <w:szCs w:val="20"/>
              </w:rPr>
              <w:t>Lovegrass, California</w:t>
            </w:r>
          </w:p>
        </w:tc>
        <w:tc>
          <w:tcPr>
            <w:tcW w:w="3105" w:type="dxa"/>
            <w:tcBorders>
              <w:top w:val="single" w:sz="4" w:space="0" w:color="010202"/>
              <w:left w:val="single" w:sz="4" w:space="0" w:color="010202"/>
              <w:bottom w:val="single" w:sz="4" w:space="0" w:color="010202"/>
              <w:right w:val="single" w:sz="4" w:space="0" w:color="010202"/>
            </w:tcBorders>
          </w:tcPr>
          <w:p w14:paraId="2151557F" w14:textId="77777777" w:rsidR="00CD6EB5" w:rsidRPr="007E4435" w:rsidRDefault="00000000" w:rsidP="00DC1588">
            <w:pPr>
              <w:widowControl/>
              <w:ind w:left="90"/>
              <w:rPr>
                <w:i/>
                <w:sz w:val="20"/>
                <w:szCs w:val="20"/>
              </w:rPr>
            </w:pPr>
            <w:proofErr w:type="spellStart"/>
            <w:r w:rsidRPr="007E4435">
              <w:rPr>
                <w:i/>
                <w:sz w:val="20"/>
                <w:szCs w:val="20"/>
              </w:rPr>
              <w:t>Eragrostis</w:t>
            </w:r>
            <w:proofErr w:type="spellEnd"/>
            <w:r w:rsidRPr="007E4435">
              <w:rPr>
                <w:i/>
                <w:sz w:val="20"/>
                <w:szCs w:val="20"/>
              </w:rPr>
              <w:t xml:space="preserve"> </w:t>
            </w:r>
            <w:proofErr w:type="spellStart"/>
            <w:r w:rsidRPr="007E4435">
              <w:rPr>
                <w:i/>
                <w:sz w:val="20"/>
                <w:szCs w:val="20"/>
              </w:rPr>
              <w:t>diffusa</w:t>
            </w:r>
            <w:proofErr w:type="spellEnd"/>
          </w:p>
        </w:tc>
        <w:tc>
          <w:tcPr>
            <w:tcW w:w="1080" w:type="dxa"/>
            <w:vMerge/>
            <w:tcBorders>
              <w:top w:val="nil"/>
              <w:left w:val="single" w:sz="4" w:space="0" w:color="010202"/>
              <w:bottom w:val="single" w:sz="4" w:space="0" w:color="010202"/>
              <w:right w:val="single" w:sz="4" w:space="0" w:color="010202"/>
            </w:tcBorders>
          </w:tcPr>
          <w:p w14:paraId="4849AA19"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4D0F6D6E" w14:textId="77777777" w:rsidR="00CD6EB5" w:rsidRPr="007E4435" w:rsidRDefault="00CD6EB5" w:rsidP="00DC1588">
            <w:pPr>
              <w:widowControl/>
              <w:ind w:left="90"/>
              <w:rPr>
                <w:sz w:val="20"/>
                <w:szCs w:val="20"/>
              </w:rPr>
            </w:pPr>
          </w:p>
        </w:tc>
      </w:tr>
      <w:tr w:rsidR="0074680F" w:rsidRPr="007A0893" w14:paraId="39D40F72"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0507572B" w14:textId="77777777" w:rsidR="00CD6EB5" w:rsidRPr="007E4435" w:rsidRDefault="00000000" w:rsidP="00DC1588">
            <w:pPr>
              <w:widowControl/>
              <w:ind w:left="90"/>
              <w:rPr>
                <w:sz w:val="20"/>
                <w:szCs w:val="20"/>
              </w:rPr>
            </w:pPr>
            <w:proofErr w:type="spellStart"/>
            <w:r w:rsidRPr="007E4435">
              <w:rPr>
                <w:sz w:val="20"/>
                <w:szCs w:val="20"/>
              </w:rPr>
              <w:t>Panicums</w:t>
            </w:r>
            <w:proofErr w:type="spellEnd"/>
          </w:p>
        </w:tc>
        <w:tc>
          <w:tcPr>
            <w:tcW w:w="3105" w:type="dxa"/>
            <w:tcBorders>
              <w:top w:val="single" w:sz="4" w:space="0" w:color="010202"/>
              <w:left w:val="single" w:sz="4" w:space="0" w:color="010202"/>
              <w:bottom w:val="single" w:sz="4" w:space="0" w:color="010202"/>
              <w:right w:val="single" w:sz="4" w:space="0" w:color="010202"/>
            </w:tcBorders>
          </w:tcPr>
          <w:p w14:paraId="05A7C44C" w14:textId="77777777" w:rsidR="00CD6EB5" w:rsidRPr="007E4435" w:rsidRDefault="00CD6EB5" w:rsidP="00DC1588">
            <w:pPr>
              <w:widowControl/>
              <w:ind w:left="90"/>
              <w:rPr>
                <w:sz w:val="20"/>
                <w:szCs w:val="20"/>
              </w:rPr>
            </w:pPr>
          </w:p>
        </w:tc>
        <w:tc>
          <w:tcPr>
            <w:tcW w:w="1080" w:type="dxa"/>
            <w:vMerge/>
            <w:tcBorders>
              <w:top w:val="nil"/>
              <w:left w:val="single" w:sz="4" w:space="0" w:color="010202"/>
              <w:bottom w:val="single" w:sz="4" w:space="0" w:color="010202"/>
              <w:right w:val="single" w:sz="4" w:space="0" w:color="010202"/>
            </w:tcBorders>
          </w:tcPr>
          <w:p w14:paraId="10224984"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E6AFF62" w14:textId="77777777" w:rsidR="00CD6EB5" w:rsidRPr="007E4435" w:rsidRDefault="00CD6EB5" w:rsidP="00DC1588">
            <w:pPr>
              <w:widowControl/>
              <w:ind w:left="90"/>
              <w:rPr>
                <w:sz w:val="20"/>
                <w:szCs w:val="20"/>
              </w:rPr>
            </w:pPr>
          </w:p>
        </w:tc>
      </w:tr>
      <w:tr w:rsidR="0074680F" w:rsidRPr="007A0893" w14:paraId="2AA2F0D4"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17614EC6" w14:textId="77777777" w:rsidR="00CD6EB5" w:rsidRPr="007E4435" w:rsidRDefault="00000000" w:rsidP="00DC1588">
            <w:pPr>
              <w:widowControl/>
              <w:ind w:left="270"/>
              <w:rPr>
                <w:sz w:val="20"/>
                <w:szCs w:val="20"/>
              </w:rPr>
            </w:pPr>
            <w:r w:rsidRPr="007E4435">
              <w:rPr>
                <w:sz w:val="20"/>
                <w:szCs w:val="20"/>
              </w:rPr>
              <w:t>Fall</w:t>
            </w:r>
          </w:p>
        </w:tc>
        <w:tc>
          <w:tcPr>
            <w:tcW w:w="3105" w:type="dxa"/>
            <w:tcBorders>
              <w:top w:val="single" w:sz="4" w:space="0" w:color="010202"/>
              <w:left w:val="single" w:sz="4" w:space="0" w:color="010202"/>
              <w:bottom w:val="single" w:sz="4" w:space="0" w:color="010202"/>
              <w:right w:val="single" w:sz="4" w:space="0" w:color="010202"/>
            </w:tcBorders>
          </w:tcPr>
          <w:p w14:paraId="0B17CAEA" w14:textId="77777777" w:rsidR="00CD6EB5" w:rsidRPr="007E4435" w:rsidRDefault="00000000" w:rsidP="00DC1588">
            <w:pPr>
              <w:widowControl/>
              <w:ind w:left="90"/>
              <w:rPr>
                <w:i/>
                <w:sz w:val="20"/>
                <w:szCs w:val="20"/>
              </w:rPr>
            </w:pPr>
            <w:r w:rsidRPr="007E4435">
              <w:rPr>
                <w:i/>
                <w:sz w:val="20"/>
                <w:szCs w:val="20"/>
              </w:rPr>
              <w:t xml:space="preserve">Panicum </w:t>
            </w:r>
            <w:proofErr w:type="spellStart"/>
            <w:r w:rsidRPr="007E4435">
              <w:rPr>
                <w:i/>
                <w:sz w:val="20"/>
                <w:szCs w:val="20"/>
              </w:rPr>
              <w:t>dichotomiflorum</w:t>
            </w:r>
            <w:proofErr w:type="spellEnd"/>
          </w:p>
        </w:tc>
        <w:tc>
          <w:tcPr>
            <w:tcW w:w="1080" w:type="dxa"/>
            <w:vMerge/>
            <w:tcBorders>
              <w:top w:val="nil"/>
              <w:left w:val="single" w:sz="4" w:space="0" w:color="010202"/>
              <w:bottom w:val="single" w:sz="4" w:space="0" w:color="010202"/>
              <w:right w:val="single" w:sz="4" w:space="0" w:color="010202"/>
            </w:tcBorders>
          </w:tcPr>
          <w:p w14:paraId="2AD02357"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DE87A27" w14:textId="77777777" w:rsidR="00CD6EB5" w:rsidRPr="007E4435" w:rsidRDefault="00CD6EB5" w:rsidP="00DC1588">
            <w:pPr>
              <w:widowControl/>
              <w:ind w:left="90"/>
              <w:rPr>
                <w:sz w:val="20"/>
                <w:szCs w:val="20"/>
              </w:rPr>
            </w:pPr>
          </w:p>
        </w:tc>
      </w:tr>
      <w:tr w:rsidR="0074680F" w:rsidRPr="007A0893" w14:paraId="62513ACE"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47FDB381" w14:textId="77777777" w:rsidR="00CD6EB5" w:rsidRPr="007E4435" w:rsidRDefault="00000000" w:rsidP="00DC1588">
            <w:pPr>
              <w:widowControl/>
              <w:ind w:left="270"/>
              <w:rPr>
                <w:sz w:val="20"/>
                <w:szCs w:val="20"/>
              </w:rPr>
            </w:pPr>
            <w:r w:rsidRPr="007E4435">
              <w:rPr>
                <w:sz w:val="20"/>
                <w:szCs w:val="20"/>
              </w:rPr>
              <w:t>Texas</w:t>
            </w:r>
          </w:p>
        </w:tc>
        <w:tc>
          <w:tcPr>
            <w:tcW w:w="3105" w:type="dxa"/>
            <w:tcBorders>
              <w:top w:val="single" w:sz="4" w:space="0" w:color="010202"/>
              <w:left w:val="single" w:sz="4" w:space="0" w:color="010202"/>
              <w:bottom w:val="single" w:sz="4" w:space="0" w:color="010202"/>
              <w:right w:val="single" w:sz="4" w:space="0" w:color="010202"/>
            </w:tcBorders>
          </w:tcPr>
          <w:p w14:paraId="6ADC486F" w14:textId="77777777" w:rsidR="00CD6EB5" w:rsidRPr="007E4435" w:rsidRDefault="00000000" w:rsidP="00DC1588">
            <w:pPr>
              <w:widowControl/>
              <w:ind w:left="90"/>
              <w:rPr>
                <w:i/>
                <w:sz w:val="20"/>
                <w:szCs w:val="20"/>
              </w:rPr>
            </w:pPr>
            <w:r w:rsidRPr="007E4435">
              <w:rPr>
                <w:i/>
                <w:sz w:val="20"/>
                <w:szCs w:val="20"/>
              </w:rPr>
              <w:t xml:space="preserve">Panicum </w:t>
            </w:r>
            <w:proofErr w:type="spellStart"/>
            <w:r w:rsidRPr="007E4435">
              <w:rPr>
                <w:i/>
                <w:sz w:val="20"/>
                <w:szCs w:val="20"/>
              </w:rPr>
              <w:t>texanum</w:t>
            </w:r>
            <w:proofErr w:type="spellEnd"/>
          </w:p>
        </w:tc>
        <w:tc>
          <w:tcPr>
            <w:tcW w:w="1080" w:type="dxa"/>
            <w:vMerge/>
            <w:tcBorders>
              <w:top w:val="nil"/>
              <w:left w:val="single" w:sz="4" w:space="0" w:color="010202"/>
              <w:bottom w:val="single" w:sz="4" w:space="0" w:color="010202"/>
              <w:right w:val="single" w:sz="4" w:space="0" w:color="010202"/>
            </w:tcBorders>
          </w:tcPr>
          <w:p w14:paraId="1FD3ABBC"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167003DF" w14:textId="77777777" w:rsidR="00CD6EB5" w:rsidRPr="007E4435" w:rsidRDefault="00CD6EB5" w:rsidP="00DC1588">
            <w:pPr>
              <w:widowControl/>
              <w:ind w:left="90"/>
              <w:rPr>
                <w:sz w:val="20"/>
                <w:szCs w:val="20"/>
              </w:rPr>
            </w:pPr>
          </w:p>
        </w:tc>
      </w:tr>
      <w:tr w:rsidR="0074680F" w:rsidRPr="007A0893" w14:paraId="3227B3F5"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6149E4E6" w14:textId="0AA777E5" w:rsidR="00CD6EB5" w:rsidRPr="007E4435" w:rsidRDefault="00000000" w:rsidP="00DC1588">
            <w:pPr>
              <w:widowControl/>
              <w:ind w:left="90"/>
              <w:rPr>
                <w:sz w:val="20"/>
                <w:szCs w:val="20"/>
              </w:rPr>
            </w:pPr>
            <w:r w:rsidRPr="007E4435">
              <w:rPr>
                <w:sz w:val="20"/>
                <w:szCs w:val="20"/>
              </w:rPr>
              <w:t xml:space="preserve">Ryegrass, </w:t>
            </w:r>
            <w:proofErr w:type="gramStart"/>
            <w:r w:rsidRPr="007E4435">
              <w:rPr>
                <w:sz w:val="20"/>
                <w:szCs w:val="20"/>
              </w:rPr>
              <w:t>Italian</w:t>
            </w:r>
            <w:r w:rsidR="00DA61BD">
              <w:rPr>
                <w:sz w:val="20"/>
                <w:szCs w:val="20"/>
              </w:rPr>
              <w:t>[</w:t>
            </w:r>
            <w:proofErr w:type="gramEnd"/>
            <w:r w:rsidR="00DA61BD">
              <w:rPr>
                <w:sz w:val="20"/>
                <w:szCs w:val="20"/>
              </w:rPr>
              <w:t>*]</w:t>
            </w:r>
          </w:p>
        </w:tc>
        <w:tc>
          <w:tcPr>
            <w:tcW w:w="3105" w:type="dxa"/>
            <w:tcBorders>
              <w:top w:val="single" w:sz="4" w:space="0" w:color="010202"/>
              <w:left w:val="single" w:sz="4" w:space="0" w:color="010202"/>
              <w:bottom w:val="single" w:sz="4" w:space="0" w:color="010202"/>
              <w:right w:val="single" w:sz="4" w:space="0" w:color="010202"/>
            </w:tcBorders>
          </w:tcPr>
          <w:p w14:paraId="6ADF3341" w14:textId="77777777" w:rsidR="00CD6EB5" w:rsidRPr="007E4435" w:rsidRDefault="00000000" w:rsidP="00DC1588">
            <w:pPr>
              <w:widowControl/>
              <w:ind w:left="90"/>
              <w:rPr>
                <w:i/>
                <w:sz w:val="20"/>
                <w:szCs w:val="20"/>
              </w:rPr>
            </w:pPr>
            <w:r w:rsidRPr="007E4435">
              <w:rPr>
                <w:i/>
                <w:sz w:val="20"/>
                <w:szCs w:val="20"/>
              </w:rPr>
              <w:t xml:space="preserve">Lolium </w:t>
            </w:r>
            <w:proofErr w:type="spellStart"/>
            <w:r w:rsidRPr="007E4435">
              <w:rPr>
                <w:i/>
                <w:sz w:val="20"/>
                <w:szCs w:val="20"/>
              </w:rPr>
              <w:t>multiflorum</w:t>
            </w:r>
            <w:proofErr w:type="spellEnd"/>
          </w:p>
        </w:tc>
        <w:tc>
          <w:tcPr>
            <w:tcW w:w="1080" w:type="dxa"/>
            <w:vMerge/>
            <w:tcBorders>
              <w:top w:val="nil"/>
              <w:left w:val="single" w:sz="4" w:space="0" w:color="010202"/>
              <w:bottom w:val="single" w:sz="4" w:space="0" w:color="010202"/>
              <w:right w:val="single" w:sz="4" w:space="0" w:color="010202"/>
            </w:tcBorders>
          </w:tcPr>
          <w:p w14:paraId="0FBE2D71"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0DE20007" w14:textId="77777777" w:rsidR="00CD6EB5" w:rsidRPr="007E4435" w:rsidRDefault="00CD6EB5" w:rsidP="00DC1588">
            <w:pPr>
              <w:widowControl/>
              <w:ind w:left="90"/>
              <w:rPr>
                <w:sz w:val="20"/>
                <w:szCs w:val="20"/>
              </w:rPr>
            </w:pPr>
          </w:p>
        </w:tc>
      </w:tr>
      <w:tr w:rsidR="0074680F" w:rsidRPr="007A0893" w14:paraId="3D4251B2"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382F864F" w14:textId="77777777" w:rsidR="00CD6EB5" w:rsidRPr="007E4435" w:rsidRDefault="00000000" w:rsidP="00DC1588">
            <w:pPr>
              <w:widowControl/>
              <w:ind w:left="90"/>
              <w:rPr>
                <w:sz w:val="20"/>
                <w:szCs w:val="20"/>
              </w:rPr>
            </w:pPr>
            <w:proofErr w:type="spellStart"/>
            <w:r w:rsidRPr="007E4435">
              <w:rPr>
                <w:sz w:val="20"/>
                <w:szCs w:val="20"/>
              </w:rPr>
              <w:t>Signalgrass</w:t>
            </w:r>
            <w:proofErr w:type="spellEnd"/>
            <w:r w:rsidRPr="007E4435">
              <w:rPr>
                <w:sz w:val="20"/>
                <w:szCs w:val="20"/>
              </w:rPr>
              <w:t>, Broadleaf</w:t>
            </w:r>
          </w:p>
        </w:tc>
        <w:tc>
          <w:tcPr>
            <w:tcW w:w="3105" w:type="dxa"/>
            <w:tcBorders>
              <w:top w:val="single" w:sz="4" w:space="0" w:color="010202"/>
              <w:left w:val="single" w:sz="4" w:space="0" w:color="010202"/>
              <w:bottom w:val="single" w:sz="4" w:space="0" w:color="010202"/>
              <w:right w:val="single" w:sz="4" w:space="0" w:color="010202"/>
            </w:tcBorders>
          </w:tcPr>
          <w:p w14:paraId="12406968" w14:textId="77777777" w:rsidR="00CD6EB5" w:rsidRPr="007E4435" w:rsidRDefault="00000000" w:rsidP="00DC1588">
            <w:pPr>
              <w:widowControl/>
              <w:ind w:left="90"/>
              <w:rPr>
                <w:i/>
                <w:sz w:val="20"/>
                <w:szCs w:val="20"/>
              </w:rPr>
            </w:pPr>
            <w:proofErr w:type="spellStart"/>
            <w:r w:rsidRPr="007E4435">
              <w:rPr>
                <w:i/>
                <w:sz w:val="20"/>
                <w:szCs w:val="20"/>
              </w:rPr>
              <w:t>Brachiaria</w:t>
            </w:r>
            <w:proofErr w:type="spellEnd"/>
            <w:r w:rsidRPr="007E4435">
              <w:rPr>
                <w:i/>
                <w:sz w:val="20"/>
                <w:szCs w:val="20"/>
              </w:rPr>
              <w:t xml:space="preserve"> </w:t>
            </w:r>
            <w:proofErr w:type="spellStart"/>
            <w:r w:rsidRPr="007E4435">
              <w:rPr>
                <w:i/>
                <w:sz w:val="20"/>
                <w:szCs w:val="20"/>
              </w:rPr>
              <w:t>platyphylla</w:t>
            </w:r>
            <w:proofErr w:type="spellEnd"/>
          </w:p>
        </w:tc>
        <w:tc>
          <w:tcPr>
            <w:tcW w:w="1080" w:type="dxa"/>
            <w:vMerge/>
            <w:tcBorders>
              <w:top w:val="nil"/>
              <w:left w:val="single" w:sz="4" w:space="0" w:color="010202"/>
              <w:bottom w:val="single" w:sz="4" w:space="0" w:color="010202"/>
              <w:right w:val="single" w:sz="4" w:space="0" w:color="010202"/>
            </w:tcBorders>
          </w:tcPr>
          <w:p w14:paraId="4C18730D" w14:textId="77777777" w:rsidR="00CD6EB5" w:rsidRPr="007E4435" w:rsidRDefault="00CD6EB5" w:rsidP="00DC1588">
            <w:pPr>
              <w:widowControl/>
              <w:ind w:left="90"/>
              <w:rPr>
                <w:sz w:val="20"/>
                <w:szCs w:val="20"/>
              </w:rPr>
            </w:pPr>
          </w:p>
        </w:tc>
        <w:tc>
          <w:tcPr>
            <w:tcW w:w="2070" w:type="dxa"/>
            <w:vMerge/>
            <w:tcBorders>
              <w:top w:val="nil"/>
              <w:left w:val="single" w:sz="4" w:space="0" w:color="010202"/>
              <w:bottom w:val="single" w:sz="4" w:space="0" w:color="010202"/>
              <w:right w:val="single" w:sz="4" w:space="0" w:color="010202"/>
            </w:tcBorders>
          </w:tcPr>
          <w:p w14:paraId="6102A35F" w14:textId="77777777" w:rsidR="00CD6EB5" w:rsidRPr="007E4435" w:rsidRDefault="00CD6EB5" w:rsidP="00DC1588">
            <w:pPr>
              <w:widowControl/>
              <w:ind w:left="90"/>
              <w:rPr>
                <w:sz w:val="20"/>
                <w:szCs w:val="20"/>
              </w:rPr>
            </w:pPr>
          </w:p>
        </w:tc>
      </w:tr>
      <w:tr w:rsidR="0074680F" w:rsidRPr="007A0893" w14:paraId="509B3EFE"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3444FFDE" w14:textId="77777777" w:rsidR="00CD6EB5" w:rsidRPr="007E4435" w:rsidRDefault="00000000" w:rsidP="00DC1588">
            <w:pPr>
              <w:widowControl/>
              <w:ind w:left="90"/>
              <w:rPr>
                <w:sz w:val="20"/>
                <w:szCs w:val="20"/>
              </w:rPr>
            </w:pPr>
            <w:r w:rsidRPr="007E4435">
              <w:rPr>
                <w:sz w:val="20"/>
                <w:szCs w:val="20"/>
              </w:rPr>
              <w:t>Cheat</w:t>
            </w:r>
          </w:p>
        </w:tc>
        <w:tc>
          <w:tcPr>
            <w:tcW w:w="3105" w:type="dxa"/>
            <w:tcBorders>
              <w:top w:val="single" w:sz="4" w:space="0" w:color="010202"/>
              <w:left w:val="single" w:sz="4" w:space="0" w:color="010202"/>
              <w:bottom w:val="single" w:sz="4" w:space="0" w:color="010202"/>
              <w:right w:val="single" w:sz="4" w:space="0" w:color="010202"/>
            </w:tcBorders>
          </w:tcPr>
          <w:p w14:paraId="5618B832" w14:textId="77777777" w:rsidR="00CD6EB5" w:rsidRPr="007E4435" w:rsidRDefault="00000000" w:rsidP="00DC1588">
            <w:pPr>
              <w:widowControl/>
              <w:ind w:left="90"/>
              <w:rPr>
                <w:i/>
                <w:sz w:val="20"/>
                <w:szCs w:val="20"/>
              </w:rPr>
            </w:pPr>
            <w:r w:rsidRPr="007E4435">
              <w:rPr>
                <w:i/>
                <w:sz w:val="20"/>
                <w:szCs w:val="20"/>
              </w:rPr>
              <w:t>Bromus secalinus</w:t>
            </w:r>
          </w:p>
        </w:tc>
        <w:tc>
          <w:tcPr>
            <w:tcW w:w="1080" w:type="dxa"/>
            <w:vMerge w:val="restart"/>
            <w:tcBorders>
              <w:top w:val="single" w:sz="4" w:space="0" w:color="010202"/>
              <w:left w:val="single" w:sz="4" w:space="0" w:color="010202"/>
            </w:tcBorders>
          </w:tcPr>
          <w:p w14:paraId="0D5F3A1F" w14:textId="77777777" w:rsidR="00CD6EB5" w:rsidRPr="007A0893" w:rsidRDefault="00000000" w:rsidP="00DC1588">
            <w:pPr>
              <w:widowControl/>
              <w:ind w:left="90"/>
              <w:jc w:val="center"/>
              <w:rPr>
                <w:sz w:val="20"/>
                <w:szCs w:val="20"/>
              </w:rPr>
            </w:pPr>
            <w:r w:rsidRPr="007A0893">
              <w:rPr>
                <w:sz w:val="20"/>
                <w:szCs w:val="20"/>
              </w:rPr>
              <w:t>Up</w:t>
            </w:r>
            <w:r w:rsidRPr="007E4435">
              <w:rPr>
                <w:sz w:val="20"/>
                <w:szCs w:val="20"/>
              </w:rPr>
              <w:t xml:space="preserve"> </w:t>
            </w:r>
            <w:r w:rsidRPr="007A0893">
              <w:rPr>
                <w:sz w:val="20"/>
                <w:szCs w:val="20"/>
              </w:rPr>
              <w:t>to</w:t>
            </w:r>
            <w:r w:rsidRPr="007E4435">
              <w:rPr>
                <w:sz w:val="20"/>
                <w:szCs w:val="20"/>
              </w:rPr>
              <w:t xml:space="preserve"> 5%</w:t>
            </w:r>
          </w:p>
        </w:tc>
        <w:tc>
          <w:tcPr>
            <w:tcW w:w="2070" w:type="dxa"/>
            <w:vMerge w:val="restart"/>
            <w:tcBorders>
              <w:top w:val="single" w:sz="4" w:space="0" w:color="010202"/>
            </w:tcBorders>
          </w:tcPr>
          <w:p w14:paraId="19457694" w14:textId="77777777" w:rsidR="00CD6EB5" w:rsidRPr="007E4435" w:rsidRDefault="00000000" w:rsidP="00DC1588">
            <w:pPr>
              <w:widowControl/>
              <w:ind w:left="90"/>
              <w:jc w:val="center"/>
              <w:rPr>
                <w:sz w:val="20"/>
                <w:szCs w:val="20"/>
              </w:rPr>
            </w:pPr>
            <w:r w:rsidRPr="007A0893">
              <w:rPr>
                <w:sz w:val="20"/>
                <w:szCs w:val="20"/>
              </w:rPr>
              <w:t>1.5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3</w:t>
            </w:r>
            <w:r w:rsidRPr="007E4435">
              <w:rPr>
                <w:sz w:val="20"/>
                <w:szCs w:val="20"/>
              </w:rPr>
              <w:t xml:space="preserve"> </w:t>
            </w:r>
            <w:proofErr w:type="spellStart"/>
            <w:r w:rsidRPr="007A0893">
              <w:rPr>
                <w:sz w:val="20"/>
                <w:szCs w:val="20"/>
              </w:rPr>
              <w:t>fl</w:t>
            </w:r>
            <w:proofErr w:type="spellEnd"/>
            <w:r w:rsidRPr="007E4435">
              <w:rPr>
                <w:sz w:val="20"/>
                <w:szCs w:val="20"/>
              </w:rPr>
              <w:t xml:space="preserve"> oz/A</w:t>
            </w:r>
          </w:p>
          <w:p w14:paraId="18E2D1E7" w14:textId="77777777" w:rsidR="00CD6EB5" w:rsidRPr="007A0893" w:rsidRDefault="00000000" w:rsidP="00DC1588">
            <w:pPr>
              <w:widowControl/>
              <w:ind w:left="90"/>
              <w:jc w:val="center"/>
              <w:rPr>
                <w:sz w:val="20"/>
                <w:szCs w:val="20"/>
              </w:rPr>
            </w:pPr>
            <w:r w:rsidRPr="007E4435">
              <w:rPr>
                <w:sz w:val="20"/>
                <w:szCs w:val="20"/>
              </w:rPr>
              <w:t>(0.049 to 0.098)</w:t>
            </w:r>
          </w:p>
        </w:tc>
      </w:tr>
      <w:tr w:rsidR="0074680F" w:rsidRPr="007A0893" w14:paraId="3E0565A7" w14:textId="77777777" w:rsidTr="0074680F">
        <w:trPr>
          <w:trHeight w:val="20"/>
        </w:trPr>
        <w:tc>
          <w:tcPr>
            <w:tcW w:w="3105" w:type="dxa"/>
            <w:tcBorders>
              <w:top w:val="single" w:sz="4" w:space="0" w:color="010202"/>
              <w:left w:val="single" w:sz="4" w:space="0" w:color="010202"/>
              <w:bottom w:val="single" w:sz="4" w:space="0" w:color="010202"/>
              <w:right w:val="single" w:sz="4" w:space="0" w:color="010202"/>
            </w:tcBorders>
          </w:tcPr>
          <w:p w14:paraId="6ECC7953" w14:textId="30CD014E" w:rsidR="00CD6EB5" w:rsidRPr="007E4435" w:rsidRDefault="00000000" w:rsidP="00DC1588">
            <w:pPr>
              <w:widowControl/>
              <w:ind w:left="90"/>
              <w:rPr>
                <w:sz w:val="20"/>
                <w:szCs w:val="20"/>
              </w:rPr>
            </w:pPr>
            <w:r w:rsidRPr="007E4435">
              <w:rPr>
                <w:sz w:val="20"/>
                <w:szCs w:val="20"/>
              </w:rPr>
              <w:t xml:space="preserve">Downy </w:t>
            </w:r>
            <w:proofErr w:type="gramStart"/>
            <w:r w:rsidRPr="007E4435">
              <w:rPr>
                <w:sz w:val="20"/>
                <w:szCs w:val="20"/>
              </w:rPr>
              <w:t>Brome</w:t>
            </w:r>
            <w:r w:rsidR="00DA61BD">
              <w:rPr>
                <w:sz w:val="20"/>
                <w:szCs w:val="20"/>
              </w:rPr>
              <w:t>[</w:t>
            </w:r>
            <w:proofErr w:type="gramEnd"/>
            <w:r w:rsidR="00DA61BD">
              <w:rPr>
                <w:sz w:val="20"/>
                <w:szCs w:val="20"/>
              </w:rPr>
              <w:t>*]</w:t>
            </w:r>
          </w:p>
        </w:tc>
        <w:tc>
          <w:tcPr>
            <w:tcW w:w="3105" w:type="dxa"/>
            <w:tcBorders>
              <w:top w:val="single" w:sz="4" w:space="0" w:color="010202"/>
              <w:left w:val="single" w:sz="4" w:space="0" w:color="010202"/>
              <w:bottom w:val="single" w:sz="4" w:space="0" w:color="010202"/>
              <w:right w:val="single" w:sz="4" w:space="0" w:color="010202"/>
            </w:tcBorders>
          </w:tcPr>
          <w:p w14:paraId="35576A4D" w14:textId="77777777" w:rsidR="00CD6EB5" w:rsidRPr="007E4435" w:rsidRDefault="00000000" w:rsidP="00DC1588">
            <w:pPr>
              <w:widowControl/>
              <w:ind w:left="90"/>
              <w:rPr>
                <w:i/>
                <w:sz w:val="20"/>
                <w:szCs w:val="20"/>
              </w:rPr>
            </w:pPr>
            <w:r w:rsidRPr="007E4435">
              <w:rPr>
                <w:i/>
                <w:sz w:val="20"/>
                <w:szCs w:val="20"/>
              </w:rPr>
              <w:t>Bromus tectorum</w:t>
            </w:r>
          </w:p>
        </w:tc>
        <w:tc>
          <w:tcPr>
            <w:tcW w:w="1080" w:type="dxa"/>
            <w:vMerge/>
            <w:tcBorders>
              <w:top w:val="nil"/>
              <w:left w:val="single" w:sz="4" w:space="0" w:color="010202"/>
            </w:tcBorders>
          </w:tcPr>
          <w:p w14:paraId="7595DD44" w14:textId="77777777" w:rsidR="00CD6EB5" w:rsidRPr="007E4435" w:rsidRDefault="00CD6EB5" w:rsidP="00DC1588">
            <w:pPr>
              <w:widowControl/>
              <w:ind w:left="90"/>
              <w:rPr>
                <w:sz w:val="20"/>
                <w:szCs w:val="20"/>
              </w:rPr>
            </w:pPr>
          </w:p>
        </w:tc>
        <w:tc>
          <w:tcPr>
            <w:tcW w:w="2070" w:type="dxa"/>
            <w:vMerge/>
            <w:tcBorders>
              <w:top w:val="nil"/>
            </w:tcBorders>
          </w:tcPr>
          <w:p w14:paraId="11567CFB" w14:textId="77777777" w:rsidR="00CD6EB5" w:rsidRPr="007E4435" w:rsidRDefault="00CD6EB5" w:rsidP="00DC1588">
            <w:pPr>
              <w:widowControl/>
              <w:ind w:left="90"/>
              <w:rPr>
                <w:sz w:val="20"/>
                <w:szCs w:val="20"/>
              </w:rPr>
            </w:pPr>
          </w:p>
        </w:tc>
      </w:tr>
    </w:tbl>
    <w:p w14:paraId="7019818B" w14:textId="77777777" w:rsidR="00CD6EB5" w:rsidRPr="007E4435" w:rsidRDefault="00000000" w:rsidP="00DC1588">
      <w:pPr>
        <w:widowControl/>
        <w:rPr>
          <w:sz w:val="20"/>
          <w:szCs w:val="20"/>
        </w:rPr>
      </w:pPr>
      <w:r w:rsidRPr="007E4435">
        <w:rPr>
          <w:sz w:val="20"/>
          <w:szCs w:val="20"/>
        </w:rPr>
        <w:t>[</w:t>
      </w:r>
      <w:r w:rsidRPr="007E4435">
        <w:rPr>
          <w:b/>
          <w:sz w:val="20"/>
          <w:szCs w:val="20"/>
        </w:rPr>
        <w:t>*</w:t>
      </w:r>
      <w:r w:rsidRPr="007E4435">
        <w:rPr>
          <w:sz w:val="20"/>
          <w:szCs w:val="20"/>
        </w:rPr>
        <w:t>Not for use in California]</w:t>
      </w:r>
    </w:p>
    <w:p w14:paraId="13BCAB50" w14:textId="77777777" w:rsidR="00CD6EB5" w:rsidRPr="007A0893" w:rsidRDefault="00000000" w:rsidP="00DC1588">
      <w:pPr>
        <w:pStyle w:val="Heading1"/>
        <w:widowControl/>
      </w:pPr>
      <w:bookmarkStart w:id="54" w:name="DIRECTIONS_FOR_USE_IN_FALL_AND_SPRING_PR"/>
      <w:bookmarkEnd w:id="54"/>
      <w:r w:rsidRPr="007A0893">
        <w:lastRenderedPageBreak/>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FALL</w:t>
      </w:r>
      <w:r w:rsidRPr="007E4435">
        <w:t xml:space="preserve"> </w:t>
      </w:r>
      <w:r w:rsidRPr="007A0893">
        <w:t>AND</w:t>
      </w:r>
      <w:r w:rsidRPr="007E4435">
        <w:t xml:space="preserve"> </w:t>
      </w:r>
      <w:r w:rsidRPr="007A0893">
        <w:t>SPRING</w:t>
      </w:r>
      <w:r w:rsidRPr="007E4435">
        <w:t xml:space="preserve"> </w:t>
      </w:r>
      <w:r w:rsidRPr="007A0893">
        <w:t>PREPLANT</w:t>
      </w:r>
      <w:r w:rsidRPr="007E4435">
        <w:t xml:space="preserve"> </w:t>
      </w:r>
      <w:r w:rsidRPr="007A0893">
        <w:t>BURNDOWN</w:t>
      </w:r>
      <w:r w:rsidRPr="007E4435">
        <w:t xml:space="preserve"> </w:t>
      </w:r>
      <w:r w:rsidRPr="007A0893">
        <w:t>AND</w:t>
      </w:r>
      <w:r w:rsidRPr="007E4435">
        <w:t xml:space="preserve"> </w:t>
      </w:r>
      <w:r w:rsidRPr="007A0893">
        <w:t xml:space="preserve">FALLOW </w:t>
      </w:r>
      <w:bookmarkStart w:id="55" w:name="(Preemergence_to_Crop)"/>
      <w:bookmarkEnd w:id="55"/>
      <w:r w:rsidRPr="007A0893">
        <w:t>SEEDBED PROGRAMS IN FIELD CORN, PEANUT AND SOYBEAN</w:t>
      </w:r>
    </w:p>
    <w:p w14:paraId="4804C7D2" w14:textId="77777777" w:rsidR="00CD6EB5" w:rsidRDefault="00000000" w:rsidP="00DC1588">
      <w:pPr>
        <w:widowControl/>
        <w:jc w:val="center"/>
        <w:rPr>
          <w:b/>
          <w:bCs/>
        </w:rPr>
      </w:pPr>
      <w:r w:rsidRPr="007E4435">
        <w:rPr>
          <w:b/>
          <w:bCs/>
        </w:rPr>
        <w:t>(Preemergence to Crop)</w:t>
      </w:r>
    </w:p>
    <w:p w14:paraId="178FC3D5" w14:textId="77777777" w:rsidR="005D4117" w:rsidRDefault="005D4117" w:rsidP="005D4117">
      <w:pPr>
        <w:pStyle w:val="Body"/>
        <w:widowControl/>
        <w:jc w:val="center"/>
        <w:rPr>
          <w:b/>
          <w:bCs/>
        </w:rPr>
      </w:pPr>
      <w:r w:rsidRPr="007E4435">
        <w:rPr>
          <w:b/>
          <w:bCs/>
        </w:rPr>
        <w:t>[For Use in Arizona, California and Hawaii Only]</w:t>
      </w:r>
    </w:p>
    <w:p w14:paraId="3372D490" w14:textId="77777777" w:rsidR="00CD6EB5" w:rsidRPr="007A0893" w:rsidRDefault="00000000" w:rsidP="00DC1588">
      <w:pPr>
        <w:pStyle w:val="Heading2"/>
        <w:widowControl/>
      </w:pPr>
      <w:r w:rsidRPr="007E4435">
        <w:t>PRECAUTIONS</w:t>
      </w:r>
    </w:p>
    <w:p w14:paraId="57515D18" w14:textId="77777777" w:rsidR="00CD6EB5" w:rsidRPr="007A0893" w:rsidRDefault="00000000" w:rsidP="00DC1588">
      <w:pPr>
        <w:pStyle w:val="ListParagraph"/>
        <w:widowControl/>
        <w:numPr>
          <w:ilvl w:val="0"/>
          <w:numId w:val="21"/>
        </w:numPr>
        <w:ind w:left="360"/>
        <w:rPr>
          <w:sz w:val="20"/>
          <w:szCs w:val="20"/>
        </w:rPr>
      </w:pPr>
      <w:r w:rsidRPr="007A0893">
        <w:rPr>
          <w:sz w:val="20"/>
          <w:szCs w:val="20"/>
        </w:rPr>
        <w:t>Observe</w:t>
      </w:r>
      <w:r w:rsidRPr="007E4435">
        <w:rPr>
          <w:sz w:val="20"/>
          <w:szCs w:val="20"/>
        </w:rPr>
        <w:t xml:space="preserve"> </w:t>
      </w:r>
      <w:r w:rsidRPr="007A0893">
        <w:rPr>
          <w:sz w:val="20"/>
          <w:szCs w:val="20"/>
        </w:rPr>
        <w:t>all</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intervals</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planting</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listed</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RESTRICTIONS”</w:t>
      </w:r>
      <w:r w:rsidRPr="007E4435">
        <w:rPr>
          <w:sz w:val="20"/>
          <w:szCs w:val="20"/>
        </w:rPr>
        <w:t xml:space="preserve"> table.</w:t>
      </w:r>
    </w:p>
    <w:p w14:paraId="676D582E" w14:textId="77777777" w:rsidR="00CD6EB5" w:rsidRPr="007A0893" w:rsidRDefault="00000000" w:rsidP="00DC1588">
      <w:pPr>
        <w:pStyle w:val="Heading2"/>
        <w:widowControl/>
      </w:pPr>
      <w:r w:rsidRPr="007E4435">
        <w:t>RESTRICTIONS</w:t>
      </w:r>
    </w:p>
    <w:p w14:paraId="68DCBD37" w14:textId="6F675A31" w:rsidR="00CD6EB5" w:rsidRPr="007A0893" w:rsidRDefault="00000000" w:rsidP="00DC1588">
      <w:pPr>
        <w:pStyle w:val="ListParagraph"/>
        <w:widowControl/>
        <w:numPr>
          <w:ilvl w:val="0"/>
          <w:numId w:val="21"/>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to</w:t>
      </w:r>
      <w:r w:rsidRPr="007E4435">
        <w:rPr>
          <w:sz w:val="20"/>
          <w:szCs w:val="20"/>
        </w:rPr>
        <w:t xml:space="preserve"> </w:t>
      </w:r>
      <w:r w:rsidRPr="007A0893">
        <w:rPr>
          <w:sz w:val="20"/>
          <w:szCs w:val="20"/>
        </w:rPr>
        <w:t>frozen</w:t>
      </w:r>
      <w:r w:rsidRPr="007E4435">
        <w:rPr>
          <w:sz w:val="20"/>
          <w:szCs w:val="20"/>
        </w:rPr>
        <w:t xml:space="preserve"> </w:t>
      </w:r>
      <w:r w:rsidRPr="007A0893">
        <w:rPr>
          <w:sz w:val="20"/>
          <w:szCs w:val="20"/>
        </w:rPr>
        <w:t>or</w:t>
      </w:r>
      <w:r w:rsidRPr="007E4435">
        <w:rPr>
          <w:sz w:val="20"/>
          <w:szCs w:val="20"/>
        </w:rPr>
        <w:t xml:space="preserve"> </w:t>
      </w:r>
      <w:proofErr w:type="gramStart"/>
      <w:r w:rsidRPr="007A0893">
        <w:rPr>
          <w:sz w:val="20"/>
          <w:szCs w:val="20"/>
        </w:rPr>
        <w:t>snow</w:t>
      </w:r>
      <w:r w:rsidRPr="007E4435">
        <w:rPr>
          <w:sz w:val="20"/>
          <w:szCs w:val="20"/>
        </w:rPr>
        <w:t xml:space="preserve"> </w:t>
      </w:r>
      <w:r w:rsidRPr="007A0893">
        <w:rPr>
          <w:sz w:val="20"/>
          <w:szCs w:val="20"/>
        </w:rPr>
        <w:t>covered</w:t>
      </w:r>
      <w:proofErr w:type="gramEnd"/>
      <w:r w:rsidRPr="007E4435">
        <w:rPr>
          <w:sz w:val="20"/>
          <w:szCs w:val="20"/>
        </w:rPr>
        <w:t xml:space="preserve"> soil.</w:t>
      </w:r>
    </w:p>
    <w:p w14:paraId="7753E562" w14:textId="77777777" w:rsidR="00CD6EB5" w:rsidRPr="007A0893" w:rsidRDefault="00000000" w:rsidP="00DC1588">
      <w:pPr>
        <w:pStyle w:val="ListParagraph"/>
        <w:widowControl/>
        <w:numPr>
          <w:ilvl w:val="0"/>
          <w:numId w:val="21"/>
        </w:numPr>
        <w:ind w:left="360"/>
        <w:rPr>
          <w:sz w:val="20"/>
          <w:szCs w:val="20"/>
        </w:rPr>
      </w:pPr>
      <w:bookmarkStart w:id="56" w:name="FALL_BURNDOWN_AND_FALLOW_SEEDBED_PROGRAM"/>
      <w:bookmarkEnd w:id="56"/>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perform</w:t>
      </w:r>
      <w:r w:rsidRPr="007E4435">
        <w:rPr>
          <w:sz w:val="20"/>
          <w:szCs w:val="20"/>
        </w:rPr>
        <w:t xml:space="preserve"> </w:t>
      </w:r>
      <w:r w:rsidRPr="007A0893">
        <w:rPr>
          <w:sz w:val="20"/>
          <w:szCs w:val="20"/>
        </w:rPr>
        <w:t>any</w:t>
      </w:r>
      <w:r w:rsidRPr="007E4435">
        <w:rPr>
          <w:sz w:val="20"/>
          <w:szCs w:val="20"/>
        </w:rPr>
        <w:t xml:space="preserve"> </w:t>
      </w:r>
      <w:r w:rsidRPr="007A0893">
        <w:rPr>
          <w:sz w:val="20"/>
          <w:szCs w:val="20"/>
        </w:rPr>
        <w:t>tillage</w:t>
      </w:r>
      <w:r w:rsidRPr="007E4435">
        <w:rPr>
          <w:sz w:val="20"/>
          <w:szCs w:val="20"/>
        </w:rPr>
        <w:t xml:space="preserve"> </w:t>
      </w:r>
      <w:r w:rsidRPr="007A0893">
        <w:rPr>
          <w:sz w:val="20"/>
          <w:szCs w:val="20"/>
        </w:rPr>
        <w:t>operation</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residual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will</w:t>
      </w:r>
      <w:r w:rsidRPr="007E4435">
        <w:rPr>
          <w:sz w:val="20"/>
          <w:szCs w:val="20"/>
        </w:rPr>
        <w:t xml:space="preserve"> </w:t>
      </w:r>
      <w:r w:rsidRPr="007A0893">
        <w:rPr>
          <w:sz w:val="20"/>
          <w:szCs w:val="20"/>
        </w:rPr>
        <w:t>be</w:t>
      </w:r>
      <w:r w:rsidRPr="007E4435">
        <w:rPr>
          <w:sz w:val="20"/>
          <w:szCs w:val="20"/>
        </w:rPr>
        <w:t xml:space="preserve"> reduced.</w:t>
      </w:r>
    </w:p>
    <w:p w14:paraId="6893CAD9" w14:textId="77777777" w:rsidR="00CD6EB5" w:rsidRPr="007A0893" w:rsidRDefault="00000000" w:rsidP="00DC1588">
      <w:pPr>
        <w:pStyle w:val="Heading3"/>
        <w:widowControl/>
      </w:pPr>
      <w:r w:rsidRPr="007A0893">
        <w:t>FALL</w:t>
      </w:r>
      <w:r w:rsidRPr="007E4435">
        <w:rPr>
          <w:sz w:val="22"/>
          <w:szCs w:val="22"/>
        </w:rPr>
        <w:t xml:space="preserve"> </w:t>
      </w:r>
      <w:r w:rsidRPr="007A0893">
        <w:t>BURNDOWN</w:t>
      </w:r>
      <w:r w:rsidRPr="007E4435">
        <w:rPr>
          <w:sz w:val="22"/>
          <w:szCs w:val="22"/>
        </w:rPr>
        <w:t xml:space="preserve"> </w:t>
      </w:r>
      <w:r w:rsidRPr="007A0893">
        <w:t>AND</w:t>
      </w:r>
      <w:r w:rsidRPr="007E4435">
        <w:rPr>
          <w:sz w:val="22"/>
          <w:szCs w:val="22"/>
        </w:rPr>
        <w:t xml:space="preserve"> </w:t>
      </w:r>
      <w:r w:rsidRPr="007A0893">
        <w:t>FALLOW</w:t>
      </w:r>
      <w:r w:rsidRPr="007E4435">
        <w:rPr>
          <w:sz w:val="22"/>
          <w:szCs w:val="22"/>
        </w:rPr>
        <w:t xml:space="preserve"> </w:t>
      </w:r>
      <w:r w:rsidRPr="007A0893">
        <w:t>SEEDBED</w:t>
      </w:r>
      <w:r w:rsidRPr="007E4435">
        <w:rPr>
          <w:sz w:val="22"/>
          <w:szCs w:val="22"/>
        </w:rPr>
        <w:t xml:space="preserve"> PROGRAMS</w:t>
      </w:r>
    </w:p>
    <w:p w14:paraId="08D9D68E" w14:textId="4C89BB7E"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proofErr w:type="gramStart"/>
      <w:r w:rsidR="007F2153" w:rsidRPr="007E4435">
        <w:rPr>
          <w:i/>
        </w:rPr>
        <w:t xml:space="preserve">at </w:t>
      </w:r>
      <w:r w:rsidR="007F2153" w:rsidRPr="007E4435">
        <w:t xml:space="preserve"> [</w:t>
      </w:r>
      <w:proofErr w:type="gramEnd"/>
      <w:r w:rsidR="007F2153" w:rsidRPr="007E4435">
        <w:t xml:space="preserve">2 to 4 </w:t>
      </w:r>
      <w:proofErr w:type="spellStart"/>
      <w:r w:rsidR="007F2153" w:rsidRPr="007E4435">
        <w:t>fl</w:t>
      </w:r>
      <w:proofErr w:type="spellEnd"/>
      <w:r w:rsidR="007F2153" w:rsidRPr="007E4435">
        <w:t xml:space="preserve"> oz/A (0.065 to 0.13 </w:t>
      </w:r>
      <w:proofErr w:type="spellStart"/>
      <w:r w:rsidR="007F2153" w:rsidRPr="007E4435">
        <w:t>lb</w:t>
      </w:r>
      <w:proofErr w:type="spellEnd"/>
      <w:r w:rsidR="007F2153" w:rsidRPr="007E4435">
        <w:t xml:space="preserve"> ai/A</w:t>
      </w:r>
      <w:r w:rsidR="00DB2302">
        <w:t xml:space="preserve"> </w:t>
      </w:r>
      <w:r w:rsidR="00A8635D">
        <w:t xml:space="preserve">[2 to 3 </w:t>
      </w:r>
      <w:proofErr w:type="spellStart"/>
      <w:r w:rsidR="00A8635D">
        <w:t>fl</w:t>
      </w:r>
      <w:proofErr w:type="spellEnd"/>
      <w:r w:rsidR="00A8635D">
        <w:t xml:space="preserve"> oz in California]</w:t>
      </w:r>
      <w:r w:rsidR="007F2153" w:rsidRPr="007E4435">
        <w:t xml:space="preserve">)] can be used in the fall to provide residual weed control in fields that will be </w:t>
      </w:r>
      <w:r w:rsidR="007F2153" w:rsidRPr="007A0893">
        <w:t>planted</w:t>
      </w:r>
      <w:r w:rsidR="007F2153" w:rsidRPr="007E4435">
        <w:t xml:space="preserve"> </w:t>
      </w:r>
      <w:r w:rsidR="007F2153" w:rsidRPr="007A0893">
        <w:t>the</w:t>
      </w:r>
      <w:r w:rsidR="007F2153" w:rsidRPr="007E4435">
        <w:t xml:space="preserve"> </w:t>
      </w:r>
      <w:r w:rsidR="007F2153" w:rsidRPr="007A0893">
        <w:t>following</w:t>
      </w:r>
      <w:r w:rsidR="007F2153" w:rsidRPr="007E4435">
        <w:t xml:space="preserve"> </w:t>
      </w:r>
      <w:r w:rsidR="007F2153" w:rsidRPr="007A0893">
        <w:t>spring</w:t>
      </w:r>
      <w:r w:rsidR="007F2153" w:rsidRPr="007E4435">
        <w:t xml:space="preserve"> </w:t>
      </w:r>
      <w:r w:rsidR="007F2153" w:rsidRPr="007A0893">
        <w:t>with</w:t>
      </w:r>
      <w:r w:rsidR="007F2153" w:rsidRPr="007E4435">
        <w:t xml:space="preserve"> </w:t>
      </w:r>
      <w:r w:rsidR="007F2153" w:rsidRPr="007A0893">
        <w:t>field</w:t>
      </w:r>
      <w:r w:rsidR="007F2153" w:rsidRPr="007E4435">
        <w:t xml:space="preserve"> </w:t>
      </w:r>
      <w:r w:rsidR="007F2153" w:rsidRPr="007A0893">
        <w:t>corn,</w:t>
      </w:r>
      <w:r w:rsidR="007F2153" w:rsidRPr="007E4435">
        <w:t xml:space="preserve"> </w:t>
      </w:r>
      <w:r w:rsidR="007F2153" w:rsidRPr="007A0893">
        <w:t>peanut</w:t>
      </w:r>
      <w:r w:rsidR="007F2153" w:rsidRPr="007E4435">
        <w:t xml:space="preserve"> </w:t>
      </w:r>
      <w:r w:rsidR="007F2153" w:rsidRPr="007A0893">
        <w:t>or</w:t>
      </w:r>
      <w:r w:rsidR="007F2153" w:rsidRPr="007E4435">
        <w:t xml:space="preserve"> </w:t>
      </w:r>
      <w:r w:rsidR="007F2153" w:rsidRPr="007A0893">
        <w:t>soybean</w:t>
      </w:r>
      <w:r w:rsidR="007F2153" w:rsidRPr="007E4435">
        <w:t xml:space="preserve"> </w:t>
      </w:r>
      <w:r w:rsidR="007F2153" w:rsidRPr="007A0893">
        <w:t>(refer</w:t>
      </w:r>
      <w:r w:rsidR="007F2153" w:rsidRPr="007E4435">
        <w:t xml:space="preserve"> </w:t>
      </w:r>
      <w:r w:rsidR="007F2153" w:rsidRPr="007A0893">
        <w:t>to</w:t>
      </w:r>
      <w:r w:rsidR="007F2153" w:rsidRPr="007E4435">
        <w:t xml:space="preserve"> </w:t>
      </w:r>
      <w:r w:rsidR="007F2153" w:rsidRPr="007A0893">
        <w:t>Rotational</w:t>
      </w:r>
      <w:r w:rsidR="007F2153" w:rsidRPr="007E4435">
        <w:t xml:space="preserve"> </w:t>
      </w:r>
      <w:r w:rsidR="007F2153" w:rsidRPr="007A0893">
        <w:t>Restrictions</w:t>
      </w:r>
      <w:r w:rsidR="007F2153" w:rsidRPr="007E4435">
        <w:t xml:space="preserve"> </w:t>
      </w:r>
      <w:r w:rsidR="007F2153" w:rsidRPr="007A0893">
        <w:t>table</w:t>
      </w:r>
      <w:r w:rsidR="007F2153" w:rsidRPr="007E4435">
        <w:t xml:space="preserve"> </w:t>
      </w:r>
      <w:r w:rsidR="007F2153" w:rsidRPr="007A0893">
        <w:t>for rates and</w:t>
      </w:r>
      <w:r w:rsidR="007F2153" w:rsidRPr="007E4435">
        <w:t xml:space="preserve"> </w:t>
      </w:r>
      <w:r w:rsidR="007F2153" w:rsidRPr="007A0893">
        <w:t>rotational</w:t>
      </w:r>
      <w:r w:rsidR="007F2153" w:rsidRPr="007E4435">
        <w:t xml:space="preserve"> </w:t>
      </w:r>
      <w:r w:rsidR="007F2153" w:rsidRPr="007A0893">
        <w:t>intervals</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planting).</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w:t>
      </w:r>
      <w:r w:rsidR="007F2153" w:rsidRPr="007E4435">
        <w:t xml:space="preserve"> </w:t>
      </w:r>
      <w:r w:rsidR="007F2153" w:rsidRPr="007A0893">
        <w:t>are</w:t>
      </w:r>
      <w:r w:rsidR="007F2153" w:rsidRPr="007E4435">
        <w:t xml:space="preserve"> </w:t>
      </w:r>
      <w:r w:rsidR="007F2153" w:rsidRPr="007A0893">
        <w:t>listed</w:t>
      </w:r>
      <w:r w:rsidR="007F2153" w:rsidRPr="007E4435">
        <w:t xml:space="preserve"> </w:t>
      </w:r>
      <w:r w:rsidR="007F2153" w:rsidRPr="007A0893">
        <w:t>in</w:t>
      </w:r>
      <w:r w:rsidR="007F2153" w:rsidRPr="007E4435">
        <w:t xml:space="preserve"> </w:t>
      </w:r>
      <w:r w:rsidR="007F2153" w:rsidRPr="007A0893">
        <w:t>Table</w:t>
      </w:r>
      <w:r w:rsidR="007F2153" w:rsidRPr="007E4435">
        <w:t xml:space="preserve"> </w:t>
      </w:r>
      <w:r w:rsidR="007F2153" w:rsidRPr="007A0893">
        <w:t>1</w:t>
      </w:r>
      <w:r w:rsidR="007F2153" w:rsidRPr="007E4435">
        <w:t xml:space="preserve"> </w:t>
      </w:r>
      <w:r w:rsidR="007F2153" w:rsidRPr="007A0893">
        <w:t>(sections A</w:t>
      </w:r>
      <w:r w:rsidR="007F2153" w:rsidRPr="007E4435">
        <w:t xml:space="preserve"> </w:t>
      </w:r>
      <w:r w:rsidR="007F2153" w:rsidRPr="007A0893">
        <w:t>and</w:t>
      </w:r>
      <w:r w:rsidR="007F2153" w:rsidRPr="007E4435">
        <w:t xml:space="preserve"> </w:t>
      </w:r>
      <w:r w:rsidR="007F2153" w:rsidRPr="007A0893">
        <w:t>B),</w:t>
      </w:r>
      <w:r w:rsidR="007F2153" w:rsidRPr="007E4435">
        <w:t xml:space="preserve"> </w:t>
      </w:r>
      <w:r w:rsidR="007F2153" w:rsidRPr="007A0893">
        <w:t>Broadleaf</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w:t>
      </w:r>
      <w:r w:rsidR="007F2153" w:rsidRPr="007E4435">
        <w:t xml:space="preserve"> </w:t>
      </w:r>
      <w:r w:rsidR="007F2153" w:rsidRPr="007A0893">
        <w:t>of</w:t>
      </w:r>
      <w:r w:rsidR="007F2153"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w:t>
      </w:r>
      <w:proofErr w:type="gramStart"/>
      <w:r w:rsidR="00B66100" w:rsidRPr="007A0893">
        <w:rPr>
          <w:b/>
        </w:rPr>
        <w:t>SC</w:t>
      </w:r>
      <w:r w:rsidR="00B66100" w:rsidRPr="007A0893">
        <w:rPr>
          <w:b/>
          <w:i/>
        </w:rPr>
        <w:t xml:space="preserve"> </w:t>
      </w:r>
      <w:r w:rsidR="007F2153" w:rsidRPr="007A0893">
        <w:t>;</w:t>
      </w:r>
      <w:proofErr w:type="gramEnd"/>
      <w:r w:rsidR="007F2153" w:rsidRPr="007E4435">
        <w:t xml:space="preserve"> </w:t>
      </w:r>
      <w:r w:rsidR="007F2153" w:rsidRPr="007A0893">
        <w:t>Table</w:t>
      </w:r>
      <w:r w:rsidR="007F2153" w:rsidRPr="007E4435">
        <w:t xml:space="preserve"> </w:t>
      </w:r>
      <w:r w:rsidR="007F2153" w:rsidRPr="007A0893">
        <w:t>3,</w:t>
      </w:r>
      <w:r w:rsidR="007F2153" w:rsidRPr="007E4435">
        <w:t xml:space="preserve"> </w:t>
      </w:r>
      <w:r w:rsidR="007F2153" w:rsidRPr="007A0893">
        <w:t xml:space="preserve">Weeds Controlled by Fall and Spring Preplant Burndown Programs; and Table 7, Weeds Controlled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If weeds have emerged at the time of application, use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in combination with </w:t>
      </w:r>
      <w:r w:rsidR="007F2153" w:rsidRPr="007A0893">
        <w:t xml:space="preserve">a labeled burndown herbicide. [Application must be made no earlier than October 15 in Region 2 or </w:t>
      </w:r>
      <w:r w:rsidR="007F2153" w:rsidRPr="007E4435">
        <w:t xml:space="preserve">November 15 in Region 1 or when soil temperature falls below 50ºF at a </w:t>
      </w:r>
      <w:proofErr w:type="gramStart"/>
      <w:r w:rsidR="007F2153" w:rsidRPr="007E4435">
        <w:t>2 inch</w:t>
      </w:r>
      <w:proofErr w:type="gramEnd"/>
      <w:r w:rsidR="007F2153" w:rsidRPr="007E4435">
        <w:t xml:space="preserve"> depth to maintain residual weed </w:t>
      </w:r>
      <w:r w:rsidR="007F2153" w:rsidRPr="007A0893">
        <w:t>control</w:t>
      </w:r>
      <w:r w:rsidR="007F2153" w:rsidRPr="007E4435">
        <w:t xml:space="preserve"> </w:t>
      </w:r>
      <w:r w:rsidR="007F2153" w:rsidRPr="007A0893">
        <w:t>into</w:t>
      </w:r>
      <w:r w:rsidR="007F2153" w:rsidRPr="007E4435">
        <w:t xml:space="preserve"> </w:t>
      </w:r>
      <w:r w:rsidR="007F2153" w:rsidRPr="007A0893">
        <w:t>the</w:t>
      </w:r>
      <w:r w:rsidR="007F2153" w:rsidRPr="007E4435">
        <w:t xml:space="preserve"> </w:t>
      </w:r>
      <w:r w:rsidR="007F2153" w:rsidRPr="007A0893">
        <w:t>spring</w:t>
      </w:r>
      <w:r w:rsidR="007F2153" w:rsidRPr="007E4435">
        <w:t xml:space="preserve"> </w:t>
      </w:r>
      <w:r w:rsidR="007F2153" w:rsidRPr="007A0893">
        <w:t>(April</w:t>
      </w:r>
      <w:r w:rsidR="007F2153" w:rsidRPr="007E4435">
        <w:t xml:space="preserve"> </w:t>
      </w:r>
      <w:r w:rsidR="007F2153" w:rsidRPr="007A0893">
        <w:t>1</w:t>
      </w:r>
      <w:r w:rsidR="007F2153" w:rsidRPr="007E4435">
        <w:t xml:space="preserve"> </w:t>
      </w:r>
      <w:r w:rsidR="007F2153" w:rsidRPr="007A0893">
        <w:t>in</w:t>
      </w:r>
      <w:r w:rsidR="007F2153" w:rsidRPr="007E4435">
        <w:t xml:space="preserve"> </w:t>
      </w:r>
      <w:r w:rsidR="007F2153" w:rsidRPr="007A0893">
        <w:t>Region</w:t>
      </w:r>
      <w:r w:rsidR="007F2153" w:rsidRPr="007E4435">
        <w:t xml:space="preserve"> </w:t>
      </w:r>
      <w:r w:rsidR="007F2153" w:rsidRPr="007A0893">
        <w:t>1</w:t>
      </w:r>
      <w:r w:rsidR="007F2153" w:rsidRPr="007E4435">
        <w:t xml:space="preserve"> </w:t>
      </w:r>
      <w:r w:rsidR="007F2153" w:rsidRPr="007A0893">
        <w:t>and</w:t>
      </w:r>
      <w:r w:rsidR="007F2153" w:rsidRPr="007E4435">
        <w:t xml:space="preserve"> </w:t>
      </w:r>
      <w:r w:rsidR="007F2153" w:rsidRPr="007A0893">
        <w:t>May</w:t>
      </w:r>
      <w:r w:rsidR="007F2153" w:rsidRPr="007E4435">
        <w:t xml:space="preserve"> </w:t>
      </w:r>
      <w:r w:rsidR="007F2153" w:rsidRPr="007A0893">
        <w:t>1</w:t>
      </w:r>
      <w:r w:rsidR="007F2153" w:rsidRPr="007E4435">
        <w:t xml:space="preserve"> </w:t>
      </w:r>
      <w:r w:rsidR="007F2153" w:rsidRPr="007A0893">
        <w:t>in</w:t>
      </w:r>
      <w:r w:rsidR="007F2153" w:rsidRPr="007E4435">
        <w:t xml:space="preserve"> </w:t>
      </w:r>
      <w:r w:rsidR="007F2153" w:rsidRPr="007A0893">
        <w:t>Region</w:t>
      </w:r>
      <w:r w:rsidR="007F2153" w:rsidRPr="007E4435">
        <w:t xml:space="preserve"> </w:t>
      </w:r>
      <w:r w:rsidR="007F2153" w:rsidRPr="007A0893">
        <w:t>2)</w:t>
      </w:r>
      <w:r w:rsidR="007F2153" w:rsidRPr="007E4435">
        <w:t xml:space="preserve"> </w:t>
      </w:r>
      <w:r w:rsidR="007F2153" w:rsidRPr="007A0893">
        <w:t>or</w:t>
      </w:r>
      <w:r w:rsidR="007F2153" w:rsidRPr="007E4435">
        <w:t xml:space="preserve"> </w:t>
      </w:r>
      <w:r w:rsidR="007F2153" w:rsidRPr="007A0893">
        <w:t>up</w:t>
      </w:r>
      <w:r w:rsidR="007F2153" w:rsidRPr="007E4435">
        <w:t xml:space="preserve"> </w:t>
      </w:r>
      <w:r w:rsidR="007F2153" w:rsidRPr="007A0893">
        <w:t>until</w:t>
      </w:r>
      <w:r w:rsidR="007F2153" w:rsidRPr="007E4435">
        <w:t xml:space="preserve"> </w:t>
      </w:r>
      <w:r w:rsidR="007F2153" w:rsidRPr="007A0893">
        <w:t>planting,</w:t>
      </w:r>
      <w:r w:rsidR="007F2153" w:rsidRPr="007E4435">
        <w:t xml:space="preserve"> </w:t>
      </w:r>
      <w:r w:rsidR="007F2153" w:rsidRPr="007A0893">
        <w:t>whichever comes</w:t>
      </w:r>
      <w:r w:rsidR="007F2153" w:rsidRPr="007E4435">
        <w:t xml:space="preserve"> </w:t>
      </w:r>
      <w:r w:rsidR="007F2153" w:rsidRPr="007A0893">
        <w:t xml:space="preserve">first.] </w:t>
      </w:r>
      <w:r w:rsidRPr="007A0893">
        <w:rPr>
          <w:b/>
        </w:rPr>
        <w:t xml:space="preserve">Tide </w:t>
      </w:r>
      <w:proofErr w:type="spellStart"/>
      <w:r w:rsidRPr="007A0893">
        <w:rPr>
          <w:b/>
        </w:rPr>
        <w:t>Flumi</w:t>
      </w:r>
      <w:proofErr w:type="spellEnd"/>
      <w:r w:rsidRPr="007A0893">
        <w:rPr>
          <w:b/>
        </w:rPr>
        <w:t xml:space="preserve"> 44% SC </w:t>
      </w:r>
      <w:r w:rsidR="007F2153" w:rsidRPr="007A0893">
        <w:t>can</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r w:rsidR="007F2153" w:rsidRPr="007A0893">
        <w:t>in</w:t>
      </w:r>
      <w:r w:rsidR="007F2153" w:rsidRPr="007E4435">
        <w:t xml:space="preserve"> </w:t>
      </w:r>
      <w:r w:rsidR="007F2153" w:rsidRPr="007A0893">
        <w:t>a</w:t>
      </w:r>
      <w:r w:rsidR="007F2153" w:rsidRPr="007E4435">
        <w:t xml:space="preserve"> </w:t>
      </w:r>
      <w:r w:rsidR="007F2153" w:rsidRPr="007A0893">
        <w:t>fall</w:t>
      </w:r>
      <w:r w:rsidR="007F2153" w:rsidRPr="007E4435">
        <w:t xml:space="preserve"> </w:t>
      </w:r>
      <w:r w:rsidR="007F2153" w:rsidRPr="007A0893">
        <w:t>burndown</w:t>
      </w:r>
      <w:r w:rsidR="007F2153" w:rsidRPr="007E4435">
        <w:t xml:space="preserve"> </w:t>
      </w:r>
      <w:r w:rsidR="007F2153" w:rsidRPr="007A0893">
        <w:t>or</w:t>
      </w:r>
      <w:r w:rsidR="007F2153" w:rsidRPr="007E4435">
        <w:t xml:space="preserve"> </w:t>
      </w:r>
      <w:r w:rsidR="007F2153" w:rsidRPr="007A0893">
        <w:t>fallow</w:t>
      </w:r>
      <w:r w:rsidR="007F2153" w:rsidRPr="007E4435">
        <w:t xml:space="preserve"> </w:t>
      </w:r>
      <w:r w:rsidR="007F2153" w:rsidRPr="007A0893">
        <w:t>seedbed</w:t>
      </w:r>
      <w:r w:rsidR="007F2153" w:rsidRPr="007E4435">
        <w:t xml:space="preserve"> </w:t>
      </w:r>
      <w:r w:rsidR="007F2153" w:rsidRPr="007A0893">
        <w:t>program</w:t>
      </w:r>
      <w:r w:rsidR="007F2153" w:rsidRPr="007E4435">
        <w:t xml:space="preserve"> </w:t>
      </w:r>
      <w:r w:rsidR="007F2153" w:rsidRPr="007A0893">
        <w:t>[outside</w:t>
      </w:r>
      <w:r w:rsidR="007F2153" w:rsidRPr="007E4435">
        <w:t xml:space="preserve"> </w:t>
      </w:r>
      <w:r w:rsidR="007F2153" w:rsidRPr="007A0893">
        <w:t>of</w:t>
      </w:r>
      <w:r w:rsidR="007F2153" w:rsidRPr="007E4435">
        <w:t xml:space="preserve"> </w:t>
      </w:r>
      <w:proofErr w:type="gramStart"/>
      <w:r w:rsidR="007F2153" w:rsidRPr="007A0893">
        <w:t>Regions</w:t>
      </w:r>
      <w:proofErr w:type="gramEnd"/>
      <w:r w:rsidR="007F2153" w:rsidRPr="007E4435">
        <w:t xml:space="preserve"> </w:t>
      </w:r>
      <w:r w:rsidR="007F2153" w:rsidRPr="007A0893">
        <w:t>1</w:t>
      </w:r>
      <w:r w:rsidR="007F2153" w:rsidRPr="007E4435">
        <w:t xml:space="preserve"> </w:t>
      </w:r>
      <w:r w:rsidR="007F2153" w:rsidRPr="007A0893">
        <w:t>and</w:t>
      </w:r>
      <w:r w:rsidR="007F2153" w:rsidRPr="007E4435">
        <w:t xml:space="preserve"> </w:t>
      </w:r>
      <w:r w:rsidR="007F2153" w:rsidRPr="007A0893">
        <w:t>2], however the length of residual control may be variable.</w:t>
      </w:r>
    </w:p>
    <w:p w14:paraId="380E8FC9" w14:textId="77777777" w:rsidR="007A0893" w:rsidRDefault="00000000" w:rsidP="00DC1588">
      <w:pPr>
        <w:pStyle w:val="BodyText"/>
        <w:widowControl/>
      </w:pPr>
      <w:r w:rsidRPr="007A0893">
        <w:t>Abnormally</w:t>
      </w:r>
      <w:r w:rsidRPr="007E4435">
        <w:t xml:space="preserve"> </w:t>
      </w:r>
      <w:r w:rsidRPr="007A0893">
        <w:t>warm</w:t>
      </w:r>
      <w:r w:rsidRPr="007E4435">
        <w:t xml:space="preserve"> </w:t>
      </w:r>
      <w:r w:rsidRPr="007A0893">
        <w:t>or</w:t>
      </w:r>
      <w:r w:rsidRPr="007E4435">
        <w:t xml:space="preserve"> </w:t>
      </w:r>
      <w:r w:rsidRPr="007A0893">
        <w:t>wet</w:t>
      </w:r>
      <w:r w:rsidRPr="007E4435">
        <w:t xml:space="preserve"> </w:t>
      </w:r>
      <w:r w:rsidRPr="007A0893">
        <w:t>winters</w:t>
      </w:r>
      <w:r w:rsidRPr="007E4435">
        <w:t xml:space="preserve"> </w:t>
      </w:r>
      <w:r w:rsidRPr="007A0893">
        <w:t>will</w:t>
      </w:r>
      <w:r w:rsidRPr="007E4435">
        <w:t xml:space="preserve"> </w:t>
      </w:r>
      <w:r w:rsidRPr="007A0893">
        <w:t>reduce</w:t>
      </w:r>
      <w:r w:rsidRPr="007E4435">
        <w:t xml:space="preserve"> </w:t>
      </w:r>
      <w:r w:rsidRPr="007A0893">
        <w:t>the</w:t>
      </w:r>
      <w:r w:rsidRPr="007E4435">
        <w:t xml:space="preserve"> </w:t>
      </w:r>
      <w:r w:rsidRPr="007A0893">
        <w:t>length</w:t>
      </w:r>
      <w:r w:rsidRPr="007E4435">
        <w:t xml:space="preserve"> </w:t>
      </w:r>
      <w:r w:rsidRPr="007A0893">
        <w:t>of</w:t>
      </w:r>
      <w:r w:rsidRPr="007E4435">
        <w:t xml:space="preserve"> </w:t>
      </w:r>
      <w:r w:rsidRPr="007A0893">
        <w:t>weed</w:t>
      </w:r>
      <w:r w:rsidRPr="007E4435">
        <w:t xml:space="preserve"> </w:t>
      </w:r>
      <w:r w:rsidRPr="007A0893">
        <w:t>control</w:t>
      </w:r>
      <w:r w:rsidRPr="007E4435">
        <w:t xml:space="preserve"> </w:t>
      </w:r>
      <w:r w:rsidRPr="007A0893">
        <w:t>observed</w:t>
      </w:r>
      <w:r w:rsidRPr="007E4435">
        <w:t xml:space="preserve"> </w:t>
      </w:r>
      <w:r w:rsidRPr="007A0893">
        <w:t>in</w:t>
      </w:r>
      <w:r w:rsidRPr="007E4435">
        <w:t xml:space="preserve"> </w:t>
      </w:r>
      <w:r w:rsidRPr="007A0893">
        <w:t>the</w:t>
      </w:r>
      <w:r w:rsidRPr="007E4435">
        <w:t xml:space="preserve"> </w:t>
      </w:r>
      <w:r w:rsidRPr="007A0893">
        <w:t xml:space="preserve">spring. </w:t>
      </w:r>
    </w:p>
    <w:p w14:paraId="2808B265" w14:textId="521984F5" w:rsidR="00CD6EB5" w:rsidRPr="007A0893" w:rsidRDefault="00000000" w:rsidP="00DC1588">
      <w:pPr>
        <w:pStyle w:val="Heading3"/>
        <w:widowControl/>
      </w:pPr>
      <w:r w:rsidRPr="007E4435">
        <w:rPr>
          <w:u w:color="010202"/>
        </w:rPr>
        <w:t>[Fall Application Regions:</w:t>
      </w:r>
    </w:p>
    <w:p w14:paraId="70B097FE" w14:textId="77777777" w:rsidR="00CD6EB5" w:rsidRPr="007A0893" w:rsidRDefault="00000000" w:rsidP="00DC1588">
      <w:pPr>
        <w:pStyle w:val="BodyText"/>
        <w:widowControl/>
      </w:pPr>
      <w:r w:rsidRPr="007A0893">
        <w:t>Region</w:t>
      </w:r>
      <w:r w:rsidRPr="007E4435">
        <w:t xml:space="preserve"> </w:t>
      </w:r>
      <w:r w:rsidRPr="007A0893">
        <w:t>1:</w:t>
      </w:r>
      <w:r w:rsidRPr="007E4435">
        <w:t xml:space="preserve"> </w:t>
      </w:r>
      <w:r w:rsidRPr="007A0893">
        <w:t>Alabama,</w:t>
      </w:r>
      <w:r w:rsidRPr="007E4435">
        <w:t xml:space="preserve"> </w:t>
      </w:r>
      <w:r w:rsidRPr="007A0893">
        <w:t>Arkansas,</w:t>
      </w:r>
      <w:r w:rsidRPr="007E4435">
        <w:t xml:space="preserve"> </w:t>
      </w:r>
      <w:r w:rsidRPr="007A0893">
        <w:t>Georgia,</w:t>
      </w:r>
      <w:r w:rsidRPr="007E4435">
        <w:t xml:space="preserve"> </w:t>
      </w:r>
      <w:r w:rsidRPr="007A0893">
        <w:t>Kentucky,</w:t>
      </w:r>
      <w:r w:rsidRPr="007E4435">
        <w:t xml:space="preserve"> </w:t>
      </w:r>
      <w:r w:rsidRPr="007A0893">
        <w:t>Mississippi,</w:t>
      </w:r>
      <w:r w:rsidRPr="007E4435">
        <w:t xml:space="preserve"> </w:t>
      </w:r>
      <w:r w:rsidRPr="007A0893">
        <w:t>Oklahoma,</w:t>
      </w:r>
      <w:r w:rsidRPr="007E4435">
        <w:t xml:space="preserve"> </w:t>
      </w:r>
      <w:proofErr w:type="gramStart"/>
      <w:r w:rsidRPr="007A0893">
        <w:t>Tennessee</w:t>
      </w:r>
      <w:proofErr w:type="gramEnd"/>
      <w:r w:rsidRPr="007E4435">
        <w:t xml:space="preserve"> </w:t>
      </w:r>
      <w:r w:rsidRPr="007A0893">
        <w:t>and</w:t>
      </w:r>
      <w:r w:rsidRPr="007E4435">
        <w:t xml:space="preserve"> Virginia</w:t>
      </w:r>
    </w:p>
    <w:p w14:paraId="119576DF" w14:textId="77777777" w:rsidR="00CD6EB5" w:rsidRPr="007A0893" w:rsidRDefault="00000000" w:rsidP="00DC1588">
      <w:pPr>
        <w:pStyle w:val="BodyText"/>
        <w:widowControl/>
      </w:pPr>
      <w:r w:rsidRPr="007A0893">
        <w:t>Region</w:t>
      </w:r>
      <w:r w:rsidRPr="007E4435">
        <w:t xml:space="preserve"> </w:t>
      </w:r>
      <w:r w:rsidRPr="007A0893">
        <w:t>2:</w:t>
      </w:r>
      <w:r w:rsidRPr="007E4435">
        <w:t xml:space="preserve"> </w:t>
      </w:r>
      <w:r w:rsidRPr="007A0893">
        <w:t>Delaware,</w:t>
      </w:r>
      <w:r w:rsidRPr="007E4435">
        <w:t xml:space="preserve"> </w:t>
      </w:r>
      <w:r w:rsidRPr="007A0893">
        <w:t>Kansas,</w:t>
      </w:r>
      <w:r w:rsidRPr="007E4435">
        <w:t xml:space="preserve"> </w:t>
      </w:r>
      <w:r w:rsidRPr="007A0893">
        <w:t>Illinois,</w:t>
      </w:r>
      <w:r w:rsidRPr="007E4435">
        <w:t xml:space="preserve"> </w:t>
      </w:r>
      <w:r w:rsidRPr="007A0893">
        <w:t>Indiana,</w:t>
      </w:r>
      <w:r w:rsidRPr="007E4435">
        <w:t xml:space="preserve"> </w:t>
      </w:r>
      <w:r w:rsidRPr="007A0893">
        <w:t>Iowa,</w:t>
      </w:r>
      <w:r w:rsidRPr="007E4435">
        <w:t xml:space="preserve"> </w:t>
      </w:r>
      <w:r w:rsidRPr="007A0893">
        <w:t>Maryland,</w:t>
      </w:r>
      <w:r w:rsidRPr="007E4435">
        <w:t xml:space="preserve"> </w:t>
      </w:r>
      <w:r w:rsidRPr="007A0893">
        <w:t>Michigan,</w:t>
      </w:r>
      <w:r w:rsidRPr="007E4435">
        <w:t xml:space="preserve"> </w:t>
      </w:r>
      <w:r w:rsidRPr="007A0893">
        <w:t>Minnesota,</w:t>
      </w:r>
      <w:r w:rsidRPr="007E4435">
        <w:t xml:space="preserve"> </w:t>
      </w:r>
      <w:r w:rsidRPr="007A0893">
        <w:t>Missouri,</w:t>
      </w:r>
      <w:r w:rsidRPr="007E4435">
        <w:t xml:space="preserve"> </w:t>
      </w:r>
      <w:r w:rsidRPr="007A0893">
        <w:t xml:space="preserve">Nebraska, North Dakota, Ohio, Pennsylvania, South Dakota, </w:t>
      </w:r>
      <w:proofErr w:type="gramStart"/>
      <w:r w:rsidRPr="007A0893">
        <w:t>West Virginia</w:t>
      </w:r>
      <w:proofErr w:type="gramEnd"/>
      <w:r w:rsidRPr="007A0893">
        <w:t xml:space="preserve"> and Wisconsin]</w:t>
      </w:r>
    </w:p>
    <w:p w14:paraId="02A9C626" w14:textId="77777777" w:rsidR="00CD6EB5" w:rsidRPr="007A0893" w:rsidRDefault="00000000" w:rsidP="00DC1588">
      <w:pPr>
        <w:pStyle w:val="BodyText"/>
        <w:widowControl/>
      </w:pPr>
      <w:r w:rsidRPr="007A0893">
        <w:t>Weeds</w:t>
      </w:r>
      <w:r w:rsidRPr="007E4435">
        <w:t xml:space="preserve"> </w:t>
      </w:r>
      <w:r w:rsidRPr="007A0893">
        <w:t>controlled</w:t>
      </w:r>
      <w:r w:rsidRPr="007E4435">
        <w:t xml:space="preserve"> </w:t>
      </w:r>
      <w:r w:rsidRPr="007A0893">
        <w:t>by</w:t>
      </w:r>
      <w:r w:rsidRPr="007E4435">
        <w:t xml:space="preserve"> </w:t>
      </w:r>
      <w:proofErr w:type="gramStart"/>
      <w:r w:rsidRPr="007A0893">
        <w:t>postemergence</w:t>
      </w:r>
      <w:proofErr w:type="gramEnd"/>
      <w:r w:rsidRPr="007E4435">
        <w:t xml:space="preserve"> </w:t>
      </w:r>
      <w:r w:rsidRPr="007A0893">
        <w:t>or</w:t>
      </w:r>
      <w:r w:rsidRPr="007E4435">
        <w:t xml:space="preserve"> </w:t>
      </w:r>
      <w:r w:rsidRPr="007A0893">
        <w:t>residual</w:t>
      </w:r>
      <w:r w:rsidRPr="007E4435">
        <w:t xml:space="preserve"> </w:t>
      </w:r>
      <w:r w:rsidRPr="007A0893">
        <w:t>activity</w:t>
      </w:r>
      <w:r w:rsidRPr="007E4435">
        <w:t xml:space="preserve"> </w:t>
      </w:r>
      <w:r w:rsidRPr="007A0893">
        <w:t>are</w:t>
      </w:r>
      <w:r w:rsidRPr="007E4435">
        <w:t xml:space="preserve"> </w:t>
      </w:r>
      <w:r w:rsidRPr="007A0893">
        <w:t>listed</w:t>
      </w:r>
      <w:r w:rsidRPr="007E4435">
        <w:t xml:space="preserve"> </w:t>
      </w:r>
      <w:r w:rsidRPr="007A0893">
        <w:t>in</w:t>
      </w:r>
      <w:r w:rsidRPr="007E4435">
        <w:t xml:space="preserve"> </w:t>
      </w:r>
      <w:r w:rsidRPr="007A0893">
        <w:t>Table</w:t>
      </w:r>
      <w:r w:rsidRPr="007E4435">
        <w:t xml:space="preserve"> </w:t>
      </w:r>
      <w:r w:rsidRPr="007A0893">
        <w:t>3.</w:t>
      </w:r>
      <w:r w:rsidRPr="007E4435">
        <w:t xml:space="preserve"> </w:t>
      </w:r>
      <w:r w:rsidRPr="007A0893">
        <w:t>Preplant</w:t>
      </w:r>
      <w:r w:rsidRPr="007E4435">
        <w:t xml:space="preserve"> </w:t>
      </w:r>
      <w:r w:rsidRPr="007A0893">
        <w:t>burndown</w:t>
      </w:r>
      <w:r w:rsidRPr="007E4435">
        <w:t xml:space="preserve"> </w:t>
      </w:r>
      <w:r w:rsidRPr="007A0893">
        <w:t>treatment tank mixes and rates are:</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3101"/>
        <w:gridCol w:w="6259"/>
      </w:tblGrid>
      <w:tr w:rsidR="0074680F" w:rsidRPr="007A0893" w14:paraId="43FA9379" w14:textId="77777777" w:rsidTr="007E4435">
        <w:trPr>
          <w:trHeight w:val="20"/>
        </w:trPr>
        <w:tc>
          <w:tcPr>
            <w:tcW w:w="3101" w:type="dxa"/>
          </w:tcPr>
          <w:p w14:paraId="53502D90" w14:textId="77777777" w:rsidR="00CD6EB5" w:rsidRPr="007A0893" w:rsidRDefault="00000000" w:rsidP="00DC1588">
            <w:pPr>
              <w:widowControl/>
              <w:ind w:left="90"/>
              <w:rPr>
                <w:b/>
                <w:sz w:val="20"/>
                <w:szCs w:val="20"/>
              </w:rPr>
            </w:pPr>
            <w:r w:rsidRPr="007E4435">
              <w:rPr>
                <w:b/>
                <w:sz w:val="20"/>
                <w:szCs w:val="20"/>
              </w:rPr>
              <w:t>Herbicide</w:t>
            </w:r>
          </w:p>
        </w:tc>
        <w:tc>
          <w:tcPr>
            <w:tcW w:w="6259" w:type="dxa"/>
          </w:tcPr>
          <w:p w14:paraId="45F0DA7C" w14:textId="77777777" w:rsidR="00CD6EB5" w:rsidRPr="007A0893" w:rsidRDefault="00000000" w:rsidP="00DC1588">
            <w:pPr>
              <w:widowControl/>
              <w:ind w:left="90"/>
              <w:rPr>
                <w:b/>
                <w:sz w:val="20"/>
                <w:szCs w:val="20"/>
              </w:rPr>
            </w:pPr>
            <w:r w:rsidRPr="007A0893">
              <w:rPr>
                <w:b/>
                <w:sz w:val="20"/>
                <w:szCs w:val="20"/>
              </w:rPr>
              <w:t>Product</w:t>
            </w:r>
            <w:r w:rsidRPr="007E4435">
              <w:rPr>
                <w:b/>
                <w:sz w:val="20"/>
                <w:szCs w:val="20"/>
              </w:rPr>
              <w:t xml:space="preserve"> Rate</w:t>
            </w:r>
          </w:p>
        </w:tc>
      </w:tr>
      <w:tr w:rsidR="0074680F" w:rsidRPr="007A0893" w14:paraId="1B856BAE" w14:textId="77777777" w:rsidTr="007E4435">
        <w:trPr>
          <w:trHeight w:val="20"/>
        </w:trPr>
        <w:tc>
          <w:tcPr>
            <w:tcW w:w="9360" w:type="dxa"/>
            <w:gridSpan w:val="2"/>
          </w:tcPr>
          <w:p w14:paraId="7EF86D48" w14:textId="77777777" w:rsidR="00CD6EB5" w:rsidRPr="007A0893" w:rsidRDefault="00000000" w:rsidP="00DC1588">
            <w:pPr>
              <w:widowControl/>
              <w:ind w:left="90"/>
              <w:rPr>
                <w:b/>
                <w:sz w:val="20"/>
                <w:szCs w:val="20"/>
              </w:rPr>
            </w:pPr>
            <w:r w:rsidRPr="007A0893">
              <w:rPr>
                <w:sz w:val="20"/>
                <w:szCs w:val="20"/>
              </w:rPr>
              <w:t>Program</w:t>
            </w:r>
            <w:r w:rsidRPr="007E4435">
              <w:rPr>
                <w:sz w:val="20"/>
                <w:szCs w:val="20"/>
              </w:rPr>
              <w:t xml:space="preserve"> 1</w:t>
            </w:r>
            <w:r w:rsidRPr="007E4435">
              <w:rPr>
                <w:b/>
                <w:sz w:val="20"/>
                <w:szCs w:val="20"/>
                <w:vertAlign w:val="superscript"/>
              </w:rPr>
              <w:t>(1)</w:t>
            </w:r>
          </w:p>
        </w:tc>
      </w:tr>
      <w:tr w:rsidR="0074680F" w:rsidRPr="007A0893" w14:paraId="630A732B" w14:textId="77777777" w:rsidTr="007E4435">
        <w:trPr>
          <w:trHeight w:val="20"/>
        </w:trPr>
        <w:tc>
          <w:tcPr>
            <w:tcW w:w="3101" w:type="dxa"/>
          </w:tcPr>
          <w:p w14:paraId="6880A3E3" w14:textId="7518B47B" w:rsidR="00CD6EB5" w:rsidRPr="007A0893" w:rsidRDefault="00B66100" w:rsidP="00DC1588">
            <w:pPr>
              <w:widowControl/>
              <w:ind w:left="90"/>
              <w:rPr>
                <w:i/>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w:t>
            </w:r>
            <w:r w:rsidRPr="007A0893">
              <w:rPr>
                <w:b/>
                <w:i/>
                <w:sz w:val="20"/>
                <w:szCs w:val="20"/>
              </w:rPr>
              <w:t xml:space="preserve"> </w:t>
            </w:r>
          </w:p>
          <w:p w14:paraId="2A1C25B7" w14:textId="77777777" w:rsidR="00CD6EB5" w:rsidRPr="007A0893" w:rsidRDefault="00000000" w:rsidP="00DC1588">
            <w:pPr>
              <w:widowControl/>
              <w:ind w:left="90"/>
              <w:rPr>
                <w:b/>
                <w:sz w:val="20"/>
                <w:szCs w:val="20"/>
              </w:rPr>
            </w:pPr>
            <w:r w:rsidRPr="007E4435">
              <w:rPr>
                <w:b/>
                <w:sz w:val="20"/>
                <w:szCs w:val="20"/>
              </w:rPr>
              <w:t>Plus</w:t>
            </w:r>
          </w:p>
        </w:tc>
        <w:tc>
          <w:tcPr>
            <w:tcW w:w="6259" w:type="dxa"/>
          </w:tcPr>
          <w:p w14:paraId="14DFA6B0" w14:textId="77777777" w:rsidR="00CD6EB5" w:rsidRPr="007A0893" w:rsidRDefault="00000000" w:rsidP="00DC1588">
            <w:pPr>
              <w:widowControl/>
              <w:ind w:left="90"/>
              <w:rPr>
                <w:sz w:val="20"/>
                <w:szCs w:val="20"/>
              </w:rPr>
            </w:pPr>
            <w:r w:rsidRPr="007A0893">
              <w:rPr>
                <w:sz w:val="20"/>
                <w:szCs w:val="20"/>
              </w:rPr>
              <w:t>2</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3</w:t>
            </w:r>
            <w:r w:rsidRPr="007E4435">
              <w:rPr>
                <w:sz w:val="20"/>
                <w:szCs w:val="20"/>
              </w:rPr>
              <w:t xml:space="preserve"> </w:t>
            </w:r>
            <w:proofErr w:type="spellStart"/>
            <w:r w:rsidRPr="007A0893">
              <w:rPr>
                <w:sz w:val="20"/>
                <w:szCs w:val="20"/>
              </w:rPr>
              <w:t>fl</w:t>
            </w:r>
            <w:proofErr w:type="spellEnd"/>
            <w:r w:rsidRPr="007E4435">
              <w:rPr>
                <w:sz w:val="20"/>
                <w:szCs w:val="20"/>
              </w:rPr>
              <w:t xml:space="preserve"> oz/A (equivalent to 0.065 to 0.098 </w:t>
            </w:r>
            <w:proofErr w:type="spellStart"/>
            <w:r w:rsidRPr="007E4435">
              <w:rPr>
                <w:sz w:val="20"/>
                <w:szCs w:val="20"/>
              </w:rPr>
              <w:t>lb</w:t>
            </w:r>
            <w:proofErr w:type="spellEnd"/>
            <w:r w:rsidRPr="007E4435">
              <w:rPr>
                <w:sz w:val="20"/>
                <w:szCs w:val="20"/>
              </w:rPr>
              <w:t xml:space="preserve"> ai/A)</w:t>
            </w:r>
          </w:p>
        </w:tc>
      </w:tr>
      <w:tr w:rsidR="0074680F" w:rsidRPr="007A0893" w14:paraId="1E26DEB1" w14:textId="77777777" w:rsidTr="007E4435">
        <w:trPr>
          <w:trHeight w:val="20"/>
        </w:trPr>
        <w:tc>
          <w:tcPr>
            <w:tcW w:w="3101" w:type="dxa"/>
          </w:tcPr>
          <w:p w14:paraId="22F13288" w14:textId="77777777" w:rsidR="00CD6EB5" w:rsidRPr="007A0893" w:rsidRDefault="00000000" w:rsidP="00DC1588">
            <w:pPr>
              <w:widowControl/>
              <w:ind w:left="90"/>
              <w:rPr>
                <w:sz w:val="20"/>
                <w:szCs w:val="20"/>
              </w:rPr>
            </w:pPr>
            <w:r w:rsidRPr="007E4435">
              <w:rPr>
                <w:sz w:val="20"/>
                <w:szCs w:val="20"/>
              </w:rPr>
              <w:t>glyphosate</w:t>
            </w:r>
          </w:p>
          <w:p w14:paraId="1A2C5331" w14:textId="77777777" w:rsidR="00CD6EB5" w:rsidRPr="007A0893" w:rsidRDefault="00000000" w:rsidP="00DC1588">
            <w:pPr>
              <w:widowControl/>
              <w:ind w:left="90"/>
              <w:rPr>
                <w:b/>
                <w:sz w:val="20"/>
                <w:szCs w:val="20"/>
              </w:rPr>
            </w:pPr>
            <w:r w:rsidRPr="007E4435">
              <w:rPr>
                <w:b/>
                <w:sz w:val="20"/>
                <w:szCs w:val="20"/>
              </w:rPr>
              <w:t>Plus</w:t>
            </w:r>
          </w:p>
        </w:tc>
        <w:tc>
          <w:tcPr>
            <w:tcW w:w="6259" w:type="dxa"/>
          </w:tcPr>
          <w:p w14:paraId="318032BA" w14:textId="4FD0CCAB"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1.0</w:t>
            </w:r>
            <w:r w:rsidRPr="007E4435">
              <w:rPr>
                <w:sz w:val="20"/>
                <w:szCs w:val="20"/>
              </w:rPr>
              <w:t xml:space="preserve"> </w:t>
            </w:r>
            <w:proofErr w:type="spellStart"/>
            <w:r w:rsidRPr="007A0893">
              <w:rPr>
                <w:sz w:val="20"/>
                <w:szCs w:val="20"/>
              </w:rPr>
              <w:t>lb</w:t>
            </w:r>
            <w:proofErr w:type="spellEnd"/>
            <w:r w:rsidRPr="007E4435">
              <w:rPr>
                <w:sz w:val="20"/>
                <w:szCs w:val="20"/>
              </w:rPr>
              <w:t xml:space="preserve"> </w:t>
            </w:r>
            <w:r w:rsidRPr="007A0893">
              <w:rPr>
                <w:sz w:val="20"/>
                <w:szCs w:val="20"/>
              </w:rPr>
              <w:t>ai/A</w:t>
            </w:r>
            <w:r w:rsidRPr="007E4435">
              <w:rPr>
                <w:sz w:val="20"/>
                <w:szCs w:val="20"/>
              </w:rPr>
              <w:t xml:space="preserve"> </w:t>
            </w:r>
            <w:r w:rsidRPr="007A0893">
              <w:rPr>
                <w:sz w:val="20"/>
                <w:szCs w:val="20"/>
              </w:rPr>
              <w:t>(equivalent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2</w:t>
            </w:r>
            <w:r w:rsidRPr="007E4435">
              <w:rPr>
                <w:sz w:val="20"/>
                <w:szCs w:val="20"/>
              </w:rPr>
              <w:t xml:space="preserve"> </w:t>
            </w:r>
            <w:r w:rsidRPr="007A0893">
              <w:rPr>
                <w:sz w:val="20"/>
                <w:szCs w:val="20"/>
              </w:rPr>
              <w:t>pt/A</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Roundup</w:t>
            </w:r>
            <w:r w:rsidRPr="007E4435">
              <w:rPr>
                <w:sz w:val="20"/>
                <w:szCs w:val="20"/>
              </w:rPr>
              <w:t xml:space="preserve"> Original</w:t>
            </w:r>
            <w:r w:rsidR="007A0893" w:rsidRPr="007A0893">
              <w:rPr>
                <w:sz w:val="20"/>
                <w:szCs w:val="20"/>
                <w:vertAlign w:val="superscript"/>
              </w:rPr>
              <w:t xml:space="preserve"> ®</w:t>
            </w:r>
            <w:r w:rsidRPr="007E4435">
              <w:rPr>
                <w:sz w:val="20"/>
                <w:szCs w:val="20"/>
              </w:rPr>
              <w:t>)</w:t>
            </w:r>
          </w:p>
        </w:tc>
      </w:tr>
      <w:tr w:rsidR="0074680F" w:rsidRPr="007A0893" w14:paraId="3B9E362D" w14:textId="77777777" w:rsidTr="007E4435">
        <w:trPr>
          <w:trHeight w:val="20"/>
        </w:trPr>
        <w:tc>
          <w:tcPr>
            <w:tcW w:w="3101" w:type="dxa"/>
          </w:tcPr>
          <w:p w14:paraId="5439ECF7" w14:textId="77777777" w:rsidR="00CD6EB5" w:rsidRPr="007A0893" w:rsidRDefault="00000000" w:rsidP="00DC1588">
            <w:pPr>
              <w:widowControl/>
              <w:ind w:left="90"/>
              <w:rPr>
                <w:sz w:val="20"/>
                <w:szCs w:val="20"/>
              </w:rPr>
            </w:pPr>
            <w:r w:rsidRPr="007A0893">
              <w:rPr>
                <w:sz w:val="20"/>
                <w:szCs w:val="20"/>
              </w:rPr>
              <w:t>2,4-D LVE (2,4-D for use on preplant soybeans only)</w:t>
            </w:r>
          </w:p>
          <w:p w14:paraId="4D449034" w14:textId="77777777" w:rsidR="00CD6EB5" w:rsidRPr="007A0893" w:rsidRDefault="00000000" w:rsidP="00DC1588">
            <w:pPr>
              <w:widowControl/>
              <w:ind w:left="90"/>
              <w:rPr>
                <w:b/>
                <w:sz w:val="20"/>
                <w:szCs w:val="20"/>
              </w:rPr>
            </w:pPr>
            <w:r w:rsidRPr="007E4435">
              <w:rPr>
                <w:b/>
                <w:sz w:val="20"/>
                <w:szCs w:val="20"/>
              </w:rPr>
              <w:t>Plus</w:t>
            </w:r>
          </w:p>
        </w:tc>
        <w:tc>
          <w:tcPr>
            <w:tcW w:w="6259" w:type="dxa"/>
          </w:tcPr>
          <w:p w14:paraId="5A5CF7E0" w14:textId="77777777"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1.0</w:t>
            </w:r>
            <w:r w:rsidRPr="007E4435">
              <w:rPr>
                <w:sz w:val="20"/>
                <w:szCs w:val="20"/>
              </w:rPr>
              <w:t xml:space="preserve"> </w:t>
            </w:r>
            <w:proofErr w:type="spellStart"/>
            <w:r w:rsidRPr="007A0893">
              <w:rPr>
                <w:sz w:val="20"/>
                <w:szCs w:val="20"/>
              </w:rPr>
              <w:t>lb</w:t>
            </w:r>
            <w:proofErr w:type="spellEnd"/>
            <w:r w:rsidRPr="007E4435">
              <w:rPr>
                <w:sz w:val="20"/>
                <w:szCs w:val="20"/>
              </w:rPr>
              <w:t xml:space="preserve"> </w:t>
            </w:r>
            <w:r w:rsidRPr="007A0893">
              <w:rPr>
                <w:sz w:val="20"/>
                <w:szCs w:val="20"/>
              </w:rPr>
              <w:t>ai/A</w:t>
            </w:r>
            <w:r w:rsidRPr="007E4435">
              <w:rPr>
                <w:sz w:val="20"/>
                <w:szCs w:val="20"/>
              </w:rPr>
              <w:t xml:space="preserve"> </w:t>
            </w:r>
            <w:r w:rsidRPr="007A0893">
              <w:rPr>
                <w:sz w:val="20"/>
                <w:szCs w:val="20"/>
              </w:rPr>
              <w:t>(equivalent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2</w:t>
            </w:r>
            <w:r w:rsidRPr="007E4435">
              <w:rPr>
                <w:sz w:val="20"/>
                <w:szCs w:val="20"/>
              </w:rPr>
              <w:t xml:space="preserve"> </w:t>
            </w:r>
            <w:r w:rsidRPr="007A0893">
              <w:rPr>
                <w:sz w:val="20"/>
                <w:szCs w:val="20"/>
              </w:rPr>
              <w:t>pt/A</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2,4-D</w:t>
            </w:r>
            <w:r w:rsidRPr="007E4435">
              <w:rPr>
                <w:sz w:val="20"/>
                <w:szCs w:val="20"/>
              </w:rPr>
              <w:t xml:space="preserve"> </w:t>
            </w:r>
            <w:r w:rsidRPr="007A0893">
              <w:rPr>
                <w:sz w:val="20"/>
                <w:szCs w:val="20"/>
              </w:rPr>
              <w:t>4</w:t>
            </w:r>
            <w:r w:rsidRPr="007E4435">
              <w:rPr>
                <w:sz w:val="20"/>
                <w:szCs w:val="20"/>
              </w:rPr>
              <w:t xml:space="preserve"> LVE)</w:t>
            </w:r>
          </w:p>
        </w:tc>
      </w:tr>
      <w:tr w:rsidR="0074680F" w:rsidRPr="007A0893" w14:paraId="5FF2ADDD" w14:textId="77777777" w:rsidTr="007E4435">
        <w:trPr>
          <w:trHeight w:val="20"/>
        </w:trPr>
        <w:tc>
          <w:tcPr>
            <w:tcW w:w="3101" w:type="dxa"/>
          </w:tcPr>
          <w:p w14:paraId="3F91221B" w14:textId="77777777" w:rsidR="00CD6EB5" w:rsidRPr="007A0893" w:rsidRDefault="00000000" w:rsidP="00DC1588">
            <w:pPr>
              <w:widowControl/>
              <w:ind w:left="90"/>
              <w:rPr>
                <w:sz w:val="20"/>
                <w:szCs w:val="20"/>
              </w:rPr>
            </w:pPr>
            <w:r w:rsidRPr="007A0893">
              <w:rPr>
                <w:sz w:val="20"/>
                <w:szCs w:val="20"/>
              </w:rPr>
              <w:t>NIS</w:t>
            </w:r>
            <w:r w:rsidRPr="007E4435">
              <w:rPr>
                <w:sz w:val="20"/>
                <w:szCs w:val="20"/>
              </w:rPr>
              <w:t xml:space="preserve"> </w:t>
            </w:r>
            <w:r w:rsidRPr="007A0893">
              <w:rPr>
                <w:sz w:val="20"/>
                <w:szCs w:val="20"/>
              </w:rPr>
              <w:t>+</w:t>
            </w:r>
            <w:r w:rsidRPr="007E4435">
              <w:rPr>
                <w:sz w:val="20"/>
                <w:szCs w:val="20"/>
              </w:rPr>
              <w:t xml:space="preserve"> AMS</w:t>
            </w:r>
          </w:p>
        </w:tc>
        <w:tc>
          <w:tcPr>
            <w:tcW w:w="6259" w:type="dxa"/>
          </w:tcPr>
          <w:p w14:paraId="3DD643C5" w14:textId="77777777"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v/v</w:t>
            </w:r>
            <w:r w:rsidRPr="007E4435">
              <w:rPr>
                <w:sz w:val="20"/>
                <w:szCs w:val="20"/>
              </w:rPr>
              <w:t xml:space="preserve"> </w:t>
            </w:r>
            <w:r w:rsidRPr="007A0893">
              <w:rPr>
                <w:sz w:val="20"/>
                <w:szCs w:val="20"/>
              </w:rPr>
              <w:t>+</w:t>
            </w:r>
            <w:r w:rsidRPr="007E4435">
              <w:rPr>
                <w:sz w:val="20"/>
                <w:szCs w:val="20"/>
              </w:rPr>
              <w:t xml:space="preserve"> </w:t>
            </w:r>
            <w:r w:rsidRPr="007A0893">
              <w:rPr>
                <w:sz w:val="20"/>
                <w:szCs w:val="20"/>
              </w:rPr>
              <w:t>17</w:t>
            </w:r>
            <w:r w:rsidRPr="007E4435">
              <w:rPr>
                <w:sz w:val="20"/>
                <w:szCs w:val="20"/>
              </w:rPr>
              <w:t xml:space="preserve"> </w:t>
            </w:r>
            <w:proofErr w:type="spellStart"/>
            <w:r w:rsidRPr="007A0893">
              <w:rPr>
                <w:sz w:val="20"/>
                <w:szCs w:val="20"/>
              </w:rPr>
              <w:t>lb</w:t>
            </w:r>
            <w:proofErr w:type="spellEnd"/>
            <w:r w:rsidRPr="007A0893">
              <w:rPr>
                <w:sz w:val="20"/>
                <w:szCs w:val="20"/>
              </w:rPr>
              <w:t>/100</w:t>
            </w:r>
            <w:r w:rsidRPr="007E4435">
              <w:rPr>
                <w:sz w:val="20"/>
                <w:szCs w:val="20"/>
              </w:rPr>
              <w:t xml:space="preserve"> </w:t>
            </w:r>
            <w:r w:rsidRPr="007A0893">
              <w:rPr>
                <w:sz w:val="20"/>
                <w:szCs w:val="20"/>
              </w:rPr>
              <w:t>gals</w:t>
            </w:r>
            <w:r w:rsidRPr="007E4435">
              <w:rPr>
                <w:sz w:val="20"/>
                <w:szCs w:val="20"/>
              </w:rPr>
              <w:t xml:space="preserve"> </w:t>
            </w:r>
            <w:r w:rsidRPr="007A0893">
              <w:rPr>
                <w:sz w:val="20"/>
                <w:szCs w:val="20"/>
              </w:rPr>
              <w:t>of</w:t>
            </w:r>
            <w:r w:rsidRPr="007E4435">
              <w:rPr>
                <w:sz w:val="20"/>
                <w:szCs w:val="20"/>
              </w:rPr>
              <w:t xml:space="preserve"> water</w:t>
            </w:r>
          </w:p>
        </w:tc>
      </w:tr>
    </w:tbl>
    <w:p w14:paraId="604D64FE" w14:textId="77777777" w:rsidR="00CD6EB5" w:rsidRPr="00513CC1" w:rsidRDefault="00000000" w:rsidP="00DC1588">
      <w:pPr>
        <w:widowControl/>
        <w:spacing w:before="120" w:after="120"/>
      </w:pPr>
      <w:bookmarkStart w:id="57" w:name="or"/>
      <w:bookmarkEnd w:id="57"/>
      <w:r w:rsidRPr="007E4435">
        <w:rPr>
          <w:b/>
          <w:bCs/>
          <w:sz w:val="20"/>
          <w:szCs w:val="20"/>
        </w:rPr>
        <w:t>or</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3101"/>
        <w:gridCol w:w="6259"/>
      </w:tblGrid>
      <w:tr w:rsidR="0074680F" w:rsidRPr="007A0893" w14:paraId="026FD1D9" w14:textId="77777777" w:rsidTr="007E4435">
        <w:trPr>
          <w:trHeight w:val="20"/>
        </w:trPr>
        <w:tc>
          <w:tcPr>
            <w:tcW w:w="9360" w:type="dxa"/>
            <w:gridSpan w:val="2"/>
          </w:tcPr>
          <w:p w14:paraId="6A420968" w14:textId="77777777" w:rsidR="00CD6EB5" w:rsidRPr="007A0893" w:rsidRDefault="00000000" w:rsidP="00DC1588">
            <w:pPr>
              <w:widowControl/>
              <w:ind w:left="90"/>
              <w:rPr>
                <w:b/>
                <w:sz w:val="20"/>
                <w:szCs w:val="20"/>
              </w:rPr>
            </w:pPr>
            <w:r w:rsidRPr="007A0893">
              <w:rPr>
                <w:b/>
                <w:sz w:val="20"/>
                <w:szCs w:val="20"/>
              </w:rPr>
              <w:t>Program</w:t>
            </w:r>
            <w:r w:rsidRPr="007E4435">
              <w:rPr>
                <w:b/>
                <w:sz w:val="20"/>
                <w:szCs w:val="20"/>
              </w:rPr>
              <w:t xml:space="preserve"> 2</w:t>
            </w:r>
            <w:r w:rsidRPr="007E4435">
              <w:rPr>
                <w:b/>
                <w:sz w:val="20"/>
                <w:szCs w:val="20"/>
                <w:vertAlign w:val="superscript"/>
              </w:rPr>
              <w:t>(1)</w:t>
            </w:r>
          </w:p>
        </w:tc>
      </w:tr>
      <w:tr w:rsidR="0074680F" w:rsidRPr="007A0893" w14:paraId="770D4FB5" w14:textId="77777777" w:rsidTr="007E4435">
        <w:trPr>
          <w:trHeight w:val="20"/>
        </w:trPr>
        <w:tc>
          <w:tcPr>
            <w:tcW w:w="3101" w:type="dxa"/>
          </w:tcPr>
          <w:p w14:paraId="16D21700" w14:textId="1CB033ED" w:rsidR="00CD6EB5" w:rsidRPr="007A0893" w:rsidRDefault="00B66100" w:rsidP="00DC1588">
            <w:pPr>
              <w:widowControl/>
              <w:ind w:left="90"/>
              <w:rPr>
                <w:i/>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w:t>
            </w:r>
            <w:r w:rsidRPr="007A0893">
              <w:rPr>
                <w:b/>
                <w:i/>
                <w:sz w:val="20"/>
                <w:szCs w:val="20"/>
              </w:rPr>
              <w:t xml:space="preserve"> </w:t>
            </w:r>
          </w:p>
          <w:p w14:paraId="14C91214" w14:textId="77777777" w:rsidR="00CD6EB5" w:rsidRPr="007A0893" w:rsidRDefault="00000000" w:rsidP="00DC1588">
            <w:pPr>
              <w:widowControl/>
              <w:ind w:left="90"/>
              <w:rPr>
                <w:b/>
                <w:sz w:val="20"/>
                <w:szCs w:val="20"/>
              </w:rPr>
            </w:pPr>
            <w:r w:rsidRPr="007E4435">
              <w:rPr>
                <w:b/>
                <w:sz w:val="20"/>
                <w:szCs w:val="20"/>
              </w:rPr>
              <w:t>Plus</w:t>
            </w:r>
          </w:p>
        </w:tc>
        <w:tc>
          <w:tcPr>
            <w:tcW w:w="6259" w:type="dxa"/>
          </w:tcPr>
          <w:p w14:paraId="00C740CB" w14:textId="77777777" w:rsidR="00CD6EB5" w:rsidRPr="007A0893" w:rsidRDefault="00000000" w:rsidP="00DC1588">
            <w:pPr>
              <w:widowControl/>
              <w:ind w:left="90"/>
              <w:rPr>
                <w:sz w:val="20"/>
                <w:szCs w:val="20"/>
              </w:rPr>
            </w:pPr>
            <w:r w:rsidRPr="007A0893">
              <w:rPr>
                <w:sz w:val="20"/>
                <w:szCs w:val="20"/>
              </w:rPr>
              <w:t>2</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3</w:t>
            </w:r>
            <w:r w:rsidRPr="007E4435">
              <w:rPr>
                <w:sz w:val="20"/>
                <w:szCs w:val="20"/>
              </w:rPr>
              <w:t xml:space="preserve"> </w:t>
            </w:r>
            <w:proofErr w:type="spellStart"/>
            <w:r w:rsidRPr="007A0893">
              <w:rPr>
                <w:sz w:val="20"/>
                <w:szCs w:val="20"/>
              </w:rPr>
              <w:t>fl</w:t>
            </w:r>
            <w:proofErr w:type="spellEnd"/>
            <w:r w:rsidRPr="007E4435">
              <w:rPr>
                <w:sz w:val="20"/>
                <w:szCs w:val="20"/>
              </w:rPr>
              <w:t xml:space="preserve"> oz/A (equivalent to 0.065 to 0.098 </w:t>
            </w:r>
            <w:proofErr w:type="spellStart"/>
            <w:r w:rsidRPr="007E4435">
              <w:rPr>
                <w:sz w:val="20"/>
                <w:szCs w:val="20"/>
              </w:rPr>
              <w:t>lb</w:t>
            </w:r>
            <w:proofErr w:type="spellEnd"/>
            <w:r w:rsidRPr="007E4435">
              <w:rPr>
                <w:sz w:val="20"/>
                <w:szCs w:val="20"/>
              </w:rPr>
              <w:t xml:space="preserve"> ai/A)</w:t>
            </w:r>
          </w:p>
        </w:tc>
      </w:tr>
      <w:tr w:rsidR="0074680F" w:rsidRPr="007A0893" w14:paraId="77C2F2E7" w14:textId="77777777" w:rsidTr="007E4435">
        <w:trPr>
          <w:trHeight w:val="20"/>
        </w:trPr>
        <w:tc>
          <w:tcPr>
            <w:tcW w:w="3101" w:type="dxa"/>
          </w:tcPr>
          <w:p w14:paraId="54B7DA26" w14:textId="77777777" w:rsidR="00CD6EB5" w:rsidRPr="007A0893" w:rsidRDefault="00000000" w:rsidP="00DC1588">
            <w:pPr>
              <w:widowControl/>
              <w:ind w:left="90"/>
              <w:rPr>
                <w:sz w:val="20"/>
                <w:szCs w:val="20"/>
              </w:rPr>
            </w:pPr>
            <w:r w:rsidRPr="007E4435">
              <w:rPr>
                <w:sz w:val="20"/>
                <w:szCs w:val="20"/>
              </w:rPr>
              <w:t>glyphosate</w:t>
            </w:r>
          </w:p>
          <w:p w14:paraId="2C38D1E0" w14:textId="77777777" w:rsidR="00CD6EB5" w:rsidRPr="007A0893" w:rsidRDefault="00000000" w:rsidP="00DC1588">
            <w:pPr>
              <w:widowControl/>
              <w:ind w:left="90"/>
              <w:rPr>
                <w:b/>
                <w:sz w:val="20"/>
                <w:szCs w:val="20"/>
              </w:rPr>
            </w:pPr>
            <w:r w:rsidRPr="007E4435">
              <w:rPr>
                <w:b/>
                <w:sz w:val="20"/>
                <w:szCs w:val="20"/>
              </w:rPr>
              <w:t>Plus</w:t>
            </w:r>
          </w:p>
        </w:tc>
        <w:tc>
          <w:tcPr>
            <w:tcW w:w="6259" w:type="dxa"/>
          </w:tcPr>
          <w:p w14:paraId="1AD851B3" w14:textId="77777777"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1.0</w:t>
            </w:r>
            <w:r w:rsidRPr="007E4435">
              <w:rPr>
                <w:sz w:val="20"/>
                <w:szCs w:val="20"/>
              </w:rPr>
              <w:t xml:space="preserve"> </w:t>
            </w:r>
            <w:proofErr w:type="spellStart"/>
            <w:r w:rsidRPr="007A0893">
              <w:rPr>
                <w:sz w:val="20"/>
                <w:szCs w:val="20"/>
              </w:rPr>
              <w:t>lb</w:t>
            </w:r>
            <w:proofErr w:type="spellEnd"/>
            <w:r w:rsidRPr="007E4435">
              <w:rPr>
                <w:sz w:val="20"/>
                <w:szCs w:val="20"/>
              </w:rPr>
              <w:t xml:space="preserve"> </w:t>
            </w:r>
            <w:r w:rsidRPr="007A0893">
              <w:rPr>
                <w:sz w:val="20"/>
                <w:szCs w:val="20"/>
              </w:rPr>
              <w:t>ai/A</w:t>
            </w:r>
            <w:r w:rsidRPr="007E4435">
              <w:rPr>
                <w:sz w:val="20"/>
                <w:szCs w:val="20"/>
              </w:rPr>
              <w:t xml:space="preserve"> </w:t>
            </w:r>
            <w:r w:rsidRPr="007A0893">
              <w:rPr>
                <w:sz w:val="20"/>
                <w:szCs w:val="20"/>
              </w:rPr>
              <w:t>(equivalent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2</w:t>
            </w:r>
            <w:r w:rsidRPr="007E4435">
              <w:rPr>
                <w:sz w:val="20"/>
                <w:szCs w:val="20"/>
              </w:rPr>
              <w:t xml:space="preserve"> </w:t>
            </w:r>
            <w:r w:rsidRPr="007A0893">
              <w:rPr>
                <w:sz w:val="20"/>
                <w:szCs w:val="20"/>
              </w:rPr>
              <w:t>pt/A</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Roundup</w:t>
            </w:r>
            <w:r w:rsidRPr="007E4435">
              <w:rPr>
                <w:sz w:val="20"/>
                <w:szCs w:val="20"/>
              </w:rPr>
              <w:t xml:space="preserve"> Original)</w:t>
            </w:r>
          </w:p>
        </w:tc>
      </w:tr>
      <w:tr w:rsidR="0074680F" w:rsidRPr="007A0893" w14:paraId="46564D58" w14:textId="77777777" w:rsidTr="007E4435">
        <w:trPr>
          <w:trHeight w:val="20"/>
        </w:trPr>
        <w:tc>
          <w:tcPr>
            <w:tcW w:w="3101" w:type="dxa"/>
          </w:tcPr>
          <w:p w14:paraId="0CED6E93" w14:textId="77777777" w:rsidR="00CD6EB5" w:rsidRPr="007E4435" w:rsidRDefault="00000000" w:rsidP="00DC1588">
            <w:pPr>
              <w:widowControl/>
              <w:ind w:left="90"/>
              <w:rPr>
                <w:b/>
                <w:sz w:val="20"/>
                <w:szCs w:val="20"/>
              </w:rPr>
            </w:pPr>
            <w:proofErr w:type="gramStart"/>
            <w:r w:rsidRPr="007E4435">
              <w:rPr>
                <w:sz w:val="20"/>
                <w:szCs w:val="20"/>
              </w:rPr>
              <w:t>COC</w:t>
            </w:r>
            <w:r w:rsidRPr="00DB2302">
              <w:rPr>
                <w:b/>
                <w:sz w:val="20"/>
                <w:szCs w:val="20"/>
                <w:vertAlign w:val="superscript"/>
              </w:rPr>
              <w:t>(</w:t>
            </w:r>
            <w:proofErr w:type="gramEnd"/>
            <w:r w:rsidRPr="00DB2302">
              <w:rPr>
                <w:b/>
                <w:sz w:val="20"/>
                <w:szCs w:val="20"/>
                <w:vertAlign w:val="superscript"/>
              </w:rPr>
              <w:t>2)</w:t>
            </w:r>
          </w:p>
          <w:p w14:paraId="0BB7AB30" w14:textId="77777777" w:rsidR="00CD6EB5" w:rsidRPr="007A0893" w:rsidRDefault="00000000" w:rsidP="00DC1588">
            <w:pPr>
              <w:widowControl/>
              <w:ind w:left="90"/>
              <w:rPr>
                <w:sz w:val="20"/>
                <w:szCs w:val="20"/>
              </w:rPr>
            </w:pPr>
            <w:r w:rsidRPr="007E4435">
              <w:rPr>
                <w:sz w:val="20"/>
                <w:szCs w:val="20"/>
              </w:rPr>
              <w:t>or</w:t>
            </w:r>
          </w:p>
          <w:p w14:paraId="202F033E" w14:textId="77777777" w:rsidR="00CD6EB5" w:rsidRPr="007A0893" w:rsidRDefault="00000000" w:rsidP="00DC1588">
            <w:pPr>
              <w:widowControl/>
              <w:ind w:left="90"/>
              <w:rPr>
                <w:sz w:val="20"/>
                <w:szCs w:val="20"/>
              </w:rPr>
            </w:pPr>
            <w:r w:rsidRPr="007A0893">
              <w:rPr>
                <w:sz w:val="20"/>
                <w:szCs w:val="20"/>
              </w:rPr>
              <w:t>NIS</w:t>
            </w:r>
            <w:r w:rsidRPr="007E4435">
              <w:rPr>
                <w:sz w:val="20"/>
                <w:szCs w:val="20"/>
              </w:rPr>
              <w:t xml:space="preserve"> </w:t>
            </w:r>
            <w:r w:rsidRPr="007A0893">
              <w:rPr>
                <w:sz w:val="20"/>
                <w:szCs w:val="20"/>
              </w:rPr>
              <w:t>+</w:t>
            </w:r>
            <w:r w:rsidRPr="007E4435">
              <w:rPr>
                <w:sz w:val="20"/>
                <w:szCs w:val="20"/>
              </w:rPr>
              <w:t xml:space="preserve"> AMS</w:t>
            </w:r>
          </w:p>
        </w:tc>
        <w:tc>
          <w:tcPr>
            <w:tcW w:w="6259" w:type="dxa"/>
          </w:tcPr>
          <w:p w14:paraId="469C1AD8" w14:textId="77777777" w:rsidR="00CD6EB5" w:rsidRPr="007A0893" w:rsidRDefault="00000000" w:rsidP="00DC1588">
            <w:pPr>
              <w:widowControl/>
              <w:ind w:left="90"/>
              <w:rPr>
                <w:sz w:val="20"/>
                <w:szCs w:val="20"/>
              </w:rPr>
            </w:pPr>
            <w:r w:rsidRPr="007E4435">
              <w:rPr>
                <w:sz w:val="20"/>
                <w:szCs w:val="20"/>
              </w:rPr>
              <w:t>1pt/A or</w:t>
            </w:r>
          </w:p>
          <w:p w14:paraId="6DBEA895" w14:textId="77777777"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v/v</w:t>
            </w:r>
            <w:r w:rsidRPr="007E4435">
              <w:rPr>
                <w:sz w:val="20"/>
                <w:szCs w:val="20"/>
              </w:rPr>
              <w:t xml:space="preserve"> </w:t>
            </w:r>
            <w:r w:rsidRPr="007A0893">
              <w:rPr>
                <w:sz w:val="20"/>
                <w:szCs w:val="20"/>
              </w:rPr>
              <w:t>+</w:t>
            </w:r>
            <w:r w:rsidRPr="007E4435">
              <w:rPr>
                <w:sz w:val="20"/>
                <w:szCs w:val="20"/>
              </w:rPr>
              <w:t xml:space="preserve"> </w:t>
            </w:r>
            <w:r w:rsidRPr="007A0893">
              <w:rPr>
                <w:sz w:val="20"/>
                <w:szCs w:val="20"/>
              </w:rPr>
              <w:t>17</w:t>
            </w:r>
            <w:r w:rsidRPr="007E4435">
              <w:rPr>
                <w:sz w:val="20"/>
                <w:szCs w:val="20"/>
              </w:rPr>
              <w:t xml:space="preserve"> </w:t>
            </w:r>
            <w:proofErr w:type="spellStart"/>
            <w:r w:rsidRPr="007A0893">
              <w:rPr>
                <w:sz w:val="20"/>
                <w:szCs w:val="20"/>
              </w:rPr>
              <w:t>lb</w:t>
            </w:r>
            <w:proofErr w:type="spellEnd"/>
            <w:r w:rsidRPr="007A0893">
              <w:rPr>
                <w:sz w:val="20"/>
                <w:szCs w:val="20"/>
              </w:rPr>
              <w:t>/100</w:t>
            </w:r>
            <w:r w:rsidRPr="007E4435">
              <w:rPr>
                <w:sz w:val="20"/>
                <w:szCs w:val="20"/>
              </w:rPr>
              <w:t xml:space="preserve"> </w:t>
            </w:r>
            <w:r w:rsidRPr="007A0893">
              <w:rPr>
                <w:sz w:val="20"/>
                <w:szCs w:val="20"/>
              </w:rPr>
              <w:t>gals</w:t>
            </w:r>
            <w:r w:rsidRPr="007E4435">
              <w:rPr>
                <w:sz w:val="20"/>
                <w:szCs w:val="20"/>
              </w:rPr>
              <w:t xml:space="preserve"> </w:t>
            </w:r>
            <w:r w:rsidRPr="007A0893">
              <w:rPr>
                <w:sz w:val="20"/>
                <w:szCs w:val="20"/>
              </w:rPr>
              <w:t>of</w:t>
            </w:r>
            <w:r w:rsidRPr="007E4435">
              <w:rPr>
                <w:sz w:val="20"/>
                <w:szCs w:val="20"/>
              </w:rPr>
              <w:t xml:space="preserve"> water</w:t>
            </w:r>
          </w:p>
        </w:tc>
      </w:tr>
    </w:tbl>
    <w:p w14:paraId="3738F25A" w14:textId="77777777" w:rsidR="00CD6EB5" w:rsidRPr="007A0893" w:rsidRDefault="00000000" w:rsidP="00DC1588">
      <w:pPr>
        <w:widowControl/>
        <w:spacing w:before="120" w:after="120"/>
        <w:rPr>
          <w:b/>
          <w:sz w:val="20"/>
          <w:szCs w:val="20"/>
        </w:rPr>
      </w:pPr>
      <w:r w:rsidRPr="007E4435">
        <w:rPr>
          <w:b/>
          <w:sz w:val="20"/>
          <w:szCs w:val="20"/>
        </w:rPr>
        <w:t>or</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3122"/>
        <w:gridCol w:w="6238"/>
      </w:tblGrid>
      <w:tr w:rsidR="0074680F" w:rsidRPr="007A0893" w14:paraId="112D4190" w14:textId="77777777" w:rsidTr="007E4435">
        <w:trPr>
          <w:trHeight w:val="20"/>
        </w:trPr>
        <w:tc>
          <w:tcPr>
            <w:tcW w:w="9360" w:type="dxa"/>
            <w:gridSpan w:val="2"/>
          </w:tcPr>
          <w:p w14:paraId="4EC5B13D" w14:textId="77777777" w:rsidR="00CD6EB5" w:rsidRPr="007A0893" w:rsidRDefault="00000000" w:rsidP="00DC1588">
            <w:pPr>
              <w:widowControl/>
              <w:ind w:left="86"/>
              <w:rPr>
                <w:b/>
                <w:sz w:val="20"/>
                <w:szCs w:val="20"/>
              </w:rPr>
            </w:pPr>
            <w:r w:rsidRPr="007A0893">
              <w:rPr>
                <w:b/>
                <w:sz w:val="20"/>
                <w:szCs w:val="20"/>
              </w:rPr>
              <w:t>Program</w:t>
            </w:r>
            <w:r w:rsidRPr="007E4435">
              <w:rPr>
                <w:b/>
                <w:sz w:val="20"/>
                <w:szCs w:val="20"/>
              </w:rPr>
              <w:t xml:space="preserve"> 3</w:t>
            </w:r>
            <w:r w:rsidRPr="007E4435">
              <w:rPr>
                <w:b/>
                <w:sz w:val="20"/>
                <w:szCs w:val="20"/>
                <w:vertAlign w:val="superscript"/>
              </w:rPr>
              <w:t>(1)</w:t>
            </w:r>
          </w:p>
        </w:tc>
      </w:tr>
      <w:tr w:rsidR="0074680F" w:rsidRPr="007A0893" w14:paraId="4018390D" w14:textId="77777777" w:rsidTr="007E4435">
        <w:trPr>
          <w:trHeight w:val="20"/>
        </w:trPr>
        <w:tc>
          <w:tcPr>
            <w:tcW w:w="3122" w:type="dxa"/>
          </w:tcPr>
          <w:p w14:paraId="1038E0F8" w14:textId="1799676F" w:rsidR="00CD6EB5" w:rsidRPr="007A0893" w:rsidRDefault="00B66100" w:rsidP="00DC1588">
            <w:pPr>
              <w:widowControl/>
              <w:ind w:left="90"/>
              <w:rPr>
                <w:i/>
                <w:sz w:val="20"/>
                <w:szCs w:val="20"/>
              </w:rPr>
            </w:pPr>
            <w:r w:rsidRPr="007A0893">
              <w:rPr>
                <w:b/>
                <w:sz w:val="20"/>
                <w:szCs w:val="20"/>
              </w:rPr>
              <w:lastRenderedPageBreak/>
              <w:t xml:space="preserve">Tide </w:t>
            </w:r>
            <w:proofErr w:type="spellStart"/>
            <w:r w:rsidRPr="007A0893">
              <w:rPr>
                <w:b/>
                <w:sz w:val="20"/>
                <w:szCs w:val="20"/>
              </w:rPr>
              <w:t>Flumi</w:t>
            </w:r>
            <w:proofErr w:type="spellEnd"/>
            <w:r w:rsidRPr="007A0893">
              <w:rPr>
                <w:b/>
                <w:sz w:val="20"/>
                <w:szCs w:val="20"/>
              </w:rPr>
              <w:t xml:space="preserve"> 44% SC</w:t>
            </w:r>
            <w:r w:rsidRPr="007A0893">
              <w:rPr>
                <w:b/>
                <w:i/>
                <w:sz w:val="20"/>
                <w:szCs w:val="20"/>
              </w:rPr>
              <w:t xml:space="preserve"> </w:t>
            </w:r>
          </w:p>
        </w:tc>
        <w:tc>
          <w:tcPr>
            <w:tcW w:w="6238" w:type="dxa"/>
          </w:tcPr>
          <w:p w14:paraId="711B51A6" w14:textId="77777777" w:rsidR="00CD6EB5" w:rsidRPr="007A0893" w:rsidRDefault="00000000" w:rsidP="00DC1588">
            <w:pPr>
              <w:widowControl/>
              <w:ind w:left="90"/>
              <w:rPr>
                <w:sz w:val="20"/>
                <w:szCs w:val="20"/>
              </w:rPr>
            </w:pPr>
            <w:r w:rsidRPr="007A0893">
              <w:rPr>
                <w:sz w:val="20"/>
                <w:szCs w:val="20"/>
              </w:rPr>
              <w:t>2</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3</w:t>
            </w:r>
            <w:r w:rsidRPr="007E4435">
              <w:rPr>
                <w:sz w:val="20"/>
                <w:szCs w:val="20"/>
              </w:rPr>
              <w:t xml:space="preserve"> </w:t>
            </w:r>
            <w:proofErr w:type="spellStart"/>
            <w:r w:rsidRPr="007A0893">
              <w:rPr>
                <w:sz w:val="20"/>
                <w:szCs w:val="20"/>
              </w:rPr>
              <w:t>fl</w:t>
            </w:r>
            <w:proofErr w:type="spellEnd"/>
            <w:r w:rsidRPr="007E4435">
              <w:rPr>
                <w:sz w:val="20"/>
                <w:szCs w:val="20"/>
              </w:rPr>
              <w:t xml:space="preserve"> oz/A (equivalent to 0.065 to 0.098 </w:t>
            </w:r>
            <w:proofErr w:type="spellStart"/>
            <w:r w:rsidRPr="007E4435">
              <w:rPr>
                <w:sz w:val="20"/>
                <w:szCs w:val="20"/>
              </w:rPr>
              <w:t>lb</w:t>
            </w:r>
            <w:proofErr w:type="spellEnd"/>
            <w:r w:rsidRPr="007E4435">
              <w:rPr>
                <w:sz w:val="20"/>
                <w:szCs w:val="20"/>
              </w:rPr>
              <w:t xml:space="preserve"> ai/A)</w:t>
            </w:r>
          </w:p>
        </w:tc>
      </w:tr>
      <w:tr w:rsidR="0074680F" w:rsidRPr="007A0893" w14:paraId="5F0F3588" w14:textId="77777777" w:rsidTr="007E4435">
        <w:trPr>
          <w:trHeight w:val="20"/>
        </w:trPr>
        <w:tc>
          <w:tcPr>
            <w:tcW w:w="9360" w:type="dxa"/>
            <w:gridSpan w:val="2"/>
          </w:tcPr>
          <w:p w14:paraId="7C51895A" w14:textId="77777777" w:rsidR="00CD6EB5" w:rsidRPr="007A0893" w:rsidRDefault="00000000" w:rsidP="00DC1588">
            <w:pPr>
              <w:widowControl/>
              <w:ind w:left="90"/>
              <w:rPr>
                <w:b/>
                <w:sz w:val="20"/>
                <w:szCs w:val="20"/>
              </w:rPr>
            </w:pPr>
            <w:r w:rsidRPr="007E4435">
              <w:rPr>
                <w:b/>
                <w:sz w:val="20"/>
                <w:szCs w:val="20"/>
              </w:rPr>
              <w:t>Plus</w:t>
            </w:r>
          </w:p>
        </w:tc>
      </w:tr>
      <w:tr w:rsidR="0074680F" w:rsidRPr="007A0893" w14:paraId="71E4576A" w14:textId="77777777" w:rsidTr="007E4435">
        <w:trPr>
          <w:trHeight w:val="20"/>
        </w:trPr>
        <w:tc>
          <w:tcPr>
            <w:tcW w:w="3122" w:type="dxa"/>
          </w:tcPr>
          <w:p w14:paraId="65859BB7" w14:textId="77777777" w:rsidR="00CD6EB5" w:rsidRPr="007A0893" w:rsidRDefault="00000000" w:rsidP="00DC1588">
            <w:pPr>
              <w:widowControl/>
              <w:ind w:left="90"/>
              <w:rPr>
                <w:sz w:val="20"/>
                <w:szCs w:val="20"/>
              </w:rPr>
            </w:pPr>
            <w:r w:rsidRPr="007A0893">
              <w:rPr>
                <w:sz w:val="20"/>
                <w:szCs w:val="20"/>
              </w:rPr>
              <w:t>2,4-D</w:t>
            </w:r>
            <w:r w:rsidRPr="007E4435">
              <w:rPr>
                <w:sz w:val="20"/>
                <w:szCs w:val="20"/>
              </w:rPr>
              <w:t xml:space="preserve"> </w:t>
            </w:r>
            <w:r w:rsidRPr="007A0893">
              <w:rPr>
                <w:sz w:val="20"/>
                <w:szCs w:val="20"/>
              </w:rPr>
              <w:t>LVE</w:t>
            </w:r>
            <w:r w:rsidRPr="007E4435">
              <w:rPr>
                <w:sz w:val="20"/>
                <w:szCs w:val="20"/>
              </w:rPr>
              <w:t xml:space="preserve"> </w:t>
            </w:r>
            <w:r w:rsidRPr="007A0893">
              <w:rPr>
                <w:sz w:val="20"/>
                <w:szCs w:val="20"/>
              </w:rPr>
              <w:t>(2,4-D</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use</w:t>
            </w:r>
            <w:r w:rsidRPr="007E4435">
              <w:rPr>
                <w:sz w:val="20"/>
                <w:szCs w:val="20"/>
              </w:rPr>
              <w:t xml:space="preserve"> </w:t>
            </w:r>
            <w:r w:rsidRPr="007A0893">
              <w:rPr>
                <w:sz w:val="20"/>
                <w:szCs w:val="20"/>
              </w:rPr>
              <w:t>on preplant soybeans only)</w:t>
            </w:r>
          </w:p>
        </w:tc>
        <w:tc>
          <w:tcPr>
            <w:tcW w:w="6238" w:type="dxa"/>
          </w:tcPr>
          <w:p w14:paraId="51B3983E" w14:textId="77777777" w:rsidR="00CD6EB5" w:rsidRPr="007A0893" w:rsidRDefault="00000000" w:rsidP="00DC1588">
            <w:pPr>
              <w:widowControl/>
              <w:ind w:left="90"/>
              <w:rPr>
                <w:sz w:val="20"/>
                <w:szCs w:val="20"/>
              </w:rPr>
            </w:pPr>
            <w:r w:rsidRPr="007A0893">
              <w:rPr>
                <w:sz w:val="20"/>
                <w:szCs w:val="20"/>
              </w:rPr>
              <w:t>0.5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1.0</w:t>
            </w:r>
            <w:r w:rsidRPr="007E4435">
              <w:rPr>
                <w:sz w:val="20"/>
                <w:szCs w:val="20"/>
              </w:rPr>
              <w:t xml:space="preserve"> </w:t>
            </w:r>
            <w:proofErr w:type="spellStart"/>
            <w:r w:rsidRPr="007A0893">
              <w:rPr>
                <w:sz w:val="20"/>
                <w:szCs w:val="20"/>
              </w:rPr>
              <w:t>lb</w:t>
            </w:r>
            <w:proofErr w:type="spellEnd"/>
            <w:r w:rsidRPr="007E4435">
              <w:rPr>
                <w:sz w:val="20"/>
                <w:szCs w:val="20"/>
              </w:rPr>
              <w:t xml:space="preserve"> </w:t>
            </w:r>
            <w:r w:rsidRPr="007A0893">
              <w:rPr>
                <w:sz w:val="20"/>
                <w:szCs w:val="20"/>
              </w:rPr>
              <w:t>ai/A</w:t>
            </w:r>
            <w:r w:rsidRPr="007E4435">
              <w:rPr>
                <w:sz w:val="20"/>
                <w:szCs w:val="20"/>
              </w:rPr>
              <w:t xml:space="preserve"> </w:t>
            </w:r>
            <w:r w:rsidRPr="007A0893">
              <w:rPr>
                <w:sz w:val="20"/>
                <w:szCs w:val="20"/>
              </w:rPr>
              <w:t>(equivalent</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2</w:t>
            </w:r>
            <w:r w:rsidRPr="007E4435">
              <w:rPr>
                <w:sz w:val="20"/>
                <w:szCs w:val="20"/>
              </w:rPr>
              <w:t xml:space="preserve"> </w:t>
            </w:r>
            <w:r w:rsidRPr="007A0893">
              <w:rPr>
                <w:sz w:val="20"/>
                <w:szCs w:val="20"/>
              </w:rPr>
              <w:t>pt/A</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2,4-D</w:t>
            </w:r>
            <w:r w:rsidRPr="007E4435">
              <w:rPr>
                <w:sz w:val="20"/>
                <w:szCs w:val="20"/>
              </w:rPr>
              <w:t xml:space="preserve"> </w:t>
            </w:r>
            <w:r w:rsidRPr="007A0893">
              <w:rPr>
                <w:sz w:val="20"/>
                <w:szCs w:val="20"/>
              </w:rPr>
              <w:t>4</w:t>
            </w:r>
            <w:r w:rsidRPr="007E4435">
              <w:rPr>
                <w:sz w:val="20"/>
                <w:szCs w:val="20"/>
              </w:rPr>
              <w:t xml:space="preserve"> LVE)</w:t>
            </w:r>
          </w:p>
        </w:tc>
      </w:tr>
      <w:tr w:rsidR="0074680F" w:rsidRPr="007A0893" w14:paraId="268D6E1D" w14:textId="77777777" w:rsidTr="007E4435">
        <w:trPr>
          <w:trHeight w:val="20"/>
        </w:trPr>
        <w:tc>
          <w:tcPr>
            <w:tcW w:w="9360" w:type="dxa"/>
            <w:gridSpan w:val="2"/>
          </w:tcPr>
          <w:p w14:paraId="5FFA75FE" w14:textId="77777777" w:rsidR="00CD6EB5" w:rsidRPr="007A0893" w:rsidRDefault="00000000" w:rsidP="00DC1588">
            <w:pPr>
              <w:widowControl/>
              <w:ind w:left="90"/>
              <w:rPr>
                <w:b/>
                <w:sz w:val="20"/>
                <w:szCs w:val="20"/>
              </w:rPr>
            </w:pPr>
            <w:r w:rsidRPr="007E4435">
              <w:rPr>
                <w:b/>
                <w:sz w:val="20"/>
                <w:szCs w:val="20"/>
              </w:rPr>
              <w:t>Plus</w:t>
            </w:r>
          </w:p>
        </w:tc>
      </w:tr>
      <w:tr w:rsidR="0074680F" w:rsidRPr="007A0893" w14:paraId="3B728347" w14:textId="77777777" w:rsidTr="007E4435">
        <w:trPr>
          <w:trHeight w:val="20"/>
        </w:trPr>
        <w:tc>
          <w:tcPr>
            <w:tcW w:w="3122" w:type="dxa"/>
          </w:tcPr>
          <w:p w14:paraId="1AC60409" w14:textId="77777777" w:rsidR="00CD6EB5" w:rsidRPr="007A0893" w:rsidRDefault="00000000" w:rsidP="00DC1588">
            <w:pPr>
              <w:widowControl/>
              <w:ind w:left="90"/>
              <w:rPr>
                <w:sz w:val="20"/>
                <w:szCs w:val="20"/>
              </w:rPr>
            </w:pPr>
            <w:r w:rsidRPr="007E4435">
              <w:rPr>
                <w:sz w:val="20"/>
                <w:szCs w:val="20"/>
              </w:rPr>
              <w:t>COC</w:t>
            </w:r>
          </w:p>
        </w:tc>
        <w:tc>
          <w:tcPr>
            <w:tcW w:w="6238" w:type="dxa"/>
          </w:tcPr>
          <w:p w14:paraId="39959B45" w14:textId="77777777" w:rsidR="00CD6EB5" w:rsidRPr="007A0893" w:rsidRDefault="00000000" w:rsidP="00DC1588">
            <w:pPr>
              <w:widowControl/>
              <w:ind w:left="90"/>
              <w:rPr>
                <w:sz w:val="20"/>
                <w:szCs w:val="20"/>
              </w:rPr>
            </w:pPr>
            <w:r w:rsidRPr="007A0893">
              <w:rPr>
                <w:sz w:val="20"/>
                <w:szCs w:val="20"/>
              </w:rPr>
              <w:t>1</w:t>
            </w:r>
            <w:r w:rsidRPr="007E4435">
              <w:rPr>
                <w:sz w:val="20"/>
                <w:szCs w:val="20"/>
              </w:rPr>
              <w:t xml:space="preserve"> pt/A</w:t>
            </w:r>
          </w:p>
        </w:tc>
      </w:tr>
    </w:tbl>
    <w:p w14:paraId="33231322" w14:textId="74AE5EF2" w:rsidR="00CD6EB5" w:rsidRPr="007E4435" w:rsidRDefault="00000000" w:rsidP="00DC1588">
      <w:pPr>
        <w:pStyle w:val="ListParagraph"/>
        <w:widowControl/>
        <w:numPr>
          <w:ilvl w:val="1"/>
          <w:numId w:val="24"/>
        </w:numPr>
        <w:ind w:left="360"/>
        <w:jc w:val="both"/>
        <w:rPr>
          <w:sz w:val="20"/>
          <w:szCs w:val="20"/>
        </w:rPr>
      </w:pPr>
      <w:r w:rsidRPr="007E4435">
        <w:rPr>
          <w:sz w:val="20"/>
          <w:szCs w:val="20"/>
        </w:rPr>
        <w:t>Dicamba (</w:t>
      </w:r>
      <w:proofErr w:type="spellStart"/>
      <w:r w:rsidRPr="007E4435">
        <w:rPr>
          <w:sz w:val="20"/>
          <w:szCs w:val="20"/>
        </w:rPr>
        <w:t>Banvel</w:t>
      </w:r>
      <w:proofErr w:type="spellEnd"/>
      <w:r w:rsidR="007A0893" w:rsidRPr="007A0893">
        <w:rPr>
          <w:sz w:val="20"/>
          <w:szCs w:val="20"/>
          <w:vertAlign w:val="superscript"/>
        </w:rPr>
        <w:t xml:space="preserve"> ®</w:t>
      </w:r>
      <w:r w:rsidRPr="007E4435">
        <w:rPr>
          <w:sz w:val="20"/>
          <w:szCs w:val="20"/>
        </w:rPr>
        <w:t xml:space="preserve">), at 0.188 </w:t>
      </w:r>
      <w:proofErr w:type="spellStart"/>
      <w:r w:rsidRPr="007E4435">
        <w:rPr>
          <w:sz w:val="20"/>
          <w:szCs w:val="20"/>
        </w:rPr>
        <w:t>lb</w:t>
      </w:r>
      <w:proofErr w:type="spellEnd"/>
      <w:r w:rsidRPr="007E4435">
        <w:rPr>
          <w:sz w:val="20"/>
          <w:szCs w:val="20"/>
        </w:rPr>
        <w:t xml:space="preserve"> ai/A (6 </w:t>
      </w:r>
      <w:proofErr w:type="spellStart"/>
      <w:r w:rsidRPr="007E4435">
        <w:rPr>
          <w:sz w:val="20"/>
          <w:szCs w:val="20"/>
        </w:rPr>
        <w:t>fl</w:t>
      </w:r>
      <w:proofErr w:type="spellEnd"/>
      <w:r w:rsidRPr="007E4435">
        <w:rPr>
          <w:sz w:val="20"/>
          <w:szCs w:val="20"/>
        </w:rPr>
        <w:t xml:space="preserve"> oz/A of </w:t>
      </w:r>
      <w:proofErr w:type="spellStart"/>
      <w:r w:rsidRPr="007E4435">
        <w:rPr>
          <w:sz w:val="20"/>
          <w:szCs w:val="20"/>
        </w:rPr>
        <w:t>Banvel</w:t>
      </w:r>
      <w:proofErr w:type="spellEnd"/>
      <w:r w:rsidRPr="007E4435">
        <w:rPr>
          <w:sz w:val="20"/>
          <w:szCs w:val="20"/>
        </w:rPr>
        <w:t xml:space="preserve"> 4) can be added to Programs 1, 2 &amp; 3 to assist in the control emerged broadleaves. Refer to dicamba label for rotational restrictions.</w:t>
      </w:r>
    </w:p>
    <w:p w14:paraId="63A1DF1C" w14:textId="607D6E50" w:rsidR="00CD6EB5" w:rsidRPr="007E4435" w:rsidRDefault="00000000" w:rsidP="00DC1588">
      <w:pPr>
        <w:pStyle w:val="ListParagraph"/>
        <w:widowControl/>
        <w:numPr>
          <w:ilvl w:val="1"/>
          <w:numId w:val="24"/>
        </w:numPr>
        <w:ind w:left="360"/>
        <w:jc w:val="both"/>
        <w:rPr>
          <w:sz w:val="20"/>
          <w:szCs w:val="20"/>
        </w:rPr>
      </w:pPr>
      <w:r w:rsidRPr="007E4435">
        <w:rPr>
          <w:sz w:val="20"/>
          <w:szCs w:val="20"/>
        </w:rPr>
        <w:t xml:space="preserve">Crop oil concentrate has been found to increase glyphosate burndown of emerged </w:t>
      </w:r>
      <w:proofErr w:type="spellStart"/>
      <w:r w:rsidRPr="007E4435">
        <w:rPr>
          <w:sz w:val="20"/>
          <w:szCs w:val="20"/>
        </w:rPr>
        <w:t>cutleaf</w:t>
      </w:r>
      <w:proofErr w:type="spellEnd"/>
      <w:r w:rsidRPr="007E4435">
        <w:rPr>
          <w:sz w:val="20"/>
          <w:szCs w:val="20"/>
        </w:rPr>
        <w:t xml:space="preserve"> evening primrose and Carolina geranium.</w:t>
      </w:r>
    </w:p>
    <w:p w14:paraId="158AEEB6" w14:textId="77777777" w:rsidR="00CD6EB5" w:rsidRPr="007A0893" w:rsidRDefault="00000000" w:rsidP="00DC1588">
      <w:pPr>
        <w:pStyle w:val="Heading3"/>
        <w:widowControl/>
      </w:pPr>
      <w:bookmarkStart w:id="58" w:name="Table_3._Weeds_Controlled_by_Fall_and_Sp"/>
      <w:bookmarkEnd w:id="58"/>
      <w:r w:rsidRPr="007A0893">
        <w:t>Table</w:t>
      </w:r>
      <w:r w:rsidRPr="007E4435">
        <w:t xml:space="preserve"> </w:t>
      </w:r>
      <w:r w:rsidRPr="007A0893">
        <w:t>3.</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Fall</w:t>
      </w:r>
      <w:r w:rsidRPr="007E4435">
        <w:t xml:space="preserve"> </w:t>
      </w:r>
      <w:r w:rsidRPr="007A0893">
        <w:t>and</w:t>
      </w:r>
      <w:r w:rsidRPr="007E4435">
        <w:t xml:space="preserve"> </w:t>
      </w:r>
      <w:r w:rsidRPr="007A0893">
        <w:t>Spring</w:t>
      </w:r>
      <w:r w:rsidRPr="007E4435">
        <w:t xml:space="preserve"> </w:t>
      </w:r>
      <w:r w:rsidRPr="007A0893">
        <w:t>Preplant</w:t>
      </w:r>
      <w:r w:rsidRPr="007E4435">
        <w:t xml:space="preserve"> </w:t>
      </w:r>
      <w:r w:rsidRPr="007A0893">
        <w:t>Burndown</w:t>
      </w:r>
      <w:r w:rsidRPr="007E4435">
        <w:t xml:space="preserve"> Programs</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418"/>
        <w:gridCol w:w="2418"/>
        <w:gridCol w:w="1187"/>
        <w:gridCol w:w="1110"/>
        <w:gridCol w:w="1129"/>
        <w:gridCol w:w="1098"/>
      </w:tblGrid>
      <w:tr w:rsidR="0074680F" w:rsidRPr="007A0893" w14:paraId="13965A39" w14:textId="77777777" w:rsidTr="0074680F">
        <w:trPr>
          <w:trHeight w:val="20"/>
          <w:tblHeader/>
        </w:trPr>
        <w:tc>
          <w:tcPr>
            <w:tcW w:w="4860" w:type="dxa"/>
            <w:gridSpan w:val="2"/>
            <w:vAlign w:val="bottom"/>
          </w:tcPr>
          <w:p w14:paraId="0DF48194" w14:textId="77777777" w:rsidR="00CD6EB5" w:rsidRPr="007A0893" w:rsidRDefault="00000000" w:rsidP="00DC1588">
            <w:pPr>
              <w:widowControl/>
              <w:ind w:left="90"/>
              <w:rPr>
                <w:b/>
                <w:sz w:val="20"/>
                <w:szCs w:val="20"/>
              </w:rPr>
            </w:pPr>
            <w:r w:rsidRPr="007A0893">
              <w:rPr>
                <w:b/>
                <w:sz w:val="20"/>
                <w:szCs w:val="20"/>
              </w:rPr>
              <w:t>Weeds</w:t>
            </w:r>
            <w:r w:rsidRPr="007E4435">
              <w:rPr>
                <w:b/>
                <w:sz w:val="20"/>
                <w:szCs w:val="20"/>
              </w:rPr>
              <w:t xml:space="preserve"> </w:t>
            </w:r>
            <w:proofErr w:type="gramStart"/>
            <w:r w:rsidRPr="007E4435">
              <w:rPr>
                <w:b/>
                <w:sz w:val="20"/>
                <w:szCs w:val="20"/>
              </w:rPr>
              <w:t>Controlled</w:t>
            </w:r>
            <w:r w:rsidRPr="007E4435">
              <w:rPr>
                <w:b/>
                <w:sz w:val="20"/>
                <w:szCs w:val="20"/>
                <w:vertAlign w:val="superscript"/>
              </w:rPr>
              <w:t>(</w:t>
            </w:r>
            <w:proofErr w:type="gramEnd"/>
            <w:r w:rsidRPr="007E4435">
              <w:rPr>
                <w:b/>
                <w:sz w:val="20"/>
                <w:szCs w:val="20"/>
                <w:vertAlign w:val="superscript"/>
              </w:rPr>
              <w:t>1)</w:t>
            </w:r>
          </w:p>
        </w:tc>
        <w:tc>
          <w:tcPr>
            <w:tcW w:w="3420" w:type="dxa"/>
            <w:gridSpan w:val="3"/>
            <w:vAlign w:val="bottom"/>
          </w:tcPr>
          <w:p w14:paraId="781BCCD9" w14:textId="77777777" w:rsidR="00CD6EB5" w:rsidRPr="007A0893" w:rsidRDefault="00000000" w:rsidP="00DC1588">
            <w:pPr>
              <w:widowControl/>
              <w:ind w:left="90"/>
              <w:jc w:val="center"/>
              <w:rPr>
                <w:b/>
                <w:sz w:val="20"/>
                <w:szCs w:val="20"/>
              </w:rPr>
            </w:pPr>
            <w:r w:rsidRPr="007E4435">
              <w:rPr>
                <w:b/>
                <w:sz w:val="20"/>
                <w:szCs w:val="20"/>
              </w:rPr>
              <w:t>Postemergence</w:t>
            </w:r>
          </w:p>
        </w:tc>
        <w:tc>
          <w:tcPr>
            <w:tcW w:w="1080" w:type="dxa"/>
            <w:vMerge w:val="restart"/>
            <w:vAlign w:val="bottom"/>
          </w:tcPr>
          <w:p w14:paraId="44F55A4F" w14:textId="77777777" w:rsidR="00CD6EB5" w:rsidRPr="007A0893" w:rsidRDefault="00000000" w:rsidP="00DC1588">
            <w:pPr>
              <w:widowControl/>
              <w:ind w:left="3"/>
              <w:jc w:val="center"/>
              <w:rPr>
                <w:b/>
                <w:sz w:val="20"/>
                <w:szCs w:val="20"/>
              </w:rPr>
            </w:pPr>
            <w:r w:rsidRPr="007E4435">
              <w:rPr>
                <w:b/>
                <w:sz w:val="20"/>
                <w:szCs w:val="20"/>
              </w:rPr>
              <w:t>Residual</w:t>
            </w:r>
          </w:p>
        </w:tc>
      </w:tr>
      <w:tr w:rsidR="0074680F" w:rsidRPr="007A0893" w14:paraId="30E2DE43" w14:textId="77777777" w:rsidTr="0074680F">
        <w:trPr>
          <w:trHeight w:val="20"/>
          <w:tblHeader/>
        </w:trPr>
        <w:tc>
          <w:tcPr>
            <w:tcW w:w="2430" w:type="dxa"/>
            <w:vMerge w:val="restart"/>
            <w:vAlign w:val="bottom"/>
          </w:tcPr>
          <w:p w14:paraId="0A10082A" w14:textId="77777777" w:rsidR="00CD6EB5" w:rsidRPr="007A0893" w:rsidRDefault="00000000" w:rsidP="00DC1588">
            <w:pPr>
              <w:widowControl/>
              <w:ind w:left="90"/>
              <w:rPr>
                <w:b/>
                <w:sz w:val="20"/>
                <w:szCs w:val="20"/>
              </w:rPr>
            </w:pPr>
            <w:r w:rsidRPr="007A0893">
              <w:rPr>
                <w:b/>
                <w:sz w:val="20"/>
                <w:szCs w:val="20"/>
              </w:rPr>
              <w:t>Common</w:t>
            </w:r>
            <w:r w:rsidRPr="007E4435">
              <w:rPr>
                <w:b/>
                <w:sz w:val="20"/>
                <w:szCs w:val="20"/>
              </w:rPr>
              <w:t xml:space="preserve"> Name</w:t>
            </w:r>
          </w:p>
        </w:tc>
        <w:tc>
          <w:tcPr>
            <w:tcW w:w="2430" w:type="dxa"/>
            <w:vMerge w:val="restart"/>
            <w:vAlign w:val="bottom"/>
          </w:tcPr>
          <w:p w14:paraId="2415E35D" w14:textId="77777777" w:rsidR="00CD6EB5" w:rsidRPr="007A0893" w:rsidRDefault="00000000" w:rsidP="00DC1588">
            <w:pPr>
              <w:widowControl/>
              <w:ind w:left="90"/>
              <w:rPr>
                <w:b/>
                <w:sz w:val="20"/>
                <w:szCs w:val="20"/>
              </w:rPr>
            </w:pPr>
            <w:r w:rsidRPr="007A0893">
              <w:rPr>
                <w:b/>
                <w:sz w:val="20"/>
                <w:szCs w:val="20"/>
              </w:rPr>
              <w:t>Scientific</w:t>
            </w:r>
            <w:r w:rsidRPr="007E4435">
              <w:rPr>
                <w:b/>
                <w:sz w:val="20"/>
                <w:szCs w:val="20"/>
              </w:rPr>
              <w:t xml:space="preserve"> Name</w:t>
            </w:r>
          </w:p>
        </w:tc>
        <w:tc>
          <w:tcPr>
            <w:tcW w:w="1170" w:type="dxa"/>
            <w:vAlign w:val="bottom"/>
          </w:tcPr>
          <w:p w14:paraId="76C031C9" w14:textId="77777777" w:rsidR="00CD6EB5" w:rsidRPr="007E4435" w:rsidRDefault="00000000" w:rsidP="00DC1588">
            <w:pPr>
              <w:widowControl/>
              <w:jc w:val="center"/>
              <w:rPr>
                <w:b/>
                <w:sz w:val="20"/>
                <w:szCs w:val="20"/>
              </w:rPr>
            </w:pPr>
            <w:r w:rsidRPr="007E4435">
              <w:rPr>
                <w:b/>
                <w:sz w:val="20"/>
                <w:szCs w:val="20"/>
              </w:rPr>
              <w:t>Program 1</w:t>
            </w:r>
          </w:p>
        </w:tc>
        <w:tc>
          <w:tcPr>
            <w:tcW w:w="1115" w:type="dxa"/>
            <w:vAlign w:val="bottom"/>
          </w:tcPr>
          <w:p w14:paraId="4642E567" w14:textId="77777777" w:rsidR="00CD6EB5" w:rsidRPr="007E4435" w:rsidRDefault="00000000" w:rsidP="00DC1588">
            <w:pPr>
              <w:widowControl/>
              <w:jc w:val="center"/>
              <w:rPr>
                <w:b/>
                <w:sz w:val="20"/>
                <w:szCs w:val="20"/>
              </w:rPr>
            </w:pPr>
            <w:r w:rsidRPr="007E4435">
              <w:rPr>
                <w:b/>
                <w:sz w:val="20"/>
                <w:szCs w:val="20"/>
              </w:rPr>
              <w:t>Program 2</w:t>
            </w:r>
          </w:p>
        </w:tc>
        <w:tc>
          <w:tcPr>
            <w:tcW w:w="1135" w:type="dxa"/>
            <w:vAlign w:val="bottom"/>
          </w:tcPr>
          <w:p w14:paraId="0F678427" w14:textId="77777777" w:rsidR="00CD6EB5" w:rsidRPr="007E4435" w:rsidRDefault="00000000" w:rsidP="00DC1588">
            <w:pPr>
              <w:widowControl/>
              <w:jc w:val="center"/>
              <w:rPr>
                <w:b/>
                <w:sz w:val="20"/>
                <w:szCs w:val="20"/>
              </w:rPr>
            </w:pPr>
            <w:r w:rsidRPr="007E4435">
              <w:rPr>
                <w:b/>
                <w:sz w:val="20"/>
                <w:szCs w:val="20"/>
              </w:rPr>
              <w:t>Program 3</w:t>
            </w:r>
          </w:p>
        </w:tc>
        <w:tc>
          <w:tcPr>
            <w:tcW w:w="1080" w:type="dxa"/>
            <w:vMerge/>
            <w:tcBorders>
              <w:top w:val="nil"/>
            </w:tcBorders>
          </w:tcPr>
          <w:p w14:paraId="11457695" w14:textId="77777777" w:rsidR="00CD6EB5" w:rsidRPr="007E4435" w:rsidRDefault="00CD6EB5" w:rsidP="00DC1588">
            <w:pPr>
              <w:widowControl/>
              <w:ind w:left="90"/>
              <w:rPr>
                <w:sz w:val="20"/>
                <w:szCs w:val="20"/>
              </w:rPr>
            </w:pPr>
          </w:p>
        </w:tc>
      </w:tr>
      <w:tr w:rsidR="0074680F" w:rsidRPr="007A0893" w14:paraId="5340AD14" w14:textId="77777777" w:rsidTr="0074680F">
        <w:trPr>
          <w:trHeight w:val="20"/>
          <w:tblHeader/>
        </w:trPr>
        <w:tc>
          <w:tcPr>
            <w:tcW w:w="2430" w:type="dxa"/>
            <w:vMerge/>
            <w:tcBorders>
              <w:top w:val="nil"/>
            </w:tcBorders>
          </w:tcPr>
          <w:p w14:paraId="0A7589A8" w14:textId="77777777" w:rsidR="00CD6EB5" w:rsidRPr="007E4435" w:rsidRDefault="00CD6EB5" w:rsidP="00DC1588">
            <w:pPr>
              <w:widowControl/>
              <w:ind w:left="90"/>
              <w:rPr>
                <w:sz w:val="20"/>
                <w:szCs w:val="20"/>
              </w:rPr>
            </w:pPr>
          </w:p>
        </w:tc>
        <w:tc>
          <w:tcPr>
            <w:tcW w:w="2430" w:type="dxa"/>
            <w:vMerge/>
            <w:tcBorders>
              <w:top w:val="nil"/>
            </w:tcBorders>
          </w:tcPr>
          <w:p w14:paraId="5A2EB949" w14:textId="77777777" w:rsidR="00CD6EB5" w:rsidRPr="007E4435" w:rsidRDefault="00CD6EB5" w:rsidP="00DC1588">
            <w:pPr>
              <w:widowControl/>
              <w:ind w:left="90"/>
              <w:rPr>
                <w:sz w:val="20"/>
                <w:szCs w:val="20"/>
              </w:rPr>
            </w:pPr>
          </w:p>
        </w:tc>
        <w:tc>
          <w:tcPr>
            <w:tcW w:w="4500" w:type="dxa"/>
            <w:gridSpan w:val="4"/>
            <w:vAlign w:val="bottom"/>
          </w:tcPr>
          <w:p w14:paraId="4D871BC2" w14:textId="77777777" w:rsidR="00CD6EB5" w:rsidRPr="007A0893" w:rsidRDefault="00000000" w:rsidP="00DC1588">
            <w:pPr>
              <w:widowControl/>
              <w:ind w:left="2"/>
              <w:jc w:val="center"/>
              <w:rPr>
                <w:b/>
                <w:sz w:val="20"/>
                <w:szCs w:val="20"/>
              </w:rPr>
            </w:pPr>
            <w:r w:rsidRPr="007A0893">
              <w:rPr>
                <w:b/>
                <w:sz w:val="20"/>
                <w:szCs w:val="20"/>
              </w:rPr>
              <w:t>Weeds</w:t>
            </w:r>
            <w:r w:rsidRPr="007E4435">
              <w:rPr>
                <w:b/>
                <w:sz w:val="20"/>
                <w:szCs w:val="20"/>
              </w:rPr>
              <w:t xml:space="preserve"> </w:t>
            </w:r>
            <w:r w:rsidRPr="007A0893">
              <w:rPr>
                <w:b/>
                <w:sz w:val="20"/>
                <w:szCs w:val="20"/>
              </w:rPr>
              <w:t>3</w:t>
            </w:r>
            <w:r w:rsidRPr="007E4435">
              <w:rPr>
                <w:b/>
                <w:sz w:val="20"/>
                <w:szCs w:val="20"/>
              </w:rPr>
              <w:t xml:space="preserve"> </w:t>
            </w:r>
            <w:r w:rsidRPr="007A0893">
              <w:rPr>
                <w:b/>
                <w:sz w:val="20"/>
                <w:szCs w:val="20"/>
              </w:rPr>
              <w:t>inches</w:t>
            </w:r>
            <w:r w:rsidRPr="007E4435">
              <w:rPr>
                <w:b/>
                <w:sz w:val="20"/>
                <w:szCs w:val="20"/>
              </w:rPr>
              <w:t xml:space="preserve"> </w:t>
            </w:r>
            <w:r w:rsidRPr="007A0893">
              <w:rPr>
                <w:b/>
                <w:sz w:val="20"/>
                <w:szCs w:val="20"/>
              </w:rPr>
              <w:t>or</w:t>
            </w:r>
            <w:r w:rsidRPr="007E4435">
              <w:rPr>
                <w:b/>
                <w:sz w:val="20"/>
                <w:szCs w:val="20"/>
              </w:rPr>
              <w:t xml:space="preserve"> less</w:t>
            </w:r>
          </w:p>
        </w:tc>
      </w:tr>
      <w:tr w:rsidR="0074680F" w:rsidRPr="007A0893" w14:paraId="1DD85A3C" w14:textId="77777777" w:rsidTr="007A0893">
        <w:trPr>
          <w:trHeight w:val="20"/>
        </w:trPr>
        <w:tc>
          <w:tcPr>
            <w:tcW w:w="2430" w:type="dxa"/>
          </w:tcPr>
          <w:p w14:paraId="733CBCAB" w14:textId="77777777" w:rsidR="00CD6EB5" w:rsidRPr="007A0893" w:rsidRDefault="00000000" w:rsidP="00DC1588">
            <w:pPr>
              <w:widowControl/>
              <w:ind w:left="90"/>
              <w:rPr>
                <w:sz w:val="20"/>
                <w:szCs w:val="20"/>
              </w:rPr>
            </w:pPr>
            <w:r w:rsidRPr="007A0893">
              <w:rPr>
                <w:sz w:val="20"/>
                <w:szCs w:val="20"/>
              </w:rPr>
              <w:t>Chamomile,</w:t>
            </w:r>
            <w:r w:rsidRPr="007E4435">
              <w:rPr>
                <w:sz w:val="20"/>
                <w:szCs w:val="20"/>
              </w:rPr>
              <w:t xml:space="preserve"> False</w:t>
            </w:r>
          </w:p>
        </w:tc>
        <w:tc>
          <w:tcPr>
            <w:tcW w:w="2430" w:type="dxa"/>
          </w:tcPr>
          <w:p w14:paraId="7C1ED53E" w14:textId="77777777" w:rsidR="00CD6EB5" w:rsidRPr="007A0893" w:rsidRDefault="00000000" w:rsidP="00DC1588">
            <w:pPr>
              <w:widowControl/>
              <w:ind w:left="90"/>
              <w:rPr>
                <w:i/>
                <w:sz w:val="20"/>
                <w:szCs w:val="20"/>
              </w:rPr>
            </w:pPr>
            <w:proofErr w:type="spellStart"/>
            <w:r w:rsidRPr="007E4435">
              <w:rPr>
                <w:i/>
                <w:sz w:val="20"/>
                <w:szCs w:val="20"/>
              </w:rPr>
              <w:t>Matricaria</w:t>
            </w:r>
            <w:proofErr w:type="spellEnd"/>
            <w:r w:rsidRPr="007E4435">
              <w:rPr>
                <w:i/>
                <w:sz w:val="20"/>
                <w:szCs w:val="20"/>
              </w:rPr>
              <w:t xml:space="preserve"> maritime</w:t>
            </w:r>
          </w:p>
        </w:tc>
        <w:tc>
          <w:tcPr>
            <w:tcW w:w="1193" w:type="dxa"/>
            <w:vAlign w:val="center"/>
          </w:tcPr>
          <w:p w14:paraId="45E7A5BB"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2CDDAA9"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E4A7C89" w14:textId="77777777" w:rsidR="00CD6EB5" w:rsidRPr="007A0893" w:rsidRDefault="00000000" w:rsidP="00DC1588">
            <w:pPr>
              <w:widowControl/>
              <w:ind w:left="2"/>
              <w:jc w:val="center"/>
              <w:rPr>
                <w:sz w:val="20"/>
                <w:szCs w:val="20"/>
              </w:rPr>
            </w:pPr>
            <w:r w:rsidRPr="007E4435">
              <w:rPr>
                <w:sz w:val="20"/>
                <w:szCs w:val="20"/>
              </w:rPr>
              <w:t>No</w:t>
            </w:r>
          </w:p>
        </w:tc>
        <w:tc>
          <w:tcPr>
            <w:tcW w:w="1103" w:type="dxa"/>
            <w:vAlign w:val="center"/>
          </w:tcPr>
          <w:p w14:paraId="5A983FE7"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990130F" w14:textId="77777777" w:rsidTr="007A0893">
        <w:trPr>
          <w:trHeight w:val="20"/>
        </w:trPr>
        <w:tc>
          <w:tcPr>
            <w:tcW w:w="2430" w:type="dxa"/>
          </w:tcPr>
          <w:p w14:paraId="100A770F" w14:textId="77777777" w:rsidR="00CD6EB5" w:rsidRPr="007A0893" w:rsidRDefault="00000000" w:rsidP="00DC1588">
            <w:pPr>
              <w:widowControl/>
              <w:ind w:left="90"/>
              <w:rPr>
                <w:sz w:val="20"/>
                <w:szCs w:val="20"/>
              </w:rPr>
            </w:pPr>
            <w:r w:rsidRPr="007E4435">
              <w:rPr>
                <w:sz w:val="20"/>
                <w:szCs w:val="20"/>
              </w:rPr>
              <w:t>Cheatgrass</w:t>
            </w:r>
          </w:p>
        </w:tc>
        <w:tc>
          <w:tcPr>
            <w:tcW w:w="2430" w:type="dxa"/>
          </w:tcPr>
          <w:p w14:paraId="7C8623F5" w14:textId="77777777" w:rsidR="00CD6EB5" w:rsidRPr="007A0893" w:rsidRDefault="00000000" w:rsidP="00DC1588">
            <w:pPr>
              <w:widowControl/>
              <w:ind w:left="90"/>
              <w:rPr>
                <w:i/>
                <w:sz w:val="20"/>
                <w:szCs w:val="20"/>
              </w:rPr>
            </w:pPr>
            <w:r w:rsidRPr="007A0893">
              <w:rPr>
                <w:i/>
                <w:sz w:val="20"/>
                <w:szCs w:val="20"/>
              </w:rPr>
              <w:t>Bromus</w:t>
            </w:r>
            <w:r w:rsidRPr="007E4435">
              <w:rPr>
                <w:i/>
                <w:sz w:val="20"/>
                <w:szCs w:val="20"/>
              </w:rPr>
              <w:t xml:space="preserve"> tectorum</w:t>
            </w:r>
          </w:p>
        </w:tc>
        <w:tc>
          <w:tcPr>
            <w:tcW w:w="1193" w:type="dxa"/>
            <w:vAlign w:val="center"/>
          </w:tcPr>
          <w:p w14:paraId="411E5FF8"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45549193"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8617E21" w14:textId="77777777" w:rsidR="00CD6EB5" w:rsidRPr="007A0893" w:rsidRDefault="00000000" w:rsidP="00DC1588">
            <w:pPr>
              <w:widowControl/>
              <w:ind w:left="2"/>
              <w:jc w:val="center"/>
              <w:rPr>
                <w:sz w:val="20"/>
                <w:szCs w:val="20"/>
              </w:rPr>
            </w:pPr>
            <w:r w:rsidRPr="007E4435">
              <w:rPr>
                <w:sz w:val="20"/>
                <w:szCs w:val="20"/>
              </w:rPr>
              <w:t>No</w:t>
            </w:r>
          </w:p>
        </w:tc>
        <w:tc>
          <w:tcPr>
            <w:tcW w:w="1103" w:type="dxa"/>
            <w:vAlign w:val="center"/>
          </w:tcPr>
          <w:p w14:paraId="2F30AE00"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4766B67" w14:textId="77777777" w:rsidTr="007A0893">
        <w:trPr>
          <w:trHeight w:val="20"/>
        </w:trPr>
        <w:tc>
          <w:tcPr>
            <w:tcW w:w="2430" w:type="dxa"/>
          </w:tcPr>
          <w:p w14:paraId="27381738" w14:textId="77777777" w:rsidR="00CD6EB5" w:rsidRPr="007A0893" w:rsidRDefault="00000000" w:rsidP="00DC1588">
            <w:pPr>
              <w:widowControl/>
              <w:ind w:left="90"/>
              <w:rPr>
                <w:sz w:val="20"/>
                <w:szCs w:val="20"/>
              </w:rPr>
            </w:pPr>
            <w:r w:rsidRPr="007A0893">
              <w:rPr>
                <w:sz w:val="20"/>
                <w:szCs w:val="20"/>
              </w:rPr>
              <w:t>Chickweed,</w:t>
            </w:r>
            <w:r w:rsidRPr="007E4435">
              <w:rPr>
                <w:sz w:val="20"/>
                <w:szCs w:val="20"/>
              </w:rPr>
              <w:t xml:space="preserve"> Common</w:t>
            </w:r>
          </w:p>
        </w:tc>
        <w:tc>
          <w:tcPr>
            <w:tcW w:w="2430" w:type="dxa"/>
          </w:tcPr>
          <w:p w14:paraId="2DDF810F" w14:textId="77777777" w:rsidR="00CD6EB5" w:rsidRPr="007A0893" w:rsidRDefault="00000000" w:rsidP="00DC1588">
            <w:pPr>
              <w:widowControl/>
              <w:ind w:left="90"/>
              <w:rPr>
                <w:i/>
                <w:sz w:val="20"/>
                <w:szCs w:val="20"/>
              </w:rPr>
            </w:pPr>
            <w:r w:rsidRPr="007E4435">
              <w:rPr>
                <w:i/>
                <w:sz w:val="20"/>
                <w:szCs w:val="20"/>
              </w:rPr>
              <w:t>Stellaria media</w:t>
            </w:r>
          </w:p>
        </w:tc>
        <w:tc>
          <w:tcPr>
            <w:tcW w:w="1193" w:type="dxa"/>
            <w:vAlign w:val="center"/>
          </w:tcPr>
          <w:p w14:paraId="7266DB63"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EFB54FB"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3AF8104E" w14:textId="77777777" w:rsidR="00CD6EB5" w:rsidRPr="007A0893" w:rsidRDefault="00000000" w:rsidP="00DC1588">
            <w:pPr>
              <w:widowControl/>
              <w:ind w:left="2"/>
              <w:jc w:val="center"/>
              <w:rPr>
                <w:sz w:val="20"/>
                <w:szCs w:val="20"/>
              </w:rPr>
            </w:pPr>
            <w:r w:rsidRPr="007E4435">
              <w:rPr>
                <w:sz w:val="20"/>
                <w:szCs w:val="20"/>
              </w:rPr>
              <w:t>No</w:t>
            </w:r>
          </w:p>
        </w:tc>
        <w:tc>
          <w:tcPr>
            <w:tcW w:w="1103" w:type="dxa"/>
            <w:vAlign w:val="center"/>
          </w:tcPr>
          <w:p w14:paraId="59964232"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493C4DB2" w14:textId="77777777" w:rsidTr="007A0893">
        <w:trPr>
          <w:trHeight w:val="20"/>
        </w:trPr>
        <w:tc>
          <w:tcPr>
            <w:tcW w:w="2430" w:type="dxa"/>
          </w:tcPr>
          <w:p w14:paraId="7E033631" w14:textId="77777777" w:rsidR="00CD6EB5" w:rsidRPr="007A0893" w:rsidRDefault="00000000" w:rsidP="00DC1588">
            <w:pPr>
              <w:widowControl/>
              <w:ind w:left="90"/>
              <w:rPr>
                <w:sz w:val="20"/>
                <w:szCs w:val="20"/>
              </w:rPr>
            </w:pPr>
            <w:r w:rsidRPr="007E4435">
              <w:rPr>
                <w:sz w:val="20"/>
                <w:szCs w:val="20"/>
              </w:rPr>
              <w:t xml:space="preserve">Chickweed, </w:t>
            </w:r>
            <w:proofErr w:type="spellStart"/>
            <w:r w:rsidRPr="007E4435">
              <w:rPr>
                <w:sz w:val="20"/>
                <w:szCs w:val="20"/>
              </w:rPr>
              <w:t>Mouseear</w:t>
            </w:r>
            <w:proofErr w:type="spellEnd"/>
          </w:p>
        </w:tc>
        <w:tc>
          <w:tcPr>
            <w:tcW w:w="2430" w:type="dxa"/>
          </w:tcPr>
          <w:p w14:paraId="5C42E5AB" w14:textId="77777777" w:rsidR="00CD6EB5" w:rsidRPr="007A0893" w:rsidRDefault="00000000" w:rsidP="00DC1588">
            <w:pPr>
              <w:widowControl/>
              <w:ind w:left="90"/>
              <w:rPr>
                <w:i/>
                <w:sz w:val="20"/>
                <w:szCs w:val="20"/>
              </w:rPr>
            </w:pPr>
            <w:proofErr w:type="spellStart"/>
            <w:r w:rsidRPr="007E4435">
              <w:rPr>
                <w:i/>
                <w:sz w:val="20"/>
                <w:szCs w:val="20"/>
              </w:rPr>
              <w:t>Cerastium</w:t>
            </w:r>
            <w:proofErr w:type="spellEnd"/>
            <w:r w:rsidRPr="007E4435">
              <w:rPr>
                <w:i/>
                <w:sz w:val="20"/>
                <w:szCs w:val="20"/>
              </w:rPr>
              <w:t xml:space="preserve"> </w:t>
            </w:r>
            <w:proofErr w:type="spellStart"/>
            <w:r w:rsidRPr="007E4435">
              <w:rPr>
                <w:i/>
                <w:sz w:val="20"/>
                <w:szCs w:val="20"/>
              </w:rPr>
              <w:t>vulgatum</w:t>
            </w:r>
            <w:proofErr w:type="spellEnd"/>
          </w:p>
        </w:tc>
        <w:tc>
          <w:tcPr>
            <w:tcW w:w="1193" w:type="dxa"/>
            <w:vAlign w:val="center"/>
          </w:tcPr>
          <w:p w14:paraId="0D71B24E"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DD2245D"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1C9EF4E" w14:textId="77777777" w:rsidR="00CD6EB5" w:rsidRPr="007A0893" w:rsidRDefault="00000000" w:rsidP="00DC1588">
            <w:pPr>
              <w:widowControl/>
              <w:ind w:left="2"/>
              <w:jc w:val="center"/>
              <w:rPr>
                <w:sz w:val="20"/>
                <w:szCs w:val="20"/>
              </w:rPr>
            </w:pPr>
            <w:r w:rsidRPr="007E4435">
              <w:rPr>
                <w:sz w:val="20"/>
                <w:szCs w:val="20"/>
              </w:rPr>
              <w:t>No</w:t>
            </w:r>
          </w:p>
        </w:tc>
        <w:tc>
          <w:tcPr>
            <w:tcW w:w="1103" w:type="dxa"/>
            <w:vAlign w:val="center"/>
          </w:tcPr>
          <w:p w14:paraId="1AEE7647"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35C70C00" w14:textId="77777777" w:rsidTr="007A0893">
        <w:trPr>
          <w:trHeight w:val="20"/>
        </w:trPr>
        <w:tc>
          <w:tcPr>
            <w:tcW w:w="2430" w:type="dxa"/>
          </w:tcPr>
          <w:p w14:paraId="297D7F94" w14:textId="77777777" w:rsidR="00CD6EB5" w:rsidRPr="007A0893" w:rsidRDefault="00000000" w:rsidP="00DC1588">
            <w:pPr>
              <w:widowControl/>
              <w:ind w:left="90"/>
              <w:rPr>
                <w:sz w:val="20"/>
                <w:szCs w:val="20"/>
              </w:rPr>
            </w:pPr>
            <w:r w:rsidRPr="007A0893">
              <w:rPr>
                <w:sz w:val="20"/>
                <w:szCs w:val="20"/>
              </w:rPr>
              <w:t>Cockle,</w:t>
            </w:r>
            <w:r w:rsidRPr="007E4435">
              <w:rPr>
                <w:sz w:val="20"/>
                <w:szCs w:val="20"/>
              </w:rPr>
              <w:t xml:space="preserve"> White</w:t>
            </w:r>
          </w:p>
        </w:tc>
        <w:tc>
          <w:tcPr>
            <w:tcW w:w="2430" w:type="dxa"/>
          </w:tcPr>
          <w:p w14:paraId="4E942968" w14:textId="77777777" w:rsidR="00CD6EB5" w:rsidRPr="007A0893" w:rsidRDefault="00000000" w:rsidP="00DC1588">
            <w:pPr>
              <w:widowControl/>
              <w:ind w:left="90"/>
              <w:rPr>
                <w:i/>
                <w:sz w:val="20"/>
                <w:szCs w:val="20"/>
              </w:rPr>
            </w:pPr>
            <w:r w:rsidRPr="007E4435">
              <w:rPr>
                <w:i/>
                <w:sz w:val="20"/>
                <w:szCs w:val="20"/>
              </w:rPr>
              <w:t xml:space="preserve">Silene </w:t>
            </w:r>
            <w:proofErr w:type="spellStart"/>
            <w:r w:rsidRPr="007E4435">
              <w:rPr>
                <w:i/>
                <w:sz w:val="20"/>
                <w:szCs w:val="20"/>
              </w:rPr>
              <w:t>latifolie</w:t>
            </w:r>
            <w:proofErr w:type="spellEnd"/>
          </w:p>
        </w:tc>
        <w:tc>
          <w:tcPr>
            <w:tcW w:w="1193" w:type="dxa"/>
            <w:vAlign w:val="center"/>
          </w:tcPr>
          <w:p w14:paraId="2505500D" w14:textId="77777777" w:rsidR="00CD6EB5" w:rsidRPr="007A0893" w:rsidRDefault="00000000" w:rsidP="00DC1588">
            <w:pPr>
              <w:widowControl/>
              <w:ind w:left="2"/>
              <w:jc w:val="center"/>
              <w:rPr>
                <w:sz w:val="20"/>
                <w:szCs w:val="20"/>
              </w:rPr>
            </w:pPr>
            <w:r w:rsidRPr="007E4435">
              <w:rPr>
                <w:sz w:val="20"/>
                <w:szCs w:val="20"/>
              </w:rPr>
              <w:t>No</w:t>
            </w:r>
          </w:p>
        </w:tc>
        <w:tc>
          <w:tcPr>
            <w:tcW w:w="1102" w:type="dxa"/>
            <w:vAlign w:val="center"/>
          </w:tcPr>
          <w:p w14:paraId="57DCD152"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4D572562"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2341FE57"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6A930512" w14:textId="77777777" w:rsidTr="007A0893">
        <w:trPr>
          <w:trHeight w:val="20"/>
        </w:trPr>
        <w:tc>
          <w:tcPr>
            <w:tcW w:w="2430" w:type="dxa"/>
          </w:tcPr>
          <w:p w14:paraId="30241EEA" w14:textId="77777777" w:rsidR="00CD6EB5" w:rsidRPr="007A0893" w:rsidRDefault="00000000" w:rsidP="00DC1588">
            <w:pPr>
              <w:widowControl/>
              <w:ind w:left="90"/>
              <w:rPr>
                <w:sz w:val="20"/>
                <w:szCs w:val="20"/>
              </w:rPr>
            </w:pPr>
            <w:r w:rsidRPr="007E4435">
              <w:rPr>
                <w:sz w:val="20"/>
                <w:szCs w:val="20"/>
              </w:rPr>
              <w:t>Dandelion</w:t>
            </w:r>
          </w:p>
        </w:tc>
        <w:tc>
          <w:tcPr>
            <w:tcW w:w="2430" w:type="dxa"/>
          </w:tcPr>
          <w:p w14:paraId="74C2B259" w14:textId="77777777" w:rsidR="00CD6EB5" w:rsidRPr="007A0893" w:rsidRDefault="00000000" w:rsidP="00DC1588">
            <w:pPr>
              <w:widowControl/>
              <w:ind w:left="90"/>
              <w:rPr>
                <w:i/>
                <w:sz w:val="20"/>
                <w:szCs w:val="20"/>
              </w:rPr>
            </w:pPr>
            <w:r w:rsidRPr="007E4435">
              <w:rPr>
                <w:i/>
                <w:sz w:val="20"/>
                <w:szCs w:val="20"/>
              </w:rPr>
              <w:t>Taraxacum officinale</w:t>
            </w:r>
          </w:p>
        </w:tc>
        <w:tc>
          <w:tcPr>
            <w:tcW w:w="1193" w:type="dxa"/>
            <w:vAlign w:val="center"/>
          </w:tcPr>
          <w:p w14:paraId="6C40FB23"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13EF62D5" w14:textId="77777777" w:rsidR="00CD6EB5" w:rsidRPr="007A0893" w:rsidRDefault="00000000" w:rsidP="00DC1588">
            <w:pPr>
              <w:widowControl/>
              <w:ind w:left="2"/>
              <w:jc w:val="center"/>
              <w:rPr>
                <w:sz w:val="20"/>
                <w:szCs w:val="20"/>
              </w:rPr>
            </w:pPr>
            <w:r w:rsidRPr="007E4435">
              <w:rPr>
                <w:sz w:val="20"/>
                <w:szCs w:val="20"/>
              </w:rPr>
              <w:t>No</w:t>
            </w:r>
          </w:p>
        </w:tc>
        <w:tc>
          <w:tcPr>
            <w:tcW w:w="1102" w:type="dxa"/>
            <w:vAlign w:val="center"/>
          </w:tcPr>
          <w:p w14:paraId="61AF3542" w14:textId="77777777" w:rsidR="00CD6EB5" w:rsidRPr="007E4435" w:rsidRDefault="00000000" w:rsidP="00DC1588">
            <w:pPr>
              <w:widowControl/>
              <w:ind w:left="2"/>
              <w:jc w:val="center"/>
              <w:rPr>
                <w:b/>
                <w:sz w:val="20"/>
                <w:szCs w:val="20"/>
              </w:rPr>
            </w:pPr>
            <w:proofErr w:type="gramStart"/>
            <w:r w:rsidRPr="007E4435">
              <w:rPr>
                <w:sz w:val="20"/>
                <w:szCs w:val="20"/>
              </w:rPr>
              <w:t>Yes</w:t>
            </w:r>
            <w:r w:rsidRPr="007E4435">
              <w:rPr>
                <w:b/>
                <w:sz w:val="20"/>
                <w:szCs w:val="20"/>
                <w:vertAlign w:val="superscript"/>
              </w:rPr>
              <w:t>(</w:t>
            </w:r>
            <w:proofErr w:type="gramEnd"/>
            <w:r w:rsidRPr="007E4435">
              <w:rPr>
                <w:b/>
                <w:sz w:val="20"/>
                <w:szCs w:val="20"/>
                <w:vertAlign w:val="superscript"/>
              </w:rPr>
              <w:t>2)</w:t>
            </w:r>
          </w:p>
        </w:tc>
        <w:tc>
          <w:tcPr>
            <w:tcW w:w="1103" w:type="dxa"/>
            <w:vAlign w:val="center"/>
          </w:tcPr>
          <w:p w14:paraId="199B0171"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09E1C8CB" w14:textId="77777777" w:rsidTr="007A0893">
        <w:trPr>
          <w:trHeight w:val="20"/>
        </w:trPr>
        <w:tc>
          <w:tcPr>
            <w:tcW w:w="2430" w:type="dxa"/>
          </w:tcPr>
          <w:p w14:paraId="25366626" w14:textId="77777777" w:rsidR="00CD6EB5" w:rsidRPr="007A0893" w:rsidRDefault="00000000" w:rsidP="00DC1588">
            <w:pPr>
              <w:widowControl/>
              <w:ind w:left="90"/>
              <w:rPr>
                <w:sz w:val="20"/>
                <w:szCs w:val="20"/>
              </w:rPr>
            </w:pPr>
            <w:r w:rsidRPr="007E4435">
              <w:rPr>
                <w:sz w:val="20"/>
                <w:szCs w:val="20"/>
              </w:rPr>
              <w:t>Deadnettle, Purple</w:t>
            </w:r>
          </w:p>
        </w:tc>
        <w:tc>
          <w:tcPr>
            <w:tcW w:w="2430" w:type="dxa"/>
          </w:tcPr>
          <w:p w14:paraId="32F974C8" w14:textId="77777777" w:rsidR="00CD6EB5" w:rsidRPr="007A0893" w:rsidRDefault="00000000" w:rsidP="00DC1588">
            <w:pPr>
              <w:widowControl/>
              <w:ind w:left="90"/>
              <w:rPr>
                <w:i/>
                <w:sz w:val="20"/>
                <w:szCs w:val="20"/>
              </w:rPr>
            </w:pPr>
            <w:r w:rsidRPr="007E4435">
              <w:rPr>
                <w:i/>
                <w:sz w:val="20"/>
                <w:szCs w:val="20"/>
              </w:rPr>
              <w:t>Lamium purpureum</w:t>
            </w:r>
          </w:p>
        </w:tc>
        <w:tc>
          <w:tcPr>
            <w:tcW w:w="1193" w:type="dxa"/>
            <w:vAlign w:val="center"/>
          </w:tcPr>
          <w:p w14:paraId="2701E03E"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E047E39"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D6B000F"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6CEE37DB"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6013B9A8" w14:textId="77777777" w:rsidTr="007A0893">
        <w:trPr>
          <w:trHeight w:val="20"/>
        </w:trPr>
        <w:tc>
          <w:tcPr>
            <w:tcW w:w="2430" w:type="dxa"/>
          </w:tcPr>
          <w:p w14:paraId="35E0CD84" w14:textId="77777777" w:rsidR="00CD6EB5" w:rsidRPr="007A0893" w:rsidRDefault="00000000" w:rsidP="00DC1588">
            <w:pPr>
              <w:widowControl/>
              <w:ind w:left="90"/>
              <w:rPr>
                <w:sz w:val="20"/>
                <w:szCs w:val="20"/>
              </w:rPr>
            </w:pPr>
            <w:r w:rsidRPr="007E4435">
              <w:rPr>
                <w:sz w:val="20"/>
                <w:szCs w:val="20"/>
              </w:rPr>
              <w:t xml:space="preserve">Groundsel, </w:t>
            </w:r>
            <w:proofErr w:type="spellStart"/>
            <w:r w:rsidRPr="007E4435">
              <w:rPr>
                <w:sz w:val="20"/>
                <w:szCs w:val="20"/>
              </w:rPr>
              <w:t>Cressleaf</w:t>
            </w:r>
            <w:proofErr w:type="spellEnd"/>
          </w:p>
        </w:tc>
        <w:tc>
          <w:tcPr>
            <w:tcW w:w="2430" w:type="dxa"/>
          </w:tcPr>
          <w:p w14:paraId="0C391C85" w14:textId="77777777" w:rsidR="00CD6EB5" w:rsidRPr="007A0893" w:rsidRDefault="00000000" w:rsidP="00DC1588">
            <w:pPr>
              <w:widowControl/>
              <w:ind w:left="90"/>
              <w:rPr>
                <w:i/>
                <w:sz w:val="20"/>
                <w:szCs w:val="20"/>
              </w:rPr>
            </w:pPr>
            <w:r w:rsidRPr="007A0893">
              <w:rPr>
                <w:i/>
                <w:sz w:val="20"/>
                <w:szCs w:val="20"/>
              </w:rPr>
              <w:t>Senecio</w:t>
            </w:r>
            <w:r w:rsidRPr="007E4435">
              <w:rPr>
                <w:i/>
                <w:sz w:val="20"/>
                <w:szCs w:val="20"/>
              </w:rPr>
              <w:t xml:space="preserve"> glabellus</w:t>
            </w:r>
          </w:p>
        </w:tc>
        <w:tc>
          <w:tcPr>
            <w:tcW w:w="1193" w:type="dxa"/>
            <w:vAlign w:val="center"/>
          </w:tcPr>
          <w:p w14:paraId="0607CC73"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43AF8BE"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15658E3B" w14:textId="77777777" w:rsidR="00CD6EB5" w:rsidRPr="007A0893" w:rsidRDefault="00000000" w:rsidP="00DC1588">
            <w:pPr>
              <w:widowControl/>
              <w:ind w:left="2"/>
              <w:jc w:val="center"/>
              <w:rPr>
                <w:sz w:val="20"/>
                <w:szCs w:val="20"/>
              </w:rPr>
            </w:pPr>
            <w:r w:rsidRPr="007E4435">
              <w:rPr>
                <w:sz w:val="20"/>
                <w:szCs w:val="20"/>
              </w:rPr>
              <w:t>-</w:t>
            </w:r>
          </w:p>
        </w:tc>
        <w:tc>
          <w:tcPr>
            <w:tcW w:w="1103" w:type="dxa"/>
            <w:vAlign w:val="center"/>
          </w:tcPr>
          <w:p w14:paraId="740E34FD"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035ECFD4" w14:textId="77777777" w:rsidTr="007A0893">
        <w:trPr>
          <w:trHeight w:val="20"/>
        </w:trPr>
        <w:tc>
          <w:tcPr>
            <w:tcW w:w="2430" w:type="dxa"/>
          </w:tcPr>
          <w:p w14:paraId="6FC643A9" w14:textId="77777777" w:rsidR="00CD6EB5" w:rsidRPr="007A0893" w:rsidRDefault="00000000" w:rsidP="00DC1588">
            <w:pPr>
              <w:widowControl/>
              <w:ind w:left="90"/>
              <w:rPr>
                <w:sz w:val="20"/>
                <w:szCs w:val="20"/>
              </w:rPr>
            </w:pPr>
            <w:r w:rsidRPr="007E4435">
              <w:rPr>
                <w:sz w:val="20"/>
                <w:szCs w:val="20"/>
              </w:rPr>
              <w:t>Henbit</w:t>
            </w:r>
          </w:p>
        </w:tc>
        <w:tc>
          <w:tcPr>
            <w:tcW w:w="2430" w:type="dxa"/>
          </w:tcPr>
          <w:p w14:paraId="241E9E3C" w14:textId="77777777" w:rsidR="00CD6EB5" w:rsidRPr="007A0893" w:rsidRDefault="00000000" w:rsidP="00DC1588">
            <w:pPr>
              <w:widowControl/>
              <w:ind w:left="90"/>
              <w:rPr>
                <w:i/>
                <w:sz w:val="20"/>
                <w:szCs w:val="20"/>
              </w:rPr>
            </w:pPr>
            <w:r w:rsidRPr="007E4435">
              <w:rPr>
                <w:i/>
                <w:sz w:val="20"/>
                <w:szCs w:val="20"/>
              </w:rPr>
              <w:t>Lamium amplexicaule</w:t>
            </w:r>
          </w:p>
        </w:tc>
        <w:tc>
          <w:tcPr>
            <w:tcW w:w="1193" w:type="dxa"/>
            <w:vAlign w:val="center"/>
          </w:tcPr>
          <w:p w14:paraId="45A936BE"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7A5F3CA"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4863AEB"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2C8EF521"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A652B89" w14:textId="77777777" w:rsidTr="007A0893">
        <w:trPr>
          <w:trHeight w:val="20"/>
        </w:trPr>
        <w:tc>
          <w:tcPr>
            <w:tcW w:w="2430" w:type="dxa"/>
          </w:tcPr>
          <w:p w14:paraId="6757AD83" w14:textId="77777777" w:rsidR="00CD6EB5" w:rsidRPr="007A0893" w:rsidRDefault="00000000" w:rsidP="00DC1588">
            <w:pPr>
              <w:widowControl/>
              <w:ind w:left="90"/>
              <w:rPr>
                <w:sz w:val="20"/>
                <w:szCs w:val="20"/>
              </w:rPr>
            </w:pPr>
            <w:r w:rsidRPr="007E4435">
              <w:rPr>
                <w:sz w:val="20"/>
                <w:szCs w:val="20"/>
              </w:rPr>
              <w:t>Kochia</w:t>
            </w:r>
          </w:p>
        </w:tc>
        <w:tc>
          <w:tcPr>
            <w:tcW w:w="2430" w:type="dxa"/>
          </w:tcPr>
          <w:p w14:paraId="29A86EF5" w14:textId="77777777" w:rsidR="00CD6EB5" w:rsidRPr="007A0893" w:rsidRDefault="00000000" w:rsidP="00DC1588">
            <w:pPr>
              <w:widowControl/>
              <w:ind w:left="90"/>
              <w:rPr>
                <w:i/>
                <w:sz w:val="20"/>
                <w:szCs w:val="20"/>
              </w:rPr>
            </w:pPr>
            <w:r w:rsidRPr="007A0893">
              <w:rPr>
                <w:i/>
                <w:sz w:val="20"/>
                <w:szCs w:val="20"/>
              </w:rPr>
              <w:t>Kochia</w:t>
            </w:r>
            <w:r w:rsidRPr="007E4435">
              <w:rPr>
                <w:i/>
                <w:sz w:val="20"/>
                <w:szCs w:val="20"/>
              </w:rPr>
              <w:t xml:space="preserve"> scoparia</w:t>
            </w:r>
          </w:p>
        </w:tc>
        <w:tc>
          <w:tcPr>
            <w:tcW w:w="1193" w:type="dxa"/>
            <w:vAlign w:val="center"/>
          </w:tcPr>
          <w:p w14:paraId="3DB563DA"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2C47A88"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69DB986"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1BE34F48"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01E1BFD1" w14:textId="77777777" w:rsidTr="007A0893">
        <w:trPr>
          <w:trHeight w:val="20"/>
        </w:trPr>
        <w:tc>
          <w:tcPr>
            <w:tcW w:w="2430" w:type="dxa"/>
          </w:tcPr>
          <w:p w14:paraId="16441152" w14:textId="77777777" w:rsidR="00CD6EB5" w:rsidRPr="007A0893" w:rsidRDefault="00000000" w:rsidP="00DC1588">
            <w:pPr>
              <w:widowControl/>
              <w:ind w:left="90"/>
              <w:rPr>
                <w:sz w:val="20"/>
                <w:szCs w:val="20"/>
              </w:rPr>
            </w:pPr>
            <w:r w:rsidRPr="007E4435">
              <w:rPr>
                <w:sz w:val="20"/>
                <w:szCs w:val="20"/>
              </w:rPr>
              <w:t>Marestail/Horseweed</w:t>
            </w:r>
          </w:p>
        </w:tc>
        <w:tc>
          <w:tcPr>
            <w:tcW w:w="2430" w:type="dxa"/>
          </w:tcPr>
          <w:p w14:paraId="4C5935A7" w14:textId="77777777" w:rsidR="00CD6EB5" w:rsidRPr="007A0893" w:rsidRDefault="00000000" w:rsidP="00DC1588">
            <w:pPr>
              <w:widowControl/>
              <w:ind w:left="90"/>
              <w:rPr>
                <w:i/>
                <w:sz w:val="20"/>
                <w:szCs w:val="20"/>
              </w:rPr>
            </w:pPr>
            <w:r w:rsidRPr="007E4435">
              <w:rPr>
                <w:i/>
                <w:sz w:val="20"/>
                <w:szCs w:val="20"/>
              </w:rPr>
              <w:t>Conyza canadensis</w:t>
            </w:r>
          </w:p>
        </w:tc>
        <w:tc>
          <w:tcPr>
            <w:tcW w:w="1193" w:type="dxa"/>
            <w:vAlign w:val="center"/>
          </w:tcPr>
          <w:p w14:paraId="156C30B8"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295CFA4" w14:textId="77777777" w:rsidR="00CD6EB5" w:rsidRPr="007E4435" w:rsidRDefault="00000000" w:rsidP="00DC1588">
            <w:pPr>
              <w:widowControl/>
              <w:ind w:left="2"/>
              <w:jc w:val="center"/>
              <w:rPr>
                <w:b/>
                <w:sz w:val="20"/>
                <w:szCs w:val="20"/>
              </w:rPr>
            </w:pPr>
            <w:proofErr w:type="gramStart"/>
            <w:r w:rsidRPr="007E4435">
              <w:rPr>
                <w:sz w:val="20"/>
                <w:szCs w:val="20"/>
              </w:rPr>
              <w:t>Yes</w:t>
            </w:r>
            <w:r w:rsidRPr="007E4435">
              <w:rPr>
                <w:b/>
                <w:sz w:val="20"/>
                <w:szCs w:val="20"/>
                <w:vertAlign w:val="superscript"/>
              </w:rPr>
              <w:t>(</w:t>
            </w:r>
            <w:proofErr w:type="gramEnd"/>
            <w:r w:rsidRPr="007E4435">
              <w:rPr>
                <w:b/>
                <w:sz w:val="20"/>
                <w:szCs w:val="20"/>
                <w:vertAlign w:val="superscript"/>
              </w:rPr>
              <w:t>3)</w:t>
            </w:r>
          </w:p>
        </w:tc>
        <w:tc>
          <w:tcPr>
            <w:tcW w:w="1102" w:type="dxa"/>
            <w:vAlign w:val="center"/>
          </w:tcPr>
          <w:p w14:paraId="784BCDBF"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0F210C4E"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56885FC0" w14:textId="77777777" w:rsidTr="007A0893">
        <w:trPr>
          <w:trHeight w:val="20"/>
        </w:trPr>
        <w:tc>
          <w:tcPr>
            <w:tcW w:w="2430" w:type="dxa"/>
          </w:tcPr>
          <w:p w14:paraId="4C88603C" w14:textId="77777777" w:rsidR="00CD6EB5" w:rsidRPr="007A0893" w:rsidRDefault="00000000" w:rsidP="00DC1588">
            <w:pPr>
              <w:widowControl/>
              <w:ind w:left="90"/>
              <w:rPr>
                <w:sz w:val="20"/>
                <w:szCs w:val="20"/>
              </w:rPr>
            </w:pPr>
            <w:r w:rsidRPr="007A0893">
              <w:rPr>
                <w:sz w:val="20"/>
                <w:szCs w:val="20"/>
              </w:rPr>
              <w:t>Mallow,</w:t>
            </w:r>
            <w:r w:rsidRPr="007E4435">
              <w:rPr>
                <w:sz w:val="20"/>
                <w:szCs w:val="20"/>
              </w:rPr>
              <w:t xml:space="preserve"> Common</w:t>
            </w:r>
          </w:p>
        </w:tc>
        <w:tc>
          <w:tcPr>
            <w:tcW w:w="2430" w:type="dxa"/>
          </w:tcPr>
          <w:p w14:paraId="26E0B731" w14:textId="77777777" w:rsidR="00CD6EB5" w:rsidRPr="007A0893" w:rsidRDefault="00000000" w:rsidP="00DC1588">
            <w:pPr>
              <w:widowControl/>
              <w:ind w:left="90"/>
              <w:rPr>
                <w:i/>
                <w:sz w:val="20"/>
                <w:szCs w:val="20"/>
              </w:rPr>
            </w:pPr>
            <w:r w:rsidRPr="007A0893">
              <w:rPr>
                <w:i/>
                <w:sz w:val="20"/>
                <w:szCs w:val="20"/>
              </w:rPr>
              <w:t>Malva</w:t>
            </w:r>
            <w:r w:rsidRPr="007E4435">
              <w:rPr>
                <w:i/>
                <w:sz w:val="20"/>
                <w:szCs w:val="20"/>
              </w:rPr>
              <w:t xml:space="preserve"> </w:t>
            </w:r>
            <w:proofErr w:type="spellStart"/>
            <w:r w:rsidRPr="007E4435">
              <w:rPr>
                <w:i/>
                <w:sz w:val="20"/>
                <w:szCs w:val="20"/>
              </w:rPr>
              <w:t>neglecta</w:t>
            </w:r>
            <w:proofErr w:type="spellEnd"/>
          </w:p>
        </w:tc>
        <w:tc>
          <w:tcPr>
            <w:tcW w:w="1193" w:type="dxa"/>
            <w:vAlign w:val="center"/>
          </w:tcPr>
          <w:p w14:paraId="15E091AB"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3410FCE"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2084500" w14:textId="77777777" w:rsidR="00CD6EB5" w:rsidRPr="007A0893" w:rsidRDefault="00000000" w:rsidP="00DC1588">
            <w:pPr>
              <w:widowControl/>
              <w:ind w:left="2"/>
              <w:jc w:val="center"/>
              <w:rPr>
                <w:sz w:val="20"/>
                <w:szCs w:val="20"/>
              </w:rPr>
            </w:pPr>
            <w:r w:rsidRPr="007E4435">
              <w:rPr>
                <w:sz w:val="20"/>
                <w:szCs w:val="20"/>
              </w:rPr>
              <w:t>No</w:t>
            </w:r>
          </w:p>
        </w:tc>
        <w:tc>
          <w:tcPr>
            <w:tcW w:w="1103" w:type="dxa"/>
            <w:vAlign w:val="center"/>
          </w:tcPr>
          <w:p w14:paraId="224BF1CF"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18DFD123" w14:textId="77777777" w:rsidTr="007A0893">
        <w:trPr>
          <w:trHeight w:val="20"/>
        </w:trPr>
        <w:tc>
          <w:tcPr>
            <w:tcW w:w="2430" w:type="dxa"/>
          </w:tcPr>
          <w:p w14:paraId="48CE2284" w14:textId="77777777" w:rsidR="00CD6EB5" w:rsidRPr="007A0893" w:rsidRDefault="00000000" w:rsidP="00DC1588">
            <w:pPr>
              <w:widowControl/>
              <w:ind w:left="90"/>
              <w:rPr>
                <w:sz w:val="20"/>
                <w:szCs w:val="20"/>
              </w:rPr>
            </w:pPr>
            <w:r w:rsidRPr="007E4435">
              <w:rPr>
                <w:sz w:val="20"/>
                <w:szCs w:val="20"/>
              </w:rPr>
              <w:t>Prickly Lettuce</w:t>
            </w:r>
          </w:p>
        </w:tc>
        <w:tc>
          <w:tcPr>
            <w:tcW w:w="2430" w:type="dxa"/>
          </w:tcPr>
          <w:p w14:paraId="270EECA9" w14:textId="77777777" w:rsidR="00CD6EB5" w:rsidRPr="007A0893" w:rsidRDefault="00000000" w:rsidP="00DC1588">
            <w:pPr>
              <w:widowControl/>
              <w:ind w:left="90"/>
              <w:rPr>
                <w:i/>
                <w:sz w:val="20"/>
                <w:szCs w:val="20"/>
              </w:rPr>
            </w:pPr>
            <w:proofErr w:type="spellStart"/>
            <w:r w:rsidRPr="007A0893">
              <w:rPr>
                <w:i/>
                <w:sz w:val="20"/>
                <w:szCs w:val="20"/>
              </w:rPr>
              <w:t>Lactuca</w:t>
            </w:r>
            <w:proofErr w:type="spellEnd"/>
            <w:r w:rsidRPr="007E4435">
              <w:rPr>
                <w:i/>
                <w:sz w:val="20"/>
                <w:szCs w:val="20"/>
              </w:rPr>
              <w:t xml:space="preserve"> </w:t>
            </w:r>
            <w:proofErr w:type="spellStart"/>
            <w:r w:rsidRPr="007E4435">
              <w:rPr>
                <w:i/>
                <w:sz w:val="20"/>
                <w:szCs w:val="20"/>
              </w:rPr>
              <w:t>serriola</w:t>
            </w:r>
            <w:proofErr w:type="spellEnd"/>
          </w:p>
        </w:tc>
        <w:tc>
          <w:tcPr>
            <w:tcW w:w="1193" w:type="dxa"/>
            <w:vAlign w:val="center"/>
          </w:tcPr>
          <w:p w14:paraId="0299C68C"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0629058"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4048759C"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36D4B2E5"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22168F3" w14:textId="77777777" w:rsidTr="007A0893">
        <w:trPr>
          <w:trHeight w:val="20"/>
        </w:trPr>
        <w:tc>
          <w:tcPr>
            <w:tcW w:w="2430" w:type="dxa"/>
          </w:tcPr>
          <w:p w14:paraId="5D66EC4D" w14:textId="77777777" w:rsidR="00CD6EB5" w:rsidRPr="007A0893" w:rsidRDefault="00000000" w:rsidP="00DC1588">
            <w:pPr>
              <w:widowControl/>
              <w:ind w:left="90"/>
              <w:rPr>
                <w:sz w:val="20"/>
                <w:szCs w:val="20"/>
              </w:rPr>
            </w:pPr>
            <w:r w:rsidRPr="007A0893">
              <w:rPr>
                <w:sz w:val="20"/>
                <w:szCs w:val="20"/>
              </w:rPr>
              <w:t>Wormwood,</w:t>
            </w:r>
            <w:r w:rsidRPr="007E4435">
              <w:rPr>
                <w:sz w:val="20"/>
                <w:szCs w:val="20"/>
              </w:rPr>
              <w:t xml:space="preserve"> Biennial</w:t>
            </w:r>
          </w:p>
        </w:tc>
        <w:tc>
          <w:tcPr>
            <w:tcW w:w="2430" w:type="dxa"/>
          </w:tcPr>
          <w:p w14:paraId="508435D7" w14:textId="77777777" w:rsidR="00CD6EB5" w:rsidRPr="007A0893" w:rsidRDefault="00000000" w:rsidP="00DC1588">
            <w:pPr>
              <w:widowControl/>
              <w:ind w:left="90"/>
              <w:rPr>
                <w:i/>
                <w:sz w:val="20"/>
                <w:szCs w:val="20"/>
              </w:rPr>
            </w:pPr>
            <w:r w:rsidRPr="007E4435">
              <w:rPr>
                <w:i/>
                <w:sz w:val="20"/>
                <w:szCs w:val="20"/>
              </w:rPr>
              <w:t xml:space="preserve">Artemisia </w:t>
            </w:r>
            <w:proofErr w:type="spellStart"/>
            <w:r w:rsidRPr="007E4435">
              <w:rPr>
                <w:i/>
                <w:sz w:val="20"/>
                <w:szCs w:val="20"/>
              </w:rPr>
              <w:t>biennis</w:t>
            </w:r>
            <w:proofErr w:type="spellEnd"/>
          </w:p>
        </w:tc>
        <w:tc>
          <w:tcPr>
            <w:tcW w:w="1193" w:type="dxa"/>
            <w:vAlign w:val="center"/>
          </w:tcPr>
          <w:p w14:paraId="7B125A36"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A1BB30B"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3B07659"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03B92DDF"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0E6071B5" w14:textId="77777777" w:rsidTr="007A0893">
        <w:trPr>
          <w:trHeight w:val="20"/>
        </w:trPr>
        <w:tc>
          <w:tcPr>
            <w:tcW w:w="4860" w:type="dxa"/>
            <w:gridSpan w:val="2"/>
          </w:tcPr>
          <w:p w14:paraId="06C4212D" w14:textId="77777777" w:rsidR="00CD6EB5" w:rsidRPr="007E4435" w:rsidRDefault="00CD6EB5" w:rsidP="00DC1588">
            <w:pPr>
              <w:widowControl/>
              <w:ind w:left="90"/>
              <w:rPr>
                <w:sz w:val="20"/>
                <w:szCs w:val="20"/>
              </w:rPr>
            </w:pPr>
          </w:p>
        </w:tc>
        <w:tc>
          <w:tcPr>
            <w:tcW w:w="4500" w:type="dxa"/>
            <w:gridSpan w:val="4"/>
            <w:vAlign w:val="center"/>
          </w:tcPr>
          <w:p w14:paraId="2D39683B" w14:textId="77777777" w:rsidR="00CD6EB5" w:rsidRPr="007A0893" w:rsidRDefault="00000000" w:rsidP="00DC1588">
            <w:pPr>
              <w:widowControl/>
              <w:ind w:left="2"/>
              <w:jc w:val="center"/>
              <w:rPr>
                <w:b/>
                <w:sz w:val="20"/>
                <w:szCs w:val="20"/>
              </w:rPr>
            </w:pPr>
            <w:r w:rsidRPr="007A0893">
              <w:rPr>
                <w:b/>
                <w:sz w:val="20"/>
                <w:szCs w:val="20"/>
              </w:rPr>
              <w:t>Weeds</w:t>
            </w:r>
            <w:r w:rsidRPr="007E4435">
              <w:rPr>
                <w:b/>
                <w:sz w:val="20"/>
                <w:szCs w:val="20"/>
              </w:rPr>
              <w:t xml:space="preserve"> </w:t>
            </w:r>
            <w:r w:rsidRPr="007A0893">
              <w:rPr>
                <w:b/>
                <w:sz w:val="20"/>
                <w:szCs w:val="20"/>
              </w:rPr>
              <w:t>12</w:t>
            </w:r>
            <w:r w:rsidRPr="007E4435">
              <w:rPr>
                <w:b/>
                <w:sz w:val="20"/>
                <w:szCs w:val="20"/>
              </w:rPr>
              <w:t xml:space="preserve"> </w:t>
            </w:r>
            <w:r w:rsidRPr="007A0893">
              <w:rPr>
                <w:b/>
                <w:sz w:val="20"/>
                <w:szCs w:val="20"/>
              </w:rPr>
              <w:t>inches</w:t>
            </w:r>
            <w:r w:rsidRPr="007E4435">
              <w:rPr>
                <w:b/>
                <w:sz w:val="20"/>
                <w:szCs w:val="20"/>
              </w:rPr>
              <w:t xml:space="preserve"> </w:t>
            </w:r>
            <w:r w:rsidRPr="007A0893">
              <w:rPr>
                <w:b/>
                <w:sz w:val="20"/>
                <w:szCs w:val="20"/>
              </w:rPr>
              <w:t>or</w:t>
            </w:r>
            <w:r w:rsidRPr="007E4435">
              <w:rPr>
                <w:b/>
                <w:sz w:val="20"/>
                <w:szCs w:val="20"/>
              </w:rPr>
              <w:t xml:space="preserve"> less</w:t>
            </w:r>
          </w:p>
        </w:tc>
      </w:tr>
      <w:tr w:rsidR="0074680F" w:rsidRPr="007A0893" w14:paraId="65A73491" w14:textId="77777777" w:rsidTr="007A0893">
        <w:trPr>
          <w:trHeight w:val="20"/>
        </w:trPr>
        <w:tc>
          <w:tcPr>
            <w:tcW w:w="2430" w:type="dxa"/>
          </w:tcPr>
          <w:p w14:paraId="24F6F12A" w14:textId="77777777" w:rsidR="00CD6EB5" w:rsidRPr="007A0893" w:rsidRDefault="00000000" w:rsidP="00DC1588">
            <w:pPr>
              <w:widowControl/>
              <w:ind w:left="90"/>
              <w:rPr>
                <w:sz w:val="20"/>
                <w:szCs w:val="20"/>
              </w:rPr>
            </w:pPr>
            <w:r w:rsidRPr="007E4435">
              <w:rPr>
                <w:sz w:val="20"/>
                <w:szCs w:val="20"/>
              </w:rPr>
              <w:t>Canola, Volunteer</w:t>
            </w:r>
          </w:p>
        </w:tc>
        <w:tc>
          <w:tcPr>
            <w:tcW w:w="2430" w:type="dxa"/>
          </w:tcPr>
          <w:p w14:paraId="308EABE1" w14:textId="77777777" w:rsidR="00CD6EB5" w:rsidRPr="007A0893" w:rsidRDefault="00000000" w:rsidP="00DC1588">
            <w:pPr>
              <w:widowControl/>
              <w:ind w:left="90"/>
              <w:rPr>
                <w:i/>
                <w:sz w:val="20"/>
                <w:szCs w:val="20"/>
              </w:rPr>
            </w:pPr>
            <w:r w:rsidRPr="007A0893">
              <w:rPr>
                <w:i/>
                <w:sz w:val="20"/>
                <w:szCs w:val="20"/>
              </w:rPr>
              <w:t>Brassica</w:t>
            </w:r>
            <w:r w:rsidRPr="007E4435">
              <w:rPr>
                <w:i/>
                <w:sz w:val="20"/>
                <w:szCs w:val="20"/>
              </w:rPr>
              <w:t xml:space="preserve"> napus</w:t>
            </w:r>
          </w:p>
        </w:tc>
        <w:tc>
          <w:tcPr>
            <w:tcW w:w="1193" w:type="dxa"/>
            <w:vAlign w:val="center"/>
          </w:tcPr>
          <w:p w14:paraId="6C64A57C"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C2D8293"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28F73D69"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2FFBB04D"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48B79EAD" w14:textId="77777777" w:rsidTr="007A0893">
        <w:trPr>
          <w:trHeight w:val="20"/>
        </w:trPr>
        <w:tc>
          <w:tcPr>
            <w:tcW w:w="2430" w:type="dxa"/>
          </w:tcPr>
          <w:p w14:paraId="5A987A29" w14:textId="77777777" w:rsidR="00CD6EB5" w:rsidRPr="007A0893" w:rsidRDefault="00000000" w:rsidP="00DC1588">
            <w:pPr>
              <w:widowControl/>
              <w:ind w:left="90"/>
              <w:rPr>
                <w:sz w:val="20"/>
                <w:szCs w:val="20"/>
              </w:rPr>
            </w:pPr>
            <w:r w:rsidRPr="007E4435">
              <w:rPr>
                <w:sz w:val="20"/>
                <w:szCs w:val="20"/>
              </w:rPr>
              <w:t>Carolina Geranium</w:t>
            </w:r>
          </w:p>
        </w:tc>
        <w:tc>
          <w:tcPr>
            <w:tcW w:w="2430" w:type="dxa"/>
          </w:tcPr>
          <w:p w14:paraId="26936EC8" w14:textId="77777777" w:rsidR="00CD6EB5" w:rsidRPr="007A0893" w:rsidRDefault="00000000" w:rsidP="00DC1588">
            <w:pPr>
              <w:widowControl/>
              <w:ind w:left="90"/>
              <w:rPr>
                <w:i/>
                <w:sz w:val="20"/>
                <w:szCs w:val="20"/>
              </w:rPr>
            </w:pPr>
            <w:r w:rsidRPr="007E4435">
              <w:rPr>
                <w:i/>
                <w:sz w:val="20"/>
                <w:szCs w:val="20"/>
              </w:rPr>
              <w:t xml:space="preserve">Geranium </w:t>
            </w:r>
            <w:proofErr w:type="spellStart"/>
            <w:r w:rsidRPr="007E4435">
              <w:rPr>
                <w:i/>
                <w:sz w:val="20"/>
                <w:szCs w:val="20"/>
              </w:rPr>
              <w:t>carolinianum</w:t>
            </w:r>
            <w:proofErr w:type="spellEnd"/>
          </w:p>
        </w:tc>
        <w:tc>
          <w:tcPr>
            <w:tcW w:w="1193" w:type="dxa"/>
            <w:vAlign w:val="center"/>
          </w:tcPr>
          <w:p w14:paraId="010DBA1D"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6A99AA5"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339E5095"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5B8642A5" w14:textId="77777777" w:rsidR="00CD6EB5" w:rsidRPr="007A0893" w:rsidRDefault="00000000" w:rsidP="00DC1588">
            <w:pPr>
              <w:widowControl/>
              <w:ind w:left="2"/>
              <w:jc w:val="center"/>
              <w:rPr>
                <w:sz w:val="20"/>
                <w:szCs w:val="20"/>
              </w:rPr>
            </w:pPr>
            <w:r w:rsidRPr="007E4435">
              <w:rPr>
                <w:sz w:val="20"/>
                <w:szCs w:val="20"/>
              </w:rPr>
              <w:t>-</w:t>
            </w:r>
          </w:p>
        </w:tc>
      </w:tr>
      <w:tr w:rsidR="0074680F" w:rsidRPr="007A0893" w14:paraId="7D98B90C" w14:textId="77777777" w:rsidTr="007A0893">
        <w:trPr>
          <w:trHeight w:val="20"/>
        </w:trPr>
        <w:tc>
          <w:tcPr>
            <w:tcW w:w="2430" w:type="dxa"/>
          </w:tcPr>
          <w:p w14:paraId="474F3634" w14:textId="77777777" w:rsidR="00CD6EB5" w:rsidRPr="007A0893" w:rsidRDefault="00000000" w:rsidP="00DC1588">
            <w:pPr>
              <w:widowControl/>
              <w:ind w:left="90"/>
              <w:rPr>
                <w:b/>
                <w:sz w:val="20"/>
                <w:szCs w:val="20"/>
              </w:rPr>
            </w:pPr>
            <w:proofErr w:type="spellStart"/>
            <w:r w:rsidRPr="007E4435">
              <w:rPr>
                <w:sz w:val="20"/>
                <w:szCs w:val="20"/>
              </w:rPr>
              <w:t>Eveningprimrose</w:t>
            </w:r>
            <w:proofErr w:type="spellEnd"/>
            <w:r w:rsidRPr="007E4435">
              <w:rPr>
                <w:sz w:val="20"/>
                <w:szCs w:val="20"/>
              </w:rPr>
              <w:t xml:space="preserve">, </w:t>
            </w:r>
            <w:proofErr w:type="spellStart"/>
            <w:proofErr w:type="gramStart"/>
            <w:r w:rsidRPr="007E4435">
              <w:rPr>
                <w:sz w:val="20"/>
                <w:szCs w:val="20"/>
              </w:rPr>
              <w:t>Cutleaf</w:t>
            </w:r>
            <w:proofErr w:type="spellEnd"/>
            <w:r w:rsidRPr="007E4435">
              <w:rPr>
                <w:b/>
                <w:sz w:val="20"/>
                <w:szCs w:val="20"/>
                <w:vertAlign w:val="superscript"/>
              </w:rPr>
              <w:t>(</w:t>
            </w:r>
            <w:proofErr w:type="gramEnd"/>
            <w:r w:rsidRPr="007E4435">
              <w:rPr>
                <w:b/>
                <w:sz w:val="20"/>
                <w:szCs w:val="20"/>
                <w:vertAlign w:val="superscript"/>
              </w:rPr>
              <w:t>4)</w:t>
            </w:r>
          </w:p>
        </w:tc>
        <w:tc>
          <w:tcPr>
            <w:tcW w:w="2430" w:type="dxa"/>
          </w:tcPr>
          <w:p w14:paraId="44DF3D2F" w14:textId="77777777" w:rsidR="00CD6EB5" w:rsidRPr="007A0893" w:rsidRDefault="00000000" w:rsidP="00DC1588">
            <w:pPr>
              <w:widowControl/>
              <w:ind w:left="90"/>
              <w:rPr>
                <w:i/>
                <w:sz w:val="20"/>
                <w:szCs w:val="20"/>
              </w:rPr>
            </w:pPr>
            <w:r w:rsidRPr="007A0893">
              <w:rPr>
                <w:i/>
                <w:sz w:val="20"/>
                <w:szCs w:val="20"/>
              </w:rPr>
              <w:t>Oenothera</w:t>
            </w:r>
            <w:r w:rsidRPr="007E4435">
              <w:rPr>
                <w:i/>
                <w:sz w:val="20"/>
                <w:szCs w:val="20"/>
              </w:rPr>
              <w:t xml:space="preserve"> laciniata</w:t>
            </w:r>
          </w:p>
        </w:tc>
        <w:tc>
          <w:tcPr>
            <w:tcW w:w="1193" w:type="dxa"/>
            <w:vAlign w:val="center"/>
          </w:tcPr>
          <w:p w14:paraId="433B1B2D"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4D8E64CA"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6ABD723F"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00D4C510"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4A43F9DE" w14:textId="77777777" w:rsidTr="007A0893">
        <w:trPr>
          <w:trHeight w:val="20"/>
        </w:trPr>
        <w:tc>
          <w:tcPr>
            <w:tcW w:w="2430" w:type="dxa"/>
          </w:tcPr>
          <w:p w14:paraId="66FFF114" w14:textId="77777777" w:rsidR="00CD6EB5" w:rsidRPr="007A0893" w:rsidRDefault="00000000" w:rsidP="00DC1588">
            <w:pPr>
              <w:widowControl/>
              <w:ind w:left="90"/>
              <w:rPr>
                <w:sz w:val="20"/>
                <w:szCs w:val="20"/>
              </w:rPr>
            </w:pPr>
            <w:r w:rsidRPr="007E4435">
              <w:rPr>
                <w:sz w:val="20"/>
                <w:szCs w:val="20"/>
              </w:rPr>
              <w:t>Flixweed</w:t>
            </w:r>
          </w:p>
        </w:tc>
        <w:tc>
          <w:tcPr>
            <w:tcW w:w="2430" w:type="dxa"/>
          </w:tcPr>
          <w:p w14:paraId="03D06B0E" w14:textId="77777777" w:rsidR="00CD6EB5" w:rsidRPr="007A0893" w:rsidRDefault="00000000" w:rsidP="00DC1588">
            <w:pPr>
              <w:widowControl/>
              <w:ind w:left="90"/>
              <w:rPr>
                <w:i/>
                <w:sz w:val="20"/>
                <w:szCs w:val="20"/>
              </w:rPr>
            </w:pPr>
            <w:proofErr w:type="spellStart"/>
            <w:r w:rsidRPr="007E4435">
              <w:rPr>
                <w:i/>
                <w:sz w:val="20"/>
                <w:szCs w:val="20"/>
              </w:rPr>
              <w:t>Descurainia</w:t>
            </w:r>
            <w:proofErr w:type="spellEnd"/>
            <w:r w:rsidRPr="007E4435">
              <w:rPr>
                <w:i/>
                <w:sz w:val="20"/>
                <w:szCs w:val="20"/>
              </w:rPr>
              <w:t xml:space="preserve"> </w:t>
            </w:r>
            <w:proofErr w:type="spellStart"/>
            <w:r w:rsidRPr="007E4435">
              <w:rPr>
                <w:i/>
                <w:sz w:val="20"/>
                <w:szCs w:val="20"/>
              </w:rPr>
              <w:t>sophia</w:t>
            </w:r>
            <w:proofErr w:type="spellEnd"/>
          </w:p>
        </w:tc>
        <w:tc>
          <w:tcPr>
            <w:tcW w:w="1193" w:type="dxa"/>
            <w:vAlign w:val="center"/>
          </w:tcPr>
          <w:p w14:paraId="6DA7A2F1"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322F3DB"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EF1FF95"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24E6EDF8"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C4C2DFF" w14:textId="77777777" w:rsidTr="007A0893">
        <w:trPr>
          <w:trHeight w:val="20"/>
        </w:trPr>
        <w:tc>
          <w:tcPr>
            <w:tcW w:w="2430" w:type="dxa"/>
          </w:tcPr>
          <w:p w14:paraId="2CD58B06" w14:textId="77777777" w:rsidR="00CD6EB5" w:rsidRPr="007A0893" w:rsidRDefault="00000000" w:rsidP="00DC1588">
            <w:pPr>
              <w:widowControl/>
              <w:ind w:left="90"/>
              <w:rPr>
                <w:sz w:val="20"/>
                <w:szCs w:val="20"/>
              </w:rPr>
            </w:pPr>
            <w:r w:rsidRPr="007A0893">
              <w:rPr>
                <w:sz w:val="20"/>
                <w:szCs w:val="20"/>
              </w:rPr>
              <w:t>Mustard,</w:t>
            </w:r>
            <w:r w:rsidRPr="007E4435">
              <w:rPr>
                <w:sz w:val="20"/>
                <w:szCs w:val="20"/>
              </w:rPr>
              <w:t xml:space="preserve"> Tansy</w:t>
            </w:r>
          </w:p>
        </w:tc>
        <w:tc>
          <w:tcPr>
            <w:tcW w:w="2430" w:type="dxa"/>
          </w:tcPr>
          <w:p w14:paraId="174322B3" w14:textId="77777777" w:rsidR="00CD6EB5" w:rsidRPr="007A0893" w:rsidRDefault="00000000" w:rsidP="00DC1588">
            <w:pPr>
              <w:widowControl/>
              <w:ind w:left="90"/>
              <w:rPr>
                <w:i/>
                <w:sz w:val="20"/>
                <w:szCs w:val="20"/>
              </w:rPr>
            </w:pPr>
            <w:proofErr w:type="spellStart"/>
            <w:r w:rsidRPr="007E4435">
              <w:rPr>
                <w:i/>
                <w:sz w:val="20"/>
                <w:szCs w:val="20"/>
              </w:rPr>
              <w:t>Descurainia</w:t>
            </w:r>
            <w:proofErr w:type="spellEnd"/>
            <w:r w:rsidRPr="007E4435">
              <w:rPr>
                <w:i/>
                <w:sz w:val="20"/>
                <w:szCs w:val="20"/>
              </w:rPr>
              <w:t xml:space="preserve"> pinnata</w:t>
            </w:r>
          </w:p>
        </w:tc>
        <w:tc>
          <w:tcPr>
            <w:tcW w:w="1193" w:type="dxa"/>
            <w:vAlign w:val="center"/>
          </w:tcPr>
          <w:p w14:paraId="0596E561"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8EA5E22"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2229F20E"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3E37C34D"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75DD91ED" w14:textId="77777777" w:rsidTr="007A0893">
        <w:trPr>
          <w:trHeight w:val="20"/>
        </w:trPr>
        <w:tc>
          <w:tcPr>
            <w:tcW w:w="2430" w:type="dxa"/>
          </w:tcPr>
          <w:p w14:paraId="118D855A" w14:textId="77777777" w:rsidR="00CD6EB5" w:rsidRPr="007A0893" w:rsidRDefault="00000000" w:rsidP="00DC1588">
            <w:pPr>
              <w:widowControl/>
              <w:ind w:left="90"/>
              <w:rPr>
                <w:sz w:val="20"/>
                <w:szCs w:val="20"/>
              </w:rPr>
            </w:pPr>
            <w:r w:rsidRPr="007A0893">
              <w:rPr>
                <w:sz w:val="20"/>
                <w:szCs w:val="20"/>
              </w:rPr>
              <w:t>Mustard,</w:t>
            </w:r>
            <w:r w:rsidRPr="007E4435">
              <w:rPr>
                <w:sz w:val="20"/>
                <w:szCs w:val="20"/>
              </w:rPr>
              <w:t xml:space="preserve"> Wild</w:t>
            </w:r>
          </w:p>
        </w:tc>
        <w:tc>
          <w:tcPr>
            <w:tcW w:w="2430" w:type="dxa"/>
          </w:tcPr>
          <w:p w14:paraId="7D418EF4" w14:textId="77777777" w:rsidR="00CD6EB5" w:rsidRPr="007A0893" w:rsidRDefault="00000000" w:rsidP="00DC1588">
            <w:pPr>
              <w:widowControl/>
              <w:ind w:left="90"/>
              <w:rPr>
                <w:i/>
                <w:sz w:val="20"/>
                <w:szCs w:val="20"/>
              </w:rPr>
            </w:pPr>
            <w:r w:rsidRPr="007A0893">
              <w:rPr>
                <w:i/>
                <w:sz w:val="20"/>
                <w:szCs w:val="20"/>
              </w:rPr>
              <w:t>Brassica</w:t>
            </w:r>
            <w:r w:rsidRPr="007E4435">
              <w:rPr>
                <w:i/>
                <w:sz w:val="20"/>
                <w:szCs w:val="20"/>
              </w:rPr>
              <w:t xml:space="preserve"> </w:t>
            </w:r>
            <w:proofErr w:type="spellStart"/>
            <w:r w:rsidRPr="007E4435">
              <w:rPr>
                <w:i/>
                <w:sz w:val="20"/>
                <w:szCs w:val="20"/>
              </w:rPr>
              <w:t>kaber</w:t>
            </w:r>
            <w:proofErr w:type="spellEnd"/>
          </w:p>
        </w:tc>
        <w:tc>
          <w:tcPr>
            <w:tcW w:w="1193" w:type="dxa"/>
            <w:vAlign w:val="center"/>
          </w:tcPr>
          <w:p w14:paraId="57162EDC"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09109075"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5B828682"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396F174C" w14:textId="77777777" w:rsidR="00CD6EB5" w:rsidRPr="007A0893" w:rsidRDefault="00000000" w:rsidP="00DC1588">
            <w:pPr>
              <w:widowControl/>
              <w:ind w:left="2"/>
              <w:jc w:val="center"/>
              <w:rPr>
                <w:sz w:val="20"/>
                <w:szCs w:val="20"/>
              </w:rPr>
            </w:pPr>
            <w:r w:rsidRPr="007E4435">
              <w:rPr>
                <w:sz w:val="20"/>
                <w:szCs w:val="20"/>
              </w:rPr>
              <w:t>Yes</w:t>
            </w:r>
          </w:p>
        </w:tc>
      </w:tr>
      <w:tr w:rsidR="0074680F" w:rsidRPr="007A0893" w14:paraId="58544AEA" w14:textId="77777777" w:rsidTr="007A0893">
        <w:trPr>
          <w:trHeight w:val="20"/>
        </w:trPr>
        <w:tc>
          <w:tcPr>
            <w:tcW w:w="2430" w:type="dxa"/>
          </w:tcPr>
          <w:p w14:paraId="503430B3" w14:textId="77777777" w:rsidR="00CD6EB5" w:rsidRPr="007A0893" w:rsidRDefault="00000000" w:rsidP="00DC1588">
            <w:pPr>
              <w:widowControl/>
              <w:ind w:left="90"/>
              <w:rPr>
                <w:sz w:val="20"/>
                <w:szCs w:val="20"/>
              </w:rPr>
            </w:pPr>
            <w:r w:rsidRPr="007E4435">
              <w:rPr>
                <w:sz w:val="20"/>
                <w:szCs w:val="20"/>
              </w:rPr>
              <w:t>Shepherd’s-purse</w:t>
            </w:r>
          </w:p>
        </w:tc>
        <w:tc>
          <w:tcPr>
            <w:tcW w:w="2430" w:type="dxa"/>
          </w:tcPr>
          <w:p w14:paraId="7D3D29C0" w14:textId="77777777" w:rsidR="00CD6EB5" w:rsidRPr="007A0893" w:rsidRDefault="00000000" w:rsidP="00DC1588">
            <w:pPr>
              <w:widowControl/>
              <w:ind w:left="90"/>
              <w:rPr>
                <w:i/>
                <w:sz w:val="20"/>
                <w:szCs w:val="20"/>
              </w:rPr>
            </w:pPr>
            <w:proofErr w:type="spellStart"/>
            <w:r w:rsidRPr="007E4435">
              <w:rPr>
                <w:i/>
                <w:sz w:val="20"/>
                <w:szCs w:val="20"/>
              </w:rPr>
              <w:t>Capsella</w:t>
            </w:r>
            <w:proofErr w:type="spellEnd"/>
            <w:r w:rsidRPr="007E4435">
              <w:rPr>
                <w:i/>
                <w:sz w:val="20"/>
                <w:szCs w:val="20"/>
              </w:rPr>
              <w:t xml:space="preserve"> bursa-pastoris</w:t>
            </w:r>
          </w:p>
        </w:tc>
        <w:tc>
          <w:tcPr>
            <w:tcW w:w="1193" w:type="dxa"/>
            <w:vAlign w:val="center"/>
          </w:tcPr>
          <w:p w14:paraId="2E77AC14"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40114286" w14:textId="77777777" w:rsidR="00CD6EB5" w:rsidRPr="007A0893" w:rsidRDefault="00000000" w:rsidP="00DC1588">
            <w:pPr>
              <w:widowControl/>
              <w:ind w:left="2"/>
              <w:jc w:val="center"/>
              <w:rPr>
                <w:sz w:val="20"/>
                <w:szCs w:val="20"/>
              </w:rPr>
            </w:pPr>
            <w:r w:rsidRPr="007E4435">
              <w:rPr>
                <w:sz w:val="20"/>
                <w:szCs w:val="20"/>
              </w:rPr>
              <w:t>Yes</w:t>
            </w:r>
          </w:p>
        </w:tc>
        <w:tc>
          <w:tcPr>
            <w:tcW w:w="1102" w:type="dxa"/>
            <w:vAlign w:val="center"/>
          </w:tcPr>
          <w:p w14:paraId="7131DE8D" w14:textId="77777777" w:rsidR="00CD6EB5" w:rsidRPr="007A0893" w:rsidRDefault="00000000" w:rsidP="00DC1588">
            <w:pPr>
              <w:widowControl/>
              <w:ind w:left="2"/>
              <w:jc w:val="center"/>
              <w:rPr>
                <w:sz w:val="20"/>
                <w:szCs w:val="20"/>
              </w:rPr>
            </w:pPr>
            <w:r w:rsidRPr="007E4435">
              <w:rPr>
                <w:sz w:val="20"/>
                <w:szCs w:val="20"/>
              </w:rPr>
              <w:t>Yes</w:t>
            </w:r>
          </w:p>
        </w:tc>
        <w:tc>
          <w:tcPr>
            <w:tcW w:w="1103" w:type="dxa"/>
            <w:vAlign w:val="center"/>
          </w:tcPr>
          <w:p w14:paraId="2133B931" w14:textId="77777777" w:rsidR="00CD6EB5" w:rsidRPr="007A0893" w:rsidRDefault="00000000" w:rsidP="00DC1588">
            <w:pPr>
              <w:widowControl/>
              <w:ind w:left="2"/>
              <w:jc w:val="center"/>
              <w:rPr>
                <w:sz w:val="20"/>
                <w:szCs w:val="20"/>
              </w:rPr>
            </w:pPr>
            <w:r w:rsidRPr="007E4435">
              <w:rPr>
                <w:sz w:val="20"/>
                <w:szCs w:val="20"/>
              </w:rPr>
              <w:t>Yes</w:t>
            </w:r>
          </w:p>
        </w:tc>
      </w:tr>
    </w:tbl>
    <w:p w14:paraId="34CAE31A" w14:textId="46FDCB67" w:rsidR="00CD6EB5" w:rsidRPr="007E4435" w:rsidRDefault="00000000" w:rsidP="00DC1588">
      <w:pPr>
        <w:pStyle w:val="ListParagraph"/>
        <w:widowControl/>
        <w:numPr>
          <w:ilvl w:val="1"/>
          <w:numId w:val="25"/>
        </w:numPr>
        <w:ind w:left="360"/>
        <w:jc w:val="both"/>
        <w:rPr>
          <w:sz w:val="20"/>
          <w:szCs w:val="20"/>
        </w:rPr>
      </w:pPr>
      <w:r w:rsidRPr="007E4435">
        <w:rPr>
          <w:sz w:val="20"/>
          <w:szCs w:val="20"/>
        </w:rPr>
        <w:t>Refer to glyphosate and/or 2,4-D labels for additional weeds controlled and rotational restrictions.</w:t>
      </w:r>
    </w:p>
    <w:p w14:paraId="66772C18" w14:textId="11710E2E" w:rsidR="00CD6EB5" w:rsidRPr="007E4435" w:rsidRDefault="00000000" w:rsidP="00DC1588">
      <w:pPr>
        <w:pStyle w:val="ListParagraph"/>
        <w:widowControl/>
        <w:numPr>
          <w:ilvl w:val="1"/>
          <w:numId w:val="25"/>
        </w:numPr>
        <w:ind w:left="360"/>
        <w:jc w:val="both"/>
        <w:rPr>
          <w:sz w:val="20"/>
          <w:szCs w:val="20"/>
        </w:rPr>
      </w:pPr>
      <w:r w:rsidRPr="007E4435">
        <w:rPr>
          <w:sz w:val="20"/>
          <w:szCs w:val="20"/>
        </w:rPr>
        <w:t xml:space="preserve">Use 1 </w:t>
      </w:r>
      <w:proofErr w:type="spellStart"/>
      <w:r w:rsidRPr="007E4435">
        <w:rPr>
          <w:sz w:val="20"/>
          <w:szCs w:val="20"/>
        </w:rPr>
        <w:t>lb</w:t>
      </w:r>
      <w:proofErr w:type="spellEnd"/>
      <w:r w:rsidRPr="007E4435">
        <w:rPr>
          <w:sz w:val="20"/>
          <w:szCs w:val="20"/>
        </w:rPr>
        <w:t xml:space="preserve"> ai/A of 2,4-D LVE (equivalent to 2 pt/A of 2,4-D 4 LVE) for control of emerged dandelion.</w:t>
      </w:r>
    </w:p>
    <w:p w14:paraId="04E371C9" w14:textId="3939B36F" w:rsidR="00CD6EB5" w:rsidRPr="007E4435" w:rsidRDefault="00000000" w:rsidP="00DC1588">
      <w:pPr>
        <w:pStyle w:val="ListParagraph"/>
        <w:widowControl/>
        <w:numPr>
          <w:ilvl w:val="1"/>
          <w:numId w:val="25"/>
        </w:numPr>
        <w:ind w:left="360"/>
        <w:jc w:val="both"/>
        <w:rPr>
          <w:sz w:val="20"/>
          <w:szCs w:val="20"/>
        </w:rPr>
      </w:pPr>
      <w:r w:rsidRPr="007E4435">
        <w:rPr>
          <w:sz w:val="20"/>
          <w:szCs w:val="20"/>
        </w:rPr>
        <w:t>Program 2 will not control emerged glyphosate resistant marestail/horseweed.</w:t>
      </w:r>
    </w:p>
    <w:p w14:paraId="2490D010" w14:textId="75A5700E" w:rsidR="00CD6EB5" w:rsidRPr="007E4435" w:rsidRDefault="00000000" w:rsidP="00DC1588">
      <w:pPr>
        <w:pStyle w:val="ListParagraph"/>
        <w:widowControl/>
        <w:numPr>
          <w:ilvl w:val="1"/>
          <w:numId w:val="25"/>
        </w:numPr>
        <w:ind w:left="360"/>
        <w:jc w:val="both"/>
        <w:rPr>
          <w:sz w:val="20"/>
          <w:szCs w:val="20"/>
        </w:rPr>
      </w:pPr>
      <w:r w:rsidRPr="007E4435">
        <w:rPr>
          <w:sz w:val="20"/>
          <w:szCs w:val="20"/>
        </w:rPr>
        <w:t xml:space="preserve">Use Program 1 to control </w:t>
      </w:r>
      <w:proofErr w:type="spellStart"/>
      <w:r w:rsidRPr="007E4435">
        <w:rPr>
          <w:sz w:val="20"/>
          <w:szCs w:val="20"/>
        </w:rPr>
        <w:t>cutleaf</w:t>
      </w:r>
      <w:proofErr w:type="spellEnd"/>
      <w:r w:rsidRPr="007E4435">
        <w:rPr>
          <w:sz w:val="20"/>
          <w:szCs w:val="20"/>
        </w:rPr>
        <w:t xml:space="preserve"> evening primrose that are nearing 12 inches in height or are past the rosette stage. Use Programs 2 or 3 to control </w:t>
      </w:r>
      <w:proofErr w:type="spellStart"/>
      <w:r w:rsidRPr="007E4435">
        <w:rPr>
          <w:sz w:val="20"/>
          <w:szCs w:val="20"/>
        </w:rPr>
        <w:t>cutleaf</w:t>
      </w:r>
      <w:proofErr w:type="spellEnd"/>
      <w:r w:rsidRPr="007E4435">
        <w:rPr>
          <w:sz w:val="20"/>
          <w:szCs w:val="20"/>
        </w:rPr>
        <w:t xml:space="preserve"> evening primrose that are 12 inches or less and in the rosette stage.</w:t>
      </w:r>
    </w:p>
    <w:p w14:paraId="7EAC951C" w14:textId="77777777" w:rsidR="00CD6EB5" w:rsidRPr="007A0893" w:rsidRDefault="00000000" w:rsidP="00DC1588">
      <w:pPr>
        <w:pStyle w:val="Heading2"/>
        <w:widowControl/>
      </w:pPr>
      <w:r w:rsidRPr="007A0893">
        <w:t>SPRING</w:t>
      </w:r>
      <w:r w:rsidRPr="007E4435">
        <w:t xml:space="preserve"> </w:t>
      </w:r>
      <w:r w:rsidRPr="007A0893">
        <w:t>BURNDOWN</w:t>
      </w:r>
      <w:r w:rsidRPr="007E4435">
        <w:t xml:space="preserve"> PROGRAMS</w:t>
      </w:r>
    </w:p>
    <w:p w14:paraId="3DE14750" w14:textId="66C8B4E8"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 be used in combination with labeled preplant burndown herbicides to assist in the postemergence</w:t>
      </w:r>
      <w:r w:rsidR="007F2153" w:rsidRPr="007E4435">
        <w:t xml:space="preserve"> </w:t>
      </w:r>
      <w:r w:rsidR="007F2153" w:rsidRPr="007A0893">
        <w:t>burndown</w:t>
      </w:r>
      <w:r w:rsidR="007F2153" w:rsidRPr="007E4435">
        <w:t xml:space="preserve"> </w:t>
      </w:r>
      <w:r w:rsidR="007F2153" w:rsidRPr="007A0893">
        <w:t>of</w:t>
      </w:r>
      <w:r w:rsidR="007F2153" w:rsidRPr="007E4435">
        <w:t xml:space="preserve"> </w:t>
      </w:r>
      <w:r w:rsidR="007F2153" w:rsidRPr="007A0893">
        <w:t>emerged</w:t>
      </w:r>
      <w:r w:rsidR="007F2153" w:rsidRPr="007E4435">
        <w:t xml:space="preserve"> </w:t>
      </w:r>
      <w:r w:rsidR="007F2153" w:rsidRPr="007A0893">
        <w:t>weeds</w:t>
      </w:r>
      <w:r w:rsidR="007F2153" w:rsidRPr="007E4435">
        <w:t xml:space="preserve"> </w:t>
      </w:r>
      <w:r w:rsidR="007F2153" w:rsidRPr="007A0893">
        <w:t>and</w:t>
      </w:r>
      <w:r w:rsidR="007F2153" w:rsidRPr="007E4435">
        <w:t xml:space="preserve"> </w:t>
      </w:r>
      <w:r w:rsidR="007F2153" w:rsidRPr="007A0893">
        <w:t>provide</w:t>
      </w:r>
      <w:r w:rsidR="007F2153" w:rsidRPr="007E4435">
        <w:t xml:space="preserve"> </w:t>
      </w:r>
      <w:r w:rsidR="007F2153" w:rsidRPr="007A0893">
        <w:t>residual</w:t>
      </w:r>
      <w:r w:rsidR="007F2153" w:rsidRPr="007E4435">
        <w:t xml:space="preserve"> </w:t>
      </w:r>
      <w:r w:rsidR="007F2153" w:rsidRPr="007A0893">
        <w:t>weed</w:t>
      </w:r>
      <w:r w:rsidR="007F2153" w:rsidRPr="007E4435">
        <w:t xml:space="preserve"> </w:t>
      </w:r>
      <w:r w:rsidR="007F2153" w:rsidRPr="007A0893">
        <w:t>control</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crop</w:t>
      </w:r>
      <w:r w:rsidR="007F2153" w:rsidRPr="007E4435">
        <w:t xml:space="preserve"> </w:t>
      </w:r>
      <w:r w:rsidR="007F2153" w:rsidRPr="007A0893">
        <w:t>emergence.</w:t>
      </w:r>
      <w:r w:rsidR="007F2153" w:rsidRPr="007E4435">
        <w:t xml:space="preserve"> </w:t>
      </w:r>
      <w:r w:rsidR="007F2153" w:rsidRPr="007A0893">
        <w:t>Weeds controlled by residual activity are listed in Table 1.</w:t>
      </w:r>
    </w:p>
    <w:p w14:paraId="00AA0A99" w14:textId="275D6CDF" w:rsidR="00CD6EB5" w:rsidRPr="007A0893" w:rsidRDefault="00000000" w:rsidP="00DC1588">
      <w:pPr>
        <w:pStyle w:val="BodyText"/>
        <w:widowControl/>
      </w:pPr>
      <w:r w:rsidRPr="007A0893">
        <w:t xml:space="preserve">No-till planters that incorporate the soil during planting may result in decreased weed control in the row.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after</w:t>
      </w:r>
      <w:r w:rsidRPr="007E4435">
        <w:t xml:space="preserve"> </w:t>
      </w:r>
      <w:r w:rsidRPr="007A0893">
        <w:t>planting</w:t>
      </w:r>
      <w:r w:rsidRPr="007E4435">
        <w:t xml:space="preserve"> </w:t>
      </w:r>
      <w:r w:rsidRPr="007A0893">
        <w:t>peanuts</w:t>
      </w:r>
      <w:r w:rsidRPr="007E4435">
        <w:t xml:space="preserve"> </w:t>
      </w:r>
      <w:r w:rsidRPr="007A0893">
        <w:t>and</w:t>
      </w:r>
      <w:r w:rsidRPr="007E4435">
        <w:t xml:space="preserve"> </w:t>
      </w:r>
      <w:r w:rsidRPr="007A0893">
        <w:t>soybeans</w:t>
      </w:r>
      <w:r w:rsidRPr="007E4435">
        <w:t xml:space="preserve"> </w:t>
      </w:r>
      <w:r w:rsidRPr="007A0893">
        <w:t>when</w:t>
      </w:r>
      <w:r w:rsidRPr="007E4435">
        <w:t xml:space="preserve"> </w:t>
      </w:r>
      <w:r w:rsidRPr="007A0893">
        <w:t>these</w:t>
      </w:r>
      <w:r w:rsidRPr="007E4435">
        <w:t xml:space="preserve"> </w:t>
      </w:r>
      <w:r w:rsidRPr="007A0893">
        <w:t>types</w:t>
      </w:r>
      <w:r w:rsidRPr="007E4435">
        <w:t xml:space="preserve"> </w:t>
      </w:r>
      <w:r w:rsidRPr="007A0893">
        <w:t>of</w:t>
      </w:r>
      <w:r w:rsidRPr="007E4435">
        <w:t xml:space="preserve"> </w:t>
      </w:r>
      <w:r w:rsidRPr="007A0893">
        <w:t>planters</w:t>
      </w:r>
      <w:r w:rsidRPr="007E4435">
        <w:t xml:space="preserve"> </w:t>
      </w:r>
      <w:r w:rsidRPr="007A0893">
        <w:t>are</w:t>
      </w:r>
      <w:r w:rsidRPr="007E4435">
        <w:t xml:space="preserve"> </w:t>
      </w:r>
      <w:r w:rsidRPr="007A0893">
        <w:t>used</w:t>
      </w:r>
      <w:r w:rsidRPr="007E4435">
        <w:t xml:space="preserve"> </w:t>
      </w:r>
      <w:r w:rsidRPr="007A0893">
        <w:t>(within</w:t>
      </w:r>
      <w:r w:rsidRPr="007E4435">
        <w:t xml:space="preserve"> </w:t>
      </w:r>
      <w:r w:rsidRPr="007A0893">
        <w:t>3</w:t>
      </w:r>
      <w:r w:rsidRPr="007E4435">
        <w:t xml:space="preserve"> </w:t>
      </w:r>
      <w:r w:rsidRPr="007A0893">
        <w:t>days</w:t>
      </w:r>
      <w:r w:rsidRPr="007E4435">
        <w:t xml:space="preserve"> </w:t>
      </w:r>
      <w:r w:rsidRPr="007A0893">
        <w:t>after planting</w:t>
      </w:r>
      <w:r w:rsidRPr="007E4435">
        <w:t xml:space="preserve"> </w:t>
      </w:r>
      <w:r w:rsidRPr="007A0893">
        <w:t>soybeans,</w:t>
      </w:r>
      <w:r w:rsidRPr="007E4435">
        <w:t xml:space="preserve"> </w:t>
      </w:r>
      <w:r w:rsidRPr="007A0893">
        <w:t>within</w:t>
      </w:r>
      <w:r w:rsidRPr="007E4435">
        <w:t xml:space="preserve"> </w:t>
      </w:r>
      <w:r w:rsidRPr="007A0893">
        <w:t>2</w:t>
      </w:r>
      <w:r w:rsidRPr="007E4435">
        <w:t xml:space="preserve"> </w:t>
      </w:r>
      <w:r w:rsidRPr="007A0893">
        <w:t>days</w:t>
      </w:r>
      <w:r w:rsidRPr="007E4435">
        <w:t xml:space="preserve"> </w:t>
      </w:r>
      <w:r w:rsidRPr="007A0893">
        <w:t>after</w:t>
      </w:r>
      <w:r w:rsidRPr="007E4435">
        <w:t xml:space="preserve"> </w:t>
      </w:r>
      <w:r w:rsidRPr="007A0893">
        <w:t>planting</w:t>
      </w:r>
      <w:r w:rsidRPr="007E4435">
        <w:t xml:space="preserve"> </w:t>
      </w:r>
      <w:r w:rsidRPr="007A0893">
        <w:t>peanuts</w:t>
      </w:r>
      <w:r w:rsidRPr="007E4435">
        <w:t xml:space="preserve"> </w:t>
      </w:r>
      <w:r w:rsidRPr="007A0893">
        <w:t>and</w:t>
      </w:r>
      <w:r w:rsidRPr="007E4435">
        <w:t xml:space="preserve"> </w:t>
      </w:r>
      <w:r w:rsidRPr="007A0893">
        <w:t>before</w:t>
      </w:r>
      <w:r w:rsidRPr="007E4435">
        <w:t xml:space="preserve"> </w:t>
      </w:r>
      <w:r w:rsidRPr="007A0893">
        <w:t>the</w:t>
      </w:r>
      <w:r w:rsidRPr="007E4435">
        <w:t xml:space="preserve"> </w:t>
      </w:r>
      <w:r w:rsidRPr="007A0893">
        <w:t>crop</w:t>
      </w:r>
      <w:r w:rsidRPr="007E4435">
        <w:t xml:space="preserve"> </w:t>
      </w:r>
      <w:r w:rsidRPr="007A0893">
        <w:t>emerges).</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cannot</w:t>
      </w:r>
      <w:r w:rsidRPr="007E4435">
        <w:t xml:space="preserve"> </w:t>
      </w:r>
      <w:r w:rsidRPr="007A0893">
        <w:t>be applied after planting field corn.</w:t>
      </w:r>
    </w:p>
    <w:p w14:paraId="45462E12" w14:textId="2736E381"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proofErr w:type="gramStart"/>
      <w:r w:rsidR="007F2153" w:rsidRPr="007E4435">
        <w:t xml:space="preserve">at </w:t>
      </w:r>
      <w:r w:rsidR="007F2153" w:rsidRPr="007A0893">
        <w:t xml:space="preserve"> [</w:t>
      </w:r>
      <w:proofErr w:type="gramEnd"/>
      <w:r w:rsidR="007F2153" w:rsidRPr="007A0893">
        <w:t>1</w:t>
      </w:r>
      <w:r w:rsidR="007F2153" w:rsidRPr="007E4435">
        <w:t xml:space="preserve"> </w:t>
      </w:r>
      <w:r w:rsidR="007F2153" w:rsidRPr="007A0893">
        <w:t>to</w:t>
      </w:r>
      <w:r w:rsidR="007F2153" w:rsidRPr="007E4435">
        <w:t xml:space="preserve"> </w:t>
      </w:r>
      <w:r w:rsidR="007F2153" w:rsidRPr="007A0893">
        <w:t>3</w:t>
      </w:r>
      <w:r w:rsidR="007F2153" w:rsidRPr="007E4435">
        <w:t xml:space="preserve"> </w:t>
      </w:r>
      <w:proofErr w:type="spellStart"/>
      <w:r w:rsidR="007F2153" w:rsidRPr="007A0893">
        <w:t>fl</w:t>
      </w:r>
      <w:proofErr w:type="spellEnd"/>
      <w:r w:rsidR="007F2153" w:rsidRPr="007E4435">
        <w:t xml:space="preserve"> </w:t>
      </w:r>
      <w:r w:rsidR="007F2153" w:rsidRPr="007A0893">
        <w:t xml:space="preserve">oz/A (equivalent to 0.033 to 0.098 </w:t>
      </w:r>
      <w:proofErr w:type="spellStart"/>
      <w:r w:rsidR="007F2153" w:rsidRPr="007A0893">
        <w:t>lb</w:t>
      </w:r>
      <w:proofErr w:type="spellEnd"/>
      <w:r w:rsidR="007F2153" w:rsidRPr="007A0893">
        <w:t xml:space="preserve"> ai/A)]</w:t>
      </w:r>
      <w:r w:rsidR="007F2153" w:rsidRPr="007E4435">
        <w:t xml:space="preserve"> </w:t>
      </w:r>
      <w:r w:rsidR="007F2153" w:rsidRPr="007A0893">
        <w:t>with</w:t>
      </w:r>
      <w:r w:rsidR="007F2153" w:rsidRPr="007E4435">
        <w:t xml:space="preserve"> </w:t>
      </w:r>
      <w:r w:rsidR="007F2153" w:rsidRPr="007A0893">
        <w:t>labeled</w:t>
      </w:r>
      <w:r w:rsidR="007F2153" w:rsidRPr="007E4435">
        <w:t xml:space="preserve"> </w:t>
      </w:r>
      <w:r w:rsidR="007F2153" w:rsidRPr="007A0893">
        <w:t>preplant</w:t>
      </w:r>
      <w:r w:rsidR="007F2153" w:rsidRPr="007E4435">
        <w:t xml:space="preserve"> </w:t>
      </w:r>
      <w:r w:rsidR="007F2153" w:rsidRPr="007A0893">
        <w:t>burndown</w:t>
      </w:r>
      <w:r w:rsidR="007F2153" w:rsidRPr="007E4435">
        <w:t xml:space="preserve"> </w:t>
      </w:r>
      <w:r w:rsidR="007F2153" w:rsidRPr="007A0893">
        <w:t>herbicides</w:t>
      </w:r>
      <w:r w:rsidR="007F2153" w:rsidRPr="007E4435">
        <w:t xml:space="preserve"> </w:t>
      </w:r>
      <w:r w:rsidR="007F2153" w:rsidRPr="007A0893">
        <w:t>to</w:t>
      </w:r>
      <w:r w:rsidR="007F2153" w:rsidRPr="007E4435">
        <w:t xml:space="preserve"> </w:t>
      </w:r>
      <w:r w:rsidR="007F2153" w:rsidRPr="007A0893">
        <w:t>enhance</w:t>
      </w:r>
      <w:r w:rsidR="007F2153" w:rsidRPr="007E4435">
        <w:t xml:space="preserve"> </w:t>
      </w:r>
      <w:r w:rsidR="007F2153" w:rsidRPr="007A0893">
        <w:t>the</w:t>
      </w:r>
      <w:r w:rsidR="007F2153" w:rsidRPr="007E4435">
        <w:t xml:space="preserve"> </w:t>
      </w:r>
      <w:r w:rsidR="007F2153" w:rsidRPr="007A0893">
        <w:t>speed</w:t>
      </w:r>
      <w:r w:rsidR="007F2153" w:rsidRPr="007E4435">
        <w:t xml:space="preserve"> </w:t>
      </w:r>
      <w:r w:rsidR="007F2153" w:rsidRPr="007A0893">
        <w:t>of burndown and increase weed spectrum.</w:t>
      </w:r>
    </w:p>
    <w:p w14:paraId="45EB15C0" w14:textId="56E13C3B"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w:t>
      </w:r>
      <w:r w:rsidR="007F2153" w:rsidRPr="007E4435">
        <w:t xml:space="preserve"> </w:t>
      </w:r>
      <w:r w:rsidR="007F2153" w:rsidRPr="007A0893">
        <w:t>be</w:t>
      </w:r>
      <w:r w:rsidR="007F2153" w:rsidRPr="007E4435">
        <w:t xml:space="preserve"> </w:t>
      </w:r>
      <w:r w:rsidR="007F2153" w:rsidRPr="007A0893">
        <w:t xml:space="preserve">used </w:t>
      </w:r>
      <w:proofErr w:type="gramStart"/>
      <w:r w:rsidR="007F2153" w:rsidRPr="007A0893">
        <w:t>at</w:t>
      </w:r>
      <w:r w:rsidR="007F2153" w:rsidRPr="007E4435">
        <w:t xml:space="preserve"> </w:t>
      </w:r>
      <w:r w:rsidR="007F2153" w:rsidRPr="007A0893">
        <w:t xml:space="preserve"> [</w:t>
      </w:r>
      <w:proofErr w:type="gramEnd"/>
      <w:r w:rsidR="007F2153" w:rsidRPr="007A0893">
        <w:t>1</w:t>
      </w:r>
      <w:r w:rsidR="007F2153" w:rsidRPr="007E4435">
        <w:t xml:space="preserve"> </w:t>
      </w:r>
      <w:r w:rsidR="007F2153" w:rsidRPr="007A0893">
        <w:t>to</w:t>
      </w:r>
      <w:r w:rsidR="007F2153" w:rsidRPr="007E4435">
        <w:t xml:space="preserve"> </w:t>
      </w:r>
      <w:r w:rsidR="007F2153" w:rsidRPr="007A0893">
        <w:t>3</w:t>
      </w:r>
      <w:r w:rsidR="007F2153" w:rsidRPr="007E4435">
        <w:t xml:space="preserve"> </w:t>
      </w:r>
      <w:proofErr w:type="spellStart"/>
      <w:r w:rsidR="007F2153" w:rsidRPr="007A0893">
        <w:t>fl</w:t>
      </w:r>
      <w:proofErr w:type="spellEnd"/>
      <w:r w:rsidR="007F2153" w:rsidRPr="007E4435">
        <w:t xml:space="preserve"> </w:t>
      </w:r>
      <w:r w:rsidR="007F2153" w:rsidRPr="007A0893">
        <w:t xml:space="preserve">oz/A (equivalent to 0.033 to 0.098 </w:t>
      </w:r>
      <w:proofErr w:type="spellStart"/>
      <w:r w:rsidR="007F2153" w:rsidRPr="007A0893">
        <w:t>lb</w:t>
      </w:r>
      <w:proofErr w:type="spellEnd"/>
      <w:r w:rsidR="007F2153" w:rsidRPr="007A0893">
        <w:t xml:space="preserve"> ai/A)]</w:t>
      </w:r>
      <w:r w:rsidR="007F2153" w:rsidRPr="007E4435">
        <w:t xml:space="preserve"> </w:t>
      </w:r>
      <w:r w:rsidR="007F2153" w:rsidRPr="007A0893">
        <w:t>[1</w:t>
      </w:r>
      <w:r w:rsidR="007F2153" w:rsidRPr="007E4435">
        <w:t xml:space="preserve"> </w:t>
      </w:r>
      <w:r w:rsidR="007F2153" w:rsidRPr="007A0893">
        <w:t>to</w:t>
      </w:r>
      <w:r w:rsidR="007F2153" w:rsidRPr="007E4435">
        <w:t xml:space="preserve"> </w:t>
      </w:r>
      <w:r w:rsidR="007F2153" w:rsidRPr="007A0893">
        <w:t>2</w:t>
      </w:r>
      <w:r w:rsidR="007F2153" w:rsidRPr="007E4435">
        <w:t xml:space="preserve"> </w:t>
      </w:r>
      <w:proofErr w:type="spellStart"/>
      <w:r w:rsidR="007F2153" w:rsidRPr="007A0893">
        <w:t>fl</w:t>
      </w:r>
      <w:proofErr w:type="spellEnd"/>
      <w:r w:rsidR="007F2153" w:rsidRPr="007E4435">
        <w:t xml:space="preserve"> </w:t>
      </w:r>
      <w:r w:rsidR="007F2153" w:rsidRPr="007A0893">
        <w:t xml:space="preserve">oz/A (equivalent to 0.033 to 0.065 </w:t>
      </w:r>
      <w:proofErr w:type="spellStart"/>
      <w:r w:rsidR="007F2153" w:rsidRPr="007A0893">
        <w:t>lb</w:t>
      </w:r>
      <w:proofErr w:type="spellEnd"/>
      <w:r w:rsidR="007F2153" w:rsidRPr="007A0893">
        <w:t xml:space="preserve"> ai/A)]</w:t>
      </w:r>
      <w:r w:rsidR="007F2153" w:rsidRPr="007E4435">
        <w:t xml:space="preserve"> </w:t>
      </w:r>
      <w:r w:rsidR="007F2153" w:rsidRPr="007A0893">
        <w:t>in</w:t>
      </w:r>
      <w:r w:rsidR="007F2153" w:rsidRPr="007E4435">
        <w:t xml:space="preserve"> </w:t>
      </w:r>
      <w:r w:rsidR="007F2153" w:rsidRPr="007A0893">
        <w:t>field</w:t>
      </w:r>
      <w:r w:rsidR="007F2153" w:rsidRPr="007E4435">
        <w:t xml:space="preserve"> </w:t>
      </w:r>
      <w:r w:rsidR="007F2153" w:rsidRPr="007A0893">
        <w:t>corn,</w:t>
      </w:r>
      <w:r w:rsidR="007F2153" w:rsidRPr="007E4435">
        <w:t xml:space="preserve"> </w:t>
      </w:r>
      <w:r w:rsidR="007F2153" w:rsidRPr="007A0893">
        <w:t>peanut</w:t>
      </w:r>
      <w:r w:rsidR="007F2153" w:rsidRPr="007E4435">
        <w:t xml:space="preserve"> </w:t>
      </w:r>
      <w:r w:rsidR="007F2153" w:rsidRPr="007A0893">
        <w:t>and</w:t>
      </w:r>
      <w:r w:rsidR="007F2153" w:rsidRPr="007E4435">
        <w:t xml:space="preserve"> </w:t>
      </w:r>
      <w:r w:rsidR="007F2153" w:rsidRPr="007A0893">
        <w:t>soybean</w:t>
      </w:r>
      <w:r w:rsidR="007F2153" w:rsidRPr="007E4435">
        <w:t xml:space="preserve"> </w:t>
      </w:r>
      <w:r w:rsidR="007F2153" w:rsidRPr="007A0893">
        <w:t xml:space="preserve">burndown programs. See </w:t>
      </w:r>
      <w:r w:rsidR="007F2153" w:rsidRPr="007A0893">
        <w:lastRenderedPageBreak/>
        <w:t>“DIRECTIONS FOR USE IN FIELD CORN”, “DIRECTIONS FOR USE IN PEANUT”, “DIRECTIONS</w:t>
      </w:r>
      <w:r w:rsidR="007F2153" w:rsidRPr="007E4435">
        <w:t xml:space="preserve"> </w:t>
      </w:r>
      <w:r w:rsidR="007F2153" w:rsidRPr="007A0893">
        <w:t>FOR</w:t>
      </w:r>
      <w:r w:rsidR="007F2153" w:rsidRPr="007E4435">
        <w:t xml:space="preserve"> </w:t>
      </w:r>
      <w:r w:rsidR="007F2153" w:rsidRPr="007A0893">
        <w:t>USE</w:t>
      </w:r>
      <w:r w:rsidR="007F2153" w:rsidRPr="007E4435">
        <w:t xml:space="preserve"> </w:t>
      </w:r>
      <w:r w:rsidR="007F2153" w:rsidRPr="007A0893">
        <w:t>IN</w:t>
      </w:r>
      <w:r w:rsidR="007F2153" w:rsidRPr="007E4435">
        <w:t xml:space="preserve"> </w:t>
      </w:r>
      <w:r w:rsidR="007F2153" w:rsidRPr="007A0893">
        <w:t>SOYBEAN”</w:t>
      </w:r>
      <w:r w:rsidR="007F2153" w:rsidRPr="007E4435">
        <w:t xml:space="preserve"> </w:t>
      </w:r>
      <w:r w:rsidR="007F2153" w:rsidRPr="007A0893">
        <w:t>for</w:t>
      </w:r>
      <w:r w:rsidR="007F2153" w:rsidRPr="007E4435">
        <w:t xml:space="preserve"> </w:t>
      </w:r>
      <w:r w:rsidR="007F2153" w:rsidRPr="007A0893">
        <w:t>more</w:t>
      </w:r>
      <w:r w:rsidR="007F2153" w:rsidRPr="007E4435">
        <w:t xml:space="preserve"> information.</w:t>
      </w:r>
    </w:p>
    <w:p w14:paraId="48915444" w14:textId="77777777" w:rsidR="00CD6EB5" w:rsidRDefault="00000000" w:rsidP="00DC1588">
      <w:pPr>
        <w:pStyle w:val="Heading1"/>
        <w:widowControl/>
      </w:pPr>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FALL</w:t>
      </w:r>
      <w:r w:rsidRPr="007E4435">
        <w:t xml:space="preserve"> </w:t>
      </w:r>
      <w:r w:rsidRPr="007A0893">
        <w:t>AND</w:t>
      </w:r>
      <w:r w:rsidRPr="007E4435">
        <w:t xml:space="preserve"> </w:t>
      </w:r>
      <w:r w:rsidRPr="007A0893">
        <w:t>SPRING</w:t>
      </w:r>
      <w:r w:rsidRPr="007E4435">
        <w:t xml:space="preserve"> </w:t>
      </w:r>
      <w:r w:rsidRPr="007A0893">
        <w:t>BURNDOWN PROGRAMS IN COTTON AND SUGARCANE</w:t>
      </w:r>
    </w:p>
    <w:p w14:paraId="3ECEB8D6" w14:textId="1B95D172" w:rsidR="005D4117" w:rsidRPr="005D4117" w:rsidRDefault="005D4117" w:rsidP="005D4117">
      <w:pPr>
        <w:jc w:val="center"/>
      </w:pPr>
      <w:r w:rsidRPr="007E4435">
        <w:rPr>
          <w:b/>
        </w:rPr>
        <w:t>[For Use in Arizona, California and Hawaii Only]</w:t>
      </w:r>
    </w:p>
    <w:p w14:paraId="25F8A752" w14:textId="77777777" w:rsidR="00CD6EB5" w:rsidRPr="007A0893" w:rsidRDefault="00000000" w:rsidP="00DC1588">
      <w:pPr>
        <w:pStyle w:val="Heading2"/>
        <w:widowControl/>
      </w:pPr>
      <w:r w:rsidRPr="007E4435">
        <w:t>PRECAUTIONS</w:t>
      </w:r>
    </w:p>
    <w:p w14:paraId="4F37CCE7" w14:textId="02D00675" w:rsidR="00CD6EB5" w:rsidRPr="007A0893" w:rsidRDefault="009F32FF" w:rsidP="00DC1588">
      <w:pPr>
        <w:pStyle w:val="ListParagraph"/>
        <w:widowControl/>
        <w:numPr>
          <w:ilvl w:val="0"/>
          <w:numId w:val="26"/>
        </w:numPr>
        <w:ind w:left="360"/>
        <w:jc w:val="both"/>
        <w:rPr>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A0893">
        <w:rPr>
          <w:sz w:val="20"/>
          <w:szCs w:val="20"/>
        </w:rPr>
        <w:t>can</w:t>
      </w:r>
      <w:r w:rsidR="007F2153" w:rsidRPr="007E4435">
        <w:rPr>
          <w:sz w:val="20"/>
          <w:szCs w:val="20"/>
        </w:rPr>
        <w:t xml:space="preserve"> </w:t>
      </w:r>
      <w:r w:rsidR="007F2153" w:rsidRPr="007A0893">
        <w:rPr>
          <w:sz w:val="20"/>
          <w:szCs w:val="20"/>
        </w:rPr>
        <w:t>be</w:t>
      </w:r>
      <w:r w:rsidR="007F2153" w:rsidRPr="007E4435">
        <w:rPr>
          <w:sz w:val="20"/>
          <w:szCs w:val="20"/>
        </w:rPr>
        <w:t xml:space="preserve"> </w:t>
      </w:r>
      <w:r w:rsidR="007F2153" w:rsidRPr="007A0893">
        <w:rPr>
          <w:sz w:val="20"/>
          <w:szCs w:val="20"/>
        </w:rPr>
        <w:t>used</w:t>
      </w:r>
      <w:r w:rsidR="007F2153" w:rsidRPr="007E4435">
        <w:rPr>
          <w:sz w:val="20"/>
          <w:szCs w:val="20"/>
        </w:rPr>
        <w:t xml:space="preserve"> </w:t>
      </w:r>
      <w:r w:rsidR="007F2153" w:rsidRPr="007A0893">
        <w:rPr>
          <w:sz w:val="20"/>
          <w:szCs w:val="20"/>
        </w:rPr>
        <w:t>at [1</w:t>
      </w:r>
      <w:r w:rsidR="007F2153" w:rsidRPr="007E4435">
        <w:rPr>
          <w:sz w:val="20"/>
          <w:szCs w:val="20"/>
        </w:rPr>
        <w:t xml:space="preserve"> </w:t>
      </w:r>
      <w:r w:rsidR="007F2153" w:rsidRPr="007A0893">
        <w:rPr>
          <w:sz w:val="20"/>
          <w:szCs w:val="20"/>
        </w:rPr>
        <w:t>to</w:t>
      </w:r>
      <w:r w:rsidR="007F2153" w:rsidRPr="007E4435">
        <w:rPr>
          <w:sz w:val="20"/>
          <w:szCs w:val="20"/>
        </w:rPr>
        <w:t xml:space="preserve"> </w:t>
      </w:r>
      <w:r w:rsidR="007F2153" w:rsidRPr="007A0893">
        <w:rPr>
          <w:sz w:val="20"/>
          <w:szCs w:val="20"/>
        </w:rPr>
        <w:t>2</w:t>
      </w:r>
      <w:r w:rsidR="007F2153" w:rsidRPr="007E4435">
        <w:rPr>
          <w:sz w:val="20"/>
          <w:szCs w:val="20"/>
        </w:rPr>
        <w:t xml:space="preserve"> </w:t>
      </w:r>
      <w:proofErr w:type="spellStart"/>
      <w:r w:rsidR="007F2153" w:rsidRPr="007A0893">
        <w:rPr>
          <w:sz w:val="20"/>
          <w:szCs w:val="20"/>
        </w:rPr>
        <w:t>fl</w:t>
      </w:r>
      <w:proofErr w:type="spellEnd"/>
      <w:r w:rsidR="007F2153" w:rsidRPr="007E4435">
        <w:rPr>
          <w:sz w:val="20"/>
          <w:szCs w:val="20"/>
        </w:rPr>
        <w:t xml:space="preserve"> </w:t>
      </w:r>
      <w:r w:rsidR="007F2153" w:rsidRPr="007A0893">
        <w:rPr>
          <w:sz w:val="20"/>
          <w:szCs w:val="20"/>
        </w:rPr>
        <w:t xml:space="preserve">oz/A (equivalent to 0.033 to 0.065 </w:t>
      </w:r>
      <w:proofErr w:type="spellStart"/>
      <w:r w:rsidR="007F2153" w:rsidRPr="007A0893">
        <w:rPr>
          <w:sz w:val="20"/>
          <w:szCs w:val="20"/>
        </w:rPr>
        <w:t>lb</w:t>
      </w:r>
      <w:proofErr w:type="spellEnd"/>
      <w:r w:rsidR="007F2153" w:rsidRPr="007A0893">
        <w:rPr>
          <w:sz w:val="20"/>
          <w:szCs w:val="20"/>
        </w:rPr>
        <w:t xml:space="preserve"> ai/A)]</w:t>
      </w:r>
      <w:r w:rsidR="007F2153" w:rsidRPr="007E4435">
        <w:rPr>
          <w:sz w:val="20"/>
          <w:szCs w:val="20"/>
        </w:rPr>
        <w:t xml:space="preserve"> </w:t>
      </w:r>
      <w:r w:rsidR="007F2153" w:rsidRPr="007A0893">
        <w:rPr>
          <w:sz w:val="20"/>
          <w:szCs w:val="20"/>
        </w:rPr>
        <w:t>with</w:t>
      </w:r>
      <w:r w:rsidR="007F2153" w:rsidRPr="007E4435">
        <w:rPr>
          <w:sz w:val="20"/>
          <w:szCs w:val="20"/>
        </w:rPr>
        <w:t xml:space="preserve"> </w:t>
      </w:r>
      <w:r w:rsidR="007F2153" w:rsidRPr="007A0893">
        <w:rPr>
          <w:sz w:val="20"/>
          <w:szCs w:val="20"/>
        </w:rPr>
        <w:t>labeled</w:t>
      </w:r>
      <w:r w:rsidR="007F2153" w:rsidRPr="007E4435">
        <w:rPr>
          <w:sz w:val="20"/>
          <w:szCs w:val="20"/>
        </w:rPr>
        <w:t xml:space="preserve"> </w:t>
      </w:r>
      <w:r w:rsidR="007F2153" w:rsidRPr="007A0893">
        <w:rPr>
          <w:sz w:val="20"/>
          <w:szCs w:val="20"/>
        </w:rPr>
        <w:t>burndown</w:t>
      </w:r>
      <w:r w:rsidR="007F2153" w:rsidRPr="007E4435">
        <w:rPr>
          <w:sz w:val="20"/>
          <w:szCs w:val="20"/>
        </w:rPr>
        <w:t xml:space="preserve"> </w:t>
      </w:r>
      <w:r w:rsidR="007F2153" w:rsidRPr="007A0893">
        <w:rPr>
          <w:sz w:val="20"/>
          <w:szCs w:val="20"/>
        </w:rPr>
        <w:t>herbicides</w:t>
      </w:r>
      <w:r w:rsidR="007F2153" w:rsidRPr="007E4435">
        <w:rPr>
          <w:sz w:val="20"/>
          <w:szCs w:val="20"/>
        </w:rPr>
        <w:t xml:space="preserve"> </w:t>
      </w:r>
      <w:r w:rsidR="007F2153" w:rsidRPr="007A0893">
        <w:rPr>
          <w:sz w:val="20"/>
          <w:szCs w:val="20"/>
        </w:rPr>
        <w:t>to</w:t>
      </w:r>
      <w:r w:rsidR="007F2153" w:rsidRPr="007E4435">
        <w:rPr>
          <w:sz w:val="20"/>
          <w:szCs w:val="20"/>
        </w:rPr>
        <w:t xml:space="preserve"> </w:t>
      </w:r>
      <w:r w:rsidR="007F2153" w:rsidRPr="007A0893">
        <w:rPr>
          <w:sz w:val="20"/>
          <w:szCs w:val="20"/>
        </w:rPr>
        <w:t>enhance</w:t>
      </w:r>
      <w:r w:rsidR="007F2153" w:rsidRPr="007E4435">
        <w:rPr>
          <w:sz w:val="20"/>
          <w:szCs w:val="20"/>
        </w:rPr>
        <w:t xml:space="preserve"> </w:t>
      </w:r>
      <w:r w:rsidR="007F2153" w:rsidRPr="007A0893">
        <w:rPr>
          <w:sz w:val="20"/>
          <w:szCs w:val="20"/>
        </w:rPr>
        <w:t>the speed of burndown and increase weed spectrum.</w:t>
      </w:r>
    </w:p>
    <w:p w14:paraId="2ABCAB23" w14:textId="37CC1BAD" w:rsidR="00CD6EB5" w:rsidRPr="007A0893" w:rsidRDefault="00000000" w:rsidP="00DC1588">
      <w:pPr>
        <w:pStyle w:val="ListParagraph"/>
        <w:widowControl/>
        <w:numPr>
          <w:ilvl w:val="0"/>
          <w:numId w:val="26"/>
        </w:numPr>
        <w:ind w:left="360"/>
        <w:jc w:val="both"/>
        <w:rPr>
          <w:sz w:val="20"/>
          <w:szCs w:val="20"/>
        </w:rPr>
      </w:pPr>
      <w:r w:rsidRPr="007A0893">
        <w:rPr>
          <w:sz w:val="20"/>
          <w:szCs w:val="20"/>
        </w:rPr>
        <w:t>A</w:t>
      </w:r>
      <w:r w:rsidRPr="007E4435">
        <w:rPr>
          <w:sz w:val="20"/>
          <w:szCs w:val="20"/>
        </w:rPr>
        <w:t xml:space="preserve"> </w:t>
      </w:r>
      <w:r w:rsidRPr="007A0893">
        <w:rPr>
          <w:sz w:val="20"/>
          <w:szCs w:val="20"/>
        </w:rPr>
        <w:t>minimum</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30</w:t>
      </w:r>
      <w:r w:rsidRPr="007E4435">
        <w:rPr>
          <w:sz w:val="20"/>
          <w:szCs w:val="20"/>
        </w:rPr>
        <w:t xml:space="preserve"> </w:t>
      </w:r>
      <w:r w:rsidRPr="007A0893">
        <w:rPr>
          <w:sz w:val="20"/>
          <w:szCs w:val="20"/>
        </w:rPr>
        <w:t>days</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pass,</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inch</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rainfall/irrigation</w:t>
      </w:r>
      <w:r w:rsidRPr="007E4435">
        <w:rPr>
          <w:sz w:val="20"/>
          <w:szCs w:val="20"/>
        </w:rPr>
        <w:t xml:space="preserve"> </w:t>
      </w:r>
      <w:r w:rsidRPr="007A0893">
        <w:rPr>
          <w:sz w:val="20"/>
          <w:szCs w:val="20"/>
        </w:rPr>
        <w:t>must</w:t>
      </w:r>
      <w:r w:rsidRPr="007E4435">
        <w:rPr>
          <w:sz w:val="20"/>
          <w:szCs w:val="20"/>
        </w:rPr>
        <w:t xml:space="preserve"> </w:t>
      </w:r>
      <w:r w:rsidRPr="007A0893">
        <w:rPr>
          <w:sz w:val="20"/>
          <w:szCs w:val="20"/>
        </w:rPr>
        <w:t>occur,</w:t>
      </w:r>
      <w:r w:rsidRPr="007E4435">
        <w:rPr>
          <w:sz w:val="20"/>
          <w:szCs w:val="20"/>
        </w:rPr>
        <w:t xml:space="preserve"> </w:t>
      </w:r>
      <w:r w:rsidRPr="007A0893">
        <w:rPr>
          <w:sz w:val="20"/>
          <w:szCs w:val="20"/>
        </w:rPr>
        <w:t>between</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application and planting of conventionally tilled cotton.</w:t>
      </w:r>
    </w:p>
    <w:p w14:paraId="22FE22CD" w14:textId="29A9BDD7" w:rsidR="00CD6EB5" w:rsidRPr="007A0893" w:rsidRDefault="00000000" w:rsidP="00DC1588">
      <w:pPr>
        <w:pStyle w:val="ListParagraph"/>
        <w:widowControl/>
        <w:numPr>
          <w:ilvl w:val="0"/>
          <w:numId w:val="26"/>
        </w:numPr>
        <w:ind w:left="360"/>
        <w:jc w:val="both"/>
        <w:rPr>
          <w:sz w:val="20"/>
          <w:szCs w:val="20"/>
        </w:rPr>
      </w:pPr>
      <w:r w:rsidRPr="007A0893">
        <w:rPr>
          <w:sz w:val="20"/>
          <w:szCs w:val="20"/>
        </w:rPr>
        <w:t xml:space="preserve">A minimum of 14 days must pass, and 1 inch of rainfall/irrigation must occur, between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application</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planting</w:t>
      </w:r>
      <w:r w:rsidRPr="007E4435">
        <w:rPr>
          <w:sz w:val="20"/>
          <w:szCs w:val="20"/>
        </w:rPr>
        <w:t xml:space="preserve"> </w:t>
      </w:r>
      <w:r w:rsidRPr="007A0893">
        <w:rPr>
          <w:sz w:val="20"/>
          <w:szCs w:val="20"/>
        </w:rPr>
        <w:t>of no-till</w:t>
      </w:r>
      <w:r w:rsidRPr="007E4435">
        <w:rPr>
          <w:sz w:val="20"/>
          <w:szCs w:val="20"/>
        </w:rPr>
        <w:t xml:space="preserve"> </w:t>
      </w:r>
      <w:r w:rsidRPr="007A0893">
        <w:rPr>
          <w:sz w:val="20"/>
          <w:szCs w:val="20"/>
        </w:rPr>
        <w:t>or strip-till</w:t>
      </w:r>
      <w:r w:rsidRPr="007E4435">
        <w:rPr>
          <w:sz w:val="20"/>
          <w:szCs w:val="20"/>
        </w:rPr>
        <w:t xml:space="preserve"> </w:t>
      </w:r>
      <w:r w:rsidRPr="007A0893">
        <w:rPr>
          <w:sz w:val="20"/>
          <w:szCs w:val="20"/>
        </w:rPr>
        <w:t>cotton</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a</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rate</w:t>
      </w:r>
      <w:r w:rsidRPr="007E4435">
        <w:rPr>
          <w:sz w:val="20"/>
          <w:szCs w:val="20"/>
        </w:rPr>
        <w:t xml:space="preserve"> </w:t>
      </w:r>
      <w:r w:rsidRPr="007A0893">
        <w:rPr>
          <w:sz w:val="20"/>
          <w:szCs w:val="20"/>
        </w:rPr>
        <w:t>of 1</w:t>
      </w:r>
      <w:r w:rsidRPr="007E4435">
        <w:rPr>
          <w:sz w:val="20"/>
          <w:szCs w:val="20"/>
        </w:rPr>
        <w:t xml:space="preserve"> </w:t>
      </w:r>
      <w:proofErr w:type="spellStart"/>
      <w:r w:rsidRPr="007A0893">
        <w:rPr>
          <w:sz w:val="20"/>
          <w:szCs w:val="20"/>
        </w:rPr>
        <w:t>fl</w:t>
      </w:r>
      <w:proofErr w:type="spellEnd"/>
      <w:r w:rsidRPr="007A0893">
        <w:rPr>
          <w:sz w:val="20"/>
          <w:szCs w:val="20"/>
        </w:rPr>
        <w:t xml:space="preserve"> oz/A (equivalent to 0.033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is</w:t>
      </w:r>
      <w:r w:rsidRPr="007E4435">
        <w:rPr>
          <w:sz w:val="20"/>
          <w:szCs w:val="20"/>
        </w:rPr>
        <w:t xml:space="preserve"> </w:t>
      </w:r>
      <w:r w:rsidRPr="007A0893">
        <w:rPr>
          <w:sz w:val="20"/>
          <w:szCs w:val="20"/>
        </w:rPr>
        <w:t>used</w:t>
      </w:r>
      <w:r w:rsidRPr="007E4435">
        <w:rPr>
          <w:sz w:val="20"/>
          <w:szCs w:val="20"/>
        </w:rPr>
        <w:t xml:space="preserve"> </w:t>
      </w:r>
      <w:r w:rsidRPr="007A0893">
        <w:rPr>
          <w:sz w:val="20"/>
          <w:szCs w:val="20"/>
        </w:rPr>
        <w:t>and</w:t>
      </w:r>
      <w:r w:rsidRPr="007E4435">
        <w:rPr>
          <w:sz w:val="20"/>
          <w:szCs w:val="20"/>
        </w:rPr>
        <w:t xml:space="preserve"> </w:t>
      </w:r>
      <w:r w:rsidRPr="007A0893">
        <w:rPr>
          <w:sz w:val="20"/>
          <w:szCs w:val="20"/>
        </w:rPr>
        <w:t>21</w:t>
      </w:r>
      <w:r w:rsidRPr="007E4435">
        <w:rPr>
          <w:sz w:val="20"/>
          <w:szCs w:val="20"/>
        </w:rPr>
        <w:t xml:space="preserve"> </w:t>
      </w:r>
      <w:r w:rsidRPr="007A0893">
        <w:rPr>
          <w:sz w:val="20"/>
          <w:szCs w:val="20"/>
        </w:rPr>
        <w:t>days</w:t>
      </w:r>
      <w:r w:rsidRPr="007E4435">
        <w:rPr>
          <w:sz w:val="20"/>
          <w:szCs w:val="20"/>
        </w:rPr>
        <w:t xml:space="preserve"> </w:t>
      </w:r>
      <w:r w:rsidRPr="007A0893">
        <w:rPr>
          <w:sz w:val="20"/>
          <w:szCs w:val="20"/>
        </w:rPr>
        <w:t>when</w:t>
      </w:r>
      <w:r w:rsidRPr="007E4435">
        <w:rPr>
          <w:sz w:val="20"/>
          <w:szCs w:val="20"/>
        </w:rPr>
        <w:t xml:space="preserve"> </w:t>
      </w:r>
      <w:r w:rsidRPr="007A0893">
        <w:rPr>
          <w:sz w:val="20"/>
          <w:szCs w:val="20"/>
        </w:rPr>
        <w:t>a</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rate</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1.5</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2</w:t>
      </w:r>
      <w:r w:rsidRPr="007E4435">
        <w:rPr>
          <w:sz w:val="20"/>
          <w:szCs w:val="20"/>
        </w:rPr>
        <w:t xml:space="preserve"> </w:t>
      </w:r>
      <w:proofErr w:type="spellStart"/>
      <w:r w:rsidRPr="007A0893">
        <w:rPr>
          <w:sz w:val="20"/>
          <w:szCs w:val="20"/>
        </w:rPr>
        <w:t>fl</w:t>
      </w:r>
      <w:proofErr w:type="spellEnd"/>
      <w:r w:rsidRPr="007E4435">
        <w:rPr>
          <w:sz w:val="20"/>
          <w:szCs w:val="20"/>
        </w:rPr>
        <w:t xml:space="preserve"> </w:t>
      </w:r>
      <w:r w:rsidRPr="007A0893">
        <w:rPr>
          <w:sz w:val="20"/>
          <w:szCs w:val="20"/>
        </w:rPr>
        <w:t>oz/A</w:t>
      </w:r>
      <w:r w:rsidRPr="007E4435">
        <w:rPr>
          <w:sz w:val="20"/>
          <w:szCs w:val="20"/>
        </w:rPr>
        <w:t xml:space="preserve"> (equivalent to 0.049 to 0.065 </w:t>
      </w:r>
      <w:proofErr w:type="spellStart"/>
      <w:r w:rsidRPr="007E4435">
        <w:rPr>
          <w:sz w:val="20"/>
          <w:szCs w:val="20"/>
        </w:rPr>
        <w:t>lb</w:t>
      </w:r>
      <w:proofErr w:type="spellEnd"/>
      <w:r w:rsidRPr="007E4435">
        <w:rPr>
          <w:sz w:val="20"/>
          <w:szCs w:val="20"/>
        </w:rPr>
        <w:t xml:space="preserve"> ai/A) </w:t>
      </w:r>
      <w:r w:rsidRPr="007A0893">
        <w:rPr>
          <w:sz w:val="20"/>
          <w:szCs w:val="20"/>
        </w:rPr>
        <w:t>is</w:t>
      </w:r>
      <w:r w:rsidRPr="007E4435">
        <w:rPr>
          <w:sz w:val="20"/>
          <w:szCs w:val="20"/>
        </w:rPr>
        <w:t xml:space="preserve"> </w:t>
      </w:r>
      <w:r w:rsidRPr="007A0893">
        <w:rPr>
          <w:sz w:val="20"/>
          <w:szCs w:val="20"/>
        </w:rPr>
        <w:t>used.</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field</w:t>
      </w:r>
      <w:r w:rsidRPr="007E4435">
        <w:rPr>
          <w:sz w:val="20"/>
          <w:szCs w:val="20"/>
        </w:rPr>
        <w:t xml:space="preserve"> </w:t>
      </w:r>
      <w:r w:rsidRPr="007A0893">
        <w:rPr>
          <w:sz w:val="20"/>
          <w:szCs w:val="20"/>
        </w:rPr>
        <w:t>must contain the stubble from the previous crop.</w:t>
      </w:r>
    </w:p>
    <w:p w14:paraId="0A89D816" w14:textId="5118141F" w:rsidR="00CD6EB5" w:rsidRPr="007A0893" w:rsidRDefault="009F32FF" w:rsidP="00DC1588">
      <w:pPr>
        <w:pStyle w:val="ListParagraph"/>
        <w:widowControl/>
        <w:numPr>
          <w:ilvl w:val="0"/>
          <w:numId w:val="26"/>
        </w:numPr>
        <w:ind w:left="360"/>
        <w:jc w:val="both"/>
        <w:rPr>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A0893">
        <w:rPr>
          <w:sz w:val="20"/>
          <w:szCs w:val="20"/>
        </w:rPr>
        <w:t>can</w:t>
      </w:r>
      <w:r w:rsidR="007F2153" w:rsidRPr="007E4435">
        <w:rPr>
          <w:sz w:val="20"/>
          <w:szCs w:val="20"/>
        </w:rPr>
        <w:t xml:space="preserve"> </w:t>
      </w:r>
      <w:r w:rsidR="007F2153" w:rsidRPr="007A0893">
        <w:rPr>
          <w:sz w:val="20"/>
          <w:szCs w:val="20"/>
        </w:rPr>
        <w:t>be</w:t>
      </w:r>
      <w:r w:rsidR="007F2153" w:rsidRPr="007E4435">
        <w:rPr>
          <w:sz w:val="20"/>
          <w:szCs w:val="20"/>
        </w:rPr>
        <w:t xml:space="preserve"> </w:t>
      </w:r>
      <w:r w:rsidR="007F2153" w:rsidRPr="007A0893">
        <w:rPr>
          <w:sz w:val="20"/>
          <w:szCs w:val="20"/>
        </w:rPr>
        <w:t>applied</w:t>
      </w:r>
      <w:r w:rsidR="007F2153" w:rsidRPr="007E4435">
        <w:rPr>
          <w:sz w:val="20"/>
          <w:szCs w:val="20"/>
        </w:rPr>
        <w:t xml:space="preserve"> </w:t>
      </w:r>
      <w:r w:rsidR="007F2153" w:rsidRPr="007A0893">
        <w:rPr>
          <w:sz w:val="20"/>
          <w:szCs w:val="20"/>
        </w:rPr>
        <w:t>as</w:t>
      </w:r>
      <w:r w:rsidR="007F2153" w:rsidRPr="007E4435">
        <w:rPr>
          <w:sz w:val="20"/>
          <w:szCs w:val="20"/>
        </w:rPr>
        <w:t xml:space="preserve"> </w:t>
      </w:r>
      <w:r w:rsidR="007F2153" w:rsidRPr="007A0893">
        <w:rPr>
          <w:sz w:val="20"/>
          <w:szCs w:val="20"/>
        </w:rPr>
        <w:t>part</w:t>
      </w:r>
      <w:r w:rsidR="007F2153" w:rsidRPr="007E4435">
        <w:rPr>
          <w:sz w:val="20"/>
          <w:szCs w:val="20"/>
        </w:rPr>
        <w:t xml:space="preserve"> </w:t>
      </w:r>
      <w:r w:rsidR="007F2153" w:rsidRPr="007A0893">
        <w:rPr>
          <w:sz w:val="20"/>
          <w:szCs w:val="20"/>
        </w:rPr>
        <w:t>of</w:t>
      </w:r>
      <w:r w:rsidR="007F2153" w:rsidRPr="007E4435">
        <w:rPr>
          <w:sz w:val="20"/>
          <w:szCs w:val="20"/>
        </w:rPr>
        <w:t xml:space="preserve"> </w:t>
      </w:r>
      <w:r w:rsidR="007F2153" w:rsidRPr="007A0893">
        <w:rPr>
          <w:sz w:val="20"/>
          <w:szCs w:val="20"/>
        </w:rPr>
        <w:t>a</w:t>
      </w:r>
      <w:r w:rsidR="007F2153" w:rsidRPr="007E4435">
        <w:rPr>
          <w:sz w:val="20"/>
          <w:szCs w:val="20"/>
        </w:rPr>
        <w:t xml:space="preserve"> </w:t>
      </w:r>
      <w:r w:rsidR="007F2153" w:rsidRPr="007A0893">
        <w:rPr>
          <w:sz w:val="20"/>
          <w:szCs w:val="20"/>
        </w:rPr>
        <w:t>burndown</w:t>
      </w:r>
      <w:r w:rsidR="007F2153" w:rsidRPr="007E4435">
        <w:rPr>
          <w:sz w:val="20"/>
          <w:szCs w:val="20"/>
        </w:rPr>
        <w:t xml:space="preserve"> </w:t>
      </w:r>
      <w:r w:rsidR="007F2153" w:rsidRPr="007A0893">
        <w:rPr>
          <w:sz w:val="20"/>
          <w:szCs w:val="20"/>
        </w:rPr>
        <w:t>application</w:t>
      </w:r>
      <w:r w:rsidR="007F2153" w:rsidRPr="007E4435">
        <w:rPr>
          <w:sz w:val="20"/>
          <w:szCs w:val="20"/>
        </w:rPr>
        <w:t xml:space="preserve"> </w:t>
      </w:r>
      <w:r w:rsidR="007F2153" w:rsidRPr="007A0893">
        <w:rPr>
          <w:sz w:val="20"/>
          <w:szCs w:val="20"/>
        </w:rPr>
        <w:t>to</w:t>
      </w:r>
      <w:r w:rsidR="007F2153" w:rsidRPr="007E4435">
        <w:rPr>
          <w:sz w:val="20"/>
          <w:szCs w:val="20"/>
        </w:rPr>
        <w:t xml:space="preserve"> </w:t>
      </w:r>
      <w:r w:rsidR="007F2153" w:rsidRPr="007A0893">
        <w:rPr>
          <w:sz w:val="20"/>
          <w:szCs w:val="20"/>
        </w:rPr>
        <w:t>sugarcane</w:t>
      </w:r>
      <w:r w:rsidR="007F2153" w:rsidRPr="007E4435">
        <w:rPr>
          <w:sz w:val="20"/>
          <w:szCs w:val="20"/>
        </w:rPr>
        <w:t xml:space="preserve"> </w:t>
      </w:r>
      <w:r w:rsidR="007F2153" w:rsidRPr="007A0893">
        <w:rPr>
          <w:sz w:val="20"/>
          <w:szCs w:val="20"/>
        </w:rPr>
        <w:t>until</w:t>
      </w:r>
      <w:r w:rsidR="007F2153" w:rsidRPr="007E4435">
        <w:rPr>
          <w:sz w:val="20"/>
          <w:szCs w:val="20"/>
        </w:rPr>
        <w:t xml:space="preserve"> </w:t>
      </w:r>
      <w:r w:rsidR="007F2153" w:rsidRPr="007A0893">
        <w:rPr>
          <w:sz w:val="20"/>
          <w:szCs w:val="20"/>
        </w:rPr>
        <w:t xml:space="preserve">cane </w:t>
      </w:r>
      <w:r w:rsidR="007F2153" w:rsidRPr="007E4435">
        <w:rPr>
          <w:sz w:val="20"/>
          <w:szCs w:val="20"/>
        </w:rPr>
        <w:t>emergence.</w:t>
      </w:r>
    </w:p>
    <w:p w14:paraId="65336DA6" w14:textId="77777777" w:rsidR="00CD6EB5" w:rsidRPr="007A0893" w:rsidRDefault="00000000" w:rsidP="00DC1588">
      <w:pPr>
        <w:pStyle w:val="ListParagraph"/>
        <w:widowControl/>
        <w:numPr>
          <w:ilvl w:val="0"/>
          <w:numId w:val="26"/>
        </w:numPr>
        <w:ind w:left="360"/>
        <w:jc w:val="both"/>
        <w:rPr>
          <w:sz w:val="20"/>
          <w:szCs w:val="20"/>
        </w:rPr>
      </w:pPr>
      <w:r w:rsidRPr="007A0893">
        <w:rPr>
          <w:sz w:val="20"/>
          <w:szCs w:val="20"/>
        </w:rPr>
        <w:t>Observe</w:t>
      </w:r>
      <w:r w:rsidRPr="007E4435">
        <w:rPr>
          <w:sz w:val="20"/>
          <w:szCs w:val="20"/>
        </w:rPr>
        <w:t xml:space="preserve"> </w:t>
      </w:r>
      <w:r w:rsidRPr="007A0893">
        <w:rPr>
          <w:sz w:val="20"/>
          <w:szCs w:val="20"/>
        </w:rPr>
        <w:t>all</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intervals</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planting</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listed</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 xml:space="preserve">RESTRICTIONS” </w:t>
      </w:r>
      <w:r w:rsidRPr="007E4435">
        <w:rPr>
          <w:sz w:val="20"/>
          <w:szCs w:val="20"/>
        </w:rPr>
        <w:t>table.</w:t>
      </w:r>
    </w:p>
    <w:p w14:paraId="01027936" w14:textId="77777777" w:rsidR="00CD6EB5" w:rsidRPr="007A0893" w:rsidRDefault="00000000" w:rsidP="00DC1588">
      <w:pPr>
        <w:pStyle w:val="ListParagraph"/>
        <w:widowControl/>
        <w:numPr>
          <w:ilvl w:val="0"/>
          <w:numId w:val="26"/>
        </w:numPr>
        <w:ind w:left="360"/>
        <w:jc w:val="both"/>
        <w:rPr>
          <w:sz w:val="20"/>
          <w:szCs w:val="20"/>
        </w:rPr>
      </w:pPr>
      <w:r w:rsidRPr="007A0893">
        <w:rPr>
          <w:sz w:val="20"/>
          <w:szCs w:val="20"/>
        </w:rPr>
        <w:t>Refer</w:t>
      </w:r>
      <w:r w:rsidRPr="007E4435">
        <w:rPr>
          <w:sz w:val="20"/>
          <w:szCs w:val="20"/>
        </w:rPr>
        <w:t xml:space="preserve"> </w:t>
      </w:r>
      <w:r w:rsidRPr="007A0893">
        <w:rPr>
          <w:sz w:val="20"/>
          <w:szCs w:val="20"/>
        </w:rPr>
        <w:t>to</w:t>
      </w:r>
      <w:r w:rsidRPr="007E4435">
        <w:rPr>
          <w:sz w:val="20"/>
          <w:szCs w:val="20"/>
        </w:rPr>
        <w:t xml:space="preserve"> </w:t>
      </w:r>
      <w:proofErr w:type="gramStart"/>
      <w:r w:rsidRPr="007A0893">
        <w:rPr>
          <w:sz w:val="20"/>
          <w:szCs w:val="20"/>
        </w:rPr>
        <w:t>most</w:t>
      </w:r>
      <w:proofErr w:type="gramEnd"/>
      <w:r w:rsidRPr="007E4435">
        <w:rPr>
          <w:sz w:val="20"/>
          <w:szCs w:val="20"/>
        </w:rPr>
        <w:t xml:space="preserve"> </w:t>
      </w:r>
      <w:r w:rsidRPr="007A0893">
        <w:rPr>
          <w:sz w:val="20"/>
          <w:szCs w:val="20"/>
        </w:rPr>
        <w:t>restrictive</w:t>
      </w:r>
      <w:r w:rsidRPr="007E4435">
        <w:rPr>
          <w:sz w:val="20"/>
          <w:szCs w:val="20"/>
        </w:rPr>
        <w:t xml:space="preserve"> </w:t>
      </w:r>
      <w:r w:rsidRPr="007A0893">
        <w:rPr>
          <w:sz w:val="20"/>
          <w:szCs w:val="20"/>
        </w:rPr>
        <w:t>label</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minimum</w:t>
      </w:r>
      <w:r w:rsidRPr="007E4435">
        <w:rPr>
          <w:sz w:val="20"/>
          <w:szCs w:val="20"/>
        </w:rPr>
        <w:t xml:space="preserve"> </w:t>
      </w:r>
      <w:r w:rsidRPr="007A0893">
        <w:rPr>
          <w:sz w:val="20"/>
          <w:szCs w:val="20"/>
        </w:rPr>
        <w:t>interval</w:t>
      </w:r>
      <w:r w:rsidRPr="007E4435">
        <w:rPr>
          <w:sz w:val="20"/>
          <w:szCs w:val="20"/>
        </w:rPr>
        <w:t xml:space="preserve"> </w:t>
      </w:r>
      <w:r w:rsidRPr="007A0893">
        <w:rPr>
          <w:sz w:val="20"/>
          <w:szCs w:val="20"/>
        </w:rPr>
        <w:t>between</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and</w:t>
      </w:r>
      <w:r w:rsidRPr="007E4435">
        <w:rPr>
          <w:sz w:val="20"/>
          <w:szCs w:val="20"/>
        </w:rPr>
        <w:t xml:space="preserve"> planting.</w:t>
      </w:r>
    </w:p>
    <w:p w14:paraId="6D5F4661" w14:textId="77777777" w:rsidR="00CD6EB5" w:rsidRPr="007A0893" w:rsidRDefault="00000000" w:rsidP="00DC1588">
      <w:pPr>
        <w:pStyle w:val="Heading2"/>
        <w:widowControl/>
      </w:pPr>
      <w:r w:rsidRPr="007E4435">
        <w:t>RESTRICTIONS</w:t>
      </w:r>
    </w:p>
    <w:p w14:paraId="7B1BF5CA" w14:textId="1132034A" w:rsidR="00CD6EB5" w:rsidRPr="007A0893" w:rsidRDefault="00000000" w:rsidP="00DC1588">
      <w:pPr>
        <w:pStyle w:val="ListParagraph"/>
        <w:widowControl/>
        <w:numPr>
          <w:ilvl w:val="0"/>
          <w:numId w:val="27"/>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to</w:t>
      </w:r>
      <w:r w:rsidRPr="007E4435">
        <w:rPr>
          <w:sz w:val="20"/>
          <w:szCs w:val="20"/>
        </w:rPr>
        <w:t xml:space="preserve"> </w:t>
      </w:r>
      <w:r w:rsidRPr="007A0893">
        <w:rPr>
          <w:sz w:val="20"/>
          <w:szCs w:val="20"/>
        </w:rPr>
        <w:t>frozen</w:t>
      </w:r>
      <w:r w:rsidRPr="007E4435">
        <w:rPr>
          <w:sz w:val="20"/>
          <w:szCs w:val="20"/>
        </w:rPr>
        <w:t xml:space="preserve"> </w:t>
      </w:r>
      <w:r w:rsidRPr="007A0893">
        <w:rPr>
          <w:sz w:val="20"/>
          <w:szCs w:val="20"/>
        </w:rPr>
        <w:t>or</w:t>
      </w:r>
      <w:r w:rsidRPr="007E4435">
        <w:rPr>
          <w:sz w:val="20"/>
          <w:szCs w:val="20"/>
        </w:rPr>
        <w:t xml:space="preserve"> </w:t>
      </w:r>
      <w:proofErr w:type="gramStart"/>
      <w:r w:rsidRPr="007A0893">
        <w:rPr>
          <w:sz w:val="20"/>
          <w:szCs w:val="20"/>
        </w:rPr>
        <w:t>snow</w:t>
      </w:r>
      <w:r w:rsidRPr="007E4435">
        <w:rPr>
          <w:sz w:val="20"/>
          <w:szCs w:val="20"/>
        </w:rPr>
        <w:t xml:space="preserve"> </w:t>
      </w:r>
      <w:r w:rsidRPr="007A0893">
        <w:rPr>
          <w:sz w:val="20"/>
          <w:szCs w:val="20"/>
        </w:rPr>
        <w:t>covered</w:t>
      </w:r>
      <w:proofErr w:type="gramEnd"/>
      <w:r w:rsidRPr="007E4435">
        <w:rPr>
          <w:sz w:val="20"/>
          <w:szCs w:val="20"/>
        </w:rPr>
        <w:t xml:space="preserve"> soil.</w:t>
      </w:r>
    </w:p>
    <w:p w14:paraId="7AB13EA4" w14:textId="77777777" w:rsidR="00CD6EB5" w:rsidRPr="007A0893" w:rsidRDefault="00000000" w:rsidP="00DC1588">
      <w:pPr>
        <w:pStyle w:val="ListParagraph"/>
        <w:widowControl/>
        <w:numPr>
          <w:ilvl w:val="0"/>
          <w:numId w:val="27"/>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perform</w:t>
      </w:r>
      <w:r w:rsidRPr="007E4435">
        <w:rPr>
          <w:sz w:val="20"/>
          <w:szCs w:val="20"/>
        </w:rPr>
        <w:t xml:space="preserve"> </w:t>
      </w:r>
      <w:r w:rsidRPr="007A0893">
        <w:rPr>
          <w:sz w:val="20"/>
          <w:szCs w:val="20"/>
        </w:rPr>
        <w:t>any</w:t>
      </w:r>
      <w:r w:rsidRPr="007E4435">
        <w:rPr>
          <w:sz w:val="20"/>
          <w:szCs w:val="20"/>
        </w:rPr>
        <w:t xml:space="preserve"> </w:t>
      </w:r>
      <w:r w:rsidRPr="007A0893">
        <w:rPr>
          <w:sz w:val="20"/>
          <w:szCs w:val="20"/>
        </w:rPr>
        <w:t>tillage</w:t>
      </w:r>
      <w:r w:rsidRPr="007E4435">
        <w:rPr>
          <w:sz w:val="20"/>
          <w:szCs w:val="20"/>
        </w:rPr>
        <w:t xml:space="preserve"> </w:t>
      </w:r>
      <w:r w:rsidRPr="007A0893">
        <w:rPr>
          <w:sz w:val="20"/>
          <w:szCs w:val="20"/>
        </w:rPr>
        <w:t>operation</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residual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will</w:t>
      </w:r>
      <w:r w:rsidRPr="007E4435">
        <w:rPr>
          <w:sz w:val="20"/>
          <w:szCs w:val="20"/>
        </w:rPr>
        <w:t xml:space="preserve"> </w:t>
      </w:r>
      <w:r w:rsidRPr="007A0893">
        <w:rPr>
          <w:sz w:val="20"/>
          <w:szCs w:val="20"/>
        </w:rPr>
        <w:t>be</w:t>
      </w:r>
      <w:r w:rsidRPr="007E4435">
        <w:rPr>
          <w:sz w:val="20"/>
          <w:szCs w:val="20"/>
        </w:rPr>
        <w:t xml:space="preserve"> reduced.</w:t>
      </w:r>
    </w:p>
    <w:p w14:paraId="7AE6BE2E" w14:textId="77777777" w:rsidR="00CD6EB5" w:rsidRPr="007A0893" w:rsidRDefault="00000000" w:rsidP="00DC1588">
      <w:pPr>
        <w:pStyle w:val="Heading3"/>
        <w:widowControl/>
      </w:pPr>
      <w:r w:rsidRPr="007A0893">
        <w:t>FALL</w:t>
      </w:r>
      <w:r w:rsidRPr="007E4435">
        <w:rPr>
          <w:sz w:val="22"/>
          <w:szCs w:val="22"/>
        </w:rPr>
        <w:t xml:space="preserve"> </w:t>
      </w:r>
      <w:r w:rsidRPr="007A0893">
        <w:t>BURNDOWN</w:t>
      </w:r>
      <w:r w:rsidRPr="007E4435">
        <w:rPr>
          <w:sz w:val="22"/>
          <w:szCs w:val="22"/>
        </w:rPr>
        <w:t xml:space="preserve"> PROGRAMS</w:t>
      </w:r>
    </w:p>
    <w:p w14:paraId="011AE0E1" w14:textId="3662B20D"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at [2 to 4 </w:t>
      </w:r>
      <w:proofErr w:type="spellStart"/>
      <w:r w:rsidR="007F2153" w:rsidRPr="007E4435">
        <w:t>fl</w:t>
      </w:r>
      <w:proofErr w:type="spellEnd"/>
      <w:r w:rsidR="007F2153" w:rsidRPr="007E4435">
        <w:t xml:space="preserve"> oz/A (equivalent to 0.065 to 0.13 </w:t>
      </w:r>
      <w:proofErr w:type="spellStart"/>
      <w:r w:rsidR="007F2153" w:rsidRPr="007E4435">
        <w:t>lb</w:t>
      </w:r>
      <w:proofErr w:type="spellEnd"/>
      <w:r w:rsidR="007F2153" w:rsidRPr="007E4435">
        <w:t xml:space="preserve"> ai/A)] can be used in the fall to provide residual weed control in fields that will be </w:t>
      </w:r>
      <w:r w:rsidR="007F2153" w:rsidRPr="007A0893">
        <w:t>planted the following spring with cotton or sugarcane (refer to Rotational Restrictions table for rates and rotational</w:t>
      </w:r>
      <w:r w:rsidR="007F2153" w:rsidRPr="007E4435">
        <w:t xml:space="preserve"> </w:t>
      </w:r>
      <w:r w:rsidR="007F2153" w:rsidRPr="007A0893">
        <w:t>intervals</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planting).</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w:t>
      </w:r>
      <w:r w:rsidR="007F2153" w:rsidRPr="007E4435">
        <w:t xml:space="preserve"> </w:t>
      </w:r>
      <w:r w:rsidR="007F2153" w:rsidRPr="007A0893">
        <w:t>are</w:t>
      </w:r>
      <w:r w:rsidR="007F2153" w:rsidRPr="007E4435">
        <w:t xml:space="preserve"> </w:t>
      </w:r>
      <w:r w:rsidR="007F2153" w:rsidRPr="007A0893">
        <w:t>listed</w:t>
      </w:r>
      <w:r w:rsidR="007F2153" w:rsidRPr="007E4435">
        <w:t xml:space="preserve"> </w:t>
      </w:r>
      <w:r w:rsidR="007F2153" w:rsidRPr="007A0893">
        <w:t>in</w:t>
      </w:r>
      <w:r w:rsidR="007F2153" w:rsidRPr="007E4435">
        <w:t xml:space="preserve"> </w:t>
      </w:r>
      <w:r w:rsidR="007F2153" w:rsidRPr="007A0893">
        <w:t>Table</w:t>
      </w:r>
      <w:r w:rsidR="007F2153" w:rsidRPr="007E4435">
        <w:t xml:space="preserve"> </w:t>
      </w:r>
      <w:r w:rsidR="007F2153" w:rsidRPr="007A0893">
        <w:t>1</w:t>
      </w:r>
      <w:r w:rsidR="007F2153" w:rsidRPr="007E4435">
        <w:t xml:space="preserve"> </w:t>
      </w:r>
      <w:r w:rsidR="007F2153" w:rsidRPr="007A0893">
        <w:t>and</w:t>
      </w:r>
      <w:r w:rsidR="007F2153" w:rsidRPr="007E4435">
        <w:t xml:space="preserve"> </w:t>
      </w:r>
      <w:r w:rsidR="007F2153" w:rsidRPr="007A0893">
        <w:t>Table</w:t>
      </w:r>
      <w:r w:rsidR="007F2153" w:rsidRPr="007E4435">
        <w:t xml:space="preserve"> </w:t>
      </w:r>
      <w:r w:rsidR="007F2153" w:rsidRPr="007A0893">
        <w:t>7.</w:t>
      </w:r>
      <w:r w:rsidR="007F2153" w:rsidRPr="007E4435">
        <w:t xml:space="preserve"> </w:t>
      </w:r>
      <w:r w:rsidR="007F2153" w:rsidRPr="007A0893">
        <w:t xml:space="preserve">If weeds have emerged at the time of application, use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in combination with a labeled burndown herbicide. [Application must be made no earlier than October 15 in Region 2 or November 15 in </w:t>
      </w:r>
      <w:r w:rsidR="007F2153" w:rsidRPr="007E4435">
        <w:t xml:space="preserve">Region 1 or when soil temperature falls below 50ºF at a </w:t>
      </w:r>
      <w:proofErr w:type="gramStart"/>
      <w:r w:rsidR="007F2153" w:rsidRPr="007E4435">
        <w:t>2 inch</w:t>
      </w:r>
      <w:proofErr w:type="gramEnd"/>
      <w:r w:rsidR="007F2153" w:rsidRPr="007E4435">
        <w:t xml:space="preserve"> depth to maintain residual weed control into the </w:t>
      </w:r>
      <w:r w:rsidR="007F2153" w:rsidRPr="007A0893">
        <w:t>spring (April 1 in Region 1 and May 1 in Region 2) or up until planting, whichever comes first.]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can be used in a fall burndown or fallow seedbed program outside of </w:t>
      </w:r>
      <w:proofErr w:type="gramStart"/>
      <w:r w:rsidR="007F2153" w:rsidRPr="007A0893">
        <w:t>Regions</w:t>
      </w:r>
      <w:proofErr w:type="gramEnd"/>
      <w:r w:rsidR="007F2153" w:rsidRPr="007A0893">
        <w:t xml:space="preserve"> 1 and 2.]</w:t>
      </w:r>
    </w:p>
    <w:p w14:paraId="31233320" w14:textId="77777777" w:rsidR="00CD6EB5" w:rsidRPr="007A0893" w:rsidRDefault="00000000" w:rsidP="00DC1588">
      <w:pPr>
        <w:pStyle w:val="BodyText"/>
        <w:widowControl/>
      </w:pPr>
      <w:r w:rsidRPr="007A0893">
        <w:t>Abnormally</w:t>
      </w:r>
      <w:r w:rsidRPr="007E4435">
        <w:t xml:space="preserve"> </w:t>
      </w:r>
      <w:r w:rsidRPr="007A0893">
        <w:t>warm</w:t>
      </w:r>
      <w:r w:rsidRPr="007E4435">
        <w:t xml:space="preserve"> </w:t>
      </w:r>
      <w:r w:rsidRPr="007A0893">
        <w:t>or</w:t>
      </w:r>
      <w:r w:rsidRPr="007E4435">
        <w:t xml:space="preserve"> </w:t>
      </w:r>
      <w:r w:rsidRPr="007A0893">
        <w:t>wet</w:t>
      </w:r>
      <w:r w:rsidRPr="007E4435">
        <w:t xml:space="preserve"> </w:t>
      </w:r>
      <w:r w:rsidRPr="007A0893">
        <w:t>winters</w:t>
      </w:r>
      <w:r w:rsidRPr="007E4435">
        <w:t xml:space="preserve"> </w:t>
      </w:r>
      <w:r w:rsidRPr="007A0893">
        <w:t>will</w:t>
      </w:r>
      <w:r w:rsidRPr="007E4435">
        <w:t xml:space="preserve"> </w:t>
      </w:r>
      <w:r w:rsidRPr="007A0893">
        <w:t>reduce</w:t>
      </w:r>
      <w:r w:rsidRPr="007E4435">
        <w:t xml:space="preserve"> </w:t>
      </w:r>
      <w:r w:rsidRPr="007A0893">
        <w:t>the</w:t>
      </w:r>
      <w:r w:rsidRPr="007E4435">
        <w:t xml:space="preserve"> </w:t>
      </w:r>
      <w:r w:rsidRPr="007A0893">
        <w:t>length</w:t>
      </w:r>
      <w:r w:rsidRPr="007E4435">
        <w:t xml:space="preserve"> </w:t>
      </w:r>
      <w:r w:rsidRPr="007A0893">
        <w:t>of</w:t>
      </w:r>
      <w:r w:rsidRPr="007E4435">
        <w:t xml:space="preserve"> </w:t>
      </w:r>
      <w:r w:rsidRPr="007A0893">
        <w:t>weed</w:t>
      </w:r>
      <w:r w:rsidRPr="007E4435">
        <w:t xml:space="preserve"> </w:t>
      </w:r>
      <w:r w:rsidRPr="007A0893">
        <w:t>control</w:t>
      </w:r>
      <w:r w:rsidRPr="007E4435">
        <w:t xml:space="preserve"> </w:t>
      </w:r>
      <w:r w:rsidRPr="007A0893">
        <w:t>observed</w:t>
      </w:r>
      <w:r w:rsidRPr="007E4435">
        <w:t xml:space="preserve"> </w:t>
      </w:r>
      <w:r w:rsidRPr="007A0893">
        <w:t>in</w:t>
      </w:r>
      <w:r w:rsidRPr="007E4435">
        <w:t xml:space="preserve"> </w:t>
      </w:r>
      <w:r w:rsidRPr="007A0893">
        <w:t>the</w:t>
      </w:r>
      <w:r w:rsidRPr="007E4435">
        <w:t xml:space="preserve"> spring.</w:t>
      </w:r>
    </w:p>
    <w:p w14:paraId="2AE87E94" w14:textId="77777777" w:rsidR="00CD6EB5" w:rsidRPr="007A0893" w:rsidRDefault="00000000" w:rsidP="00DC1588">
      <w:pPr>
        <w:pStyle w:val="Heading3"/>
        <w:widowControl/>
      </w:pPr>
      <w:r w:rsidRPr="007A0893">
        <w:t>SPRING</w:t>
      </w:r>
      <w:r w:rsidRPr="007E4435">
        <w:rPr>
          <w:sz w:val="22"/>
          <w:szCs w:val="22"/>
        </w:rPr>
        <w:t xml:space="preserve"> </w:t>
      </w:r>
      <w:r w:rsidRPr="007A0893">
        <w:t>BURNDOWN</w:t>
      </w:r>
      <w:r w:rsidRPr="007E4435">
        <w:rPr>
          <w:sz w:val="22"/>
          <w:szCs w:val="22"/>
        </w:rPr>
        <w:t xml:space="preserve"> </w:t>
      </w:r>
      <w:r w:rsidRPr="007E4435">
        <w:t>PROGRAMS</w:t>
      </w:r>
    </w:p>
    <w:p w14:paraId="344CCCB5" w14:textId="13815439"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at [1 to 2 </w:t>
      </w:r>
      <w:proofErr w:type="spellStart"/>
      <w:r w:rsidR="007F2153" w:rsidRPr="007E4435">
        <w:t>fl</w:t>
      </w:r>
      <w:proofErr w:type="spellEnd"/>
      <w:r w:rsidR="007F2153" w:rsidRPr="007E4435">
        <w:t xml:space="preserve"> oz/A (equivalent to 0.033 to 0.065 </w:t>
      </w:r>
      <w:proofErr w:type="spellStart"/>
      <w:r w:rsidR="007F2153" w:rsidRPr="007E4435">
        <w:t>lb</w:t>
      </w:r>
      <w:proofErr w:type="spellEnd"/>
      <w:r w:rsidR="007F2153" w:rsidRPr="007E4435">
        <w:t xml:space="preserve"> ai/A)] can be used in combination with labeled preplant burndown herbicides to </w:t>
      </w:r>
      <w:r w:rsidR="007F2153" w:rsidRPr="007A0893">
        <w:t>assist in the postemergence burndown of emerged weeds and provide residual weed control prior to crop emergence in fields that will be planted with cotton or sugarcane. Weeds controlled by residual activity are listed in Table 1.</w:t>
      </w:r>
    </w:p>
    <w:p w14:paraId="5C4573E2" w14:textId="77777777" w:rsidR="00CD6EB5" w:rsidRPr="007A0893" w:rsidRDefault="00000000" w:rsidP="00DC1588">
      <w:pPr>
        <w:pStyle w:val="BodyText"/>
        <w:widowControl/>
      </w:pPr>
      <w:r w:rsidRPr="007A0893">
        <w:t>No-till</w:t>
      </w:r>
      <w:r w:rsidRPr="007E4435">
        <w:t xml:space="preserve"> </w:t>
      </w:r>
      <w:r w:rsidRPr="007A0893">
        <w:t>planters</w:t>
      </w:r>
      <w:r w:rsidRPr="007E4435">
        <w:t xml:space="preserve"> </w:t>
      </w:r>
      <w:r w:rsidRPr="007A0893">
        <w:t>that</w:t>
      </w:r>
      <w:r w:rsidRPr="007E4435">
        <w:t xml:space="preserve"> </w:t>
      </w:r>
      <w:r w:rsidRPr="007A0893">
        <w:t>incorporate</w:t>
      </w:r>
      <w:r w:rsidRPr="007E4435">
        <w:t xml:space="preserve"> </w:t>
      </w:r>
      <w:r w:rsidRPr="007A0893">
        <w:t>the</w:t>
      </w:r>
      <w:r w:rsidRPr="007E4435">
        <w:t xml:space="preserve"> </w:t>
      </w:r>
      <w:r w:rsidRPr="007A0893">
        <w:t>soil</w:t>
      </w:r>
      <w:r w:rsidRPr="007E4435">
        <w:t xml:space="preserve"> </w:t>
      </w:r>
      <w:r w:rsidRPr="007A0893">
        <w:t>during</w:t>
      </w:r>
      <w:r w:rsidRPr="007E4435">
        <w:t xml:space="preserve"> </w:t>
      </w:r>
      <w:r w:rsidRPr="007A0893">
        <w:t>planting</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decreased</w:t>
      </w:r>
      <w:r w:rsidRPr="007E4435">
        <w:t xml:space="preserve"> </w:t>
      </w:r>
      <w:r w:rsidRPr="007A0893">
        <w:t>weed</w:t>
      </w:r>
      <w:r w:rsidRPr="007E4435">
        <w:t xml:space="preserve"> </w:t>
      </w:r>
      <w:r w:rsidRPr="007A0893">
        <w:t>control</w:t>
      </w:r>
      <w:r w:rsidRPr="007E4435">
        <w:t xml:space="preserve"> </w:t>
      </w:r>
      <w:r w:rsidRPr="007A0893">
        <w:t>in</w:t>
      </w:r>
      <w:r w:rsidRPr="007E4435">
        <w:t xml:space="preserve"> </w:t>
      </w:r>
      <w:r w:rsidRPr="007A0893">
        <w:t>the</w:t>
      </w:r>
      <w:r w:rsidRPr="007E4435">
        <w:t xml:space="preserve"> row.</w:t>
      </w:r>
    </w:p>
    <w:p w14:paraId="73177A46" w14:textId="77777777" w:rsidR="00CD6EB5" w:rsidRPr="007A0893" w:rsidRDefault="00000000" w:rsidP="00DC1588">
      <w:pPr>
        <w:pStyle w:val="Heading1"/>
        <w:widowControl/>
      </w:pPr>
      <w:bookmarkStart w:id="59" w:name="DIRECTIONS_FOR_USE_IN_FALL_AND_SPRING_BU"/>
      <w:bookmarkEnd w:id="59"/>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FALL</w:t>
      </w:r>
      <w:r w:rsidRPr="007E4435">
        <w:t xml:space="preserve"> </w:t>
      </w:r>
      <w:r w:rsidRPr="007A0893">
        <w:t>AND</w:t>
      </w:r>
      <w:r w:rsidRPr="007E4435">
        <w:t xml:space="preserve"> </w:t>
      </w:r>
      <w:r w:rsidRPr="007A0893">
        <w:t>SPRING</w:t>
      </w:r>
      <w:r w:rsidRPr="007E4435">
        <w:t xml:space="preserve"> </w:t>
      </w:r>
      <w:r w:rsidRPr="007A0893">
        <w:t>BURNDOWN</w:t>
      </w:r>
      <w:r w:rsidRPr="007E4435">
        <w:t xml:space="preserve"> </w:t>
      </w:r>
      <w:r w:rsidRPr="007A0893">
        <w:t>PROGRAMS</w:t>
      </w:r>
      <w:r w:rsidRPr="007E4435">
        <w:t xml:space="preserve"> </w:t>
      </w:r>
      <w:r w:rsidRPr="007A0893">
        <w:t>IN</w:t>
      </w:r>
      <w:r w:rsidRPr="007E4435">
        <w:t xml:space="preserve"> </w:t>
      </w:r>
      <w:r w:rsidRPr="007A0893">
        <w:t xml:space="preserve">RICE, SORGHUM, SUNFLOWER, </w:t>
      </w:r>
      <w:proofErr w:type="gramStart"/>
      <w:r w:rsidRPr="007A0893">
        <w:t>TOBACCO</w:t>
      </w:r>
      <w:proofErr w:type="gramEnd"/>
      <w:r w:rsidRPr="007A0893">
        <w:t xml:space="preserve"> AND WHEAT</w:t>
      </w:r>
    </w:p>
    <w:p w14:paraId="66BACAD6" w14:textId="77777777" w:rsidR="00CD6EB5" w:rsidRDefault="00000000" w:rsidP="00DC1588">
      <w:pPr>
        <w:widowControl/>
        <w:jc w:val="center"/>
        <w:rPr>
          <w:b/>
          <w:bCs/>
          <w:sz w:val="20"/>
          <w:szCs w:val="20"/>
        </w:rPr>
      </w:pPr>
      <w:r w:rsidRPr="007E4435">
        <w:rPr>
          <w:b/>
          <w:bCs/>
          <w:sz w:val="20"/>
          <w:szCs w:val="20"/>
        </w:rPr>
        <w:t>(Preplant to Crop)</w:t>
      </w:r>
    </w:p>
    <w:p w14:paraId="129A66F2" w14:textId="77777777" w:rsidR="005D4117" w:rsidRPr="007E4435" w:rsidRDefault="005D4117" w:rsidP="005D4117">
      <w:pPr>
        <w:jc w:val="center"/>
        <w:rPr>
          <w:b/>
          <w:bCs/>
        </w:rPr>
      </w:pPr>
      <w:r w:rsidRPr="007E4435">
        <w:rPr>
          <w:b/>
        </w:rPr>
        <w:t>[For Use in Arizona, California and Hawaii Only]</w:t>
      </w:r>
    </w:p>
    <w:p w14:paraId="6C1293EF" w14:textId="77777777" w:rsidR="00CD6EB5" w:rsidRPr="007A0893" w:rsidRDefault="00000000" w:rsidP="00DC1588">
      <w:pPr>
        <w:pStyle w:val="Heading2"/>
        <w:widowControl/>
      </w:pPr>
      <w:r w:rsidRPr="007E4435">
        <w:t>PRECAUTIONS</w:t>
      </w:r>
    </w:p>
    <w:p w14:paraId="1FC236AE" w14:textId="3555E76E" w:rsidR="00CD6EB5" w:rsidRPr="007A0893" w:rsidRDefault="009F32FF" w:rsidP="00DC1588">
      <w:pPr>
        <w:pStyle w:val="BodyText"/>
        <w:widowControl/>
        <w:numPr>
          <w:ilvl w:val="0"/>
          <w:numId w:val="28"/>
        </w:numPr>
        <w:ind w:left="360"/>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can be used at [1 to 2 </w:t>
      </w:r>
      <w:proofErr w:type="spellStart"/>
      <w:r w:rsidR="007F2153" w:rsidRPr="007E4435">
        <w:t>fl</w:t>
      </w:r>
      <w:proofErr w:type="spellEnd"/>
      <w:r w:rsidR="007F2153" w:rsidRPr="007E4435">
        <w:t xml:space="preserve"> oz/A (equivalent to 0.033 to 0.065 </w:t>
      </w:r>
      <w:proofErr w:type="spellStart"/>
      <w:r w:rsidR="007F2153" w:rsidRPr="007E4435">
        <w:t>lb</w:t>
      </w:r>
      <w:proofErr w:type="spellEnd"/>
      <w:r w:rsidR="007F2153" w:rsidRPr="007E4435">
        <w:t xml:space="preserve"> ai/A)] with labeled burndown herbicides to enhance the speed of </w:t>
      </w:r>
      <w:r w:rsidR="007F2153" w:rsidRPr="007A0893">
        <w:t>burndown</w:t>
      </w:r>
      <w:r w:rsidR="007F2153" w:rsidRPr="007E4435">
        <w:t xml:space="preserve"> </w:t>
      </w:r>
      <w:r w:rsidR="007F2153" w:rsidRPr="007A0893">
        <w:t>and</w:t>
      </w:r>
      <w:r w:rsidR="007F2153" w:rsidRPr="007E4435">
        <w:t xml:space="preserve"> </w:t>
      </w:r>
      <w:r w:rsidR="007F2153" w:rsidRPr="007A0893">
        <w:t>increase</w:t>
      </w:r>
      <w:r w:rsidR="007F2153" w:rsidRPr="007E4435">
        <w:t xml:space="preserve"> </w:t>
      </w:r>
      <w:r w:rsidR="007F2153" w:rsidRPr="007A0893">
        <w:t>weed</w:t>
      </w:r>
      <w:r w:rsidR="007F2153" w:rsidRPr="007E4435">
        <w:t xml:space="preserve"> </w:t>
      </w:r>
      <w:r w:rsidR="007F2153" w:rsidRPr="007A0893">
        <w:t>spectrum.</w:t>
      </w:r>
      <w:r w:rsidR="007F2153" w:rsidRPr="007E4435">
        <w:t xml:space="preserve"> </w:t>
      </w:r>
      <w:r w:rsidR="007F2153" w:rsidRPr="007A0893">
        <w:t>A</w:t>
      </w:r>
      <w:r w:rsidR="007F2153" w:rsidRPr="007E4435">
        <w:t xml:space="preserve"> </w:t>
      </w:r>
      <w:r w:rsidR="007F2153" w:rsidRPr="007A0893">
        <w:t>minimum</w:t>
      </w:r>
      <w:r w:rsidR="007F2153" w:rsidRPr="007E4435">
        <w:t xml:space="preserve"> </w:t>
      </w:r>
      <w:r w:rsidR="007F2153" w:rsidRPr="007A0893">
        <w:t>of</w:t>
      </w:r>
      <w:r w:rsidR="007F2153" w:rsidRPr="007E4435">
        <w:t xml:space="preserve"> </w:t>
      </w:r>
      <w:r w:rsidR="007F2153" w:rsidRPr="007A0893">
        <w:t>30</w:t>
      </w:r>
      <w:r w:rsidR="007F2153" w:rsidRPr="007E4435">
        <w:t xml:space="preserve"> </w:t>
      </w:r>
      <w:r w:rsidR="007F2153" w:rsidRPr="007A0893">
        <w:t>days</w:t>
      </w:r>
      <w:r w:rsidR="007F2153" w:rsidRPr="007E4435">
        <w:t xml:space="preserve"> </w:t>
      </w:r>
      <w:r w:rsidR="007F2153" w:rsidRPr="007A0893">
        <w:t>must</w:t>
      </w:r>
      <w:r w:rsidR="007F2153" w:rsidRPr="007E4435">
        <w:t xml:space="preserve"> </w:t>
      </w:r>
      <w:r w:rsidR="007F2153" w:rsidRPr="007A0893">
        <w:t>pass,</w:t>
      </w:r>
      <w:r w:rsidR="007F2153" w:rsidRPr="007E4435">
        <w:t xml:space="preserve"> </w:t>
      </w:r>
      <w:r w:rsidR="007F2153" w:rsidRPr="007A0893">
        <w:t>and</w:t>
      </w:r>
      <w:r w:rsidR="007F2153" w:rsidRPr="007E4435">
        <w:t xml:space="preserve"> </w:t>
      </w:r>
      <w:r w:rsidR="007F2153" w:rsidRPr="007A0893">
        <w:t>1</w:t>
      </w:r>
      <w:r w:rsidR="007F2153" w:rsidRPr="007E4435">
        <w:t xml:space="preserve"> </w:t>
      </w:r>
      <w:r w:rsidR="007F2153" w:rsidRPr="007A0893">
        <w:t>inch</w:t>
      </w:r>
      <w:r w:rsidR="007F2153" w:rsidRPr="007E4435">
        <w:t xml:space="preserve"> </w:t>
      </w:r>
      <w:r w:rsidR="007F2153" w:rsidRPr="007A0893">
        <w:t>of</w:t>
      </w:r>
      <w:r w:rsidR="007F2153" w:rsidRPr="007E4435">
        <w:t xml:space="preserve"> </w:t>
      </w:r>
      <w:r w:rsidR="007F2153" w:rsidRPr="007A0893">
        <w:t xml:space="preserve">rainfall/irrigation must occur, between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application and planting of rice, sorghum, sugarcane, sunflowers, </w:t>
      </w:r>
      <w:proofErr w:type="gramStart"/>
      <w:r w:rsidR="007F2153" w:rsidRPr="007A0893">
        <w:t>tobacco</w:t>
      </w:r>
      <w:proofErr w:type="gramEnd"/>
      <w:r w:rsidR="007F2153" w:rsidRPr="007A0893">
        <w:t xml:space="preserve"> or wheat. Refer to </w:t>
      </w:r>
      <w:proofErr w:type="gramStart"/>
      <w:r w:rsidR="007F2153" w:rsidRPr="007A0893">
        <w:t>most</w:t>
      </w:r>
      <w:proofErr w:type="gramEnd"/>
      <w:r w:rsidR="007F2153" w:rsidRPr="007A0893">
        <w:t xml:space="preserve"> restrictive label for minimum interval between application and planting.</w:t>
      </w:r>
    </w:p>
    <w:p w14:paraId="57F82335" w14:textId="77777777" w:rsidR="00CD6EB5" w:rsidRPr="007A0893" w:rsidRDefault="00000000" w:rsidP="00DC1588">
      <w:pPr>
        <w:pStyle w:val="Heading2"/>
        <w:widowControl/>
      </w:pPr>
      <w:r w:rsidRPr="007E4435">
        <w:t>RESTRICTIONS</w:t>
      </w:r>
    </w:p>
    <w:p w14:paraId="656B91FA" w14:textId="5A0A67D3" w:rsidR="00CD6EB5" w:rsidRPr="007A0893" w:rsidRDefault="00000000" w:rsidP="00DC1588">
      <w:pPr>
        <w:pStyle w:val="ListParagraph"/>
        <w:widowControl/>
        <w:numPr>
          <w:ilvl w:val="0"/>
          <w:numId w:val="28"/>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to</w:t>
      </w:r>
      <w:r w:rsidRPr="007E4435">
        <w:rPr>
          <w:sz w:val="20"/>
          <w:szCs w:val="20"/>
        </w:rPr>
        <w:t xml:space="preserve"> </w:t>
      </w:r>
      <w:r w:rsidRPr="007A0893">
        <w:rPr>
          <w:sz w:val="20"/>
          <w:szCs w:val="20"/>
        </w:rPr>
        <w:t>frozen</w:t>
      </w:r>
      <w:r w:rsidRPr="007E4435">
        <w:rPr>
          <w:sz w:val="20"/>
          <w:szCs w:val="20"/>
        </w:rPr>
        <w:t xml:space="preserve"> </w:t>
      </w:r>
      <w:r w:rsidRPr="007A0893">
        <w:rPr>
          <w:sz w:val="20"/>
          <w:szCs w:val="20"/>
        </w:rPr>
        <w:t>or</w:t>
      </w:r>
      <w:r w:rsidRPr="007E4435">
        <w:rPr>
          <w:sz w:val="20"/>
          <w:szCs w:val="20"/>
        </w:rPr>
        <w:t xml:space="preserve"> </w:t>
      </w:r>
      <w:proofErr w:type="gramStart"/>
      <w:r w:rsidRPr="007A0893">
        <w:rPr>
          <w:sz w:val="20"/>
          <w:szCs w:val="20"/>
        </w:rPr>
        <w:t>snow</w:t>
      </w:r>
      <w:r w:rsidRPr="007E4435">
        <w:rPr>
          <w:sz w:val="20"/>
          <w:szCs w:val="20"/>
        </w:rPr>
        <w:t xml:space="preserve"> </w:t>
      </w:r>
      <w:r w:rsidRPr="007A0893">
        <w:rPr>
          <w:sz w:val="20"/>
          <w:szCs w:val="20"/>
        </w:rPr>
        <w:t>covered</w:t>
      </w:r>
      <w:proofErr w:type="gramEnd"/>
      <w:r w:rsidRPr="007E4435">
        <w:rPr>
          <w:sz w:val="20"/>
          <w:szCs w:val="20"/>
        </w:rPr>
        <w:t xml:space="preserve"> soil.</w:t>
      </w:r>
    </w:p>
    <w:p w14:paraId="6ACC08F9" w14:textId="77777777" w:rsidR="00CD6EB5" w:rsidRPr="007A0893" w:rsidRDefault="00000000" w:rsidP="00DC1588">
      <w:pPr>
        <w:pStyle w:val="ListParagraph"/>
        <w:widowControl/>
        <w:numPr>
          <w:ilvl w:val="0"/>
          <w:numId w:val="28"/>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perform</w:t>
      </w:r>
      <w:r w:rsidRPr="007E4435">
        <w:rPr>
          <w:sz w:val="20"/>
          <w:szCs w:val="20"/>
        </w:rPr>
        <w:t xml:space="preserve"> </w:t>
      </w:r>
      <w:r w:rsidRPr="007A0893">
        <w:rPr>
          <w:sz w:val="20"/>
          <w:szCs w:val="20"/>
        </w:rPr>
        <w:t>any</w:t>
      </w:r>
      <w:r w:rsidRPr="007E4435">
        <w:rPr>
          <w:sz w:val="20"/>
          <w:szCs w:val="20"/>
        </w:rPr>
        <w:t xml:space="preserve"> </w:t>
      </w:r>
      <w:r w:rsidRPr="007A0893">
        <w:rPr>
          <w:sz w:val="20"/>
          <w:szCs w:val="20"/>
        </w:rPr>
        <w:t>tillage</w:t>
      </w:r>
      <w:r w:rsidRPr="007E4435">
        <w:rPr>
          <w:sz w:val="20"/>
          <w:szCs w:val="20"/>
        </w:rPr>
        <w:t xml:space="preserve"> </w:t>
      </w:r>
      <w:r w:rsidRPr="007A0893">
        <w:rPr>
          <w:sz w:val="20"/>
          <w:szCs w:val="20"/>
        </w:rPr>
        <w:t>operation</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residual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will</w:t>
      </w:r>
      <w:r w:rsidRPr="007E4435">
        <w:rPr>
          <w:sz w:val="20"/>
          <w:szCs w:val="20"/>
        </w:rPr>
        <w:t xml:space="preserve"> </w:t>
      </w:r>
      <w:r w:rsidRPr="007A0893">
        <w:rPr>
          <w:sz w:val="20"/>
          <w:szCs w:val="20"/>
        </w:rPr>
        <w:t>be</w:t>
      </w:r>
      <w:r w:rsidRPr="007E4435">
        <w:rPr>
          <w:sz w:val="20"/>
          <w:szCs w:val="20"/>
        </w:rPr>
        <w:t xml:space="preserve"> reduced.</w:t>
      </w:r>
    </w:p>
    <w:p w14:paraId="30811A8A" w14:textId="77777777" w:rsidR="00CD6EB5" w:rsidRPr="007A0893" w:rsidRDefault="00000000" w:rsidP="00DC1588">
      <w:pPr>
        <w:pStyle w:val="ListParagraph"/>
        <w:widowControl/>
        <w:numPr>
          <w:ilvl w:val="0"/>
          <w:numId w:val="28"/>
        </w:numPr>
        <w:ind w:left="360"/>
        <w:rPr>
          <w:sz w:val="20"/>
          <w:szCs w:val="20"/>
        </w:rPr>
      </w:pPr>
      <w:r w:rsidRPr="007A0893">
        <w:rPr>
          <w:sz w:val="20"/>
          <w:szCs w:val="20"/>
        </w:rPr>
        <w:lastRenderedPageBreak/>
        <w:t>Observe</w:t>
      </w:r>
      <w:r w:rsidRPr="007E4435">
        <w:rPr>
          <w:sz w:val="20"/>
          <w:szCs w:val="20"/>
        </w:rPr>
        <w:t xml:space="preserve"> </w:t>
      </w:r>
      <w:r w:rsidRPr="007A0893">
        <w:rPr>
          <w:sz w:val="20"/>
          <w:szCs w:val="20"/>
        </w:rPr>
        <w:t>all</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intervals</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planting</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listed</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RESTRICTIONS”</w:t>
      </w:r>
      <w:r w:rsidRPr="007E4435">
        <w:rPr>
          <w:sz w:val="20"/>
          <w:szCs w:val="20"/>
        </w:rPr>
        <w:t xml:space="preserve"> table.</w:t>
      </w:r>
    </w:p>
    <w:p w14:paraId="63E3F121" w14:textId="77777777" w:rsidR="00CD6EB5" w:rsidRPr="007A0893" w:rsidRDefault="00000000" w:rsidP="00DC1588">
      <w:pPr>
        <w:pStyle w:val="Heading3"/>
        <w:widowControl/>
      </w:pPr>
      <w:r w:rsidRPr="007A0893">
        <w:t>FALL</w:t>
      </w:r>
      <w:r w:rsidRPr="007E4435">
        <w:rPr>
          <w:sz w:val="22"/>
          <w:szCs w:val="22"/>
        </w:rPr>
        <w:t xml:space="preserve"> </w:t>
      </w:r>
      <w:r w:rsidRPr="007A0893">
        <w:t>BURNDOWN</w:t>
      </w:r>
      <w:r w:rsidRPr="007E4435">
        <w:rPr>
          <w:sz w:val="22"/>
          <w:szCs w:val="22"/>
        </w:rPr>
        <w:t xml:space="preserve"> PROGRAMS</w:t>
      </w:r>
    </w:p>
    <w:p w14:paraId="3AA66664" w14:textId="5C3DE151"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 be used in combination with labeled burndown programs to control emerged weeds and provide residual weed control in fields that will be planted the following spring (refer to Rotational</w:t>
      </w:r>
      <w:r w:rsidR="007F2153" w:rsidRPr="007E4435">
        <w:t xml:space="preserve"> </w:t>
      </w:r>
      <w:r w:rsidR="007F2153" w:rsidRPr="007A0893">
        <w:t>Restrictions</w:t>
      </w:r>
      <w:r w:rsidR="007F2153" w:rsidRPr="007E4435">
        <w:t xml:space="preserve"> </w:t>
      </w:r>
      <w:r w:rsidR="007F2153" w:rsidRPr="007A0893">
        <w:t>table</w:t>
      </w:r>
      <w:r w:rsidR="007F2153" w:rsidRPr="007E4435">
        <w:t xml:space="preserve"> </w:t>
      </w:r>
      <w:r w:rsidR="007F2153" w:rsidRPr="007A0893">
        <w:t>for</w:t>
      </w:r>
      <w:r w:rsidR="007F2153" w:rsidRPr="007E4435">
        <w:t xml:space="preserve"> </w:t>
      </w:r>
      <w:r w:rsidR="007F2153" w:rsidRPr="007A0893">
        <w:t>rates</w:t>
      </w:r>
      <w:r w:rsidR="007F2153" w:rsidRPr="007E4435">
        <w:t xml:space="preserve"> </w:t>
      </w:r>
      <w:r w:rsidR="007F2153" w:rsidRPr="007A0893">
        <w:t>and</w:t>
      </w:r>
      <w:r w:rsidR="007F2153" w:rsidRPr="007E4435">
        <w:t xml:space="preserve"> </w:t>
      </w:r>
      <w:r w:rsidR="007F2153" w:rsidRPr="007A0893">
        <w:t>rotational</w:t>
      </w:r>
      <w:r w:rsidR="007F2153" w:rsidRPr="007E4435">
        <w:t xml:space="preserve"> </w:t>
      </w:r>
      <w:r w:rsidR="007F2153" w:rsidRPr="007A0893">
        <w:t>intervals</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planting).</w:t>
      </w:r>
      <w:r w:rsidR="007F2153" w:rsidRPr="007E4435">
        <w:t xml:space="preserve"> </w:t>
      </w:r>
      <w:r w:rsidR="007F2153" w:rsidRPr="007A0893">
        <w:t>[Application</w:t>
      </w:r>
      <w:r w:rsidR="007F2153" w:rsidRPr="007E4435">
        <w:t xml:space="preserve"> </w:t>
      </w:r>
      <w:r w:rsidR="007F2153" w:rsidRPr="007A0893">
        <w:t>must</w:t>
      </w:r>
      <w:r w:rsidR="007F2153" w:rsidRPr="007E4435">
        <w:t xml:space="preserve"> </w:t>
      </w:r>
      <w:r w:rsidR="007F2153" w:rsidRPr="007A0893">
        <w:t>be</w:t>
      </w:r>
      <w:r w:rsidR="007F2153" w:rsidRPr="007E4435">
        <w:t xml:space="preserve"> </w:t>
      </w:r>
      <w:r w:rsidR="007F2153" w:rsidRPr="007A0893">
        <w:t xml:space="preserve">made no earlier than October 15 in Region 2 or November 15 in region 1 or when soil temperature falls below 50ºF. at a </w:t>
      </w:r>
      <w:proofErr w:type="gramStart"/>
      <w:r w:rsidR="007F2153" w:rsidRPr="007A0893">
        <w:t>two inch</w:t>
      </w:r>
      <w:proofErr w:type="gramEnd"/>
      <w:r w:rsidR="007F2153" w:rsidRPr="007A0893">
        <w:t xml:space="preserve"> depth to maintain residual weed control into the spring.]</w:t>
      </w:r>
    </w:p>
    <w:p w14:paraId="13F9AD8A" w14:textId="77777777" w:rsidR="00CD6EB5" w:rsidRPr="007A0893" w:rsidRDefault="00000000" w:rsidP="00DC1588">
      <w:pPr>
        <w:pStyle w:val="BodyText"/>
        <w:widowControl/>
      </w:pPr>
      <w:r w:rsidRPr="007A0893">
        <w:t>Abnormally</w:t>
      </w:r>
      <w:r w:rsidRPr="007E4435">
        <w:t xml:space="preserve"> </w:t>
      </w:r>
      <w:r w:rsidRPr="007A0893">
        <w:t>warm</w:t>
      </w:r>
      <w:r w:rsidRPr="007E4435">
        <w:t xml:space="preserve"> </w:t>
      </w:r>
      <w:r w:rsidRPr="007A0893">
        <w:t>winters</w:t>
      </w:r>
      <w:r w:rsidRPr="007E4435">
        <w:t xml:space="preserve"> </w:t>
      </w:r>
      <w:r w:rsidRPr="007A0893">
        <w:t>may</w:t>
      </w:r>
      <w:r w:rsidRPr="007E4435">
        <w:t xml:space="preserve"> </w:t>
      </w:r>
      <w:r w:rsidRPr="007A0893">
        <w:t>reduce</w:t>
      </w:r>
      <w:r w:rsidRPr="007E4435">
        <w:t xml:space="preserve"> </w:t>
      </w:r>
      <w:r w:rsidRPr="007A0893">
        <w:t>the</w:t>
      </w:r>
      <w:r w:rsidRPr="007E4435">
        <w:t xml:space="preserve"> </w:t>
      </w:r>
      <w:r w:rsidRPr="007A0893">
        <w:t>length</w:t>
      </w:r>
      <w:r w:rsidRPr="007E4435">
        <w:t xml:space="preserve"> </w:t>
      </w:r>
      <w:r w:rsidRPr="007A0893">
        <w:t>of</w:t>
      </w:r>
      <w:r w:rsidRPr="007E4435">
        <w:t xml:space="preserve"> </w:t>
      </w:r>
      <w:r w:rsidRPr="007A0893">
        <w:t>weed</w:t>
      </w:r>
      <w:r w:rsidRPr="007E4435">
        <w:t xml:space="preserve"> </w:t>
      </w:r>
      <w:r w:rsidRPr="007A0893">
        <w:t>control</w:t>
      </w:r>
      <w:r w:rsidRPr="007E4435">
        <w:t xml:space="preserve"> </w:t>
      </w:r>
      <w:r w:rsidRPr="007A0893">
        <w:t>observed</w:t>
      </w:r>
      <w:r w:rsidRPr="007E4435">
        <w:t xml:space="preserve"> </w:t>
      </w:r>
      <w:r w:rsidRPr="007A0893">
        <w:t>in</w:t>
      </w:r>
      <w:r w:rsidRPr="007E4435">
        <w:t xml:space="preserve"> </w:t>
      </w:r>
      <w:r w:rsidRPr="007A0893">
        <w:t>the</w:t>
      </w:r>
      <w:r w:rsidRPr="007E4435">
        <w:t xml:space="preserve"> spring.</w:t>
      </w:r>
    </w:p>
    <w:p w14:paraId="04186591" w14:textId="77777777" w:rsidR="00CD6EB5" w:rsidRPr="007A0893" w:rsidRDefault="00000000" w:rsidP="00DC1588">
      <w:pPr>
        <w:pStyle w:val="Heading3"/>
        <w:widowControl/>
      </w:pPr>
      <w:bookmarkStart w:id="60" w:name="SPRING_BURNDOWN_PROGRAMS"/>
      <w:bookmarkEnd w:id="60"/>
      <w:r w:rsidRPr="007A0893">
        <w:t>SPRING</w:t>
      </w:r>
      <w:r w:rsidRPr="007E4435">
        <w:rPr>
          <w:sz w:val="22"/>
          <w:szCs w:val="22"/>
        </w:rPr>
        <w:t xml:space="preserve"> </w:t>
      </w:r>
      <w:r w:rsidRPr="007A0893">
        <w:t>BURNDOWN</w:t>
      </w:r>
      <w:r w:rsidRPr="007E4435">
        <w:rPr>
          <w:sz w:val="22"/>
          <w:szCs w:val="22"/>
        </w:rPr>
        <w:t xml:space="preserve"> PROGRAMS</w:t>
      </w:r>
    </w:p>
    <w:p w14:paraId="36FD2F56" w14:textId="4CF9CE32"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 be used in combination with labeled burndown programs to control emerged weeds and</w:t>
      </w:r>
      <w:r w:rsidR="007F2153" w:rsidRPr="007E4435">
        <w:t xml:space="preserve"> </w:t>
      </w:r>
      <w:r w:rsidR="007F2153" w:rsidRPr="007A0893">
        <w:t>provide</w:t>
      </w:r>
      <w:r w:rsidR="007F2153" w:rsidRPr="007E4435">
        <w:t xml:space="preserve"> </w:t>
      </w:r>
      <w:r w:rsidR="007F2153" w:rsidRPr="007A0893">
        <w:t>residual</w:t>
      </w:r>
      <w:r w:rsidR="007F2153" w:rsidRPr="007E4435">
        <w:t xml:space="preserve"> </w:t>
      </w:r>
      <w:r w:rsidR="007F2153" w:rsidRPr="007A0893">
        <w:t>weed</w:t>
      </w:r>
      <w:r w:rsidR="007F2153" w:rsidRPr="007E4435">
        <w:t xml:space="preserve"> </w:t>
      </w:r>
      <w:r w:rsidR="007F2153" w:rsidRPr="007A0893">
        <w:t>control</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crop</w:t>
      </w:r>
      <w:r w:rsidR="007F2153" w:rsidRPr="007E4435">
        <w:t xml:space="preserve"> </w:t>
      </w:r>
      <w:r w:rsidR="007F2153" w:rsidRPr="007A0893">
        <w:t>emergence.</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w:t>
      </w:r>
      <w:r w:rsidR="007F2153" w:rsidRPr="007E4435">
        <w:t xml:space="preserve"> </w:t>
      </w:r>
      <w:r w:rsidR="007F2153" w:rsidRPr="007A0893">
        <w:t>are listed</w:t>
      </w:r>
      <w:r w:rsidR="007F2153" w:rsidRPr="007E4435">
        <w:t xml:space="preserve"> </w:t>
      </w:r>
      <w:r w:rsidR="007F2153" w:rsidRPr="007A0893">
        <w:t>in Table</w:t>
      </w:r>
      <w:r w:rsidR="007F2153" w:rsidRPr="007E4435">
        <w:t xml:space="preserve"> </w:t>
      </w:r>
      <w:r w:rsidR="007F2153" w:rsidRPr="007A0893">
        <w:t>1</w:t>
      </w:r>
      <w:r w:rsidR="007F2153" w:rsidRPr="007E4435">
        <w:t xml:space="preserve"> </w:t>
      </w:r>
      <w:r w:rsidR="007F2153" w:rsidRPr="007A0893">
        <w:t>Section</w:t>
      </w:r>
      <w:r w:rsidR="007F2153" w:rsidRPr="007E4435">
        <w:t xml:space="preserve"> </w:t>
      </w:r>
      <w:r w:rsidR="007F2153" w:rsidRPr="007A0893">
        <w:t>A.</w:t>
      </w:r>
      <w:r w:rsidR="007F2153" w:rsidRPr="007E4435">
        <w:t xml:space="preserve"> </w:t>
      </w:r>
      <w:r w:rsidR="007F2153" w:rsidRPr="007A0893">
        <w:t>Crops</w:t>
      </w:r>
      <w:r w:rsidR="007F2153" w:rsidRPr="007E4435">
        <w:t xml:space="preserve"> </w:t>
      </w:r>
      <w:r w:rsidR="007F2153" w:rsidRPr="007A0893">
        <w:t>that</w:t>
      </w:r>
      <w:r w:rsidR="007F2153" w:rsidRPr="007E4435">
        <w:t xml:space="preserve"> </w:t>
      </w:r>
      <w:r w:rsidR="007F2153" w:rsidRPr="007A0893">
        <w:t>will</w:t>
      </w:r>
      <w:r w:rsidR="007F2153" w:rsidRPr="007E4435">
        <w:t xml:space="preserve"> </w:t>
      </w:r>
      <w:r w:rsidR="007F2153" w:rsidRPr="007A0893">
        <w:t>be</w:t>
      </w:r>
      <w:r w:rsidR="007F2153" w:rsidRPr="007E4435">
        <w:t xml:space="preserve"> </w:t>
      </w:r>
      <w:r w:rsidR="007F2153" w:rsidRPr="007A0893">
        <w:t>planted</w:t>
      </w:r>
      <w:r w:rsidR="007F2153" w:rsidRPr="007E4435">
        <w:t xml:space="preserve"> </w:t>
      </w:r>
      <w:r w:rsidR="007F2153" w:rsidRPr="007A0893">
        <w:t>following</w:t>
      </w:r>
      <w:r w:rsidR="007F2153" w:rsidRPr="007E4435">
        <w:t xml:space="preserve"> </w:t>
      </w:r>
      <w:r w:rsidR="007F2153" w:rsidRPr="007A0893">
        <w:t>application</w:t>
      </w:r>
      <w:r w:rsidR="007F2153" w:rsidRPr="007E4435">
        <w:t xml:space="preserve"> </w:t>
      </w:r>
      <w:r w:rsidR="007F2153" w:rsidRPr="007A0893">
        <w:t>must</w:t>
      </w:r>
      <w:r w:rsidR="007F2153" w:rsidRPr="007E4435">
        <w:t xml:space="preserve"> </w:t>
      </w:r>
      <w:proofErr w:type="gramStart"/>
      <w:r w:rsidR="007F2153" w:rsidRPr="007A0893">
        <w:t>be</w:t>
      </w:r>
      <w:r w:rsidR="007F2153" w:rsidRPr="007E4435">
        <w:t xml:space="preserve"> </w:t>
      </w:r>
      <w:r w:rsidR="007F2153" w:rsidRPr="007A0893">
        <w:t>in</w:t>
      </w:r>
      <w:r w:rsidR="007F2153" w:rsidRPr="007E4435">
        <w:t xml:space="preserve"> </w:t>
      </w:r>
      <w:r w:rsidR="007F2153" w:rsidRPr="007A0893">
        <w:t>compliance</w:t>
      </w:r>
      <w:r w:rsidR="007F2153" w:rsidRPr="007E4435">
        <w:t xml:space="preserve"> </w:t>
      </w:r>
      <w:r w:rsidR="007F2153" w:rsidRPr="007A0893">
        <w:t>with</w:t>
      </w:r>
      <w:proofErr w:type="gramEnd"/>
      <w:r w:rsidR="007F2153" w:rsidRPr="007E4435">
        <w:t xml:space="preserve"> </w:t>
      </w:r>
      <w:r w:rsidR="007F2153" w:rsidRPr="007A0893">
        <w:t>the</w:t>
      </w:r>
      <w:r w:rsidR="007F2153" w:rsidRPr="007E4435">
        <w:t xml:space="preserve"> </w:t>
      </w:r>
      <w:r w:rsidR="007F2153" w:rsidRPr="007A0893">
        <w:t>rotational interval listed in the “Rotational Restriction” table above.</w:t>
      </w:r>
    </w:p>
    <w:p w14:paraId="6F1425E0" w14:textId="77777777" w:rsidR="00CD6EB5" w:rsidRPr="007A0893" w:rsidRDefault="00000000" w:rsidP="00DC1588">
      <w:pPr>
        <w:pStyle w:val="BodyText"/>
        <w:widowControl/>
      </w:pPr>
      <w:r w:rsidRPr="007A0893">
        <w:t>No-till</w:t>
      </w:r>
      <w:r w:rsidRPr="007E4435">
        <w:t xml:space="preserve"> </w:t>
      </w:r>
      <w:r w:rsidRPr="007A0893">
        <w:t>planters</w:t>
      </w:r>
      <w:r w:rsidRPr="007E4435">
        <w:t xml:space="preserve"> </w:t>
      </w:r>
      <w:r w:rsidRPr="007A0893">
        <w:t>that</w:t>
      </w:r>
      <w:r w:rsidRPr="007E4435">
        <w:t xml:space="preserve"> </w:t>
      </w:r>
      <w:r w:rsidRPr="007A0893">
        <w:t>incorporate</w:t>
      </w:r>
      <w:r w:rsidRPr="007E4435">
        <w:t xml:space="preserve"> </w:t>
      </w:r>
      <w:r w:rsidRPr="007A0893">
        <w:t>the</w:t>
      </w:r>
      <w:r w:rsidRPr="007E4435">
        <w:t xml:space="preserve"> </w:t>
      </w:r>
      <w:r w:rsidRPr="007A0893">
        <w:t>soil</w:t>
      </w:r>
      <w:r w:rsidRPr="007E4435">
        <w:t xml:space="preserve"> </w:t>
      </w:r>
      <w:r w:rsidRPr="007A0893">
        <w:t>during</w:t>
      </w:r>
      <w:r w:rsidRPr="007E4435">
        <w:t xml:space="preserve"> </w:t>
      </w:r>
      <w:r w:rsidRPr="007A0893">
        <w:t>planting</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decreased</w:t>
      </w:r>
      <w:r w:rsidRPr="007E4435">
        <w:t xml:space="preserve"> </w:t>
      </w:r>
      <w:r w:rsidRPr="007A0893">
        <w:t>weed</w:t>
      </w:r>
      <w:r w:rsidRPr="007E4435">
        <w:t xml:space="preserve"> </w:t>
      </w:r>
      <w:r w:rsidRPr="007A0893">
        <w:t>control</w:t>
      </w:r>
      <w:r w:rsidRPr="007E4435">
        <w:t xml:space="preserve"> </w:t>
      </w:r>
      <w:r w:rsidRPr="007A0893">
        <w:t>in</w:t>
      </w:r>
      <w:r w:rsidRPr="007E4435">
        <w:t xml:space="preserve"> </w:t>
      </w:r>
      <w:r w:rsidRPr="007A0893">
        <w:t>the</w:t>
      </w:r>
      <w:r w:rsidRPr="007E4435">
        <w:t xml:space="preserve"> row.</w:t>
      </w:r>
    </w:p>
    <w:p w14:paraId="525CE3FA" w14:textId="77777777" w:rsidR="00CD6EB5" w:rsidRPr="007A0893" w:rsidRDefault="00000000" w:rsidP="00DC1588">
      <w:pPr>
        <w:pStyle w:val="Heading1"/>
        <w:widowControl/>
      </w:pPr>
      <w:bookmarkStart w:id="61" w:name="DIRECTIONS_FOR_USE_IN_FALL_BURNDOWN_PROG"/>
      <w:bookmarkEnd w:id="61"/>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FALL</w:t>
      </w:r>
      <w:r w:rsidRPr="007E4435">
        <w:t xml:space="preserve"> </w:t>
      </w:r>
      <w:r w:rsidRPr="007A0893">
        <w:t>BURNDOWN</w:t>
      </w:r>
      <w:r w:rsidRPr="007E4435">
        <w:t xml:space="preserve"> </w:t>
      </w:r>
      <w:r w:rsidRPr="007A0893">
        <w:t>PROGRAMS</w:t>
      </w:r>
      <w:r w:rsidRPr="007E4435">
        <w:t xml:space="preserve"> </w:t>
      </w:r>
      <w:r w:rsidRPr="007A0893">
        <w:t>IN</w:t>
      </w:r>
      <w:r w:rsidRPr="007E4435">
        <w:t xml:space="preserve"> </w:t>
      </w:r>
      <w:r w:rsidRPr="007A0893">
        <w:t>FIELDS</w:t>
      </w:r>
      <w:r w:rsidRPr="007E4435">
        <w:t xml:space="preserve"> </w:t>
      </w:r>
      <w:r w:rsidRPr="007A0893">
        <w:t>TO</w:t>
      </w:r>
      <w:r w:rsidRPr="007E4435">
        <w:t xml:space="preserve"> </w:t>
      </w:r>
      <w:r w:rsidRPr="007A0893">
        <w:t>BE</w:t>
      </w:r>
      <w:r w:rsidRPr="007E4435">
        <w:t xml:space="preserve"> </w:t>
      </w:r>
      <w:r w:rsidRPr="007A0893">
        <w:t>PLANTED</w:t>
      </w:r>
      <w:r w:rsidRPr="007E4435">
        <w:t xml:space="preserve"> </w:t>
      </w:r>
      <w:r w:rsidRPr="007A0893">
        <w:t>TO BARLEY,</w:t>
      </w:r>
      <w:r w:rsidRPr="007E4435">
        <w:t xml:space="preserve"> </w:t>
      </w:r>
      <w:r w:rsidRPr="007A0893">
        <w:t>FIELD</w:t>
      </w:r>
      <w:r w:rsidRPr="007E4435">
        <w:t xml:space="preserve"> </w:t>
      </w:r>
      <w:r w:rsidRPr="007A0893">
        <w:t>PEAS,</w:t>
      </w:r>
      <w:r w:rsidRPr="007E4435">
        <w:t xml:space="preserve"> </w:t>
      </w:r>
      <w:r w:rsidRPr="007A0893">
        <w:t>FLAX,</w:t>
      </w:r>
      <w:r w:rsidRPr="007E4435">
        <w:t xml:space="preserve"> </w:t>
      </w:r>
      <w:r w:rsidRPr="007A0893">
        <w:t>LENTIL,</w:t>
      </w:r>
      <w:r w:rsidRPr="007E4435">
        <w:t xml:space="preserve"> </w:t>
      </w:r>
      <w:r w:rsidRPr="007A0893">
        <w:t>SAFFLOWER,</w:t>
      </w:r>
      <w:r w:rsidRPr="007E4435">
        <w:t xml:space="preserve"> </w:t>
      </w:r>
      <w:proofErr w:type="gramStart"/>
      <w:r w:rsidRPr="007A0893">
        <w:t>SUNFLOWER</w:t>
      </w:r>
      <w:proofErr w:type="gramEnd"/>
      <w:r w:rsidRPr="007E4435">
        <w:t xml:space="preserve"> </w:t>
      </w:r>
      <w:r w:rsidRPr="007A0893">
        <w:t>AND</w:t>
      </w:r>
      <w:r w:rsidRPr="007E4435">
        <w:t xml:space="preserve"> </w:t>
      </w:r>
      <w:r w:rsidRPr="007A0893">
        <w:t>SPRING</w:t>
      </w:r>
      <w:r w:rsidRPr="007E4435">
        <w:t xml:space="preserve"> </w:t>
      </w:r>
      <w:r w:rsidRPr="007A0893">
        <w:t>WHEAT</w:t>
      </w:r>
    </w:p>
    <w:p w14:paraId="50A2C449" w14:textId="77777777" w:rsidR="00CD6EB5" w:rsidRDefault="00000000" w:rsidP="00DC1588">
      <w:pPr>
        <w:widowControl/>
        <w:jc w:val="center"/>
        <w:rPr>
          <w:b/>
          <w:bCs/>
          <w:sz w:val="20"/>
          <w:szCs w:val="20"/>
        </w:rPr>
      </w:pPr>
      <w:bookmarkStart w:id="62" w:name="(Preplant_to_Crop)"/>
      <w:bookmarkEnd w:id="62"/>
      <w:r w:rsidRPr="007E4435">
        <w:rPr>
          <w:b/>
          <w:bCs/>
          <w:sz w:val="20"/>
          <w:szCs w:val="20"/>
        </w:rPr>
        <w:t>(Preplant to Crop)</w:t>
      </w:r>
    </w:p>
    <w:p w14:paraId="146968E9" w14:textId="77777777" w:rsidR="005D4117" w:rsidRPr="007E4435" w:rsidRDefault="005D4117" w:rsidP="005D4117">
      <w:pPr>
        <w:jc w:val="center"/>
        <w:rPr>
          <w:b/>
          <w:bCs/>
        </w:rPr>
      </w:pPr>
      <w:r w:rsidRPr="007E4435">
        <w:rPr>
          <w:b/>
        </w:rPr>
        <w:t>[For Use in Arizona, California and Hawaii Only]</w:t>
      </w:r>
    </w:p>
    <w:p w14:paraId="34C1787D" w14:textId="77777777" w:rsidR="00CD6EB5" w:rsidRPr="007A0893" w:rsidRDefault="00000000" w:rsidP="00DC1588">
      <w:pPr>
        <w:pStyle w:val="Heading2"/>
        <w:widowControl/>
      </w:pPr>
      <w:r w:rsidRPr="007E4435">
        <w:t>PRECAUTIONS</w:t>
      </w:r>
    </w:p>
    <w:p w14:paraId="7D3810C6" w14:textId="266831FA" w:rsidR="00CD6EB5" w:rsidRPr="007E4435" w:rsidRDefault="009F32FF" w:rsidP="00DC1588">
      <w:pPr>
        <w:pStyle w:val="ListParagraph"/>
        <w:widowControl/>
        <w:numPr>
          <w:ilvl w:val="0"/>
          <w:numId w:val="29"/>
        </w:numPr>
        <w:ind w:left="360"/>
        <w:jc w:val="both"/>
        <w:rPr>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A0893">
        <w:rPr>
          <w:sz w:val="20"/>
          <w:szCs w:val="20"/>
        </w:rPr>
        <w:t>can be mixed with 2,4-D and/or glyphosate formulations labeled for burndown programs</w:t>
      </w:r>
      <w:r w:rsidR="007F2153" w:rsidRPr="007E4435">
        <w:rPr>
          <w:sz w:val="20"/>
          <w:szCs w:val="20"/>
        </w:rPr>
        <w:t xml:space="preserve"> </w:t>
      </w:r>
      <w:r w:rsidR="007F2153" w:rsidRPr="007A0893">
        <w:rPr>
          <w:sz w:val="20"/>
          <w:szCs w:val="20"/>
        </w:rPr>
        <w:t>(preplant</w:t>
      </w:r>
      <w:r w:rsidR="007F2153" w:rsidRPr="007E4435">
        <w:rPr>
          <w:sz w:val="20"/>
          <w:szCs w:val="20"/>
        </w:rPr>
        <w:t xml:space="preserve"> </w:t>
      </w:r>
      <w:r w:rsidR="007F2153" w:rsidRPr="007A0893">
        <w:rPr>
          <w:sz w:val="20"/>
          <w:szCs w:val="20"/>
        </w:rPr>
        <w:t>to</w:t>
      </w:r>
      <w:r w:rsidR="007F2153" w:rsidRPr="007E4435">
        <w:rPr>
          <w:sz w:val="20"/>
          <w:szCs w:val="20"/>
        </w:rPr>
        <w:t xml:space="preserve"> </w:t>
      </w:r>
      <w:r w:rsidR="007F2153" w:rsidRPr="007A0893">
        <w:rPr>
          <w:sz w:val="20"/>
          <w:szCs w:val="20"/>
        </w:rPr>
        <w:t>crop)</w:t>
      </w:r>
      <w:r w:rsidR="007F2153" w:rsidRPr="007E4435">
        <w:rPr>
          <w:sz w:val="20"/>
          <w:szCs w:val="20"/>
        </w:rPr>
        <w:t xml:space="preserve"> </w:t>
      </w:r>
      <w:r w:rsidR="007F2153" w:rsidRPr="007A0893">
        <w:rPr>
          <w:sz w:val="20"/>
          <w:szCs w:val="20"/>
        </w:rPr>
        <w:t>in</w:t>
      </w:r>
      <w:r w:rsidR="007F2153" w:rsidRPr="007E4435">
        <w:rPr>
          <w:sz w:val="20"/>
          <w:szCs w:val="20"/>
        </w:rPr>
        <w:t xml:space="preserve"> </w:t>
      </w:r>
      <w:r w:rsidR="007F2153" w:rsidRPr="007A0893">
        <w:rPr>
          <w:sz w:val="20"/>
          <w:szCs w:val="20"/>
        </w:rPr>
        <w:t>accordance</w:t>
      </w:r>
      <w:r w:rsidR="007F2153" w:rsidRPr="007E4435">
        <w:rPr>
          <w:sz w:val="20"/>
          <w:szCs w:val="20"/>
        </w:rPr>
        <w:t xml:space="preserve"> </w:t>
      </w:r>
      <w:r w:rsidR="007F2153" w:rsidRPr="007A0893">
        <w:rPr>
          <w:sz w:val="20"/>
          <w:szCs w:val="20"/>
        </w:rPr>
        <w:t>with</w:t>
      </w:r>
      <w:r w:rsidR="007F2153" w:rsidRPr="007E4435">
        <w:rPr>
          <w:sz w:val="20"/>
          <w:szCs w:val="20"/>
        </w:rPr>
        <w:t xml:space="preserve"> </w:t>
      </w:r>
      <w:r w:rsidR="007F2153" w:rsidRPr="007A0893">
        <w:rPr>
          <w:sz w:val="20"/>
          <w:szCs w:val="20"/>
        </w:rPr>
        <w:t>the</w:t>
      </w:r>
      <w:r w:rsidR="007F2153" w:rsidRPr="007E4435">
        <w:rPr>
          <w:sz w:val="20"/>
          <w:szCs w:val="20"/>
        </w:rPr>
        <w:t xml:space="preserve"> </w:t>
      </w:r>
      <w:r w:rsidR="007F2153" w:rsidRPr="007A0893">
        <w:rPr>
          <w:sz w:val="20"/>
          <w:szCs w:val="20"/>
        </w:rPr>
        <w:t>most</w:t>
      </w:r>
      <w:r w:rsidR="007F2153" w:rsidRPr="007E4435">
        <w:rPr>
          <w:sz w:val="20"/>
          <w:szCs w:val="20"/>
        </w:rPr>
        <w:t xml:space="preserve"> </w:t>
      </w:r>
      <w:r w:rsidR="007F2153" w:rsidRPr="007A0893">
        <w:rPr>
          <w:sz w:val="20"/>
          <w:szCs w:val="20"/>
        </w:rPr>
        <w:t>restrictive</w:t>
      </w:r>
      <w:r w:rsidR="007F2153" w:rsidRPr="007E4435">
        <w:rPr>
          <w:sz w:val="20"/>
          <w:szCs w:val="20"/>
        </w:rPr>
        <w:t xml:space="preserve"> </w:t>
      </w:r>
      <w:r w:rsidR="007F2153" w:rsidRPr="007A0893">
        <w:rPr>
          <w:sz w:val="20"/>
          <w:szCs w:val="20"/>
        </w:rPr>
        <w:t>label</w:t>
      </w:r>
      <w:r w:rsidR="007F2153" w:rsidRPr="007E4435">
        <w:rPr>
          <w:sz w:val="20"/>
          <w:szCs w:val="20"/>
        </w:rPr>
        <w:t xml:space="preserve"> </w:t>
      </w:r>
      <w:r w:rsidR="007F2153" w:rsidRPr="007A0893">
        <w:rPr>
          <w:sz w:val="20"/>
          <w:szCs w:val="20"/>
        </w:rPr>
        <w:t>limitations</w:t>
      </w:r>
      <w:r w:rsidR="007F2153" w:rsidRPr="007E4435">
        <w:rPr>
          <w:sz w:val="20"/>
          <w:szCs w:val="20"/>
        </w:rPr>
        <w:t xml:space="preserve"> </w:t>
      </w:r>
      <w:r w:rsidR="007F2153" w:rsidRPr="007A0893">
        <w:rPr>
          <w:sz w:val="20"/>
          <w:szCs w:val="20"/>
        </w:rPr>
        <w:t>and</w:t>
      </w:r>
      <w:r w:rsidR="007F2153" w:rsidRPr="007E4435">
        <w:rPr>
          <w:sz w:val="20"/>
          <w:szCs w:val="20"/>
        </w:rPr>
        <w:t xml:space="preserve"> precautions.</w:t>
      </w:r>
    </w:p>
    <w:p w14:paraId="729325D2" w14:textId="77777777" w:rsidR="00CD6EB5" w:rsidRPr="007A0893" w:rsidRDefault="00000000" w:rsidP="00DC1588">
      <w:pPr>
        <w:pStyle w:val="Heading2"/>
        <w:widowControl/>
      </w:pPr>
      <w:r w:rsidRPr="007E4435">
        <w:t>RESTRICTIONS</w:t>
      </w:r>
    </w:p>
    <w:p w14:paraId="121ED09E" w14:textId="3F311E88" w:rsidR="00CD6EB5" w:rsidRPr="007E4435" w:rsidRDefault="00000000" w:rsidP="00DC1588">
      <w:pPr>
        <w:pStyle w:val="ListParagraph"/>
        <w:widowControl/>
        <w:numPr>
          <w:ilvl w:val="0"/>
          <w:numId w:val="29"/>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to</w:t>
      </w:r>
      <w:r w:rsidRPr="007E4435">
        <w:rPr>
          <w:sz w:val="20"/>
          <w:szCs w:val="20"/>
        </w:rPr>
        <w:t xml:space="preserve"> </w:t>
      </w:r>
      <w:r w:rsidRPr="007A0893">
        <w:rPr>
          <w:sz w:val="20"/>
          <w:szCs w:val="20"/>
        </w:rPr>
        <w:t>frozen</w:t>
      </w:r>
      <w:r w:rsidRPr="007E4435">
        <w:rPr>
          <w:sz w:val="20"/>
          <w:szCs w:val="20"/>
        </w:rPr>
        <w:t xml:space="preserve"> </w:t>
      </w:r>
      <w:r w:rsidRPr="007A0893">
        <w:rPr>
          <w:sz w:val="20"/>
          <w:szCs w:val="20"/>
        </w:rPr>
        <w:t>or</w:t>
      </w:r>
      <w:r w:rsidRPr="007E4435">
        <w:rPr>
          <w:sz w:val="20"/>
          <w:szCs w:val="20"/>
        </w:rPr>
        <w:t xml:space="preserve"> </w:t>
      </w:r>
      <w:proofErr w:type="gramStart"/>
      <w:r w:rsidRPr="007A0893">
        <w:rPr>
          <w:sz w:val="20"/>
          <w:szCs w:val="20"/>
        </w:rPr>
        <w:t>snow</w:t>
      </w:r>
      <w:r w:rsidRPr="007E4435">
        <w:rPr>
          <w:sz w:val="20"/>
          <w:szCs w:val="20"/>
        </w:rPr>
        <w:t xml:space="preserve"> </w:t>
      </w:r>
      <w:r w:rsidRPr="007A0893">
        <w:rPr>
          <w:sz w:val="20"/>
          <w:szCs w:val="20"/>
        </w:rPr>
        <w:t>covered</w:t>
      </w:r>
      <w:proofErr w:type="gramEnd"/>
      <w:r w:rsidRPr="007E4435">
        <w:rPr>
          <w:sz w:val="20"/>
          <w:szCs w:val="20"/>
        </w:rPr>
        <w:t xml:space="preserve"> soil.</w:t>
      </w:r>
    </w:p>
    <w:p w14:paraId="43360375" w14:textId="77777777" w:rsidR="00CD6EB5" w:rsidRPr="007E4435" w:rsidRDefault="00000000" w:rsidP="00DC1588">
      <w:pPr>
        <w:pStyle w:val="ListParagraph"/>
        <w:widowControl/>
        <w:numPr>
          <w:ilvl w:val="0"/>
          <w:numId w:val="29"/>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perform</w:t>
      </w:r>
      <w:r w:rsidRPr="007E4435">
        <w:rPr>
          <w:sz w:val="20"/>
          <w:szCs w:val="20"/>
        </w:rPr>
        <w:t xml:space="preserve"> </w:t>
      </w:r>
      <w:r w:rsidRPr="007A0893">
        <w:rPr>
          <w:sz w:val="20"/>
          <w:szCs w:val="20"/>
        </w:rPr>
        <w:t>any</w:t>
      </w:r>
      <w:r w:rsidRPr="007E4435">
        <w:rPr>
          <w:sz w:val="20"/>
          <w:szCs w:val="20"/>
        </w:rPr>
        <w:t xml:space="preserve"> </w:t>
      </w:r>
      <w:r w:rsidRPr="007A0893">
        <w:rPr>
          <w:sz w:val="20"/>
          <w:szCs w:val="20"/>
        </w:rPr>
        <w:t>tillage</w:t>
      </w:r>
      <w:r w:rsidRPr="007E4435">
        <w:rPr>
          <w:sz w:val="20"/>
          <w:szCs w:val="20"/>
        </w:rPr>
        <w:t xml:space="preserve"> </w:t>
      </w:r>
      <w:r w:rsidRPr="007A0893">
        <w:rPr>
          <w:sz w:val="20"/>
          <w:szCs w:val="20"/>
        </w:rPr>
        <w:t>operation</w:t>
      </w:r>
      <w:r w:rsidRPr="007E4435">
        <w:rPr>
          <w:sz w:val="20"/>
          <w:szCs w:val="20"/>
        </w:rPr>
        <w:t xml:space="preserve"> </w:t>
      </w:r>
      <w:r w:rsidRPr="007A0893">
        <w:rPr>
          <w:sz w:val="20"/>
          <w:szCs w:val="20"/>
        </w:rPr>
        <w:t>after</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residual</w:t>
      </w:r>
      <w:r w:rsidRPr="007E4435">
        <w:rPr>
          <w:sz w:val="20"/>
          <w:szCs w:val="20"/>
        </w:rPr>
        <w:t xml:space="preserve"> </w:t>
      </w:r>
      <w:r w:rsidRPr="007A0893">
        <w:rPr>
          <w:sz w:val="20"/>
          <w:szCs w:val="20"/>
        </w:rPr>
        <w:t>weed</w:t>
      </w:r>
      <w:r w:rsidRPr="007E4435">
        <w:rPr>
          <w:sz w:val="20"/>
          <w:szCs w:val="20"/>
        </w:rPr>
        <w:t xml:space="preserve"> </w:t>
      </w:r>
      <w:r w:rsidRPr="007A0893">
        <w:rPr>
          <w:sz w:val="20"/>
          <w:szCs w:val="20"/>
        </w:rPr>
        <w:t>control</w:t>
      </w:r>
      <w:r w:rsidRPr="007E4435">
        <w:rPr>
          <w:sz w:val="20"/>
          <w:szCs w:val="20"/>
        </w:rPr>
        <w:t xml:space="preserve"> </w:t>
      </w:r>
      <w:r w:rsidRPr="007A0893">
        <w:rPr>
          <w:sz w:val="20"/>
          <w:szCs w:val="20"/>
        </w:rPr>
        <w:t>will</w:t>
      </w:r>
      <w:r w:rsidRPr="007E4435">
        <w:rPr>
          <w:sz w:val="20"/>
          <w:szCs w:val="20"/>
        </w:rPr>
        <w:t xml:space="preserve"> </w:t>
      </w:r>
      <w:r w:rsidRPr="007A0893">
        <w:rPr>
          <w:sz w:val="20"/>
          <w:szCs w:val="20"/>
        </w:rPr>
        <w:t>be</w:t>
      </w:r>
      <w:r w:rsidRPr="007E4435">
        <w:rPr>
          <w:sz w:val="20"/>
          <w:szCs w:val="20"/>
        </w:rPr>
        <w:t xml:space="preserve"> reduced.</w:t>
      </w:r>
    </w:p>
    <w:p w14:paraId="0A2F72FA" w14:textId="125A5269" w:rsidR="00CD6EB5" w:rsidRPr="007E4435" w:rsidRDefault="00000000" w:rsidP="00DC1588">
      <w:pPr>
        <w:pStyle w:val="ListParagraph"/>
        <w:widowControl/>
        <w:numPr>
          <w:ilvl w:val="0"/>
          <w:numId w:val="29"/>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mix</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with</w:t>
      </w:r>
      <w:r w:rsidRPr="007E4435">
        <w:rPr>
          <w:sz w:val="20"/>
          <w:szCs w:val="20"/>
        </w:rPr>
        <w:t xml:space="preserve"> </w:t>
      </w:r>
      <w:r w:rsidRPr="007A0893">
        <w:rPr>
          <w:sz w:val="20"/>
          <w:szCs w:val="20"/>
        </w:rPr>
        <w:t>any</w:t>
      </w:r>
      <w:r w:rsidRPr="007E4435">
        <w:rPr>
          <w:sz w:val="20"/>
          <w:szCs w:val="20"/>
        </w:rPr>
        <w:t xml:space="preserve"> </w:t>
      </w:r>
      <w:r w:rsidRPr="007A0893">
        <w:rPr>
          <w:sz w:val="20"/>
          <w:szCs w:val="20"/>
        </w:rPr>
        <w:t>product</w:t>
      </w:r>
      <w:r w:rsidRPr="007E4435">
        <w:rPr>
          <w:sz w:val="20"/>
          <w:szCs w:val="20"/>
        </w:rPr>
        <w:t xml:space="preserve"> </w:t>
      </w:r>
      <w:r w:rsidRPr="007A0893">
        <w:rPr>
          <w:sz w:val="20"/>
          <w:szCs w:val="20"/>
        </w:rPr>
        <w:t>containing</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label</w:t>
      </w:r>
      <w:r w:rsidRPr="007E4435">
        <w:rPr>
          <w:sz w:val="20"/>
          <w:szCs w:val="20"/>
        </w:rPr>
        <w:t xml:space="preserve"> </w:t>
      </w:r>
      <w:r w:rsidRPr="007A0893">
        <w:rPr>
          <w:sz w:val="20"/>
          <w:szCs w:val="20"/>
        </w:rPr>
        <w:t>prohibition</w:t>
      </w:r>
      <w:r w:rsidRPr="007E4435">
        <w:rPr>
          <w:sz w:val="20"/>
          <w:szCs w:val="20"/>
        </w:rPr>
        <w:t xml:space="preserve"> </w:t>
      </w:r>
      <w:r w:rsidRPr="007A0893">
        <w:rPr>
          <w:sz w:val="20"/>
          <w:szCs w:val="20"/>
        </w:rPr>
        <w:t>against</w:t>
      </w:r>
      <w:r w:rsidRPr="007E4435">
        <w:rPr>
          <w:sz w:val="20"/>
          <w:szCs w:val="20"/>
        </w:rPr>
        <w:t xml:space="preserve"> </w:t>
      </w:r>
      <w:r w:rsidRPr="007A0893">
        <w:rPr>
          <w:sz w:val="20"/>
          <w:szCs w:val="20"/>
        </w:rPr>
        <w:t>such</w:t>
      </w:r>
      <w:r w:rsidRPr="007E4435">
        <w:rPr>
          <w:sz w:val="20"/>
          <w:szCs w:val="20"/>
        </w:rPr>
        <w:t xml:space="preserve"> mixing.</w:t>
      </w:r>
    </w:p>
    <w:p w14:paraId="595AA1A2" w14:textId="77777777" w:rsidR="00CD6EB5" w:rsidRPr="007E4435" w:rsidRDefault="00000000" w:rsidP="00DC1588">
      <w:pPr>
        <w:pStyle w:val="ListParagraph"/>
        <w:widowControl/>
        <w:numPr>
          <w:ilvl w:val="0"/>
          <w:numId w:val="29"/>
        </w:numPr>
        <w:ind w:left="360"/>
        <w:jc w:val="both"/>
        <w:rPr>
          <w:sz w:val="20"/>
          <w:szCs w:val="20"/>
        </w:rPr>
      </w:pPr>
      <w:r w:rsidRPr="007A0893">
        <w:rPr>
          <w:sz w:val="20"/>
          <w:szCs w:val="20"/>
        </w:rPr>
        <w:t>Observe</w:t>
      </w:r>
      <w:r w:rsidRPr="007E4435">
        <w:rPr>
          <w:sz w:val="20"/>
          <w:szCs w:val="20"/>
        </w:rPr>
        <w:t xml:space="preserve"> </w:t>
      </w:r>
      <w:r w:rsidRPr="007A0893">
        <w:rPr>
          <w:sz w:val="20"/>
          <w:szCs w:val="20"/>
        </w:rPr>
        <w:t>all</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intervals</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planting</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listed</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“ROTATIONAL</w:t>
      </w:r>
      <w:r w:rsidRPr="007E4435">
        <w:rPr>
          <w:sz w:val="20"/>
          <w:szCs w:val="20"/>
        </w:rPr>
        <w:t xml:space="preserve"> </w:t>
      </w:r>
      <w:r w:rsidRPr="007A0893">
        <w:rPr>
          <w:sz w:val="20"/>
          <w:szCs w:val="20"/>
        </w:rPr>
        <w:t>RESTRICTIONS”</w:t>
      </w:r>
      <w:r w:rsidRPr="007E4435">
        <w:rPr>
          <w:sz w:val="20"/>
          <w:szCs w:val="20"/>
        </w:rPr>
        <w:t xml:space="preserve"> table.</w:t>
      </w:r>
    </w:p>
    <w:p w14:paraId="2B18B916" w14:textId="77777777" w:rsidR="00CD6EB5" w:rsidRPr="007A0893" w:rsidRDefault="00000000" w:rsidP="00DC1588">
      <w:pPr>
        <w:pStyle w:val="Heading3"/>
        <w:widowControl/>
      </w:pPr>
      <w:bookmarkStart w:id="63" w:name="FALL_BURNDOWN_PROGRAMS"/>
      <w:bookmarkEnd w:id="63"/>
      <w:r w:rsidRPr="007A0893">
        <w:t>FALL</w:t>
      </w:r>
      <w:r w:rsidRPr="007E4435">
        <w:rPr>
          <w:sz w:val="22"/>
          <w:szCs w:val="22"/>
        </w:rPr>
        <w:t xml:space="preserve"> </w:t>
      </w:r>
      <w:r w:rsidRPr="007A0893">
        <w:t>BURNDOWN</w:t>
      </w:r>
      <w:r w:rsidRPr="007E4435">
        <w:rPr>
          <w:sz w:val="22"/>
          <w:szCs w:val="22"/>
        </w:rPr>
        <w:t xml:space="preserve"> PROGRAMS</w:t>
      </w:r>
    </w:p>
    <w:p w14:paraId="6E81452D" w14:textId="7789D089"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can</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r w:rsidR="007F2153" w:rsidRPr="007A0893">
        <w:t>at [2</w:t>
      </w:r>
      <w:r w:rsidR="007F2153" w:rsidRPr="007E4435">
        <w:t xml:space="preserve"> </w:t>
      </w:r>
      <w:r w:rsidR="007F2153" w:rsidRPr="007A0893">
        <w:t>to 4</w:t>
      </w:r>
      <w:r w:rsidR="007F2153" w:rsidRPr="007E4435">
        <w:t xml:space="preserve"> </w:t>
      </w:r>
      <w:proofErr w:type="spellStart"/>
      <w:r w:rsidR="007F2153" w:rsidRPr="007A0893">
        <w:t>fl</w:t>
      </w:r>
      <w:proofErr w:type="spellEnd"/>
      <w:r w:rsidR="007F2153" w:rsidRPr="007E4435">
        <w:t xml:space="preserve"> </w:t>
      </w:r>
      <w:r w:rsidR="007F2153" w:rsidRPr="007A0893">
        <w:t xml:space="preserve">oz/A </w:t>
      </w:r>
      <w:r w:rsidR="007F2153" w:rsidRPr="007E4435">
        <w:t xml:space="preserve">(equivalent to 0.065 to 0.13 </w:t>
      </w:r>
      <w:proofErr w:type="spellStart"/>
      <w:r w:rsidR="007F2153" w:rsidRPr="007E4435">
        <w:t>lb</w:t>
      </w:r>
      <w:proofErr w:type="spellEnd"/>
      <w:r w:rsidR="007F2153" w:rsidRPr="007E4435">
        <w:t xml:space="preserve"> ai/A)</w:t>
      </w:r>
      <w:r w:rsidR="007F2153" w:rsidRPr="007A0893">
        <w:t>]</w:t>
      </w:r>
      <w:r w:rsidR="007F2153" w:rsidRPr="007E4435">
        <w:t xml:space="preserve"> </w:t>
      </w:r>
      <w:r w:rsidR="007F2153" w:rsidRPr="007A0893">
        <w:t>with</w:t>
      </w:r>
      <w:r w:rsidR="007F2153" w:rsidRPr="007E4435">
        <w:t xml:space="preserve"> </w:t>
      </w:r>
      <w:r w:rsidR="007F2153" w:rsidRPr="007A0893">
        <w:t>labeled</w:t>
      </w:r>
      <w:r w:rsidR="007F2153" w:rsidRPr="007E4435">
        <w:t xml:space="preserve"> </w:t>
      </w:r>
      <w:r w:rsidR="007F2153" w:rsidRPr="007A0893">
        <w:t>burndown</w:t>
      </w:r>
      <w:r w:rsidR="007F2153" w:rsidRPr="007E4435">
        <w:t xml:space="preserve"> </w:t>
      </w:r>
      <w:r w:rsidR="007F2153" w:rsidRPr="007A0893">
        <w:t>herbicides to</w:t>
      </w:r>
      <w:r w:rsidR="007F2153" w:rsidRPr="007E4435">
        <w:t xml:space="preserve"> </w:t>
      </w:r>
      <w:r w:rsidR="007F2153" w:rsidRPr="007A0893">
        <w:t>enhance</w:t>
      </w:r>
      <w:r w:rsidR="007F2153" w:rsidRPr="007E4435">
        <w:t xml:space="preserve"> </w:t>
      </w:r>
      <w:r w:rsidR="007F2153" w:rsidRPr="007A0893">
        <w:t>the</w:t>
      </w:r>
      <w:r w:rsidR="007F2153" w:rsidRPr="007E4435">
        <w:t xml:space="preserve"> </w:t>
      </w:r>
      <w:r w:rsidR="007F2153" w:rsidRPr="007A0893">
        <w:t>speed</w:t>
      </w:r>
      <w:r w:rsidR="007F2153" w:rsidRPr="007E4435">
        <w:t xml:space="preserve"> </w:t>
      </w:r>
      <w:r w:rsidR="007F2153" w:rsidRPr="007A0893">
        <w:t>of burndown,</w:t>
      </w:r>
      <w:r w:rsidR="007F2153" w:rsidRPr="007E4435">
        <w:t xml:space="preserve"> </w:t>
      </w:r>
      <w:r w:rsidR="007F2153" w:rsidRPr="007A0893">
        <w:t>increase</w:t>
      </w:r>
      <w:r w:rsidR="007F2153" w:rsidRPr="007E4435">
        <w:t xml:space="preserve"> </w:t>
      </w:r>
      <w:r w:rsidR="007F2153" w:rsidRPr="007A0893">
        <w:t>weed</w:t>
      </w:r>
      <w:r w:rsidR="007F2153" w:rsidRPr="007E4435">
        <w:t xml:space="preserve"> </w:t>
      </w:r>
      <w:r w:rsidR="007F2153" w:rsidRPr="007A0893">
        <w:t>spectrum</w:t>
      </w:r>
      <w:r w:rsidR="007F2153" w:rsidRPr="007E4435">
        <w:t xml:space="preserve"> </w:t>
      </w:r>
      <w:r w:rsidR="007F2153" w:rsidRPr="007A0893">
        <w:t>and</w:t>
      </w:r>
      <w:r w:rsidR="007F2153" w:rsidRPr="007E4435">
        <w:t xml:space="preserve"> </w:t>
      </w:r>
      <w:r w:rsidR="007F2153" w:rsidRPr="007A0893">
        <w:t>provide</w:t>
      </w:r>
      <w:r w:rsidR="007F2153" w:rsidRPr="007E4435">
        <w:t xml:space="preserve"> </w:t>
      </w:r>
      <w:r w:rsidR="007F2153" w:rsidRPr="007A0893">
        <w:t>residual</w:t>
      </w:r>
      <w:r w:rsidR="007F2153" w:rsidRPr="007E4435">
        <w:t xml:space="preserve"> </w:t>
      </w:r>
      <w:r w:rsidR="007F2153" w:rsidRPr="007A0893">
        <w:t>weed</w:t>
      </w:r>
      <w:r w:rsidR="007F2153" w:rsidRPr="007E4435">
        <w:t xml:space="preserve"> </w:t>
      </w:r>
      <w:r w:rsidR="007F2153" w:rsidRPr="007A0893">
        <w:t>control</w:t>
      </w:r>
      <w:r w:rsidR="007F2153" w:rsidRPr="007E4435">
        <w:t xml:space="preserve"> </w:t>
      </w:r>
      <w:r w:rsidR="007F2153" w:rsidRPr="007A0893">
        <w:t>of</w:t>
      </w:r>
      <w:r w:rsidR="007F2153" w:rsidRPr="007E4435">
        <w:t xml:space="preserve"> </w:t>
      </w:r>
      <w:r w:rsidR="007F2153" w:rsidRPr="007A0893">
        <w:t>the</w:t>
      </w:r>
      <w:r w:rsidR="007F2153" w:rsidRPr="007E4435">
        <w:t xml:space="preserve"> </w:t>
      </w:r>
      <w:r w:rsidR="007F2153" w:rsidRPr="007A0893">
        <w:t>weeds</w:t>
      </w:r>
      <w:r w:rsidR="007F2153" w:rsidRPr="007E4435">
        <w:t xml:space="preserve"> </w:t>
      </w:r>
      <w:r w:rsidR="007F2153" w:rsidRPr="007A0893">
        <w:t>listed</w:t>
      </w:r>
      <w:r w:rsidR="007F2153" w:rsidRPr="007E4435">
        <w:t xml:space="preserve"> </w:t>
      </w:r>
      <w:r w:rsidR="007F2153" w:rsidRPr="007A0893">
        <w:t>in</w:t>
      </w:r>
      <w:r w:rsidR="007F2153" w:rsidRPr="007E4435">
        <w:t xml:space="preserve"> </w:t>
      </w:r>
      <w:r w:rsidR="007F2153" w:rsidRPr="007A0893">
        <w:t>Table</w:t>
      </w:r>
      <w:r w:rsidR="007F2153" w:rsidRPr="007E4435">
        <w:t xml:space="preserve"> </w:t>
      </w:r>
      <w:r w:rsidR="007F2153" w:rsidRPr="007A0893">
        <w:t>3</w:t>
      </w:r>
      <w:r w:rsidR="007F2153" w:rsidRPr="007E4435">
        <w:t xml:space="preserve"> </w:t>
      </w:r>
      <w:r w:rsidR="007F2153" w:rsidRPr="007A0893">
        <w:t xml:space="preserve">until the following spring. Rotational intervals must be followed for crop to be planted in the spring following the fall </w:t>
      </w:r>
      <w:r w:rsidRPr="007A0893">
        <w:rPr>
          <w:b/>
        </w:rPr>
        <w:t xml:space="preserve">Tide </w:t>
      </w:r>
      <w:proofErr w:type="spellStart"/>
      <w:r w:rsidRPr="007A0893">
        <w:rPr>
          <w:b/>
        </w:rPr>
        <w:t>Flumi</w:t>
      </w:r>
      <w:proofErr w:type="spellEnd"/>
      <w:r w:rsidRPr="007A0893">
        <w:rPr>
          <w:b/>
        </w:rPr>
        <w:t xml:space="preserve"> 44% SC </w:t>
      </w:r>
      <w:r w:rsidR="007F2153" w:rsidRPr="007A0893">
        <w:t>application.</w:t>
      </w:r>
      <w:r w:rsidR="007F2153" w:rsidRPr="007E4435">
        <w:t xml:space="preserve"> </w:t>
      </w:r>
      <w:r w:rsidR="007F2153" w:rsidRPr="007A0893">
        <w:t>Refer to</w:t>
      </w:r>
      <w:r w:rsidR="007F2153" w:rsidRPr="007E4435">
        <w:t xml:space="preserve"> </w:t>
      </w:r>
      <w:proofErr w:type="gramStart"/>
      <w:r w:rsidR="007F2153" w:rsidRPr="007A0893">
        <w:t>most</w:t>
      </w:r>
      <w:proofErr w:type="gramEnd"/>
      <w:r w:rsidR="007F2153" w:rsidRPr="007E4435">
        <w:t xml:space="preserve"> </w:t>
      </w:r>
      <w:r w:rsidR="007F2153" w:rsidRPr="007A0893">
        <w:t>restrictive</w:t>
      </w:r>
      <w:r w:rsidR="007F2153" w:rsidRPr="007E4435">
        <w:t xml:space="preserve"> </w:t>
      </w:r>
      <w:r w:rsidR="007F2153" w:rsidRPr="007A0893">
        <w:t>label</w:t>
      </w:r>
      <w:r w:rsidR="007F2153" w:rsidRPr="007E4435">
        <w:t xml:space="preserve"> </w:t>
      </w:r>
      <w:r w:rsidR="007F2153" w:rsidRPr="007A0893">
        <w:t>for minimum interval</w:t>
      </w:r>
      <w:r w:rsidR="007F2153" w:rsidRPr="007E4435">
        <w:t xml:space="preserve"> </w:t>
      </w:r>
      <w:r w:rsidR="007F2153" w:rsidRPr="007A0893">
        <w:t>between</w:t>
      </w:r>
      <w:r w:rsidR="007F2153" w:rsidRPr="007E4435">
        <w:t xml:space="preserve"> </w:t>
      </w:r>
      <w:r w:rsidR="007F2153" w:rsidRPr="007A0893">
        <w:t xml:space="preserve">application and </w:t>
      </w:r>
      <w:r w:rsidR="007F2153" w:rsidRPr="007E4435">
        <w:t>planting.</w:t>
      </w:r>
    </w:p>
    <w:p w14:paraId="09E194CA" w14:textId="77777777" w:rsidR="00CD6EB5" w:rsidRDefault="00000000" w:rsidP="00DC1588">
      <w:pPr>
        <w:pStyle w:val="Heading1"/>
        <w:widowControl/>
      </w:pPr>
      <w:bookmarkStart w:id="64" w:name="DIRECTIONS_FOR_USE_IN_FALLOW_LAND"/>
      <w:bookmarkEnd w:id="64"/>
      <w:r w:rsidRPr="007E4435">
        <w:t>DIRECTIONS FOR USE IN FALLOW LAND</w:t>
      </w:r>
    </w:p>
    <w:p w14:paraId="66DE322E" w14:textId="75380D7D" w:rsidR="005D4117" w:rsidRPr="005D4117" w:rsidRDefault="005D4117" w:rsidP="005D4117">
      <w:pPr>
        <w:jc w:val="center"/>
      </w:pPr>
      <w:r w:rsidRPr="007E4435">
        <w:rPr>
          <w:b/>
        </w:rPr>
        <w:t>[For Use in Arizona, California and Hawaii Only]</w:t>
      </w:r>
    </w:p>
    <w:p w14:paraId="31B8AA54" w14:textId="3A4B3BE9"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may</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r w:rsidR="007F2153" w:rsidRPr="007A0893">
        <w:t>as</w:t>
      </w:r>
      <w:r w:rsidR="007F2153" w:rsidRPr="007E4435">
        <w:t xml:space="preserve"> </w:t>
      </w:r>
      <w:r w:rsidR="007F2153" w:rsidRPr="007A0893">
        <w:t>a</w:t>
      </w:r>
      <w:r w:rsidR="007F2153" w:rsidRPr="007E4435">
        <w:t xml:space="preserve"> </w:t>
      </w:r>
      <w:r w:rsidR="007F2153" w:rsidRPr="007A0893">
        <w:t>preemergence</w:t>
      </w:r>
      <w:r w:rsidR="007F2153" w:rsidRPr="007E4435">
        <w:t xml:space="preserve"> </w:t>
      </w:r>
      <w:r w:rsidR="007F2153" w:rsidRPr="007A0893">
        <w:t>fallow</w:t>
      </w:r>
      <w:r w:rsidR="007F2153" w:rsidRPr="007E4435">
        <w:t xml:space="preserve"> </w:t>
      </w:r>
      <w:r w:rsidR="007F2153" w:rsidRPr="007A0893">
        <w:t>treatment.</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 are listed in Table 1.</w:t>
      </w:r>
    </w:p>
    <w:p w14:paraId="6F693F60" w14:textId="52E0C729"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at [2</w:t>
      </w:r>
      <w:r w:rsidR="007F2153" w:rsidRPr="007E4435">
        <w:t xml:space="preserve"> </w:t>
      </w:r>
      <w:r w:rsidR="007F2153" w:rsidRPr="007A0893">
        <w:t>to</w:t>
      </w:r>
      <w:r w:rsidR="007F2153" w:rsidRPr="007E4435">
        <w:t xml:space="preserve"> </w:t>
      </w:r>
      <w:r w:rsidR="007F2153" w:rsidRPr="007A0893">
        <w:t>4</w:t>
      </w:r>
      <w:r w:rsidR="007F2153" w:rsidRPr="007E4435">
        <w:t xml:space="preserve"> </w:t>
      </w:r>
      <w:proofErr w:type="spellStart"/>
      <w:r w:rsidR="007F2153" w:rsidRPr="007A0893">
        <w:t>fl</w:t>
      </w:r>
      <w:proofErr w:type="spellEnd"/>
      <w:r w:rsidR="007F2153" w:rsidRPr="007E4435">
        <w:t xml:space="preserve"> </w:t>
      </w:r>
      <w:r w:rsidR="007F2153" w:rsidRPr="007A0893">
        <w:t xml:space="preserve">oz/A </w:t>
      </w:r>
      <w:r w:rsidR="007F2153" w:rsidRPr="007E4435">
        <w:t xml:space="preserve">(equivalent to 0.065 to 0.13 </w:t>
      </w:r>
      <w:proofErr w:type="spellStart"/>
      <w:r w:rsidR="007F2153" w:rsidRPr="007E4435">
        <w:t>lb</w:t>
      </w:r>
      <w:proofErr w:type="spellEnd"/>
      <w:r w:rsidR="007F2153" w:rsidRPr="007E4435">
        <w:t xml:space="preserve"> ai/A)</w:t>
      </w:r>
      <w:r w:rsidR="007F2153" w:rsidRPr="007A0893">
        <w:t>]</w:t>
      </w:r>
      <w:r w:rsidR="007F2153" w:rsidRPr="007E4435">
        <w:t xml:space="preserve"> </w:t>
      </w:r>
      <w:r w:rsidR="007F2153" w:rsidRPr="007A0893">
        <w:t>can</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r w:rsidR="007F2153" w:rsidRPr="007A0893">
        <w:t>in</w:t>
      </w:r>
      <w:r w:rsidR="007F2153" w:rsidRPr="007E4435">
        <w:t xml:space="preserve"> </w:t>
      </w:r>
      <w:r w:rsidR="007F2153" w:rsidRPr="007A0893">
        <w:t>the</w:t>
      </w:r>
      <w:r w:rsidR="007F2153" w:rsidRPr="007E4435">
        <w:t xml:space="preserve"> </w:t>
      </w:r>
      <w:r w:rsidR="007F2153" w:rsidRPr="007A0893">
        <w:t>fall</w:t>
      </w:r>
      <w:r w:rsidR="007F2153" w:rsidRPr="007E4435">
        <w:t xml:space="preserve"> </w:t>
      </w:r>
      <w:r w:rsidR="007F2153" w:rsidRPr="007A0893">
        <w:t>to</w:t>
      </w:r>
      <w:r w:rsidR="007F2153" w:rsidRPr="007E4435">
        <w:t xml:space="preserve"> </w:t>
      </w:r>
      <w:r w:rsidR="007F2153" w:rsidRPr="007A0893">
        <w:t>provide</w:t>
      </w:r>
      <w:r w:rsidR="007F2153" w:rsidRPr="007E4435">
        <w:t xml:space="preserve"> </w:t>
      </w:r>
      <w:r w:rsidR="007F2153" w:rsidRPr="007A0893">
        <w:t>residual</w:t>
      </w:r>
      <w:r w:rsidR="007F2153" w:rsidRPr="007E4435">
        <w:t xml:space="preserve"> </w:t>
      </w:r>
      <w:r w:rsidR="007F2153" w:rsidRPr="007A0893">
        <w:t>weed</w:t>
      </w:r>
      <w:r w:rsidR="007F2153" w:rsidRPr="007E4435">
        <w:t xml:space="preserve"> </w:t>
      </w:r>
      <w:r w:rsidR="007F2153" w:rsidRPr="007A0893">
        <w:t>control</w:t>
      </w:r>
      <w:r w:rsidR="007F2153" w:rsidRPr="007E4435">
        <w:t xml:space="preserve"> </w:t>
      </w:r>
      <w:r w:rsidR="007F2153" w:rsidRPr="007A0893">
        <w:t>in</w:t>
      </w:r>
      <w:r w:rsidR="007F2153" w:rsidRPr="007E4435">
        <w:t xml:space="preserve"> </w:t>
      </w:r>
      <w:r w:rsidR="007F2153" w:rsidRPr="007A0893">
        <w:t>fallow</w:t>
      </w:r>
      <w:r w:rsidR="007F2153" w:rsidRPr="007E4435">
        <w:t xml:space="preserve"> </w:t>
      </w:r>
      <w:r w:rsidR="007F2153" w:rsidRPr="007A0893">
        <w:t xml:space="preserve">fields (refer to Rotational Restrictions table for rates and rotational intervals prior to planting). If weeds have emerged at the time of application, use </w:t>
      </w:r>
      <w:r w:rsidRPr="007A0893">
        <w:rPr>
          <w:b/>
        </w:rPr>
        <w:t xml:space="preserve">Tide </w:t>
      </w:r>
      <w:proofErr w:type="spellStart"/>
      <w:r w:rsidRPr="007A0893">
        <w:rPr>
          <w:b/>
        </w:rPr>
        <w:t>Flumi</w:t>
      </w:r>
      <w:proofErr w:type="spellEnd"/>
      <w:r w:rsidRPr="007A0893">
        <w:rPr>
          <w:b/>
        </w:rPr>
        <w:t xml:space="preserve"> 44% SC </w:t>
      </w:r>
      <w:r w:rsidR="007F2153" w:rsidRPr="007A0893">
        <w:t>in combination with a labeled fallow herbicide. [Application</w:t>
      </w:r>
      <w:r w:rsidR="007F2153" w:rsidRPr="007E4435">
        <w:t xml:space="preserve"> </w:t>
      </w:r>
      <w:r w:rsidR="007F2153" w:rsidRPr="007A0893">
        <w:t>must</w:t>
      </w:r>
      <w:r w:rsidR="007F2153" w:rsidRPr="007E4435">
        <w:t xml:space="preserve"> </w:t>
      </w:r>
      <w:r w:rsidR="007F2153" w:rsidRPr="007A0893">
        <w:t>be</w:t>
      </w:r>
      <w:r w:rsidR="007F2153" w:rsidRPr="007E4435">
        <w:t xml:space="preserve"> </w:t>
      </w:r>
      <w:r w:rsidR="007F2153" w:rsidRPr="007A0893">
        <w:t>made</w:t>
      </w:r>
      <w:r w:rsidR="007F2153" w:rsidRPr="007E4435">
        <w:t xml:space="preserve"> </w:t>
      </w:r>
      <w:r w:rsidR="007F2153" w:rsidRPr="007A0893">
        <w:t>no</w:t>
      </w:r>
      <w:r w:rsidR="007F2153" w:rsidRPr="007E4435">
        <w:t xml:space="preserve"> </w:t>
      </w:r>
      <w:r w:rsidR="007F2153" w:rsidRPr="007A0893">
        <w:t>earlier</w:t>
      </w:r>
      <w:r w:rsidR="007F2153" w:rsidRPr="007E4435">
        <w:t xml:space="preserve"> </w:t>
      </w:r>
      <w:r w:rsidR="007F2153" w:rsidRPr="007A0893">
        <w:t>than</w:t>
      </w:r>
      <w:r w:rsidR="007F2153" w:rsidRPr="007E4435">
        <w:t xml:space="preserve"> </w:t>
      </w:r>
      <w:r w:rsidR="007F2153" w:rsidRPr="007A0893">
        <w:t>October</w:t>
      </w:r>
      <w:r w:rsidR="007F2153" w:rsidRPr="007E4435">
        <w:t xml:space="preserve"> </w:t>
      </w:r>
      <w:r w:rsidR="007F2153" w:rsidRPr="007A0893">
        <w:t>15</w:t>
      </w:r>
      <w:r w:rsidR="007F2153" w:rsidRPr="007E4435">
        <w:t xml:space="preserve"> </w:t>
      </w:r>
      <w:r w:rsidR="007F2153" w:rsidRPr="007A0893">
        <w:t>in</w:t>
      </w:r>
      <w:r w:rsidR="007F2153" w:rsidRPr="007E4435">
        <w:t xml:space="preserve"> </w:t>
      </w:r>
      <w:r w:rsidR="007F2153" w:rsidRPr="007A0893">
        <w:t>Region</w:t>
      </w:r>
      <w:r w:rsidR="007F2153" w:rsidRPr="007E4435">
        <w:t xml:space="preserve"> </w:t>
      </w:r>
      <w:r w:rsidR="007F2153" w:rsidRPr="007A0893">
        <w:t>2</w:t>
      </w:r>
      <w:r w:rsidR="007F2153" w:rsidRPr="007E4435">
        <w:t xml:space="preserve"> </w:t>
      </w:r>
      <w:r w:rsidR="007F2153" w:rsidRPr="007A0893">
        <w:t>or</w:t>
      </w:r>
      <w:r w:rsidR="007F2153" w:rsidRPr="007E4435">
        <w:t xml:space="preserve"> </w:t>
      </w:r>
      <w:r w:rsidR="007F2153" w:rsidRPr="007A0893">
        <w:t>November</w:t>
      </w:r>
      <w:r w:rsidR="007F2153" w:rsidRPr="007E4435">
        <w:t xml:space="preserve"> </w:t>
      </w:r>
      <w:r w:rsidR="007F2153" w:rsidRPr="007A0893">
        <w:t>15</w:t>
      </w:r>
      <w:r w:rsidR="007F2153" w:rsidRPr="007E4435">
        <w:t xml:space="preserve"> </w:t>
      </w:r>
      <w:r w:rsidR="007F2153" w:rsidRPr="007A0893">
        <w:t>in</w:t>
      </w:r>
      <w:r w:rsidR="007F2153" w:rsidRPr="007E4435">
        <w:t xml:space="preserve"> </w:t>
      </w:r>
      <w:r w:rsidR="007F2153" w:rsidRPr="007A0893">
        <w:t>Region</w:t>
      </w:r>
      <w:r w:rsidR="007F2153" w:rsidRPr="007E4435">
        <w:t xml:space="preserve"> </w:t>
      </w:r>
      <w:r w:rsidR="007F2153" w:rsidRPr="007A0893">
        <w:t>1</w:t>
      </w:r>
      <w:r w:rsidR="007F2153" w:rsidRPr="007E4435">
        <w:t xml:space="preserve"> </w:t>
      </w:r>
      <w:r w:rsidR="007F2153" w:rsidRPr="007A0893">
        <w:t>or</w:t>
      </w:r>
      <w:r w:rsidR="007F2153" w:rsidRPr="007E4435">
        <w:t xml:space="preserve"> </w:t>
      </w:r>
      <w:r w:rsidR="007F2153" w:rsidRPr="007A0893">
        <w:t>when</w:t>
      </w:r>
      <w:r w:rsidR="007F2153" w:rsidRPr="007E4435">
        <w:t xml:space="preserve"> </w:t>
      </w:r>
      <w:r w:rsidR="007F2153" w:rsidRPr="007A0893">
        <w:t xml:space="preserve">soil temperature falls below 50ºF at a </w:t>
      </w:r>
      <w:proofErr w:type="gramStart"/>
      <w:r w:rsidR="007F2153" w:rsidRPr="007A0893">
        <w:t>2 inch</w:t>
      </w:r>
      <w:proofErr w:type="gramEnd"/>
      <w:r w:rsidR="007F2153" w:rsidRPr="007A0893">
        <w:t xml:space="preserve"> depth to maintain residual weed control into the spring (April 1 in Region 1 and May 1 in Region 2).] Abnormally warm or wet winters will reduce the length of weed control observed in the spring.</w:t>
      </w:r>
    </w:p>
    <w:p w14:paraId="301FBE5D" w14:textId="163907FF"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at [1 to 4 </w:t>
      </w:r>
      <w:proofErr w:type="spellStart"/>
      <w:r w:rsidR="007F2153" w:rsidRPr="007E4435">
        <w:t>fl</w:t>
      </w:r>
      <w:proofErr w:type="spellEnd"/>
      <w:r w:rsidR="007F2153" w:rsidRPr="007E4435">
        <w:t xml:space="preserve"> oz/A (equivalent to 0.033 to 0.13 </w:t>
      </w:r>
      <w:proofErr w:type="spellStart"/>
      <w:r w:rsidR="007F2153" w:rsidRPr="007E4435">
        <w:t>lb</w:t>
      </w:r>
      <w:proofErr w:type="spellEnd"/>
      <w:r w:rsidR="007F2153" w:rsidRPr="007E4435">
        <w:t xml:space="preserve"> ai/A)] can be used in spring in combination with labeled burndown herbicides to </w:t>
      </w:r>
      <w:r w:rsidR="007F2153" w:rsidRPr="007A0893">
        <w:t>control emerged weeds and provide residual weed control.</w:t>
      </w:r>
    </w:p>
    <w:p w14:paraId="776C5D08" w14:textId="77777777" w:rsidR="00DB2302" w:rsidRDefault="00DB2302" w:rsidP="00DC1588">
      <w:pPr>
        <w:pStyle w:val="Heading1"/>
        <w:widowControl/>
      </w:pPr>
      <w:bookmarkStart w:id="65" w:name="DIRECTIONS_FOR_USE_IN_ESTABLISHED_ALFALF"/>
      <w:bookmarkEnd w:id="65"/>
    </w:p>
    <w:p w14:paraId="686F18B7" w14:textId="5AEAA943" w:rsidR="00CD6EB5" w:rsidRPr="007A0893" w:rsidRDefault="00000000" w:rsidP="00DC1588">
      <w:pPr>
        <w:pStyle w:val="Heading1"/>
        <w:widowControl/>
      </w:pPr>
      <w:r w:rsidRPr="007E4435">
        <w:lastRenderedPageBreak/>
        <w:t>DIRECTIONS FOR USE IN ESTABLISHED ALFALFA</w:t>
      </w:r>
    </w:p>
    <w:p w14:paraId="64770341" w14:textId="77777777" w:rsidR="00CD6EB5" w:rsidRPr="007A0893" w:rsidRDefault="00000000" w:rsidP="00DC1588">
      <w:pPr>
        <w:pStyle w:val="Heading2"/>
        <w:widowControl/>
      </w:pPr>
      <w:r w:rsidRPr="007E4435">
        <w:t>PRECAUTIONS</w:t>
      </w:r>
    </w:p>
    <w:p w14:paraId="44C4BAAA" w14:textId="7C15A314" w:rsidR="00CD6EB5" w:rsidRPr="007A0893" w:rsidRDefault="00000000" w:rsidP="00DC1588">
      <w:pPr>
        <w:pStyle w:val="ListParagraph"/>
        <w:widowControl/>
        <w:numPr>
          <w:ilvl w:val="0"/>
          <w:numId w:val="31"/>
        </w:numPr>
        <w:ind w:left="360"/>
        <w:jc w:val="both"/>
        <w:rPr>
          <w:sz w:val="20"/>
          <w:szCs w:val="20"/>
        </w:rPr>
      </w:pPr>
      <w:r w:rsidRPr="007A0893">
        <w:rPr>
          <w:sz w:val="20"/>
          <w:szCs w:val="20"/>
        </w:rPr>
        <w:t>Only</w:t>
      </w:r>
      <w:r w:rsidRPr="007E4435">
        <w:rPr>
          <w:sz w:val="20"/>
          <w:szCs w:val="20"/>
        </w:rPr>
        <w:t xml:space="preserve"> </w:t>
      </w:r>
      <w:r w:rsidRPr="007A0893">
        <w:rPr>
          <w:sz w:val="20"/>
          <w:szCs w:val="20"/>
        </w:rPr>
        <w:t>apply</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adjuvant</w:t>
      </w:r>
      <w:r w:rsidRPr="007E4435">
        <w:rPr>
          <w:sz w:val="20"/>
          <w:szCs w:val="20"/>
        </w:rPr>
        <w:t xml:space="preserve"> </w:t>
      </w:r>
      <w:r w:rsidRPr="007A0893">
        <w:rPr>
          <w:sz w:val="20"/>
          <w:szCs w:val="20"/>
        </w:rPr>
        <w:t>or</w:t>
      </w:r>
      <w:r w:rsidRPr="007E4435">
        <w:rPr>
          <w:sz w:val="20"/>
          <w:szCs w:val="20"/>
        </w:rPr>
        <w:t xml:space="preserve"> </w:t>
      </w:r>
      <w:r w:rsidRPr="007A0893">
        <w:rPr>
          <w:sz w:val="20"/>
          <w:szCs w:val="20"/>
        </w:rPr>
        <w:t>tank</w:t>
      </w:r>
      <w:r w:rsidRPr="007E4435">
        <w:rPr>
          <w:sz w:val="20"/>
          <w:szCs w:val="20"/>
        </w:rPr>
        <w:t xml:space="preserve"> </w:t>
      </w:r>
      <w:r w:rsidRPr="007A0893">
        <w:rPr>
          <w:sz w:val="20"/>
          <w:szCs w:val="20"/>
        </w:rPr>
        <w:t>mix</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products</w:t>
      </w:r>
      <w:r w:rsidRPr="007E4435">
        <w:rPr>
          <w:sz w:val="20"/>
          <w:szCs w:val="20"/>
        </w:rPr>
        <w:t xml:space="preserve"> </w:t>
      </w:r>
      <w:r w:rsidRPr="007A0893">
        <w:rPr>
          <w:sz w:val="20"/>
          <w:szCs w:val="20"/>
        </w:rPr>
        <w:t>formulated</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emulsifiable</w:t>
      </w:r>
      <w:r w:rsidRPr="007E4435">
        <w:rPr>
          <w:sz w:val="20"/>
          <w:szCs w:val="20"/>
        </w:rPr>
        <w:t xml:space="preserve"> </w:t>
      </w:r>
      <w:r w:rsidRPr="007A0893">
        <w:rPr>
          <w:sz w:val="20"/>
          <w:szCs w:val="20"/>
        </w:rPr>
        <w:t>concentrate</w:t>
      </w:r>
      <w:r w:rsidRPr="007E4435">
        <w:rPr>
          <w:sz w:val="20"/>
          <w:szCs w:val="20"/>
        </w:rPr>
        <w:t xml:space="preserve"> </w:t>
      </w:r>
      <w:r w:rsidRPr="007A0893">
        <w:rPr>
          <w:sz w:val="20"/>
          <w:szCs w:val="20"/>
        </w:rPr>
        <w:t xml:space="preserve">“EC” when targeting control of emerged weeds (expect and accept crop burn and/or stunting if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is</w:t>
      </w:r>
      <w:r w:rsidRPr="007E4435">
        <w:rPr>
          <w:sz w:val="20"/>
          <w:szCs w:val="20"/>
        </w:rPr>
        <w:t xml:space="preserve"> </w:t>
      </w:r>
      <w:r w:rsidRPr="007A0893">
        <w:rPr>
          <w:sz w:val="20"/>
          <w:szCs w:val="20"/>
        </w:rPr>
        <w:t>used</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adjuvant,</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tank</w:t>
      </w:r>
      <w:r w:rsidRPr="007E4435">
        <w:rPr>
          <w:sz w:val="20"/>
          <w:szCs w:val="20"/>
        </w:rPr>
        <w:t xml:space="preserve"> </w:t>
      </w:r>
      <w:r w:rsidRPr="007A0893">
        <w:rPr>
          <w:sz w:val="20"/>
          <w:szCs w:val="20"/>
        </w:rPr>
        <w:t>mix</w:t>
      </w:r>
      <w:r w:rsidRPr="007E4435">
        <w:rPr>
          <w:sz w:val="20"/>
          <w:szCs w:val="20"/>
        </w:rPr>
        <w:t xml:space="preserve"> </w:t>
      </w:r>
      <w:r w:rsidRPr="007A0893">
        <w:rPr>
          <w:sz w:val="20"/>
          <w:szCs w:val="20"/>
        </w:rPr>
        <w:t>partner</w:t>
      </w:r>
      <w:r w:rsidRPr="007E4435">
        <w:rPr>
          <w:sz w:val="20"/>
          <w:szCs w:val="20"/>
        </w:rPr>
        <w:t xml:space="preserve"> </w:t>
      </w:r>
      <w:r w:rsidRPr="007A0893">
        <w:rPr>
          <w:sz w:val="20"/>
          <w:szCs w:val="20"/>
        </w:rPr>
        <w:t>formulated</w:t>
      </w:r>
      <w:r w:rsidRPr="007E4435">
        <w:rPr>
          <w:sz w:val="20"/>
          <w:szCs w:val="20"/>
        </w:rPr>
        <w:t xml:space="preserve"> </w:t>
      </w:r>
      <w:r w:rsidRPr="007A0893">
        <w:rPr>
          <w:sz w:val="20"/>
          <w:szCs w:val="20"/>
        </w:rPr>
        <w:t>as</w:t>
      </w:r>
      <w:r w:rsidRPr="007E4435">
        <w:rPr>
          <w:sz w:val="20"/>
          <w:szCs w:val="20"/>
        </w:rPr>
        <w:t xml:space="preserve"> </w:t>
      </w:r>
      <w:r w:rsidRPr="007A0893">
        <w:rPr>
          <w:sz w:val="20"/>
          <w:szCs w:val="20"/>
        </w:rPr>
        <w:t>an</w:t>
      </w:r>
      <w:r w:rsidRPr="007E4435">
        <w:rPr>
          <w:sz w:val="20"/>
          <w:szCs w:val="20"/>
        </w:rPr>
        <w:t xml:space="preserve"> </w:t>
      </w:r>
      <w:r w:rsidRPr="007A0893">
        <w:rPr>
          <w:sz w:val="20"/>
          <w:szCs w:val="20"/>
        </w:rPr>
        <w:t>emulsifiable</w:t>
      </w:r>
      <w:r w:rsidRPr="007E4435">
        <w:rPr>
          <w:sz w:val="20"/>
          <w:szCs w:val="20"/>
        </w:rPr>
        <w:t xml:space="preserve"> </w:t>
      </w:r>
      <w:r w:rsidRPr="007A0893">
        <w:rPr>
          <w:sz w:val="20"/>
          <w:szCs w:val="20"/>
        </w:rPr>
        <w:t>concentrate</w:t>
      </w:r>
      <w:r w:rsidRPr="007E4435">
        <w:rPr>
          <w:sz w:val="20"/>
          <w:szCs w:val="20"/>
        </w:rPr>
        <w:t xml:space="preserve"> </w:t>
      </w:r>
      <w:r w:rsidRPr="007A0893">
        <w:rPr>
          <w:sz w:val="20"/>
          <w:szCs w:val="20"/>
        </w:rPr>
        <w:t>(EC) or a tank mix partner formulated with an adjuvant.)</w:t>
      </w:r>
    </w:p>
    <w:p w14:paraId="4A39F4BB" w14:textId="77777777" w:rsidR="00CD6EB5" w:rsidRPr="007A0893" w:rsidRDefault="00000000" w:rsidP="00DC1588">
      <w:pPr>
        <w:pStyle w:val="ListParagraph"/>
        <w:widowControl/>
        <w:numPr>
          <w:ilvl w:val="0"/>
          <w:numId w:val="31"/>
        </w:numPr>
        <w:ind w:left="360"/>
        <w:jc w:val="both"/>
        <w:rPr>
          <w:sz w:val="20"/>
          <w:szCs w:val="20"/>
        </w:rPr>
      </w:pPr>
      <w:r w:rsidRPr="007A0893">
        <w:rPr>
          <w:sz w:val="20"/>
          <w:szCs w:val="20"/>
        </w:rPr>
        <w:t>Application</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paraquat</w:t>
      </w:r>
      <w:r w:rsidRPr="007E4435">
        <w:rPr>
          <w:sz w:val="20"/>
          <w:szCs w:val="20"/>
        </w:rPr>
        <w:t xml:space="preserve"> </w:t>
      </w:r>
      <w:r w:rsidRPr="007A0893">
        <w:rPr>
          <w:sz w:val="20"/>
          <w:szCs w:val="20"/>
        </w:rPr>
        <w:t>can</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used</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burndown</w:t>
      </w:r>
      <w:r w:rsidRPr="007E4435">
        <w:rPr>
          <w:sz w:val="20"/>
          <w:szCs w:val="20"/>
        </w:rPr>
        <w:t xml:space="preserve"> </w:t>
      </w:r>
      <w:r w:rsidRPr="007A0893">
        <w:rPr>
          <w:sz w:val="20"/>
          <w:szCs w:val="20"/>
        </w:rPr>
        <w:t>winter</w:t>
      </w:r>
      <w:r w:rsidRPr="007E4435">
        <w:rPr>
          <w:sz w:val="20"/>
          <w:szCs w:val="20"/>
        </w:rPr>
        <w:t xml:space="preserve"> </w:t>
      </w:r>
      <w:r w:rsidRPr="007A0893">
        <w:rPr>
          <w:sz w:val="20"/>
          <w:szCs w:val="20"/>
        </w:rPr>
        <w:t>annuals</w:t>
      </w:r>
      <w:r w:rsidRPr="007E4435">
        <w:rPr>
          <w:sz w:val="20"/>
          <w:szCs w:val="20"/>
        </w:rPr>
        <w:t xml:space="preserve"> </w:t>
      </w:r>
      <w:r w:rsidRPr="007A0893">
        <w:rPr>
          <w:sz w:val="20"/>
          <w:szCs w:val="20"/>
        </w:rPr>
        <w:t>prior</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winter</w:t>
      </w:r>
      <w:r w:rsidRPr="007E4435">
        <w:rPr>
          <w:sz w:val="20"/>
          <w:szCs w:val="20"/>
        </w:rPr>
        <w:t xml:space="preserve"> </w:t>
      </w:r>
      <w:r w:rsidRPr="007A0893">
        <w:rPr>
          <w:sz w:val="20"/>
          <w:szCs w:val="20"/>
        </w:rPr>
        <w:t>dormant</w:t>
      </w:r>
      <w:r w:rsidRPr="007E4435">
        <w:rPr>
          <w:sz w:val="20"/>
          <w:szCs w:val="20"/>
        </w:rPr>
        <w:t xml:space="preserve"> period.</w:t>
      </w:r>
    </w:p>
    <w:p w14:paraId="2C6E9622" w14:textId="77777777" w:rsidR="00CD6EB5" w:rsidRPr="007A0893" w:rsidRDefault="00000000" w:rsidP="00DC1588">
      <w:pPr>
        <w:pStyle w:val="Heading2"/>
        <w:widowControl/>
      </w:pPr>
      <w:r w:rsidRPr="007E4435">
        <w:t>RESTRICTIONS</w:t>
      </w:r>
    </w:p>
    <w:p w14:paraId="298254EB" w14:textId="519E1C9D"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 xml:space="preserve">4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0.13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per</w:t>
      </w:r>
      <w:r w:rsidRPr="007E4435">
        <w:rPr>
          <w:sz w:val="20"/>
          <w:szCs w:val="20"/>
        </w:rPr>
        <w:t xml:space="preserve"> application.</w:t>
      </w:r>
    </w:p>
    <w:p w14:paraId="0800888D" w14:textId="633E56C9"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2</w:t>
      </w:r>
      <w:r w:rsidRPr="007E4435">
        <w:rPr>
          <w:sz w:val="20"/>
          <w:szCs w:val="20"/>
        </w:rPr>
        <w:t xml:space="preserve"> </w:t>
      </w:r>
      <w:r w:rsidRPr="007A0893">
        <w:rPr>
          <w:sz w:val="20"/>
          <w:szCs w:val="20"/>
        </w:rPr>
        <w:t>applications</w:t>
      </w:r>
      <w:r w:rsidRPr="007E4435">
        <w:rPr>
          <w:sz w:val="20"/>
          <w:szCs w:val="20"/>
        </w:rPr>
        <w:t xml:space="preserve"> </w:t>
      </w:r>
      <w:r w:rsidRPr="007A0893">
        <w:rPr>
          <w:sz w:val="20"/>
          <w:szCs w:val="20"/>
        </w:rPr>
        <w:t>of</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per</w:t>
      </w:r>
      <w:r w:rsidRPr="007E4435">
        <w:rPr>
          <w:sz w:val="20"/>
          <w:szCs w:val="20"/>
        </w:rPr>
        <w:t xml:space="preserve"> </w:t>
      </w:r>
      <w:r w:rsidRPr="007A0893">
        <w:rPr>
          <w:sz w:val="20"/>
          <w:szCs w:val="20"/>
        </w:rPr>
        <w:t>acre</w:t>
      </w:r>
      <w:r w:rsidRPr="007E4435">
        <w:rPr>
          <w:sz w:val="20"/>
          <w:szCs w:val="20"/>
        </w:rPr>
        <w:t xml:space="preserve"> </w:t>
      </w:r>
      <w:r w:rsidRPr="007A0893">
        <w:rPr>
          <w:sz w:val="20"/>
          <w:szCs w:val="20"/>
        </w:rPr>
        <w:t>per</w:t>
      </w:r>
      <w:r w:rsidRPr="007E4435">
        <w:rPr>
          <w:sz w:val="20"/>
          <w:szCs w:val="20"/>
        </w:rPr>
        <w:t xml:space="preserve"> year at the 2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w:t>
      </w:r>
      <w:proofErr w:type="gramStart"/>
      <w:r w:rsidRPr="007E4435">
        <w:rPr>
          <w:sz w:val="20"/>
          <w:szCs w:val="20"/>
        </w:rPr>
        <w:t>rate</w:t>
      </w:r>
      <w:proofErr w:type="gramEnd"/>
    </w:p>
    <w:p w14:paraId="17834026" w14:textId="76E6BDA2"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 xml:space="preserve">8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0.26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per</w:t>
      </w:r>
      <w:r w:rsidRPr="007E4435">
        <w:rPr>
          <w:sz w:val="20"/>
          <w:szCs w:val="20"/>
        </w:rPr>
        <w:t xml:space="preserve"> year.</w:t>
      </w:r>
    </w:p>
    <w:p w14:paraId="48E36363" w14:textId="395BB88D" w:rsidR="00CD6EB5" w:rsidRPr="00DB2302" w:rsidRDefault="00000000" w:rsidP="00DC1588">
      <w:pPr>
        <w:pStyle w:val="ListParagraph"/>
        <w:widowControl/>
        <w:numPr>
          <w:ilvl w:val="0"/>
          <w:numId w:val="30"/>
        </w:numPr>
        <w:ind w:left="360"/>
        <w:jc w:val="both"/>
        <w:rPr>
          <w:sz w:val="20"/>
          <w:szCs w:val="20"/>
        </w:rPr>
      </w:pPr>
      <w:r w:rsidRPr="00DB2302">
        <w:rPr>
          <w:b/>
          <w:sz w:val="20"/>
          <w:szCs w:val="20"/>
        </w:rPr>
        <w:t xml:space="preserve">DO NOT </w:t>
      </w:r>
      <w:r w:rsidRPr="00DB2302">
        <w:rPr>
          <w:sz w:val="20"/>
          <w:szCs w:val="20"/>
        </w:rPr>
        <w:t xml:space="preserve">make a sequential </w:t>
      </w:r>
      <w:r w:rsidR="009F32FF" w:rsidRPr="00DB2302">
        <w:rPr>
          <w:b/>
          <w:sz w:val="20"/>
          <w:szCs w:val="20"/>
        </w:rPr>
        <w:t xml:space="preserve">Tide </w:t>
      </w:r>
      <w:proofErr w:type="spellStart"/>
      <w:r w:rsidR="009F32FF" w:rsidRPr="00DB2302">
        <w:rPr>
          <w:b/>
          <w:sz w:val="20"/>
          <w:szCs w:val="20"/>
        </w:rPr>
        <w:t>Flumi</w:t>
      </w:r>
      <w:proofErr w:type="spellEnd"/>
      <w:r w:rsidR="009F32FF" w:rsidRPr="00DB2302">
        <w:rPr>
          <w:b/>
          <w:sz w:val="20"/>
          <w:szCs w:val="20"/>
        </w:rPr>
        <w:t xml:space="preserve"> 44% SC </w:t>
      </w:r>
      <w:r w:rsidRPr="00DB2302">
        <w:rPr>
          <w:sz w:val="20"/>
          <w:szCs w:val="20"/>
        </w:rPr>
        <w:t>application within 60 days of the first</w:t>
      </w:r>
      <w:r w:rsidR="00DB2302">
        <w:rPr>
          <w:sz w:val="20"/>
          <w:szCs w:val="20"/>
        </w:rPr>
        <w:t xml:space="preserve"> </w:t>
      </w:r>
      <w:r w:rsidR="009F32FF" w:rsidRPr="00DB2302">
        <w:rPr>
          <w:b/>
          <w:sz w:val="20"/>
          <w:szCs w:val="20"/>
        </w:rPr>
        <w:t xml:space="preserve">Tide </w:t>
      </w:r>
      <w:proofErr w:type="spellStart"/>
      <w:r w:rsidR="009F32FF" w:rsidRPr="00DB2302">
        <w:rPr>
          <w:b/>
          <w:sz w:val="20"/>
          <w:szCs w:val="20"/>
        </w:rPr>
        <w:t>Flumi</w:t>
      </w:r>
      <w:proofErr w:type="spellEnd"/>
      <w:r w:rsidR="009F32FF" w:rsidRPr="00DB2302">
        <w:rPr>
          <w:b/>
          <w:sz w:val="20"/>
          <w:szCs w:val="20"/>
        </w:rPr>
        <w:t xml:space="preserve"> 44% SC </w:t>
      </w:r>
      <w:r w:rsidR="007F2153" w:rsidRPr="00DB2302">
        <w:rPr>
          <w:sz w:val="20"/>
          <w:szCs w:val="20"/>
        </w:rPr>
        <w:t>application.</w:t>
      </w:r>
    </w:p>
    <w:p w14:paraId="5668AC6C" w14:textId="51D0834E" w:rsidR="00CD6EB5" w:rsidRPr="007A0893" w:rsidRDefault="00000000" w:rsidP="00DC1588">
      <w:pPr>
        <w:pStyle w:val="ListParagraph"/>
        <w:widowControl/>
        <w:numPr>
          <w:ilvl w:val="0"/>
          <w:numId w:val="30"/>
        </w:numPr>
        <w:ind w:left="360"/>
        <w:jc w:val="both"/>
        <w:rPr>
          <w:b/>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to</w:t>
      </w:r>
      <w:r w:rsidRPr="007E4435">
        <w:rPr>
          <w:sz w:val="20"/>
          <w:szCs w:val="20"/>
        </w:rPr>
        <w:t xml:space="preserve"> </w:t>
      </w:r>
      <w:r w:rsidRPr="007A0893">
        <w:rPr>
          <w:sz w:val="20"/>
          <w:szCs w:val="20"/>
        </w:rPr>
        <w:t>alfalfa</w:t>
      </w:r>
      <w:r w:rsidRPr="007E4435">
        <w:rPr>
          <w:sz w:val="20"/>
          <w:szCs w:val="20"/>
        </w:rPr>
        <w:t xml:space="preserve"> </w:t>
      </w:r>
      <w:r w:rsidRPr="007A0893">
        <w:rPr>
          <w:sz w:val="20"/>
          <w:szCs w:val="20"/>
        </w:rPr>
        <w:t>with</w:t>
      </w:r>
      <w:r w:rsidRPr="007E4435">
        <w:rPr>
          <w:sz w:val="20"/>
          <w:szCs w:val="20"/>
        </w:rPr>
        <w:t xml:space="preserve"> </w:t>
      </w:r>
      <w:r w:rsidRPr="007A0893">
        <w:rPr>
          <w:sz w:val="20"/>
          <w:szCs w:val="20"/>
        </w:rPr>
        <w:t>greater</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6</w:t>
      </w:r>
      <w:r w:rsidRPr="007E4435">
        <w:rPr>
          <w:sz w:val="20"/>
          <w:szCs w:val="20"/>
        </w:rPr>
        <w:t xml:space="preserve"> </w:t>
      </w:r>
      <w:r w:rsidRPr="007A0893">
        <w:rPr>
          <w:sz w:val="20"/>
          <w:szCs w:val="20"/>
        </w:rPr>
        <w:t>inches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growth.</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will</w:t>
      </w:r>
      <w:r w:rsidRPr="007E4435">
        <w:rPr>
          <w:sz w:val="20"/>
          <w:szCs w:val="20"/>
        </w:rPr>
        <w:t xml:space="preserve"> </w:t>
      </w:r>
      <w:r w:rsidRPr="007A0893">
        <w:rPr>
          <w:sz w:val="20"/>
          <w:szCs w:val="20"/>
        </w:rPr>
        <w:t xml:space="preserve">result in burning of treated leaves and stems. </w:t>
      </w:r>
      <w:r w:rsidRPr="007A0893">
        <w:rPr>
          <w:b/>
          <w:sz w:val="20"/>
          <w:szCs w:val="20"/>
        </w:rPr>
        <w:t xml:space="preserve">Understand and accept this risk before using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b/>
          <w:sz w:val="20"/>
          <w:szCs w:val="20"/>
        </w:rPr>
        <w:t>on alfalfa.</w:t>
      </w:r>
    </w:p>
    <w:p w14:paraId="08AB94D0" w14:textId="4389E132"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within</w:t>
      </w:r>
      <w:r w:rsidRPr="007E4435">
        <w:rPr>
          <w:sz w:val="20"/>
          <w:szCs w:val="20"/>
        </w:rPr>
        <w:t xml:space="preserve"> </w:t>
      </w:r>
      <w:r w:rsidRPr="007A0893">
        <w:rPr>
          <w:sz w:val="20"/>
          <w:szCs w:val="20"/>
        </w:rPr>
        <w:t>25</w:t>
      </w:r>
      <w:r w:rsidRPr="007E4435">
        <w:rPr>
          <w:sz w:val="20"/>
          <w:szCs w:val="20"/>
        </w:rPr>
        <w:t xml:space="preserve"> </w:t>
      </w:r>
      <w:r w:rsidRPr="007A0893">
        <w:rPr>
          <w:sz w:val="20"/>
          <w:szCs w:val="20"/>
        </w:rPr>
        <w:t>days</w:t>
      </w:r>
      <w:r w:rsidRPr="007E4435">
        <w:rPr>
          <w:sz w:val="20"/>
          <w:szCs w:val="20"/>
        </w:rPr>
        <w:t xml:space="preserve"> </w:t>
      </w:r>
      <w:r w:rsidRPr="007A0893">
        <w:rPr>
          <w:sz w:val="20"/>
          <w:szCs w:val="20"/>
        </w:rPr>
        <w:t>of</w:t>
      </w:r>
      <w:r w:rsidRPr="007E4435">
        <w:rPr>
          <w:sz w:val="20"/>
          <w:szCs w:val="20"/>
        </w:rPr>
        <w:t xml:space="preserve"> </w:t>
      </w:r>
      <w:r w:rsidRPr="007A0893">
        <w:rPr>
          <w:sz w:val="20"/>
          <w:szCs w:val="20"/>
        </w:rPr>
        <w:t>harvest</w:t>
      </w:r>
      <w:r w:rsidRPr="007E4435">
        <w:rPr>
          <w:sz w:val="20"/>
          <w:szCs w:val="20"/>
        </w:rPr>
        <w:t xml:space="preserve"> </w:t>
      </w:r>
      <w:r w:rsidRPr="007A0893">
        <w:rPr>
          <w:sz w:val="20"/>
          <w:szCs w:val="20"/>
        </w:rPr>
        <w:t>or</w:t>
      </w:r>
      <w:r w:rsidRPr="007E4435">
        <w:rPr>
          <w:sz w:val="20"/>
          <w:szCs w:val="20"/>
        </w:rPr>
        <w:t xml:space="preserve"> grazing.</w:t>
      </w:r>
    </w:p>
    <w:p w14:paraId="3978A06B" w14:textId="4A81A295"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use</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on</w:t>
      </w:r>
      <w:r w:rsidRPr="007E4435">
        <w:rPr>
          <w:sz w:val="20"/>
          <w:szCs w:val="20"/>
        </w:rPr>
        <w:t xml:space="preserve"> </w:t>
      </w:r>
      <w:r w:rsidRPr="007A0893">
        <w:rPr>
          <w:sz w:val="20"/>
          <w:szCs w:val="20"/>
        </w:rPr>
        <w:t>alfalfa</w:t>
      </w:r>
      <w:r w:rsidRPr="007E4435">
        <w:rPr>
          <w:sz w:val="20"/>
          <w:szCs w:val="20"/>
        </w:rPr>
        <w:t xml:space="preserve"> </w:t>
      </w:r>
      <w:r w:rsidRPr="007A0893">
        <w:rPr>
          <w:sz w:val="20"/>
          <w:szCs w:val="20"/>
        </w:rPr>
        <w:t>grown</w:t>
      </w:r>
      <w:r w:rsidRPr="007E4435">
        <w:rPr>
          <w:sz w:val="20"/>
          <w:szCs w:val="20"/>
        </w:rPr>
        <w:t xml:space="preserve"> </w:t>
      </w:r>
      <w:r w:rsidRPr="007A0893">
        <w:rPr>
          <w:sz w:val="20"/>
          <w:szCs w:val="20"/>
        </w:rPr>
        <w:t>for</w:t>
      </w:r>
      <w:r w:rsidRPr="007E4435">
        <w:rPr>
          <w:sz w:val="20"/>
          <w:szCs w:val="20"/>
        </w:rPr>
        <w:t xml:space="preserve"> </w:t>
      </w:r>
      <w:r w:rsidRPr="007A0893">
        <w:rPr>
          <w:sz w:val="20"/>
          <w:szCs w:val="20"/>
        </w:rPr>
        <w:t>seed</w:t>
      </w:r>
      <w:r w:rsidRPr="007E4435">
        <w:rPr>
          <w:sz w:val="20"/>
          <w:szCs w:val="20"/>
        </w:rPr>
        <w:t xml:space="preserve"> </w:t>
      </w:r>
      <w:r w:rsidRPr="007A0893">
        <w:rPr>
          <w:sz w:val="20"/>
          <w:szCs w:val="20"/>
        </w:rPr>
        <w:t>unless</w:t>
      </w:r>
      <w:r w:rsidRPr="007E4435">
        <w:rPr>
          <w:sz w:val="20"/>
          <w:szCs w:val="20"/>
        </w:rPr>
        <w:t xml:space="preserve"> </w:t>
      </w:r>
      <w:r w:rsidRPr="007A0893">
        <w:rPr>
          <w:sz w:val="20"/>
          <w:szCs w:val="20"/>
        </w:rPr>
        <w:t>approved</w:t>
      </w:r>
      <w:r w:rsidRPr="007E4435">
        <w:rPr>
          <w:sz w:val="20"/>
          <w:szCs w:val="20"/>
        </w:rPr>
        <w:t xml:space="preserve"> </w:t>
      </w:r>
      <w:r w:rsidRPr="007A0893">
        <w:rPr>
          <w:sz w:val="20"/>
          <w:szCs w:val="20"/>
        </w:rPr>
        <w:t>by</w:t>
      </w:r>
      <w:r w:rsidRPr="007E4435">
        <w:rPr>
          <w:sz w:val="20"/>
          <w:szCs w:val="20"/>
        </w:rPr>
        <w:t xml:space="preserve"> </w:t>
      </w:r>
      <w:r w:rsidRPr="007A0893">
        <w:rPr>
          <w:sz w:val="20"/>
          <w:szCs w:val="20"/>
        </w:rPr>
        <w:t>a</w:t>
      </w:r>
      <w:r w:rsidRPr="007E4435">
        <w:rPr>
          <w:sz w:val="20"/>
          <w:szCs w:val="20"/>
        </w:rPr>
        <w:t xml:space="preserve"> </w:t>
      </w:r>
      <w:r w:rsidRPr="007A0893">
        <w:rPr>
          <w:sz w:val="20"/>
          <w:szCs w:val="20"/>
        </w:rPr>
        <w:t>State</w:t>
      </w:r>
      <w:r w:rsidRPr="007E4435">
        <w:rPr>
          <w:sz w:val="20"/>
          <w:szCs w:val="20"/>
        </w:rPr>
        <w:t xml:space="preserve"> </w:t>
      </w:r>
      <w:r w:rsidRPr="007A0893">
        <w:rPr>
          <w:sz w:val="20"/>
          <w:szCs w:val="20"/>
        </w:rPr>
        <w:t>authority</w:t>
      </w:r>
      <w:r w:rsidRPr="007E4435">
        <w:rPr>
          <w:sz w:val="20"/>
          <w:szCs w:val="20"/>
        </w:rPr>
        <w:t xml:space="preserve"> </w:t>
      </w:r>
      <w:r w:rsidRPr="007A0893">
        <w:rPr>
          <w:sz w:val="20"/>
          <w:szCs w:val="20"/>
        </w:rPr>
        <w:t>to support a Special Local Need (SLN) under FIFRA section 24(c).</w:t>
      </w:r>
    </w:p>
    <w:p w14:paraId="63AEECD4" w14:textId="11A2CD61" w:rsidR="00CD6EB5" w:rsidRPr="007A0893" w:rsidRDefault="00000000" w:rsidP="00DC1588">
      <w:pPr>
        <w:pStyle w:val="ListParagraph"/>
        <w:widowControl/>
        <w:numPr>
          <w:ilvl w:val="0"/>
          <w:numId w:val="30"/>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use</w:t>
      </w:r>
      <w:r w:rsidRPr="007E4435">
        <w:rPr>
          <w:sz w:val="20"/>
          <w:szCs w:val="20"/>
        </w:rPr>
        <w:t xml:space="preserve"> </w:t>
      </w:r>
      <w:r w:rsidR="009F32FF" w:rsidRPr="007A0893">
        <w:rPr>
          <w:b/>
          <w:color w:val="010202"/>
          <w:sz w:val="20"/>
          <w:szCs w:val="20"/>
        </w:rPr>
        <w:t xml:space="preserve">Tide </w:t>
      </w:r>
      <w:proofErr w:type="spellStart"/>
      <w:r w:rsidR="009F32FF" w:rsidRPr="007A0893">
        <w:rPr>
          <w:b/>
          <w:color w:val="010202"/>
          <w:sz w:val="20"/>
          <w:szCs w:val="20"/>
        </w:rPr>
        <w:t>Flumi</w:t>
      </w:r>
      <w:proofErr w:type="spellEnd"/>
      <w:r w:rsidR="009F32FF" w:rsidRPr="007A0893">
        <w:rPr>
          <w:b/>
          <w:color w:val="010202"/>
          <w:sz w:val="20"/>
          <w:szCs w:val="20"/>
        </w:rPr>
        <w:t xml:space="preserve"> 44% SC </w:t>
      </w:r>
      <w:r w:rsidRPr="007A0893">
        <w:rPr>
          <w:sz w:val="20"/>
          <w:szCs w:val="20"/>
        </w:rPr>
        <w:t>on</w:t>
      </w:r>
      <w:r w:rsidRPr="007E4435">
        <w:rPr>
          <w:sz w:val="20"/>
          <w:szCs w:val="20"/>
        </w:rPr>
        <w:t xml:space="preserve"> </w:t>
      </w:r>
      <w:r w:rsidRPr="007A0893">
        <w:rPr>
          <w:sz w:val="20"/>
          <w:szCs w:val="20"/>
        </w:rPr>
        <w:t>intended</w:t>
      </w:r>
      <w:r w:rsidRPr="007E4435">
        <w:rPr>
          <w:sz w:val="20"/>
          <w:szCs w:val="20"/>
        </w:rPr>
        <w:t xml:space="preserve"> </w:t>
      </w:r>
      <w:r w:rsidRPr="007A0893">
        <w:rPr>
          <w:sz w:val="20"/>
          <w:szCs w:val="20"/>
        </w:rPr>
        <w:t>mixed</w:t>
      </w:r>
      <w:r w:rsidRPr="007E4435">
        <w:rPr>
          <w:sz w:val="20"/>
          <w:szCs w:val="20"/>
        </w:rPr>
        <w:t xml:space="preserve"> </w:t>
      </w:r>
      <w:r w:rsidRPr="007A0893">
        <w:rPr>
          <w:sz w:val="20"/>
          <w:szCs w:val="20"/>
        </w:rPr>
        <w:t>alfalfa-grass</w:t>
      </w:r>
      <w:r w:rsidRPr="007E4435">
        <w:rPr>
          <w:sz w:val="20"/>
          <w:szCs w:val="20"/>
        </w:rPr>
        <w:t xml:space="preserve"> stands.</w:t>
      </w:r>
    </w:p>
    <w:p w14:paraId="48C0778D" w14:textId="77777777" w:rsidR="00CD6EB5" w:rsidRPr="007A0893" w:rsidRDefault="00000000" w:rsidP="00DC1588">
      <w:pPr>
        <w:pStyle w:val="Heading3"/>
        <w:widowControl/>
      </w:pPr>
      <w:bookmarkStart w:id="66" w:name="TIMING_TO_ALFALFA"/>
      <w:bookmarkEnd w:id="66"/>
      <w:r w:rsidRPr="007A0893">
        <w:t>TIMING</w:t>
      </w:r>
      <w:r w:rsidRPr="007E4435">
        <w:rPr>
          <w:sz w:val="22"/>
          <w:szCs w:val="22"/>
        </w:rPr>
        <w:t xml:space="preserve"> </w:t>
      </w:r>
      <w:r w:rsidRPr="007A0893">
        <w:t>TO</w:t>
      </w:r>
      <w:r w:rsidRPr="007E4435">
        <w:rPr>
          <w:sz w:val="22"/>
          <w:szCs w:val="22"/>
        </w:rPr>
        <w:t xml:space="preserve"> </w:t>
      </w:r>
      <w:r w:rsidRPr="007E4435">
        <w:t>ALFALFA</w:t>
      </w:r>
    </w:p>
    <w:p w14:paraId="1AB743B4" w14:textId="7E5F2062"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may</w:t>
      </w:r>
      <w:r w:rsidR="007F2153" w:rsidRPr="007E4435">
        <w:t xml:space="preserve"> </w:t>
      </w:r>
      <w:r w:rsidR="007F2153" w:rsidRPr="007A0893">
        <w:t>be</w:t>
      </w:r>
      <w:r w:rsidR="007F2153" w:rsidRPr="007E4435">
        <w:t xml:space="preserve"> </w:t>
      </w:r>
      <w:r w:rsidR="007F2153" w:rsidRPr="007A0893">
        <w:t>applied</w:t>
      </w:r>
      <w:r w:rsidR="007F2153" w:rsidRPr="007E4435">
        <w:t xml:space="preserve"> </w:t>
      </w:r>
      <w:r w:rsidR="007F2153" w:rsidRPr="007A0893">
        <w:t>to</w:t>
      </w:r>
      <w:r w:rsidR="007F2153" w:rsidRPr="007E4435">
        <w:t xml:space="preserve"> </w:t>
      </w:r>
      <w:r w:rsidR="007F2153" w:rsidRPr="007A0893">
        <w:t>established</w:t>
      </w:r>
      <w:r w:rsidR="007F2153" w:rsidRPr="007E4435">
        <w:t xml:space="preserve"> </w:t>
      </w:r>
      <w:r w:rsidR="007F2153" w:rsidRPr="007A0893">
        <w:t>alfalfa</w:t>
      </w:r>
      <w:r w:rsidR="007F2153" w:rsidRPr="007E4435">
        <w:t xml:space="preserve"> </w:t>
      </w:r>
      <w:r w:rsidR="007F2153" w:rsidRPr="007A0893">
        <w:t>with</w:t>
      </w:r>
      <w:r w:rsidR="007F2153" w:rsidRPr="007E4435">
        <w:t xml:space="preserve"> </w:t>
      </w:r>
      <w:r w:rsidR="007F2153" w:rsidRPr="007A0893">
        <w:t>a</w:t>
      </w:r>
      <w:r w:rsidR="007F2153" w:rsidRPr="007E4435">
        <w:t xml:space="preserve"> </w:t>
      </w:r>
      <w:r w:rsidR="007F2153" w:rsidRPr="007A0893">
        <w:t>maximum</w:t>
      </w:r>
      <w:r w:rsidR="007F2153" w:rsidRPr="007E4435">
        <w:t xml:space="preserve"> </w:t>
      </w:r>
      <w:r w:rsidR="007F2153" w:rsidRPr="007A0893">
        <w:t>amount</w:t>
      </w:r>
      <w:r w:rsidR="007F2153" w:rsidRPr="007E4435">
        <w:t xml:space="preserve"> </w:t>
      </w:r>
      <w:r w:rsidR="007F2153" w:rsidRPr="007A0893">
        <w:t>of</w:t>
      </w:r>
      <w:r w:rsidR="007F2153" w:rsidRPr="007E4435">
        <w:t xml:space="preserve"> </w:t>
      </w:r>
      <w:r w:rsidR="007F2153" w:rsidRPr="007A0893">
        <w:t>growth</w:t>
      </w:r>
      <w:r w:rsidR="007F2153" w:rsidRPr="007E4435">
        <w:t xml:space="preserve"> </w:t>
      </w:r>
      <w:r w:rsidR="007F2153" w:rsidRPr="007A0893">
        <w:t>of</w:t>
      </w:r>
      <w:r w:rsidR="007F2153" w:rsidRPr="007E4435">
        <w:t xml:space="preserve"> </w:t>
      </w:r>
      <w:r w:rsidR="007F2153" w:rsidRPr="007A0893">
        <w:t>6</w:t>
      </w:r>
      <w:r w:rsidR="007F2153" w:rsidRPr="007E4435">
        <w:t xml:space="preserve"> </w:t>
      </w:r>
      <w:r w:rsidR="007F2153" w:rsidRPr="007A0893">
        <w:t>inches or less</w:t>
      </w:r>
      <w:r w:rsidR="007F2153" w:rsidRPr="007E4435">
        <w:t xml:space="preserve"> </w:t>
      </w:r>
      <w:r w:rsidR="007F2153" w:rsidRPr="007A0893">
        <w:t>for</w:t>
      </w:r>
      <w:r w:rsidR="007F2153" w:rsidRPr="007E4435">
        <w:t xml:space="preserve"> </w:t>
      </w:r>
      <w:r w:rsidR="007F2153" w:rsidRPr="007A0893">
        <w:t>the</w:t>
      </w:r>
      <w:r w:rsidR="007F2153" w:rsidRPr="007E4435">
        <w:t xml:space="preserve"> </w:t>
      </w:r>
      <w:r w:rsidR="007F2153" w:rsidRPr="007A0893">
        <w:t>preemergence</w:t>
      </w:r>
      <w:r w:rsidR="007F2153" w:rsidRPr="007E4435">
        <w:t xml:space="preserve"> </w:t>
      </w:r>
      <w:r w:rsidR="007F2153" w:rsidRPr="007A0893">
        <w:t>control</w:t>
      </w:r>
      <w:r w:rsidR="007F2153" w:rsidRPr="007E4435">
        <w:t xml:space="preserve"> </w:t>
      </w:r>
      <w:r w:rsidR="007F2153" w:rsidRPr="007A0893">
        <w:t>of</w:t>
      </w:r>
      <w:r w:rsidR="007F2153" w:rsidRPr="007E4435">
        <w:t xml:space="preserve"> </w:t>
      </w:r>
      <w:r w:rsidR="007F2153" w:rsidRPr="007A0893">
        <w:t>the</w:t>
      </w:r>
      <w:r w:rsidR="007F2153" w:rsidRPr="007E4435">
        <w:t xml:space="preserve"> </w:t>
      </w:r>
      <w:r w:rsidR="007F2153" w:rsidRPr="007A0893">
        <w:t>weeds</w:t>
      </w:r>
      <w:r w:rsidR="007F2153" w:rsidRPr="007E4435">
        <w:t xml:space="preserve"> </w:t>
      </w:r>
      <w:r w:rsidR="007F2153" w:rsidRPr="007A0893">
        <w:t>listed</w:t>
      </w:r>
      <w:r w:rsidR="007F2153" w:rsidRPr="007E4435">
        <w:t xml:space="preserve"> </w:t>
      </w:r>
      <w:r w:rsidR="007F2153" w:rsidRPr="007A0893">
        <w:t>in</w:t>
      </w:r>
      <w:r w:rsidR="007F2153" w:rsidRPr="007E4435">
        <w:t xml:space="preserve"> </w:t>
      </w:r>
      <w:r w:rsidR="007F2153" w:rsidRPr="007A0893">
        <w:t>Table</w:t>
      </w:r>
      <w:r w:rsidR="007F2153" w:rsidRPr="007E4435">
        <w:t xml:space="preserve"> </w:t>
      </w:r>
      <w:r w:rsidR="007F2153" w:rsidRPr="007A0893">
        <w:t>7,</w:t>
      </w:r>
      <w:r w:rsidR="007F2153" w:rsidRPr="007E4435">
        <w:t xml:space="preserve"> </w:t>
      </w:r>
      <w:r w:rsidR="007F2153" w:rsidRPr="007A0893">
        <w:t>Weeds</w:t>
      </w:r>
      <w:r w:rsidR="007F2153" w:rsidRPr="007E4435">
        <w:t xml:space="preserve"> </w:t>
      </w:r>
      <w:r w:rsidR="007F2153" w:rsidRPr="007A0893">
        <w:t>Controlled</w:t>
      </w:r>
      <w:r w:rsidR="007F2153" w:rsidRPr="007E4435">
        <w:t xml:space="preserve"> </w:t>
      </w:r>
      <w:r w:rsidR="007F2153" w:rsidRPr="007A0893">
        <w:t>by</w:t>
      </w:r>
      <w:r w:rsidR="007F2153" w:rsidRPr="007E4435">
        <w:t xml:space="preserve"> </w:t>
      </w:r>
      <w:r w:rsidR="007F2153" w:rsidRPr="007A0893">
        <w:t>Residual</w:t>
      </w:r>
      <w:r w:rsidR="007F2153" w:rsidRPr="007E4435">
        <w:t xml:space="preserve"> </w:t>
      </w:r>
      <w:r w:rsidR="007F2153" w:rsidRPr="007A0893">
        <w:t>Activity of</w:t>
      </w:r>
      <w:r w:rsidR="007F2153"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w:t>
      </w:r>
      <w:r w:rsidR="007F2153" w:rsidRPr="007A0893">
        <w:t>Established</w:t>
      </w:r>
      <w:r w:rsidR="007F2153" w:rsidRPr="007E4435">
        <w:t xml:space="preserve"> </w:t>
      </w:r>
      <w:r w:rsidR="007F2153" w:rsidRPr="007A0893">
        <w:t>alfalfa</w:t>
      </w:r>
      <w:r w:rsidR="007F2153" w:rsidRPr="007E4435">
        <w:t xml:space="preserve"> </w:t>
      </w:r>
      <w:r w:rsidR="007F2153" w:rsidRPr="007A0893">
        <w:t>is</w:t>
      </w:r>
      <w:r w:rsidR="007F2153" w:rsidRPr="007E4435">
        <w:t xml:space="preserve"> </w:t>
      </w:r>
      <w:r w:rsidR="007F2153" w:rsidRPr="007A0893">
        <w:t>defined</w:t>
      </w:r>
      <w:r w:rsidR="007F2153" w:rsidRPr="007E4435">
        <w:t xml:space="preserve"> </w:t>
      </w:r>
      <w:r w:rsidR="007F2153" w:rsidRPr="007A0893">
        <w:t>as</w:t>
      </w:r>
      <w:r w:rsidR="007F2153" w:rsidRPr="007E4435">
        <w:t xml:space="preserve"> </w:t>
      </w:r>
      <w:r w:rsidR="007F2153" w:rsidRPr="007A0893">
        <w:t>alfalfa</w:t>
      </w:r>
      <w:r w:rsidR="007F2153" w:rsidRPr="007E4435">
        <w:t xml:space="preserve"> </w:t>
      </w:r>
      <w:r w:rsidR="007F2153" w:rsidRPr="007A0893">
        <w:t>planted</w:t>
      </w:r>
      <w:r w:rsidR="007F2153" w:rsidRPr="007E4435">
        <w:t xml:space="preserve"> </w:t>
      </w:r>
      <w:r w:rsidR="007F2153" w:rsidRPr="007A0893">
        <w:t>in</w:t>
      </w:r>
      <w:r w:rsidR="007F2153" w:rsidRPr="007E4435">
        <w:t xml:space="preserve"> </w:t>
      </w:r>
      <w:r w:rsidR="007F2153" w:rsidRPr="007A0893">
        <w:t>the</w:t>
      </w:r>
      <w:r w:rsidR="007F2153" w:rsidRPr="007E4435">
        <w:t xml:space="preserve"> </w:t>
      </w:r>
      <w:r w:rsidR="007F2153" w:rsidRPr="007A0893">
        <w:t>fall</w:t>
      </w:r>
      <w:r w:rsidR="007F2153" w:rsidRPr="007E4435">
        <w:t xml:space="preserve"> </w:t>
      </w:r>
      <w:r w:rsidR="007F2153" w:rsidRPr="007A0893">
        <w:t>or</w:t>
      </w:r>
      <w:r w:rsidR="007F2153" w:rsidRPr="007E4435">
        <w:t xml:space="preserve"> </w:t>
      </w:r>
      <w:r w:rsidR="007F2153" w:rsidRPr="007A0893">
        <w:t>spring</w:t>
      </w:r>
      <w:r w:rsidR="007F2153" w:rsidRPr="007E4435">
        <w:t xml:space="preserve"> </w:t>
      </w:r>
      <w:r w:rsidR="007F2153" w:rsidRPr="007A0893">
        <w:t>which has gone through a first cutting/mowing. Application to alfalfa with greater than 6 inches of growth may result in unacceptable crop injury.</w:t>
      </w:r>
    </w:p>
    <w:p w14:paraId="03ACFDF3" w14:textId="77777777" w:rsidR="00CD6EB5" w:rsidRPr="007A0893" w:rsidRDefault="00000000" w:rsidP="00DC1588">
      <w:pPr>
        <w:pStyle w:val="BodyText"/>
        <w:widowControl/>
      </w:pPr>
      <w:r w:rsidRPr="007A0893">
        <w:t>For</w:t>
      </w:r>
      <w:r w:rsidRPr="007E4435">
        <w:t xml:space="preserve"> </w:t>
      </w:r>
      <w:r w:rsidRPr="007A0893">
        <w:t>control</w:t>
      </w:r>
      <w:r w:rsidRPr="007E4435">
        <w:t xml:space="preserve"> </w:t>
      </w:r>
      <w:r w:rsidRPr="007A0893">
        <w:t>of</w:t>
      </w:r>
      <w:r w:rsidRPr="007E4435">
        <w:t xml:space="preserve"> </w:t>
      </w:r>
      <w:r w:rsidRPr="007A0893">
        <w:t>winter</w:t>
      </w:r>
      <w:r w:rsidRPr="007E4435">
        <w:t xml:space="preserve"> </w:t>
      </w:r>
      <w:r w:rsidRPr="007A0893">
        <w:t>annual</w:t>
      </w:r>
      <w:r w:rsidRPr="007E4435">
        <w:t xml:space="preserve"> </w:t>
      </w:r>
      <w:r w:rsidRPr="007A0893">
        <w:t>weeds:</w:t>
      </w:r>
      <w:r w:rsidRPr="007E4435">
        <w:t xml:space="preserve"> </w:t>
      </w:r>
      <w:r w:rsidRPr="007A0893">
        <w:t>the</w:t>
      </w:r>
      <w:r w:rsidRPr="007E4435">
        <w:t xml:space="preserve"> </w:t>
      </w:r>
      <w:r w:rsidRPr="007A0893">
        <w:t>best</w:t>
      </w:r>
      <w:r w:rsidRPr="007E4435">
        <w:t xml:space="preserve"> </w:t>
      </w:r>
      <w:r w:rsidRPr="007A0893">
        <w:t>timing</w:t>
      </w:r>
      <w:r w:rsidRPr="007E4435">
        <w:t xml:space="preserve"> </w:t>
      </w:r>
      <w:r w:rsidRPr="007A0893">
        <w:t>for</w:t>
      </w:r>
      <w:r w:rsidRPr="007E4435">
        <w:t xml:space="preserve"> </w:t>
      </w:r>
      <w:r w:rsidRPr="007A0893">
        <w:t>preemergence</w:t>
      </w:r>
      <w:r w:rsidRPr="007E4435">
        <w:t xml:space="preserve"> </w:t>
      </w:r>
      <w:r w:rsidRPr="007A0893">
        <w:t>control</w:t>
      </w:r>
      <w:r w:rsidRPr="007E4435">
        <w:t xml:space="preserve"> </w:t>
      </w:r>
      <w:r w:rsidRPr="007A0893">
        <w:t>is</w:t>
      </w:r>
      <w:r w:rsidRPr="007E4435">
        <w:t xml:space="preserve"> </w:t>
      </w:r>
      <w:r w:rsidRPr="007A0893">
        <w:t>in</w:t>
      </w:r>
      <w:r w:rsidRPr="007E4435">
        <w:t xml:space="preserve"> </w:t>
      </w:r>
      <w:r w:rsidRPr="007A0893">
        <w:t>the</w:t>
      </w:r>
      <w:r w:rsidRPr="007E4435">
        <w:t xml:space="preserve"> </w:t>
      </w:r>
      <w:r w:rsidRPr="007A0893">
        <w:t>fall</w:t>
      </w:r>
      <w:r w:rsidRPr="007E4435">
        <w:t xml:space="preserve"> </w:t>
      </w:r>
      <w:r w:rsidRPr="007A0893">
        <w:t xml:space="preserve">immediately after the last cutting or </w:t>
      </w:r>
      <w:proofErr w:type="spellStart"/>
      <w:r w:rsidRPr="007A0893">
        <w:t>sheeping</w:t>
      </w:r>
      <w:proofErr w:type="spellEnd"/>
      <w:r w:rsidRPr="007A0893">
        <w:t>-off has occurred.</w:t>
      </w:r>
    </w:p>
    <w:p w14:paraId="256ECED1" w14:textId="77777777" w:rsidR="00CD6EB5" w:rsidRPr="007A0893" w:rsidRDefault="00000000" w:rsidP="00DC1588">
      <w:pPr>
        <w:pStyle w:val="BodyText"/>
        <w:widowControl/>
      </w:pPr>
      <w:r w:rsidRPr="007A0893">
        <w:t>For</w:t>
      </w:r>
      <w:r w:rsidRPr="007E4435">
        <w:t xml:space="preserve"> </w:t>
      </w:r>
      <w:r w:rsidRPr="007A0893">
        <w:t>control</w:t>
      </w:r>
      <w:r w:rsidRPr="007E4435">
        <w:t xml:space="preserve"> </w:t>
      </w:r>
      <w:r w:rsidRPr="007A0893">
        <w:t>of</w:t>
      </w:r>
      <w:r w:rsidRPr="007E4435">
        <w:t xml:space="preserve"> </w:t>
      </w:r>
      <w:r w:rsidRPr="007A0893">
        <w:t>summer</w:t>
      </w:r>
      <w:r w:rsidRPr="007E4435">
        <w:t xml:space="preserve"> </w:t>
      </w:r>
      <w:r w:rsidRPr="007A0893">
        <w:t>annual</w:t>
      </w:r>
      <w:r w:rsidRPr="007E4435">
        <w:t xml:space="preserve"> </w:t>
      </w:r>
      <w:r w:rsidRPr="007A0893">
        <w:t>weeds:</w:t>
      </w:r>
      <w:r w:rsidRPr="007E4435">
        <w:t xml:space="preserve"> </w:t>
      </w:r>
      <w:r w:rsidRPr="007A0893">
        <w:t>the</w:t>
      </w:r>
      <w:r w:rsidRPr="007E4435">
        <w:t xml:space="preserve"> </w:t>
      </w:r>
      <w:r w:rsidRPr="007A0893">
        <w:t>best</w:t>
      </w:r>
      <w:r w:rsidRPr="007E4435">
        <w:t xml:space="preserve"> </w:t>
      </w:r>
      <w:r w:rsidRPr="007A0893">
        <w:t>timing</w:t>
      </w:r>
      <w:r w:rsidRPr="007E4435">
        <w:t xml:space="preserve"> </w:t>
      </w:r>
      <w:r w:rsidRPr="007A0893">
        <w:t>for</w:t>
      </w:r>
      <w:r w:rsidRPr="007E4435">
        <w:t xml:space="preserve"> </w:t>
      </w:r>
      <w:r w:rsidRPr="007A0893">
        <w:t>preemergence</w:t>
      </w:r>
      <w:r w:rsidRPr="007E4435">
        <w:t xml:space="preserve"> </w:t>
      </w:r>
      <w:r w:rsidRPr="007A0893">
        <w:t>control</w:t>
      </w:r>
      <w:r w:rsidRPr="007E4435">
        <w:t xml:space="preserve"> </w:t>
      </w:r>
      <w:r w:rsidRPr="007A0893">
        <w:t>is</w:t>
      </w:r>
      <w:r w:rsidRPr="007E4435">
        <w:t xml:space="preserve"> </w:t>
      </w:r>
      <w:r w:rsidRPr="007A0893">
        <w:t>in</w:t>
      </w:r>
      <w:r w:rsidRPr="007E4435">
        <w:t xml:space="preserve"> </w:t>
      </w:r>
      <w:r w:rsidRPr="007A0893">
        <w:t>the</w:t>
      </w:r>
      <w:r w:rsidRPr="007E4435">
        <w:t xml:space="preserve"> </w:t>
      </w:r>
      <w:r w:rsidRPr="007A0893">
        <w:t>spring</w:t>
      </w:r>
      <w:r w:rsidRPr="007E4435">
        <w:t xml:space="preserve"> </w:t>
      </w:r>
      <w:r w:rsidRPr="007A0893">
        <w:t>prior</w:t>
      </w:r>
      <w:r w:rsidRPr="007E4435">
        <w:t xml:space="preserve"> </w:t>
      </w:r>
      <w:r w:rsidRPr="007A0893">
        <w:t>to alfalfa growth and before 6 inches of growth.</w:t>
      </w:r>
    </w:p>
    <w:p w14:paraId="6C4052C9" w14:textId="77777777" w:rsidR="00CD6EB5" w:rsidRPr="007A0893" w:rsidRDefault="00000000" w:rsidP="00DC1588">
      <w:pPr>
        <w:pStyle w:val="Heading3"/>
        <w:widowControl/>
      </w:pPr>
      <w:r w:rsidRPr="007A0893">
        <w:t>TIMING</w:t>
      </w:r>
      <w:r w:rsidRPr="007E4435">
        <w:rPr>
          <w:sz w:val="22"/>
          <w:szCs w:val="22"/>
        </w:rPr>
        <w:t xml:space="preserve"> </w:t>
      </w:r>
      <w:r w:rsidRPr="007A0893">
        <w:t>TO</w:t>
      </w:r>
      <w:r w:rsidRPr="007E4435">
        <w:rPr>
          <w:sz w:val="22"/>
          <w:szCs w:val="22"/>
        </w:rPr>
        <w:t xml:space="preserve"> </w:t>
      </w:r>
      <w:r w:rsidRPr="007E4435">
        <w:t>WEEDS</w:t>
      </w:r>
    </w:p>
    <w:p w14:paraId="7AB4EBEA" w14:textId="77777777" w:rsidR="00CD6EB5" w:rsidRPr="007A0893" w:rsidRDefault="00000000" w:rsidP="00DC1588">
      <w:pPr>
        <w:pStyle w:val="Heading3"/>
        <w:widowControl/>
      </w:pPr>
      <w:r w:rsidRPr="007A0893">
        <w:t>Preemergence</w:t>
      </w:r>
      <w:r w:rsidRPr="007E4435">
        <w:t xml:space="preserve"> </w:t>
      </w:r>
      <w:r w:rsidRPr="007A0893">
        <w:t>–</w:t>
      </w:r>
      <w:r w:rsidRPr="007E4435">
        <w:t xml:space="preserve"> </w:t>
      </w:r>
      <w:r w:rsidRPr="007A0893">
        <w:t>Preemergence</w:t>
      </w:r>
      <w:r w:rsidRPr="007E4435">
        <w:t xml:space="preserve"> </w:t>
      </w:r>
      <w:proofErr w:type="gramStart"/>
      <w:r w:rsidRPr="007A0893">
        <w:t>To</w:t>
      </w:r>
      <w:proofErr w:type="gramEnd"/>
      <w:r w:rsidRPr="007E4435">
        <w:t xml:space="preserve"> Weeds</w:t>
      </w:r>
    </w:p>
    <w:p w14:paraId="09CB7CCD" w14:textId="61485D3E" w:rsidR="00CD6EB5" w:rsidRPr="007A0893" w:rsidRDefault="00000000" w:rsidP="00DC1588">
      <w:pPr>
        <w:pStyle w:val="BodyText"/>
        <w:widowControl/>
      </w:pP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before alfalfa growth</w:t>
      </w:r>
      <w:r w:rsidRPr="007E4435">
        <w:t xml:space="preserve"> </w:t>
      </w:r>
      <w:r w:rsidRPr="007A0893">
        <w:t>exceeds 6</w:t>
      </w:r>
      <w:r w:rsidRPr="007E4435">
        <w:t xml:space="preserve"> </w:t>
      </w:r>
      <w:r w:rsidRPr="007A0893">
        <w:t>inches in</w:t>
      </w:r>
      <w:r w:rsidRPr="007E4435">
        <w:t xml:space="preserve"> </w:t>
      </w:r>
      <w:r w:rsidRPr="007A0893">
        <w:t>height for the</w:t>
      </w:r>
      <w:r w:rsidRPr="007E4435">
        <w:t xml:space="preserve"> </w:t>
      </w:r>
      <w:r w:rsidRPr="007A0893">
        <w:t xml:space="preserve">preemergence control of </w:t>
      </w:r>
      <w:r w:rsidRPr="007E4435">
        <w:t xml:space="preserve">weeds listed in Table 7, Weeds Controlled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Make applications as soon </w:t>
      </w:r>
      <w:r w:rsidRPr="007A0893">
        <w:t>as possible after cutting and removing alfalfa to minimize injury to alfalfa growth.</w:t>
      </w:r>
    </w:p>
    <w:p w14:paraId="5CE9E2C6" w14:textId="77777777" w:rsidR="00CD6EB5" w:rsidRPr="007A0893" w:rsidRDefault="00000000" w:rsidP="00DC1588">
      <w:pPr>
        <w:pStyle w:val="Heading3"/>
        <w:widowControl/>
      </w:pPr>
      <w:r w:rsidRPr="007E4435">
        <w:t>Postemergence Dodder Suppression</w:t>
      </w:r>
    </w:p>
    <w:p w14:paraId="13ADA89D" w14:textId="6CCFF7BB" w:rsidR="00CD6EB5" w:rsidRPr="007A0893" w:rsidRDefault="00000000" w:rsidP="00DC1588">
      <w:pPr>
        <w:pStyle w:val="BodyText"/>
        <w:widowControl/>
      </w:pP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rPr>
          <w:i/>
        </w:rPr>
        <w:t xml:space="preserve">at 4 </w:t>
      </w:r>
      <w:proofErr w:type="spellStart"/>
      <w:r w:rsidRPr="007A0893">
        <w:rPr>
          <w:i/>
        </w:rPr>
        <w:t>fl</w:t>
      </w:r>
      <w:proofErr w:type="spellEnd"/>
      <w:r w:rsidRPr="007A0893">
        <w:rPr>
          <w:i/>
        </w:rPr>
        <w:t xml:space="preserve"> oz per acre (equivalent to 0.13 </w:t>
      </w:r>
      <w:proofErr w:type="spellStart"/>
      <w:r w:rsidRPr="007A0893">
        <w:rPr>
          <w:i/>
        </w:rPr>
        <w:t>lb</w:t>
      </w:r>
      <w:proofErr w:type="spellEnd"/>
      <w:r w:rsidRPr="007A0893">
        <w:rPr>
          <w:i/>
        </w:rPr>
        <w:t xml:space="preserve"> ai/A)</w:t>
      </w:r>
      <w:r w:rsidRPr="007E4435">
        <w:t xml:space="preserve"> </w:t>
      </w:r>
      <w:r w:rsidRPr="007A0893">
        <w:t>with</w:t>
      </w:r>
      <w:r w:rsidRPr="007E4435">
        <w:t xml:space="preserve"> </w:t>
      </w:r>
      <w:r w:rsidRPr="007A0893">
        <w:t>an</w:t>
      </w:r>
      <w:r w:rsidRPr="007E4435">
        <w:t xml:space="preserve"> </w:t>
      </w:r>
      <w:r w:rsidRPr="007A0893">
        <w:t>adjuvant</w:t>
      </w:r>
      <w:r w:rsidRPr="007E4435">
        <w:t xml:space="preserve"> </w:t>
      </w:r>
      <w:r w:rsidRPr="007A0893">
        <w:t>for</w:t>
      </w:r>
      <w:r w:rsidRPr="007E4435">
        <w:t xml:space="preserve"> </w:t>
      </w:r>
      <w:r w:rsidRPr="007A0893">
        <w:t>postemergence</w:t>
      </w:r>
      <w:r w:rsidRPr="007E4435">
        <w:t xml:space="preserve"> </w:t>
      </w:r>
      <w:r w:rsidRPr="007A0893">
        <w:t>suppression</w:t>
      </w:r>
      <w:r w:rsidRPr="007E4435">
        <w:t xml:space="preserve"> </w:t>
      </w:r>
      <w:r w:rsidRPr="007A0893">
        <w:t>of</w:t>
      </w:r>
      <w:r w:rsidRPr="007E4435">
        <w:t xml:space="preserve"> </w:t>
      </w:r>
      <w:r w:rsidRPr="007A0893">
        <w:t>dodder. Tank mixes with Pursuit</w:t>
      </w:r>
      <w:r w:rsidR="007A0893" w:rsidRPr="007A0893">
        <w:rPr>
          <w:vertAlign w:val="superscript"/>
        </w:rPr>
        <w:t xml:space="preserve"> ®</w:t>
      </w:r>
      <w:r w:rsidRPr="007E4435">
        <w:t xml:space="preserve"> </w:t>
      </w:r>
      <w:r w:rsidRPr="007A0893">
        <w:t>Herbicide or Raptor</w:t>
      </w:r>
      <w:r w:rsidR="007A0893" w:rsidRPr="007A0893">
        <w:rPr>
          <w:vertAlign w:val="superscript"/>
        </w:rPr>
        <w:t xml:space="preserve"> ®</w:t>
      </w:r>
      <w:r w:rsidRPr="007A0893">
        <w:t xml:space="preserve"> Herbicide will increase control.</w:t>
      </w:r>
    </w:p>
    <w:p w14:paraId="598B3EA6" w14:textId="77777777" w:rsidR="00CD6EB5" w:rsidRPr="007A0893" w:rsidRDefault="00000000" w:rsidP="00DC1588">
      <w:pPr>
        <w:pStyle w:val="Heading1"/>
        <w:widowControl/>
      </w:pPr>
      <w:bookmarkStart w:id="67" w:name="DIRECTIONS_FOR_USE_IN_ARTICHOKE"/>
      <w:bookmarkEnd w:id="67"/>
      <w:r w:rsidRPr="007E4435">
        <w:t>DIRECTIONS FOR USE IN ARTICHOKE</w:t>
      </w:r>
    </w:p>
    <w:p w14:paraId="6D9F4712" w14:textId="77777777" w:rsidR="00CD6EB5" w:rsidRPr="007A0893" w:rsidRDefault="00000000" w:rsidP="00DC1588">
      <w:pPr>
        <w:pStyle w:val="Heading2"/>
        <w:widowControl/>
      </w:pPr>
      <w:r w:rsidRPr="007E4435">
        <w:t>PRECAUTIONS</w:t>
      </w:r>
    </w:p>
    <w:p w14:paraId="12766159" w14:textId="77777777" w:rsidR="00CD6EB5" w:rsidRPr="007E4435" w:rsidRDefault="00000000" w:rsidP="00DC1588">
      <w:pPr>
        <w:pStyle w:val="ListParagraph"/>
        <w:widowControl/>
        <w:numPr>
          <w:ilvl w:val="0"/>
          <w:numId w:val="32"/>
        </w:numPr>
        <w:ind w:left="360"/>
        <w:rPr>
          <w:sz w:val="20"/>
          <w:szCs w:val="20"/>
        </w:rPr>
      </w:pPr>
      <w:r w:rsidRPr="007A0893">
        <w:rPr>
          <w:sz w:val="20"/>
          <w:szCs w:val="20"/>
        </w:rPr>
        <w:t>Application</w:t>
      </w:r>
      <w:r w:rsidRPr="007E4435">
        <w:rPr>
          <w:sz w:val="20"/>
          <w:szCs w:val="20"/>
        </w:rPr>
        <w:t xml:space="preserve"> </w:t>
      </w:r>
      <w:r w:rsidRPr="007A0893">
        <w:rPr>
          <w:sz w:val="20"/>
          <w:szCs w:val="20"/>
        </w:rPr>
        <w:t>to</w:t>
      </w:r>
      <w:r w:rsidRPr="007E4435">
        <w:rPr>
          <w:sz w:val="20"/>
          <w:szCs w:val="20"/>
        </w:rPr>
        <w:t xml:space="preserve"> </w:t>
      </w:r>
      <w:r w:rsidRPr="007A0893">
        <w:rPr>
          <w:sz w:val="20"/>
          <w:szCs w:val="20"/>
        </w:rPr>
        <w:t>artichoke</w:t>
      </w:r>
      <w:r w:rsidRPr="007E4435">
        <w:rPr>
          <w:sz w:val="20"/>
          <w:szCs w:val="20"/>
        </w:rPr>
        <w:t xml:space="preserve"> </w:t>
      </w:r>
      <w:r w:rsidRPr="007A0893">
        <w:rPr>
          <w:sz w:val="20"/>
          <w:szCs w:val="20"/>
        </w:rPr>
        <w:t>foliage</w:t>
      </w:r>
      <w:r w:rsidRPr="007E4435">
        <w:rPr>
          <w:sz w:val="20"/>
          <w:szCs w:val="20"/>
        </w:rPr>
        <w:t xml:space="preserve"> </w:t>
      </w:r>
      <w:r w:rsidRPr="007A0893">
        <w:rPr>
          <w:sz w:val="20"/>
          <w:szCs w:val="20"/>
        </w:rPr>
        <w:t>may</w:t>
      </w:r>
      <w:r w:rsidRPr="007E4435">
        <w:rPr>
          <w:sz w:val="20"/>
          <w:szCs w:val="20"/>
        </w:rPr>
        <w:t xml:space="preserve"> </w:t>
      </w:r>
      <w:r w:rsidRPr="007A0893">
        <w:rPr>
          <w:sz w:val="20"/>
          <w:szCs w:val="20"/>
        </w:rPr>
        <w:t>result</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unacceptable</w:t>
      </w:r>
      <w:r w:rsidRPr="007E4435">
        <w:rPr>
          <w:sz w:val="20"/>
          <w:szCs w:val="20"/>
        </w:rPr>
        <w:t xml:space="preserve"> </w:t>
      </w:r>
      <w:r w:rsidRPr="007A0893">
        <w:rPr>
          <w:sz w:val="20"/>
          <w:szCs w:val="20"/>
        </w:rPr>
        <w:t>crop</w:t>
      </w:r>
      <w:r w:rsidRPr="007E4435">
        <w:rPr>
          <w:sz w:val="20"/>
          <w:szCs w:val="20"/>
        </w:rPr>
        <w:t xml:space="preserve"> injury.</w:t>
      </w:r>
    </w:p>
    <w:p w14:paraId="1435C87F" w14:textId="77777777" w:rsidR="00CD6EB5" w:rsidRPr="007A0893" w:rsidRDefault="00000000" w:rsidP="00DC1588">
      <w:pPr>
        <w:pStyle w:val="Heading2"/>
        <w:widowControl/>
      </w:pPr>
      <w:r w:rsidRPr="007E4435">
        <w:t>RESTRICTIONS</w:t>
      </w:r>
    </w:p>
    <w:p w14:paraId="6E596376" w14:textId="4DDDD75D" w:rsidR="00CD6EB5" w:rsidRPr="007E4435" w:rsidRDefault="00000000" w:rsidP="00DC1588">
      <w:pPr>
        <w:pStyle w:val="ListParagraph"/>
        <w:widowControl/>
        <w:numPr>
          <w:ilvl w:val="0"/>
          <w:numId w:val="32"/>
        </w:numPr>
        <w:ind w:left="360"/>
        <w:rPr>
          <w:sz w:val="20"/>
          <w:szCs w:val="20"/>
        </w:rPr>
      </w:pPr>
      <w:r w:rsidRPr="007A0893">
        <w:rPr>
          <w:b/>
          <w:sz w:val="20"/>
          <w:szCs w:val="20"/>
        </w:rPr>
        <w:t>DO</w:t>
      </w:r>
      <w:r w:rsidRPr="007E4435">
        <w:rPr>
          <w:b/>
          <w:sz w:val="20"/>
          <w:szCs w:val="20"/>
        </w:rPr>
        <w:t xml:space="preserve"> </w:t>
      </w:r>
      <w:r w:rsidRPr="007A0893">
        <w:rPr>
          <w:b/>
          <w:sz w:val="20"/>
          <w:szCs w:val="20"/>
        </w:rPr>
        <w:t xml:space="preserve">NOT </w:t>
      </w:r>
      <w:r w:rsidRPr="007A0893">
        <w:rPr>
          <w:sz w:val="20"/>
          <w:szCs w:val="20"/>
        </w:rPr>
        <w:t xml:space="preserve">apply more than 4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0.13 </w:t>
      </w:r>
      <w:proofErr w:type="spellStart"/>
      <w:r w:rsidRPr="007A0893">
        <w:rPr>
          <w:sz w:val="20"/>
          <w:szCs w:val="20"/>
        </w:rPr>
        <w:t>lb</w:t>
      </w:r>
      <w:proofErr w:type="spellEnd"/>
      <w:r w:rsidRPr="007A0893">
        <w:rPr>
          <w:sz w:val="20"/>
          <w:szCs w:val="20"/>
        </w:rPr>
        <w:t xml:space="preserve"> ai/A) per application on annual or perennial artichoke varieties after new planting.</w:t>
      </w:r>
    </w:p>
    <w:p w14:paraId="76498FF6" w14:textId="41794CF1" w:rsidR="00CD6EB5" w:rsidRPr="007E4435" w:rsidRDefault="00000000" w:rsidP="00DC1588">
      <w:pPr>
        <w:pStyle w:val="ListParagraph"/>
        <w:widowControl/>
        <w:numPr>
          <w:ilvl w:val="0"/>
          <w:numId w:val="32"/>
        </w:numPr>
        <w:ind w:left="360"/>
        <w:rPr>
          <w:sz w:val="20"/>
          <w:szCs w:val="20"/>
        </w:rPr>
      </w:pPr>
      <w:r w:rsidRPr="007A0893">
        <w:rPr>
          <w:b/>
          <w:sz w:val="20"/>
          <w:szCs w:val="20"/>
        </w:rPr>
        <w:t>DO</w:t>
      </w:r>
      <w:r w:rsidRPr="007E4435">
        <w:rPr>
          <w:b/>
          <w:sz w:val="20"/>
          <w:szCs w:val="20"/>
        </w:rPr>
        <w:t xml:space="preserve"> </w:t>
      </w:r>
      <w:r w:rsidRPr="007A0893">
        <w:rPr>
          <w:b/>
          <w:sz w:val="20"/>
          <w:szCs w:val="20"/>
        </w:rPr>
        <w:t xml:space="preserve">NOT </w:t>
      </w:r>
      <w:r w:rsidRPr="007A0893">
        <w:rPr>
          <w:sz w:val="20"/>
          <w:szCs w:val="20"/>
        </w:rPr>
        <w:t xml:space="preserve">apply more than 6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0.20 </w:t>
      </w:r>
      <w:proofErr w:type="spellStart"/>
      <w:r w:rsidRPr="007A0893">
        <w:rPr>
          <w:sz w:val="20"/>
          <w:szCs w:val="20"/>
        </w:rPr>
        <w:t>lb</w:t>
      </w:r>
      <w:proofErr w:type="spellEnd"/>
      <w:r w:rsidRPr="007A0893">
        <w:rPr>
          <w:sz w:val="20"/>
          <w:szCs w:val="20"/>
        </w:rPr>
        <w:t xml:space="preserve"> ai/A) per application on perennial artichoke varieties after cutback.</w:t>
      </w:r>
    </w:p>
    <w:p w14:paraId="7F24D85C" w14:textId="5A28C80D" w:rsidR="00CD6EB5" w:rsidRPr="007E4435" w:rsidRDefault="00000000" w:rsidP="00DC1588">
      <w:pPr>
        <w:pStyle w:val="ListParagraph"/>
        <w:widowControl/>
        <w:numPr>
          <w:ilvl w:val="0"/>
          <w:numId w:val="32"/>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make</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of</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per</w:t>
      </w:r>
      <w:r w:rsidRPr="007E4435">
        <w:rPr>
          <w:sz w:val="20"/>
          <w:szCs w:val="20"/>
        </w:rPr>
        <w:t xml:space="preserve"> </w:t>
      </w:r>
      <w:r w:rsidRPr="007A0893">
        <w:rPr>
          <w:sz w:val="20"/>
          <w:szCs w:val="20"/>
        </w:rPr>
        <w:t>acre</w:t>
      </w:r>
      <w:r w:rsidRPr="007E4435">
        <w:rPr>
          <w:sz w:val="20"/>
          <w:szCs w:val="20"/>
        </w:rPr>
        <w:t xml:space="preserve"> </w:t>
      </w:r>
      <w:r w:rsidRPr="007A0893">
        <w:rPr>
          <w:sz w:val="20"/>
          <w:szCs w:val="20"/>
        </w:rPr>
        <w:t>per</w:t>
      </w:r>
      <w:r w:rsidRPr="007E4435">
        <w:rPr>
          <w:sz w:val="20"/>
          <w:szCs w:val="20"/>
        </w:rPr>
        <w:t xml:space="preserve"> year at the 6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rate.</w:t>
      </w:r>
    </w:p>
    <w:p w14:paraId="438D3556" w14:textId="42D8C30F" w:rsidR="00CD6EB5" w:rsidRPr="007E4435" w:rsidRDefault="00000000" w:rsidP="00DC1588">
      <w:pPr>
        <w:pStyle w:val="ListParagraph"/>
        <w:widowControl/>
        <w:numPr>
          <w:ilvl w:val="0"/>
          <w:numId w:val="32"/>
        </w:numPr>
        <w:ind w:left="360"/>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 xml:space="preserve">6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0.20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per</w:t>
      </w:r>
      <w:r w:rsidRPr="007E4435">
        <w:rPr>
          <w:sz w:val="20"/>
          <w:szCs w:val="20"/>
        </w:rPr>
        <w:t xml:space="preserve"> year.</w:t>
      </w:r>
    </w:p>
    <w:p w14:paraId="6B778C5C" w14:textId="77777777" w:rsidR="00CD6EB5" w:rsidRPr="007A0893" w:rsidRDefault="00000000" w:rsidP="00DC1588">
      <w:pPr>
        <w:pStyle w:val="Heading3"/>
        <w:widowControl/>
      </w:pPr>
      <w:bookmarkStart w:id="68" w:name="TIMING_TO_ARTICHOKE"/>
      <w:bookmarkEnd w:id="68"/>
      <w:r w:rsidRPr="007A0893">
        <w:lastRenderedPageBreak/>
        <w:t>TIMING</w:t>
      </w:r>
      <w:r w:rsidRPr="007E4435">
        <w:t xml:space="preserve"> </w:t>
      </w:r>
      <w:r w:rsidRPr="007A0893">
        <w:t>TO</w:t>
      </w:r>
      <w:r w:rsidRPr="007E4435">
        <w:t xml:space="preserve"> ARTICHOKE</w:t>
      </w:r>
    </w:p>
    <w:p w14:paraId="64509A02" w14:textId="6F116245" w:rsidR="00CD6EB5" w:rsidRPr="007A0893" w:rsidRDefault="00000000" w:rsidP="00DC1588">
      <w:pPr>
        <w:pStyle w:val="BodyText"/>
        <w:widowControl/>
      </w:pPr>
      <w:r w:rsidRPr="007A0893">
        <w:rPr>
          <w:b/>
        </w:rPr>
        <w:t xml:space="preserve">Annual Varieties: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may be applied to artichoke beds prior to transplanting. 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must be made to the beds no later than 2 days prior to transplanting.</w:t>
      </w:r>
      <w:r w:rsidRPr="007E4435">
        <w:t xml:space="preserve"> </w:t>
      </w:r>
      <w:r w:rsidRPr="007A0893">
        <w:t>Irrigation or rainfall after transplanting is necessary</w:t>
      </w:r>
      <w:r w:rsidRPr="007E4435">
        <w:t xml:space="preserve"> </w:t>
      </w:r>
      <w:r w:rsidRPr="007A0893">
        <w:t xml:space="preserve">to activate the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w:t>
      </w:r>
      <w:r w:rsidRPr="007A0893">
        <w:rPr>
          <w:b/>
        </w:rPr>
        <w:t>DO</w:t>
      </w:r>
      <w:r w:rsidRPr="007E4435">
        <w:rPr>
          <w:b/>
        </w:rPr>
        <w:t xml:space="preserve"> </w:t>
      </w:r>
      <w:r w:rsidRPr="007A0893">
        <w:rPr>
          <w:b/>
        </w:rPr>
        <w:t>NOT</w:t>
      </w:r>
      <w:r w:rsidRPr="007E4435">
        <w:rPr>
          <w:b/>
        </w:rPr>
        <w:t xml:space="preserve"> </w:t>
      </w:r>
      <w:r w:rsidRPr="007A0893">
        <w:t>irrigate</w:t>
      </w:r>
      <w:r w:rsidRPr="007E4435">
        <w:t xml:space="preserve"> </w:t>
      </w:r>
      <w:r w:rsidRPr="007A0893">
        <w:t>the</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before</w:t>
      </w:r>
      <w:r w:rsidRPr="007E4435">
        <w:t xml:space="preserve"> </w:t>
      </w:r>
      <w:r w:rsidRPr="007A0893">
        <w:t>transplanting.</w:t>
      </w:r>
      <w:r w:rsidRPr="007E4435">
        <w:t xml:space="preserve"> </w:t>
      </w:r>
      <w:r w:rsidRPr="007A0893">
        <w:t>Heavy</w:t>
      </w:r>
      <w:r w:rsidRPr="007E4435">
        <w:t xml:space="preserve"> </w:t>
      </w:r>
      <w:r w:rsidRPr="007A0893">
        <w:t>irrigation</w:t>
      </w:r>
      <w:r w:rsidRPr="007E4435">
        <w:t xml:space="preserve"> </w:t>
      </w:r>
      <w:r w:rsidRPr="007A0893">
        <w:t>or</w:t>
      </w:r>
      <w:r w:rsidRPr="007E4435">
        <w:t xml:space="preserve"> </w:t>
      </w:r>
      <w:r w:rsidRPr="007A0893">
        <w:t>rainfall</w:t>
      </w:r>
      <w:r w:rsidRPr="007E4435">
        <w:t xml:space="preserve"> </w:t>
      </w:r>
      <w:r w:rsidRPr="007A0893">
        <w:t>may</w:t>
      </w:r>
      <w:r w:rsidRPr="007E4435">
        <w:t xml:space="preserve"> </w:t>
      </w:r>
      <w:r w:rsidRPr="007A0893">
        <w:t>result</w:t>
      </w:r>
      <w:r w:rsidRPr="007E4435">
        <w:t xml:space="preserve"> </w:t>
      </w:r>
      <w:r w:rsidRPr="007A0893">
        <w:t>in crop injury. The injury</w:t>
      </w:r>
      <w:r w:rsidRPr="007E4435">
        <w:t xml:space="preserve"> </w:t>
      </w:r>
      <w:r w:rsidRPr="007A0893">
        <w:t>is usually</w:t>
      </w:r>
      <w:r w:rsidRPr="007E4435">
        <w:t xml:space="preserve"> </w:t>
      </w:r>
      <w:proofErr w:type="gramStart"/>
      <w:r w:rsidRPr="007A0893">
        <w:t>transitory</w:t>
      </w:r>
      <w:proofErr w:type="gramEnd"/>
      <w:r w:rsidRPr="007E4435">
        <w:t xml:space="preserve"> </w:t>
      </w:r>
      <w:r w:rsidRPr="007A0893">
        <w:t>and the plants will quickly</w:t>
      </w:r>
      <w:r w:rsidRPr="007E4435">
        <w:t xml:space="preserve"> </w:t>
      </w:r>
      <w:r w:rsidRPr="007A0893">
        <w:t>grow out of the crop damage.</w:t>
      </w:r>
    </w:p>
    <w:p w14:paraId="033130D9" w14:textId="77777777" w:rsidR="00CD6EB5" w:rsidRPr="007A0893" w:rsidRDefault="00000000" w:rsidP="00DC1588">
      <w:pPr>
        <w:pStyle w:val="BodyText"/>
        <w:widowControl/>
      </w:pPr>
      <w:r w:rsidRPr="007A0893">
        <w:t>Take</w:t>
      </w:r>
      <w:r w:rsidRPr="007E4435">
        <w:t xml:space="preserve"> </w:t>
      </w:r>
      <w:r w:rsidRPr="007A0893">
        <w:t>care</w:t>
      </w:r>
      <w:r w:rsidRPr="007E4435">
        <w:t xml:space="preserve"> </w:t>
      </w:r>
      <w:r w:rsidRPr="007A0893">
        <w:t>to</w:t>
      </w:r>
      <w:r w:rsidRPr="007E4435">
        <w:t xml:space="preserve"> </w:t>
      </w:r>
      <w:r w:rsidRPr="007A0893">
        <w:t>minimize</w:t>
      </w:r>
      <w:r w:rsidRPr="007E4435">
        <w:t xml:space="preserve"> </w:t>
      </w:r>
      <w:r w:rsidRPr="007A0893">
        <w:t>soil</w:t>
      </w:r>
      <w:r w:rsidRPr="007E4435">
        <w:t xml:space="preserve"> </w:t>
      </w:r>
      <w:r w:rsidRPr="007A0893">
        <w:t>disturbance</w:t>
      </w:r>
      <w:r w:rsidRPr="007E4435">
        <w:t xml:space="preserve"> </w:t>
      </w:r>
      <w:r w:rsidRPr="007A0893">
        <w:t>during</w:t>
      </w:r>
      <w:r w:rsidRPr="007E4435">
        <w:t xml:space="preserve"> </w:t>
      </w:r>
      <w:r w:rsidRPr="007A0893">
        <w:t>transplanting,</w:t>
      </w:r>
      <w:r w:rsidRPr="007E4435">
        <w:t xml:space="preserve"> </w:t>
      </w:r>
      <w:r w:rsidRPr="007A0893">
        <w:t>as</w:t>
      </w:r>
      <w:r w:rsidRPr="007E4435">
        <w:t xml:space="preserve"> </w:t>
      </w:r>
      <w:r w:rsidRPr="007A0893">
        <w:t>preemergence</w:t>
      </w:r>
      <w:r w:rsidRPr="007E4435">
        <w:t xml:space="preserve"> </w:t>
      </w:r>
      <w:r w:rsidRPr="007A0893">
        <w:t>weed</w:t>
      </w:r>
      <w:r w:rsidRPr="007E4435">
        <w:t xml:space="preserve"> </w:t>
      </w:r>
      <w:r w:rsidRPr="007A0893">
        <w:t>control</w:t>
      </w:r>
      <w:r w:rsidRPr="007E4435">
        <w:t xml:space="preserve"> </w:t>
      </w:r>
      <w:r w:rsidRPr="007A0893">
        <w:t>will decrease as soil disturbance increases.</w:t>
      </w:r>
    </w:p>
    <w:p w14:paraId="50D0E84C" w14:textId="77B27BA6" w:rsidR="00CD6EB5" w:rsidRPr="007A0893" w:rsidRDefault="00000000" w:rsidP="00DC1588">
      <w:pPr>
        <w:pStyle w:val="BodyText"/>
        <w:widowControl/>
      </w:pPr>
      <w:r w:rsidRPr="007E4435">
        <w:rPr>
          <w:b/>
        </w:rPr>
        <w:t xml:space="preserve">Perennial Varieties: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be applied to artichokes after planting of crown pieces or “cut back” of mature plants.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be made within 2 days after planting or cut </w:t>
      </w:r>
      <w:r w:rsidRPr="007A0893">
        <w:t>back and prior to artichoke emergence. Application after the artichokes have begun to crack, or are emerged, will result in crop injury. Apply</w:t>
      </w:r>
      <w:r w:rsidRPr="007E4435">
        <w:t xml:space="preserve"> </w:t>
      </w:r>
      <w:r w:rsidRPr="007A0893">
        <w:t>before artichokes have begun to emerge (cracking).</w:t>
      </w:r>
    </w:p>
    <w:p w14:paraId="55EEBFED" w14:textId="77777777" w:rsidR="00CD6EB5" w:rsidRPr="007A0893" w:rsidRDefault="00000000" w:rsidP="00DC1588">
      <w:pPr>
        <w:pStyle w:val="Heading3"/>
        <w:widowControl/>
      </w:pPr>
      <w:r w:rsidRPr="007A0893">
        <w:t>TIMING</w:t>
      </w:r>
      <w:r w:rsidRPr="007E4435">
        <w:rPr>
          <w:sz w:val="22"/>
          <w:szCs w:val="22"/>
        </w:rPr>
        <w:t xml:space="preserve"> </w:t>
      </w:r>
      <w:r w:rsidRPr="007A0893">
        <w:t>TO</w:t>
      </w:r>
      <w:r w:rsidRPr="007E4435">
        <w:rPr>
          <w:sz w:val="22"/>
          <w:szCs w:val="22"/>
        </w:rPr>
        <w:t xml:space="preserve"> WEEDS</w:t>
      </w:r>
    </w:p>
    <w:p w14:paraId="4345D983" w14:textId="77777777" w:rsidR="00CD6EB5" w:rsidRPr="007A0893" w:rsidRDefault="00000000" w:rsidP="00DC1588">
      <w:pPr>
        <w:pStyle w:val="Heading3"/>
        <w:widowControl/>
      </w:pPr>
      <w:bookmarkStart w:id="69" w:name="Pre-plant_(annual)/Preemergence_(perenni"/>
      <w:bookmarkEnd w:id="69"/>
      <w:r w:rsidRPr="007A0893">
        <w:t>Pre-plant</w:t>
      </w:r>
      <w:r w:rsidRPr="007E4435">
        <w:t xml:space="preserve"> </w:t>
      </w:r>
      <w:r w:rsidRPr="007A0893">
        <w:t>(annual)/Preemergence</w:t>
      </w:r>
      <w:r w:rsidRPr="007E4435">
        <w:t xml:space="preserve"> </w:t>
      </w:r>
      <w:r w:rsidRPr="007A0893">
        <w:t>(perennial)</w:t>
      </w:r>
      <w:r w:rsidRPr="007E4435">
        <w:t xml:space="preserve"> </w:t>
      </w:r>
      <w:r w:rsidRPr="007A0893">
        <w:t>to</w:t>
      </w:r>
      <w:r w:rsidRPr="007E4435">
        <w:t xml:space="preserve"> </w:t>
      </w:r>
      <w:r w:rsidRPr="007A0893">
        <w:t>Artichokes</w:t>
      </w:r>
      <w:r w:rsidRPr="007E4435">
        <w:t xml:space="preserve"> </w:t>
      </w:r>
      <w:r w:rsidRPr="007A0893">
        <w:t>-</w:t>
      </w:r>
      <w:r w:rsidRPr="007E4435">
        <w:t xml:space="preserve"> </w:t>
      </w:r>
      <w:r w:rsidRPr="007A0893">
        <w:t>Preemergence</w:t>
      </w:r>
      <w:r w:rsidRPr="007E4435">
        <w:t xml:space="preserve"> </w:t>
      </w:r>
      <w:r w:rsidRPr="007A0893">
        <w:t>to</w:t>
      </w:r>
      <w:r w:rsidRPr="007E4435">
        <w:t xml:space="preserve"> Weeds</w:t>
      </w:r>
    </w:p>
    <w:p w14:paraId="69B65E70" w14:textId="10E91C56" w:rsidR="00CD6EB5" w:rsidRPr="007A0893" w:rsidRDefault="00000000" w:rsidP="00DC1588">
      <w:pPr>
        <w:pStyle w:val="BodyText"/>
        <w:widowControl/>
      </w:pPr>
      <w:r w:rsidRPr="007A0893">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pre-plant to annual artichokes for preemergence control of the weeds. For perennial artichokes apply before cracking for preemergence control the weeds. Apply prior to weed emergence.</w:t>
      </w:r>
      <w:r w:rsidRPr="007E4435">
        <w:t xml:space="preserve"> </w:t>
      </w:r>
      <w:r w:rsidRPr="007A0893">
        <w:t>A</w:t>
      </w:r>
      <w:r w:rsidRPr="007E4435">
        <w:t xml:space="preserve"> </w:t>
      </w:r>
      <w:r w:rsidRPr="007A0893">
        <w:t>post-emergence</w:t>
      </w:r>
      <w:r w:rsidRPr="007E4435">
        <w:t xml:space="preserve"> </w:t>
      </w:r>
      <w:r w:rsidRPr="007A0893">
        <w:t>herbicide</w:t>
      </w:r>
      <w:r w:rsidRPr="007E4435">
        <w:t xml:space="preserve"> </w:t>
      </w:r>
      <w:r w:rsidRPr="007A0893">
        <w:t>may</w:t>
      </w:r>
      <w:r w:rsidRPr="007E4435">
        <w:t xml:space="preserve"> </w:t>
      </w:r>
      <w:r w:rsidRPr="007A0893">
        <w:t>be</w:t>
      </w:r>
      <w:r w:rsidRPr="007E4435">
        <w:t xml:space="preserve"> </w:t>
      </w:r>
      <w:r w:rsidRPr="007A0893">
        <w:t>necessary</w:t>
      </w:r>
      <w:r w:rsidRPr="007E4435">
        <w:t xml:space="preserve"> </w:t>
      </w:r>
      <w:r w:rsidRPr="007A0893">
        <w:t>to</w:t>
      </w:r>
      <w:r w:rsidRPr="007E4435">
        <w:t xml:space="preserve"> </w:t>
      </w:r>
      <w:r w:rsidRPr="007A0893">
        <w:t>control</w:t>
      </w:r>
      <w:r w:rsidRPr="007E4435">
        <w:t xml:space="preserve"> </w:t>
      </w:r>
      <w:proofErr w:type="gramStart"/>
      <w:r w:rsidRPr="007A0893">
        <w:t>emerged</w:t>
      </w:r>
      <w:proofErr w:type="gramEnd"/>
      <w:r w:rsidRPr="007E4435">
        <w:t xml:space="preserve"> </w:t>
      </w:r>
      <w:r w:rsidRPr="007A0893">
        <w:t>weeds.</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may be applied to annual or perennial artichokes as specified above for preemergence control of</w:t>
      </w:r>
      <w:r w:rsidRPr="007A0893">
        <w:t xml:space="preserve"> </w:t>
      </w:r>
      <w:r w:rsidRPr="007E4435">
        <w:t xml:space="preserve">weeds </w:t>
      </w:r>
      <w:r w:rsidRPr="007A0893">
        <w:t>listed in Table 7, Weeds Controlled by Residual Activity</w:t>
      </w:r>
      <w:r w:rsidRPr="007E4435">
        <w:t xml:space="preserve"> </w:t>
      </w:r>
      <w:r w:rsidRPr="007A0893">
        <w:t xml:space="preserve">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24DC42CC" w14:textId="77777777" w:rsidR="00CD6EB5" w:rsidRPr="007A0893" w:rsidRDefault="00000000" w:rsidP="00DC1588">
      <w:pPr>
        <w:pStyle w:val="Heading1"/>
        <w:widowControl/>
      </w:pPr>
      <w:bookmarkStart w:id="70" w:name="DIRECTIONS_FOR_USE_IN_ESTABLISHED_ASPARA"/>
      <w:bookmarkEnd w:id="70"/>
      <w:r w:rsidRPr="007E4435">
        <w:t>DIRECTIONS FOR USE IN ESTABLISHED ASPARAGUS</w:t>
      </w:r>
    </w:p>
    <w:p w14:paraId="30FB53AB" w14:textId="77777777" w:rsidR="00CD6EB5" w:rsidRPr="007A0893" w:rsidRDefault="00000000" w:rsidP="00DC1588">
      <w:pPr>
        <w:pStyle w:val="Heading2"/>
        <w:widowControl/>
      </w:pPr>
      <w:r w:rsidRPr="007E4435">
        <w:t>PRECAUTIONS</w:t>
      </w:r>
    </w:p>
    <w:p w14:paraId="34C58C81" w14:textId="77777777" w:rsidR="00CD6EB5" w:rsidRPr="007A0893" w:rsidRDefault="00000000" w:rsidP="00DC1588">
      <w:pPr>
        <w:pStyle w:val="ListParagraph"/>
        <w:widowControl/>
        <w:numPr>
          <w:ilvl w:val="0"/>
          <w:numId w:val="33"/>
        </w:numPr>
        <w:ind w:left="360"/>
        <w:rPr>
          <w:sz w:val="20"/>
          <w:szCs w:val="20"/>
        </w:rPr>
      </w:pPr>
      <w:r w:rsidRPr="007A0893">
        <w:rPr>
          <w:sz w:val="20"/>
          <w:szCs w:val="20"/>
        </w:rPr>
        <w:t>Apply only to</w:t>
      </w:r>
      <w:r w:rsidRPr="007E4435">
        <w:rPr>
          <w:sz w:val="20"/>
          <w:szCs w:val="20"/>
        </w:rPr>
        <w:t xml:space="preserve"> </w:t>
      </w:r>
      <w:r w:rsidRPr="007A0893">
        <w:rPr>
          <w:sz w:val="20"/>
          <w:szCs w:val="20"/>
        </w:rPr>
        <w:t>dormant</w:t>
      </w:r>
      <w:r w:rsidRPr="007E4435">
        <w:rPr>
          <w:sz w:val="20"/>
          <w:szCs w:val="20"/>
        </w:rPr>
        <w:t xml:space="preserve"> </w:t>
      </w:r>
      <w:r w:rsidRPr="007A0893">
        <w:rPr>
          <w:sz w:val="20"/>
          <w:szCs w:val="20"/>
        </w:rPr>
        <w:t>asparagus no less</w:t>
      </w:r>
      <w:r w:rsidRPr="007E4435">
        <w:rPr>
          <w:sz w:val="20"/>
          <w:szCs w:val="20"/>
        </w:rPr>
        <w:t xml:space="preserve"> </w:t>
      </w:r>
      <w:r w:rsidRPr="007A0893">
        <w:rPr>
          <w:sz w:val="20"/>
          <w:szCs w:val="20"/>
        </w:rPr>
        <w:t>than 14 days</w:t>
      </w:r>
      <w:r w:rsidRPr="007E4435">
        <w:rPr>
          <w:sz w:val="20"/>
          <w:szCs w:val="20"/>
        </w:rPr>
        <w:t xml:space="preserve"> </w:t>
      </w:r>
      <w:r w:rsidRPr="007A0893">
        <w:rPr>
          <w:sz w:val="20"/>
          <w:szCs w:val="20"/>
        </w:rPr>
        <w:t>before</w:t>
      </w:r>
      <w:r w:rsidRPr="007E4435">
        <w:rPr>
          <w:sz w:val="20"/>
          <w:szCs w:val="20"/>
        </w:rPr>
        <w:t xml:space="preserve"> </w:t>
      </w:r>
      <w:r w:rsidRPr="007A0893">
        <w:rPr>
          <w:sz w:val="20"/>
          <w:szCs w:val="20"/>
        </w:rPr>
        <w:t>spears emerge.</w:t>
      </w:r>
      <w:r w:rsidRPr="007E4435">
        <w:rPr>
          <w:sz w:val="20"/>
          <w:szCs w:val="20"/>
        </w:rPr>
        <w:t xml:space="preserve"> </w:t>
      </w:r>
      <w:r w:rsidRPr="007A0893">
        <w:rPr>
          <w:sz w:val="20"/>
          <w:szCs w:val="20"/>
        </w:rPr>
        <w:t>Application to non-dormant asparagus may result in unacceptable crop injury.</w:t>
      </w:r>
    </w:p>
    <w:p w14:paraId="79489FDE" w14:textId="77777777" w:rsidR="00CD6EB5" w:rsidRPr="007A0893" w:rsidRDefault="00000000" w:rsidP="00DC1588">
      <w:pPr>
        <w:pStyle w:val="Heading2"/>
        <w:widowControl/>
      </w:pPr>
      <w:r w:rsidRPr="007E4435">
        <w:t>RESTRICTIONS</w:t>
      </w:r>
    </w:p>
    <w:p w14:paraId="722A090C" w14:textId="560D9874" w:rsidR="00CD6EB5" w:rsidRPr="007A0893" w:rsidRDefault="00000000" w:rsidP="00DC1588">
      <w:pPr>
        <w:pStyle w:val="ListParagraph"/>
        <w:widowControl/>
        <w:numPr>
          <w:ilvl w:val="0"/>
          <w:numId w:val="33"/>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 xml:space="preserve">6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0.20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per</w:t>
      </w:r>
      <w:r w:rsidRPr="007E4435">
        <w:rPr>
          <w:sz w:val="20"/>
          <w:szCs w:val="20"/>
        </w:rPr>
        <w:t xml:space="preserve"> application.</w:t>
      </w:r>
    </w:p>
    <w:p w14:paraId="51AA05DF" w14:textId="311B7534" w:rsidR="00CD6EB5" w:rsidRPr="007A0893" w:rsidRDefault="00000000" w:rsidP="00DC1588">
      <w:pPr>
        <w:pStyle w:val="ListParagraph"/>
        <w:widowControl/>
        <w:numPr>
          <w:ilvl w:val="0"/>
          <w:numId w:val="33"/>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make</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1</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of</w:t>
      </w:r>
      <w:r w:rsidRPr="007E4435">
        <w:rPr>
          <w:sz w:val="20"/>
          <w:szCs w:val="20"/>
        </w:rPr>
        <w:t xml:space="preserv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per</w:t>
      </w:r>
      <w:r w:rsidRPr="007E4435">
        <w:rPr>
          <w:sz w:val="20"/>
          <w:szCs w:val="20"/>
        </w:rPr>
        <w:t xml:space="preserve"> </w:t>
      </w:r>
      <w:r w:rsidRPr="007A0893">
        <w:rPr>
          <w:sz w:val="20"/>
          <w:szCs w:val="20"/>
        </w:rPr>
        <w:t>acre</w:t>
      </w:r>
      <w:r w:rsidRPr="007E4435">
        <w:rPr>
          <w:sz w:val="20"/>
          <w:szCs w:val="20"/>
        </w:rPr>
        <w:t xml:space="preserve"> </w:t>
      </w:r>
      <w:r w:rsidRPr="007A0893">
        <w:rPr>
          <w:sz w:val="20"/>
          <w:szCs w:val="20"/>
        </w:rPr>
        <w:t>per</w:t>
      </w:r>
      <w:r w:rsidRPr="007E4435">
        <w:rPr>
          <w:sz w:val="20"/>
          <w:szCs w:val="20"/>
        </w:rPr>
        <w:t xml:space="preserve"> year at the 6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rate.</w:t>
      </w:r>
    </w:p>
    <w:p w14:paraId="02B0273D" w14:textId="1F3E3C23" w:rsidR="00CD6EB5" w:rsidRPr="007A0893" w:rsidRDefault="00000000" w:rsidP="00DC1588">
      <w:pPr>
        <w:pStyle w:val="ListParagraph"/>
        <w:widowControl/>
        <w:numPr>
          <w:ilvl w:val="0"/>
          <w:numId w:val="33"/>
        </w:numPr>
        <w:ind w:left="360"/>
        <w:jc w:val="both"/>
        <w:rPr>
          <w:sz w:val="20"/>
          <w:szCs w:val="20"/>
        </w:rPr>
      </w:pPr>
      <w:r w:rsidRPr="007A0893">
        <w:rPr>
          <w:b/>
          <w:sz w:val="20"/>
          <w:szCs w:val="20"/>
        </w:rPr>
        <w:t>DO</w:t>
      </w:r>
      <w:r w:rsidRPr="007E4435">
        <w:rPr>
          <w:b/>
          <w:sz w:val="20"/>
          <w:szCs w:val="20"/>
        </w:rPr>
        <w:t xml:space="preserve"> </w:t>
      </w:r>
      <w:r w:rsidRPr="007A0893">
        <w:rPr>
          <w:b/>
          <w:sz w:val="20"/>
          <w:szCs w:val="20"/>
        </w:rPr>
        <w:t>NOT</w:t>
      </w:r>
      <w:r w:rsidRPr="007E4435">
        <w:rPr>
          <w:b/>
          <w:sz w:val="20"/>
          <w:szCs w:val="20"/>
        </w:rPr>
        <w:t xml:space="preserve"> </w:t>
      </w:r>
      <w:r w:rsidRPr="007A0893">
        <w:rPr>
          <w:sz w:val="20"/>
          <w:szCs w:val="20"/>
        </w:rPr>
        <w:t>apply</w:t>
      </w:r>
      <w:r w:rsidRPr="007E4435">
        <w:rPr>
          <w:sz w:val="20"/>
          <w:szCs w:val="20"/>
        </w:rPr>
        <w:t xml:space="preserve"> </w:t>
      </w:r>
      <w:r w:rsidRPr="007A0893">
        <w:rPr>
          <w:sz w:val="20"/>
          <w:szCs w:val="20"/>
        </w:rPr>
        <w:t>more</w:t>
      </w:r>
      <w:r w:rsidRPr="007E4435">
        <w:rPr>
          <w:sz w:val="20"/>
          <w:szCs w:val="20"/>
        </w:rPr>
        <w:t xml:space="preserve"> </w:t>
      </w:r>
      <w:r w:rsidRPr="007A0893">
        <w:rPr>
          <w:sz w:val="20"/>
          <w:szCs w:val="20"/>
        </w:rPr>
        <w:t>than</w:t>
      </w:r>
      <w:r w:rsidRPr="007E4435">
        <w:rPr>
          <w:sz w:val="20"/>
          <w:szCs w:val="20"/>
        </w:rPr>
        <w:t xml:space="preserve"> </w:t>
      </w:r>
      <w:r w:rsidRPr="007A0893">
        <w:rPr>
          <w:sz w:val="20"/>
          <w:szCs w:val="20"/>
        </w:rPr>
        <w:t xml:space="preserve">6 </w:t>
      </w:r>
      <w:proofErr w:type="spellStart"/>
      <w:r w:rsidRPr="007A0893">
        <w:rPr>
          <w:sz w:val="20"/>
          <w:szCs w:val="20"/>
        </w:rPr>
        <w:t>fl</w:t>
      </w:r>
      <w:proofErr w:type="spellEnd"/>
      <w:r w:rsidRPr="007A0893">
        <w:rPr>
          <w:sz w:val="20"/>
          <w:szCs w:val="20"/>
        </w:rPr>
        <w:t xml:space="preserve"> oz of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per acre (equivalent to 0.20 </w:t>
      </w:r>
      <w:proofErr w:type="spellStart"/>
      <w:r w:rsidRPr="007A0893">
        <w:rPr>
          <w:sz w:val="20"/>
          <w:szCs w:val="20"/>
        </w:rPr>
        <w:t>lb</w:t>
      </w:r>
      <w:proofErr w:type="spellEnd"/>
      <w:r w:rsidRPr="007A0893">
        <w:rPr>
          <w:sz w:val="20"/>
          <w:szCs w:val="20"/>
        </w:rPr>
        <w:t xml:space="preserve"> ai/A)</w:t>
      </w:r>
      <w:r w:rsidRPr="007E4435">
        <w:rPr>
          <w:sz w:val="20"/>
          <w:szCs w:val="20"/>
        </w:rPr>
        <w:t xml:space="preserve"> </w:t>
      </w:r>
      <w:r w:rsidRPr="007A0893">
        <w:rPr>
          <w:sz w:val="20"/>
          <w:szCs w:val="20"/>
        </w:rPr>
        <w:t>per</w:t>
      </w:r>
      <w:r w:rsidRPr="007E4435">
        <w:rPr>
          <w:sz w:val="20"/>
          <w:szCs w:val="20"/>
        </w:rPr>
        <w:t xml:space="preserve"> year.</w:t>
      </w:r>
    </w:p>
    <w:p w14:paraId="3ADDFFDD" w14:textId="35B4FB5C" w:rsidR="00CD6EB5" w:rsidRPr="007A0893" w:rsidRDefault="00000000" w:rsidP="00DC1588">
      <w:pPr>
        <w:pStyle w:val="ListParagraph"/>
        <w:widowControl/>
        <w:numPr>
          <w:ilvl w:val="0"/>
          <w:numId w:val="33"/>
        </w:numPr>
        <w:ind w:left="360"/>
        <w:jc w:val="both"/>
        <w:rPr>
          <w:sz w:val="20"/>
          <w:szCs w:val="20"/>
        </w:rPr>
      </w:pPr>
      <w:r w:rsidRPr="007A0893">
        <w:rPr>
          <w:sz w:val="20"/>
          <w:szCs w:val="20"/>
        </w:rPr>
        <w:t>[</w:t>
      </w:r>
      <w:r w:rsidRPr="007A0893">
        <w:rPr>
          <w:b/>
          <w:sz w:val="20"/>
          <w:szCs w:val="20"/>
        </w:rPr>
        <w:t>DO NOT</w:t>
      </w:r>
      <w:r w:rsidRPr="007E4435">
        <w:rPr>
          <w:b/>
          <w:sz w:val="20"/>
          <w:szCs w:val="20"/>
        </w:rPr>
        <w:t xml:space="preserve"> </w:t>
      </w:r>
      <w:r w:rsidRPr="007A0893">
        <w:rPr>
          <w:sz w:val="20"/>
          <w:szCs w:val="20"/>
        </w:rPr>
        <w:t>work soil</w:t>
      </w:r>
      <w:r w:rsidRPr="007E4435">
        <w:rPr>
          <w:sz w:val="20"/>
          <w:szCs w:val="20"/>
        </w:rPr>
        <w:t xml:space="preserve"> </w:t>
      </w:r>
      <w:r w:rsidRPr="007A0893">
        <w:rPr>
          <w:sz w:val="20"/>
          <w:szCs w:val="20"/>
        </w:rPr>
        <w:t>within</w:t>
      </w:r>
      <w:r w:rsidRPr="007E4435">
        <w:rPr>
          <w:sz w:val="20"/>
          <w:szCs w:val="20"/>
        </w:rPr>
        <w:t xml:space="preserve"> </w:t>
      </w:r>
      <w:r w:rsidRPr="007A0893">
        <w:rPr>
          <w:sz w:val="20"/>
          <w:szCs w:val="20"/>
        </w:rPr>
        <w:t>60</w:t>
      </w:r>
      <w:r w:rsidRPr="007E4435">
        <w:rPr>
          <w:sz w:val="20"/>
          <w:szCs w:val="20"/>
        </w:rPr>
        <w:t xml:space="preserve"> </w:t>
      </w:r>
      <w:r w:rsidRPr="007A0893">
        <w:rPr>
          <w:sz w:val="20"/>
          <w:szCs w:val="20"/>
        </w:rPr>
        <w:t>days prior to</w:t>
      </w:r>
      <w:r w:rsidRPr="007E4435">
        <w:rPr>
          <w:sz w:val="20"/>
          <w:szCs w:val="20"/>
        </w:rPr>
        <w:t xml:space="preserve"> </w:t>
      </w:r>
      <w:r w:rsidRPr="007A0893">
        <w:rPr>
          <w:sz w:val="20"/>
          <w:szCs w:val="20"/>
        </w:rPr>
        <w:t>application</w:t>
      </w:r>
      <w:r w:rsidRPr="007E4435">
        <w:rPr>
          <w:sz w:val="20"/>
          <w:szCs w:val="20"/>
        </w:rPr>
        <w:t xml:space="preserve"> </w:t>
      </w:r>
      <w:r w:rsidRPr="007A0893">
        <w:rPr>
          <w:sz w:val="20"/>
          <w:szCs w:val="20"/>
        </w:rPr>
        <w:t>in</w:t>
      </w:r>
      <w:r w:rsidRPr="007E4435">
        <w:rPr>
          <w:sz w:val="20"/>
          <w:szCs w:val="20"/>
        </w:rPr>
        <w:t xml:space="preserve"> </w:t>
      </w:r>
      <w:r w:rsidRPr="007A0893">
        <w:rPr>
          <w:sz w:val="20"/>
          <w:szCs w:val="20"/>
        </w:rPr>
        <w:t>the</w:t>
      </w:r>
      <w:r w:rsidRPr="007E4435">
        <w:rPr>
          <w:sz w:val="20"/>
          <w:szCs w:val="20"/>
        </w:rPr>
        <w:t xml:space="preserve"> </w:t>
      </w:r>
      <w:r w:rsidRPr="007A0893">
        <w:rPr>
          <w:sz w:val="20"/>
          <w:szCs w:val="20"/>
        </w:rPr>
        <w:t>spring.</w:t>
      </w:r>
      <w:r w:rsidRPr="007E4435">
        <w:rPr>
          <w:sz w:val="20"/>
          <w:szCs w:val="20"/>
        </w:rPr>
        <w:t xml:space="preserve"> </w:t>
      </w:r>
      <w:r w:rsidRPr="007A0893">
        <w:rPr>
          <w:sz w:val="20"/>
          <w:szCs w:val="20"/>
        </w:rPr>
        <w:t>Soil</w:t>
      </w:r>
      <w:r w:rsidRPr="007E4435">
        <w:rPr>
          <w:sz w:val="20"/>
          <w:szCs w:val="20"/>
        </w:rPr>
        <w:t xml:space="preserve"> </w:t>
      </w:r>
      <w:r w:rsidRPr="007A0893">
        <w:rPr>
          <w:sz w:val="20"/>
          <w:szCs w:val="20"/>
        </w:rPr>
        <w:t>can</w:t>
      </w:r>
      <w:r w:rsidRPr="007E4435">
        <w:rPr>
          <w:sz w:val="20"/>
          <w:szCs w:val="20"/>
        </w:rPr>
        <w:t xml:space="preserve"> </w:t>
      </w:r>
      <w:r w:rsidRPr="007A0893">
        <w:rPr>
          <w:sz w:val="20"/>
          <w:szCs w:val="20"/>
        </w:rPr>
        <w:t>be</w:t>
      </w:r>
      <w:r w:rsidRPr="007E4435">
        <w:rPr>
          <w:sz w:val="20"/>
          <w:szCs w:val="20"/>
        </w:rPr>
        <w:t xml:space="preserve"> </w:t>
      </w:r>
      <w:r w:rsidRPr="007A0893">
        <w:rPr>
          <w:sz w:val="20"/>
          <w:szCs w:val="20"/>
        </w:rPr>
        <w:t>worked</w:t>
      </w:r>
      <w:r w:rsidRPr="007E4435">
        <w:rPr>
          <w:sz w:val="20"/>
          <w:szCs w:val="20"/>
        </w:rPr>
        <w:t xml:space="preserve"> </w:t>
      </w:r>
      <w:r w:rsidRPr="007A0893">
        <w:rPr>
          <w:sz w:val="20"/>
          <w:szCs w:val="20"/>
        </w:rPr>
        <w:t>after spear</w:t>
      </w:r>
      <w:r w:rsidRPr="007E4435">
        <w:rPr>
          <w:sz w:val="20"/>
          <w:szCs w:val="20"/>
        </w:rPr>
        <w:t xml:space="preserve"> </w:t>
      </w:r>
      <w:r w:rsidRPr="007A0893">
        <w:rPr>
          <w:sz w:val="20"/>
          <w:szCs w:val="20"/>
        </w:rPr>
        <w:t xml:space="preserve">harvest </w:t>
      </w:r>
      <w:r w:rsidRPr="007E4435">
        <w:rPr>
          <w:sz w:val="20"/>
          <w:szCs w:val="20"/>
        </w:rPr>
        <w:t xml:space="preserve">in preparation for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E4435">
        <w:rPr>
          <w:sz w:val="20"/>
          <w:szCs w:val="20"/>
        </w:rPr>
        <w:t xml:space="preserve">application prior to fern emergence. Treated soil that is splashed onto the </w:t>
      </w:r>
      <w:r w:rsidRPr="007A0893">
        <w:rPr>
          <w:sz w:val="20"/>
          <w:szCs w:val="20"/>
        </w:rPr>
        <w:t>ferns may result in spotting.]</w:t>
      </w:r>
    </w:p>
    <w:p w14:paraId="71AD9DAC" w14:textId="77777777" w:rsidR="00CD6EB5" w:rsidRPr="007A0893" w:rsidRDefault="00000000" w:rsidP="00DC1588">
      <w:pPr>
        <w:pStyle w:val="Heading3"/>
        <w:widowControl/>
      </w:pPr>
      <w:bookmarkStart w:id="71" w:name="TIMING_TO_ASPARAGUS_-_Dormant"/>
      <w:bookmarkEnd w:id="71"/>
      <w:r w:rsidRPr="007A0893">
        <w:t>TIMING</w:t>
      </w:r>
      <w:r w:rsidRPr="007E4435">
        <w:rPr>
          <w:sz w:val="22"/>
          <w:szCs w:val="22"/>
        </w:rPr>
        <w:t xml:space="preserve"> </w:t>
      </w:r>
      <w:r w:rsidRPr="007A0893">
        <w:t>TO</w:t>
      </w:r>
      <w:r w:rsidRPr="007E4435">
        <w:rPr>
          <w:sz w:val="22"/>
          <w:szCs w:val="22"/>
        </w:rPr>
        <w:t xml:space="preserve"> </w:t>
      </w:r>
      <w:r w:rsidRPr="007A0893">
        <w:t>ASPARAGUS</w:t>
      </w:r>
      <w:r w:rsidRPr="007E4435">
        <w:rPr>
          <w:sz w:val="22"/>
          <w:szCs w:val="22"/>
        </w:rPr>
        <w:t xml:space="preserve"> </w:t>
      </w:r>
      <w:r w:rsidRPr="007A0893">
        <w:t>-</w:t>
      </w:r>
      <w:r w:rsidRPr="007E4435">
        <w:rPr>
          <w:sz w:val="22"/>
          <w:szCs w:val="22"/>
        </w:rPr>
        <w:t xml:space="preserve"> Dormant</w:t>
      </w:r>
    </w:p>
    <w:p w14:paraId="2C86BEE7" w14:textId="0719DF9C"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may</w:t>
      </w:r>
      <w:r w:rsidR="007F2153" w:rsidRPr="007E4435">
        <w:t xml:space="preserve"> </w:t>
      </w:r>
      <w:r w:rsidR="007F2153" w:rsidRPr="007A0893">
        <w:t>be</w:t>
      </w:r>
      <w:r w:rsidR="007F2153" w:rsidRPr="007E4435">
        <w:t xml:space="preserve"> </w:t>
      </w:r>
      <w:r w:rsidR="007F2153" w:rsidRPr="007A0893">
        <w:t>applied</w:t>
      </w:r>
      <w:r w:rsidR="007F2153" w:rsidRPr="007E4435">
        <w:t xml:space="preserve"> </w:t>
      </w:r>
      <w:r w:rsidR="007F2153" w:rsidRPr="007A0893">
        <w:t>to</w:t>
      </w:r>
      <w:r w:rsidR="007F2153" w:rsidRPr="007E4435">
        <w:t xml:space="preserve"> </w:t>
      </w:r>
      <w:r w:rsidR="007F2153" w:rsidRPr="007A0893">
        <w:t>dormant</w:t>
      </w:r>
      <w:r w:rsidR="007F2153" w:rsidRPr="007E4435">
        <w:t xml:space="preserve"> </w:t>
      </w:r>
      <w:r w:rsidR="007F2153" w:rsidRPr="007A0893">
        <w:t>asparagus</w:t>
      </w:r>
      <w:r w:rsidR="007F2153" w:rsidRPr="007E4435">
        <w:t xml:space="preserve"> </w:t>
      </w:r>
      <w:r w:rsidR="007F2153" w:rsidRPr="007A0893">
        <w:t>for</w:t>
      </w:r>
      <w:r w:rsidR="007F2153" w:rsidRPr="007E4435">
        <w:t xml:space="preserve"> </w:t>
      </w:r>
      <w:r w:rsidR="007F2153" w:rsidRPr="007A0893">
        <w:t>preemergence</w:t>
      </w:r>
      <w:r w:rsidR="007F2153" w:rsidRPr="007E4435">
        <w:t xml:space="preserve"> </w:t>
      </w:r>
      <w:r w:rsidR="007F2153" w:rsidRPr="007A0893">
        <w:t>control</w:t>
      </w:r>
      <w:r w:rsidR="007F2153" w:rsidRPr="007E4435">
        <w:t xml:space="preserve"> </w:t>
      </w:r>
      <w:r w:rsidR="007F2153" w:rsidRPr="007A0893">
        <w:t>of</w:t>
      </w:r>
      <w:r w:rsidR="007F2153" w:rsidRPr="007E4435">
        <w:t xml:space="preserve"> </w:t>
      </w:r>
      <w:r w:rsidR="007F2153" w:rsidRPr="007A0893">
        <w:t>the</w:t>
      </w:r>
      <w:r w:rsidR="007F2153" w:rsidRPr="007E4435">
        <w:t xml:space="preserve"> </w:t>
      </w:r>
      <w:r w:rsidR="007F2153" w:rsidRPr="007A0893">
        <w:t>weeds</w:t>
      </w:r>
      <w:r w:rsidR="007F2153" w:rsidRPr="007E4435">
        <w:t xml:space="preserve"> </w:t>
      </w:r>
      <w:r w:rsidR="007F2153" w:rsidRPr="007A0893">
        <w:t>listed</w:t>
      </w:r>
      <w:r w:rsidR="007F2153" w:rsidRPr="007E4435">
        <w:t xml:space="preserve"> </w:t>
      </w:r>
      <w:r w:rsidR="007F2153" w:rsidRPr="007A0893">
        <w:t>in</w:t>
      </w:r>
      <w:r w:rsidR="007F2153" w:rsidRPr="007E4435">
        <w:t xml:space="preserve"> </w:t>
      </w:r>
      <w:r w:rsidR="007F2153" w:rsidRPr="007A0893">
        <w:t xml:space="preserve">Table </w:t>
      </w:r>
      <w:r w:rsidR="007F2153" w:rsidRPr="007E4435">
        <w:t xml:space="preserve">10, Weeds Controlled by 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Application to non-dormant asparagus will result in unacceptable crop injury. Apply a minimum of two weeks before spear emergence. Scoring may result </w:t>
      </w:r>
      <w:r w:rsidR="007F2153" w:rsidRPr="007A0893">
        <w:t>if a minimum of 0.5 inch of either rainfall or irrigation has not occurred two weeks prior to emergence.</w:t>
      </w:r>
    </w:p>
    <w:p w14:paraId="485681A7" w14:textId="77777777" w:rsidR="00CD6EB5" w:rsidRPr="007A0893" w:rsidRDefault="00000000" w:rsidP="00DC1588">
      <w:pPr>
        <w:pStyle w:val="Heading3"/>
        <w:widowControl/>
      </w:pPr>
      <w:bookmarkStart w:id="72" w:name="TIMING_TO_ASPARAGUS_–_Post_Harvest"/>
      <w:bookmarkEnd w:id="72"/>
      <w:r w:rsidRPr="007A0893">
        <w:t>TIMING</w:t>
      </w:r>
      <w:r w:rsidRPr="007E4435">
        <w:rPr>
          <w:sz w:val="22"/>
          <w:szCs w:val="22"/>
        </w:rPr>
        <w:t xml:space="preserve"> </w:t>
      </w:r>
      <w:r w:rsidRPr="007A0893">
        <w:t>TO</w:t>
      </w:r>
      <w:r w:rsidRPr="007E4435">
        <w:rPr>
          <w:sz w:val="22"/>
          <w:szCs w:val="22"/>
        </w:rPr>
        <w:t xml:space="preserve"> </w:t>
      </w:r>
      <w:r w:rsidRPr="007A0893">
        <w:t>ASPARAGUS</w:t>
      </w:r>
      <w:r w:rsidRPr="007E4435">
        <w:rPr>
          <w:sz w:val="22"/>
          <w:szCs w:val="22"/>
        </w:rPr>
        <w:t xml:space="preserve"> </w:t>
      </w:r>
      <w:r w:rsidRPr="007A0893">
        <w:t>–</w:t>
      </w:r>
      <w:r w:rsidRPr="007E4435">
        <w:rPr>
          <w:sz w:val="22"/>
          <w:szCs w:val="22"/>
        </w:rPr>
        <w:t xml:space="preserve"> </w:t>
      </w:r>
      <w:r w:rsidRPr="007A0893">
        <w:t>Post</w:t>
      </w:r>
      <w:r w:rsidRPr="007E4435">
        <w:rPr>
          <w:sz w:val="22"/>
          <w:szCs w:val="22"/>
        </w:rPr>
        <w:t xml:space="preserve"> Harvest</w:t>
      </w:r>
    </w:p>
    <w:p w14:paraId="39B8C66D" w14:textId="61E7A9A7" w:rsidR="00CD6EB5" w:rsidRPr="007A0893" w:rsidRDefault="00000000" w:rsidP="00DC1588">
      <w:pPr>
        <w:pStyle w:val="BodyText"/>
        <w:widowControl/>
      </w:pPr>
      <w:r w:rsidRPr="007E443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after the final harvest of the year, but prior to fern emergence, for preemergence control of </w:t>
      </w:r>
      <w:r w:rsidRPr="007A0893">
        <w:t>the weeds listed in Table 10, Weeds Controlled by</w:t>
      </w:r>
      <w:r w:rsidRPr="007E4435">
        <w:t xml:space="preserve"> </w:t>
      </w:r>
      <w:r w:rsidRPr="007A0893">
        <w:t xml:space="preserve">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7A0893">
        <w:t>Application after</w:t>
      </w:r>
      <w:r w:rsidRPr="007E4435">
        <w:t xml:space="preserve"> </w:t>
      </w:r>
      <w:r w:rsidRPr="007A0893">
        <w:t>fern</w:t>
      </w:r>
      <w:r w:rsidRPr="007E4435">
        <w:t xml:space="preserve"> </w:t>
      </w:r>
      <w:r w:rsidRPr="007A0893">
        <w:t>emergence</w:t>
      </w:r>
      <w:r w:rsidRPr="007E4435">
        <w:t xml:space="preserve"> </w:t>
      </w:r>
      <w:r w:rsidRPr="007A0893">
        <w:t>will</w:t>
      </w:r>
      <w:r w:rsidRPr="007E4435">
        <w:t xml:space="preserve"> </w:t>
      </w:r>
      <w:r w:rsidRPr="007A0893">
        <w:t>result</w:t>
      </w:r>
      <w:r w:rsidRPr="007E4435">
        <w:t xml:space="preserve"> </w:t>
      </w:r>
      <w:r w:rsidRPr="007A0893">
        <w:t>in</w:t>
      </w:r>
      <w:r w:rsidRPr="007E4435">
        <w:t xml:space="preserve"> </w:t>
      </w:r>
      <w:r w:rsidRPr="007A0893">
        <w:t>unacceptable</w:t>
      </w:r>
      <w:r w:rsidRPr="007E4435">
        <w:t xml:space="preserve"> </w:t>
      </w:r>
      <w:r w:rsidRPr="007A0893">
        <w:t>crop</w:t>
      </w:r>
      <w:r w:rsidRPr="007E4435">
        <w:t xml:space="preserve"> </w:t>
      </w:r>
      <w:r w:rsidRPr="007A0893">
        <w:t>injury.</w:t>
      </w:r>
      <w:r w:rsidRPr="007E4435">
        <w:t xml:space="preserve"> </w:t>
      </w:r>
      <w:r w:rsidRPr="007A0893">
        <w:t>Apply</w:t>
      </w:r>
      <w:r w:rsidRPr="007E4435">
        <w:t xml:space="preserve"> </w:t>
      </w:r>
      <w:r w:rsidRPr="007A0893">
        <w:t>no</w:t>
      </w:r>
      <w:r w:rsidRPr="007E4435">
        <w:t xml:space="preserve"> </w:t>
      </w:r>
      <w:r w:rsidRPr="007A0893">
        <w:t>less</w:t>
      </w:r>
      <w:r w:rsidRPr="007E4435">
        <w:t xml:space="preserve"> </w:t>
      </w:r>
      <w:r w:rsidRPr="007A0893">
        <w:t>than</w:t>
      </w:r>
      <w:r w:rsidRPr="007E4435">
        <w:t xml:space="preserve"> </w:t>
      </w:r>
      <w:r w:rsidRPr="007A0893">
        <w:t>two</w:t>
      </w:r>
      <w:r w:rsidRPr="007E4435">
        <w:t xml:space="preserve"> </w:t>
      </w:r>
      <w:r w:rsidRPr="007A0893">
        <w:t>weeks</w:t>
      </w:r>
      <w:r w:rsidRPr="007E4435">
        <w:t xml:space="preserve"> </w:t>
      </w:r>
      <w:r w:rsidRPr="007A0893">
        <w:t>prior</w:t>
      </w:r>
      <w:r w:rsidRPr="007E4435">
        <w:t xml:space="preserve"> </w:t>
      </w:r>
      <w:r w:rsidRPr="007A0893">
        <w:t>to</w:t>
      </w:r>
      <w:r w:rsidRPr="007E4435">
        <w:t xml:space="preserve"> </w:t>
      </w:r>
      <w:r w:rsidRPr="007A0893">
        <w:t>fern</w:t>
      </w:r>
      <w:r w:rsidRPr="007E4435">
        <w:t xml:space="preserve"> </w:t>
      </w:r>
      <w:r w:rsidRPr="007A0893">
        <w:t>emergence and</w:t>
      </w:r>
      <w:r w:rsidRPr="007E4435">
        <w:t xml:space="preserve"> </w:t>
      </w:r>
      <w:r w:rsidRPr="007A0893">
        <w:t>must</w:t>
      </w:r>
      <w:r w:rsidRPr="007E4435">
        <w:t xml:space="preserve"> </w:t>
      </w:r>
      <w:r w:rsidRPr="007A0893">
        <w:t>be</w:t>
      </w:r>
      <w:r w:rsidRPr="007E4435">
        <w:t xml:space="preserve"> </w:t>
      </w:r>
      <w:r w:rsidRPr="007A0893">
        <w:t>sprinkler</w:t>
      </w:r>
      <w:r w:rsidRPr="007E4435">
        <w:t xml:space="preserve"> </w:t>
      </w:r>
      <w:r w:rsidRPr="007A0893">
        <w:t>or</w:t>
      </w:r>
      <w:r w:rsidRPr="007E4435">
        <w:t xml:space="preserve"> </w:t>
      </w:r>
      <w:r w:rsidRPr="007A0893">
        <w:t>rainfall</w:t>
      </w:r>
      <w:r w:rsidRPr="007E4435">
        <w:t xml:space="preserve"> </w:t>
      </w:r>
      <w:r w:rsidRPr="007A0893">
        <w:t>incorporated</w:t>
      </w:r>
      <w:r w:rsidRPr="007E4435">
        <w:t xml:space="preserve"> </w:t>
      </w:r>
      <w:r w:rsidRPr="007A0893">
        <w:t>with</w:t>
      </w:r>
      <w:r w:rsidRPr="007E4435">
        <w:t xml:space="preserve"> </w:t>
      </w:r>
      <w:r w:rsidRPr="007A0893">
        <w:t>1/2</w:t>
      </w:r>
      <w:r w:rsidRPr="007E4435">
        <w:t xml:space="preserve"> </w:t>
      </w:r>
      <w:r w:rsidRPr="007A0893">
        <w:t>to</w:t>
      </w:r>
      <w:r w:rsidRPr="007E4435">
        <w:t xml:space="preserve"> </w:t>
      </w:r>
      <w:r w:rsidRPr="007A0893">
        <w:t>3/4</w:t>
      </w:r>
      <w:r w:rsidRPr="007E4435">
        <w:t xml:space="preserve"> </w:t>
      </w:r>
      <w:r w:rsidRPr="007A0893">
        <w:t>inches</w:t>
      </w:r>
      <w:r w:rsidRPr="007E4435">
        <w:t xml:space="preserve"> </w:t>
      </w:r>
      <w:r w:rsidRPr="007A0893">
        <w:t>of</w:t>
      </w:r>
      <w:r w:rsidRPr="007E4435">
        <w:t xml:space="preserve"> </w:t>
      </w:r>
      <w:r w:rsidRPr="007A0893">
        <w:t>water.</w:t>
      </w:r>
      <w:r w:rsidRPr="007E4435">
        <w:t xml:space="preserve"> </w:t>
      </w:r>
      <w:r w:rsidRPr="007A0893">
        <w:t>Add</w:t>
      </w:r>
      <w:r w:rsidRPr="007E4435">
        <w:t xml:space="preserve"> </w:t>
      </w:r>
      <w:r w:rsidRPr="007A0893">
        <w:t>a</w:t>
      </w:r>
      <w:r w:rsidRPr="007E4435">
        <w:t xml:space="preserve"> </w:t>
      </w:r>
      <w:r w:rsidRPr="007A0893">
        <w:t>burndown</w:t>
      </w:r>
      <w:r w:rsidRPr="007E4435">
        <w:t xml:space="preserve"> </w:t>
      </w:r>
      <w:r w:rsidRPr="007A0893">
        <w:t>tank</w:t>
      </w:r>
      <w:r w:rsidRPr="007E4435">
        <w:t xml:space="preserve"> </w:t>
      </w:r>
      <w:r w:rsidRPr="007A0893">
        <w:t>mix</w:t>
      </w:r>
      <w:r w:rsidRPr="007E4435">
        <w:t xml:space="preserve"> </w:t>
      </w:r>
      <w:r w:rsidRPr="007A0893">
        <w:t>partner</w:t>
      </w:r>
      <w:r w:rsidRPr="007E4435">
        <w:t xml:space="preserve"> </w:t>
      </w:r>
      <w:r w:rsidRPr="007A0893">
        <w:t>for the</w:t>
      </w:r>
      <w:r w:rsidRPr="007E4435">
        <w:t xml:space="preserve"> </w:t>
      </w:r>
      <w:r w:rsidRPr="007A0893">
        <w:t>control</w:t>
      </w:r>
      <w:r w:rsidRPr="007E4435">
        <w:t xml:space="preserve"> </w:t>
      </w:r>
      <w:r w:rsidRPr="007A0893">
        <w:t>of</w:t>
      </w:r>
      <w:r w:rsidRPr="007E4435">
        <w:t xml:space="preserve"> </w:t>
      </w:r>
      <w:r w:rsidRPr="007A0893">
        <w:t>emerged</w:t>
      </w:r>
      <w:r w:rsidRPr="007E4435">
        <w:t xml:space="preserve"> </w:t>
      </w:r>
      <w:r w:rsidRPr="007A0893">
        <w:t>weeds</w:t>
      </w:r>
      <w:r w:rsidRPr="007E4435">
        <w:t xml:space="preserve"> </w:t>
      </w:r>
      <w:r w:rsidRPr="007A0893">
        <w:t>labeled</w:t>
      </w:r>
      <w:r w:rsidRPr="007E4435">
        <w:t xml:space="preserve"> </w:t>
      </w:r>
      <w:r w:rsidRPr="007A0893">
        <w:t>for</w:t>
      </w:r>
      <w:r w:rsidRPr="007E4435">
        <w:t xml:space="preserve"> </w:t>
      </w:r>
      <w:r w:rsidRPr="007A0893">
        <w:t>asparagus</w:t>
      </w:r>
      <w:r w:rsidRPr="007E4435">
        <w:t xml:space="preserve"> </w:t>
      </w:r>
      <w:r w:rsidRPr="007A0893">
        <w:t>in</w:t>
      </w:r>
      <w:r w:rsidRPr="007E4435">
        <w:t xml:space="preserve"> </w:t>
      </w:r>
      <w:r w:rsidRPr="007A0893">
        <w:t>accordance</w:t>
      </w:r>
      <w:r w:rsidRPr="007E4435">
        <w:t xml:space="preserve"> </w:t>
      </w:r>
      <w:r w:rsidRPr="007A0893">
        <w:t>with</w:t>
      </w:r>
      <w:r w:rsidRPr="007E4435">
        <w:t xml:space="preserve"> </w:t>
      </w:r>
      <w:r w:rsidRPr="007A0893">
        <w:t>the</w:t>
      </w:r>
      <w:r w:rsidRPr="007E4435">
        <w:t xml:space="preserve"> </w:t>
      </w:r>
      <w:r w:rsidRPr="007A0893">
        <w:t>most</w:t>
      </w:r>
      <w:r w:rsidRPr="007E4435">
        <w:t xml:space="preserve"> </w:t>
      </w:r>
      <w:r w:rsidRPr="007A0893">
        <w:t>restrictive</w:t>
      </w:r>
      <w:r w:rsidRPr="007E4435">
        <w:t xml:space="preserve"> </w:t>
      </w:r>
      <w:r w:rsidRPr="007A0893">
        <w:t>labeled</w:t>
      </w:r>
      <w:r w:rsidRPr="007E4435">
        <w:t xml:space="preserve"> </w:t>
      </w:r>
      <w:r w:rsidRPr="007A0893">
        <w:t>limitations</w:t>
      </w:r>
      <w:r w:rsidRPr="007E4435">
        <w:t xml:space="preserve"> </w:t>
      </w:r>
      <w:r w:rsidRPr="007A0893">
        <w:t xml:space="preserve">and </w:t>
      </w:r>
      <w:r w:rsidRPr="007E4435">
        <w:t>precautions.</w:t>
      </w:r>
    </w:p>
    <w:p w14:paraId="00A10683" w14:textId="77777777" w:rsidR="00CD6EB5" w:rsidRPr="00207914" w:rsidRDefault="00000000" w:rsidP="00DC1588">
      <w:pPr>
        <w:pStyle w:val="Heading3"/>
        <w:widowControl/>
      </w:pPr>
      <w:r w:rsidRPr="00207914">
        <w:t>TIMING TO WEEDS</w:t>
      </w:r>
    </w:p>
    <w:p w14:paraId="3C838AEF" w14:textId="77777777" w:rsidR="00CD6EB5" w:rsidRPr="007A0893" w:rsidRDefault="00000000" w:rsidP="00DC1588">
      <w:pPr>
        <w:pStyle w:val="Heading3"/>
        <w:widowControl/>
      </w:pPr>
      <w:bookmarkStart w:id="73" w:name="Burndown_–_Dormant_Asparagus,_Postemerge"/>
      <w:bookmarkEnd w:id="73"/>
      <w:r w:rsidRPr="007A0893">
        <w:t>Burndown</w:t>
      </w:r>
      <w:r w:rsidRPr="007E4435">
        <w:t xml:space="preserve"> </w:t>
      </w:r>
      <w:r w:rsidRPr="007A0893">
        <w:t>–</w:t>
      </w:r>
      <w:r w:rsidRPr="007E4435">
        <w:t xml:space="preserve"> </w:t>
      </w:r>
      <w:r w:rsidRPr="007A0893">
        <w:t>Dormant</w:t>
      </w:r>
      <w:r w:rsidRPr="007E4435">
        <w:t xml:space="preserve"> </w:t>
      </w:r>
      <w:r w:rsidRPr="007A0893">
        <w:t>Asparagus,</w:t>
      </w:r>
      <w:r w:rsidRPr="007E4435">
        <w:t xml:space="preserve"> </w:t>
      </w:r>
      <w:r w:rsidRPr="007A0893">
        <w:t>Postemergence</w:t>
      </w:r>
      <w:r w:rsidRPr="007E4435">
        <w:t xml:space="preserve"> </w:t>
      </w:r>
      <w:r w:rsidRPr="007A0893">
        <w:t>to</w:t>
      </w:r>
      <w:r w:rsidRPr="007E4435">
        <w:t xml:space="preserve"> Weeds</w:t>
      </w:r>
    </w:p>
    <w:p w14:paraId="1D75C746" w14:textId="3AC59C30"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may</w:t>
      </w:r>
      <w:r w:rsidR="007F2153" w:rsidRPr="007E4435">
        <w:t xml:space="preserve"> </w:t>
      </w:r>
      <w:r w:rsidR="007F2153" w:rsidRPr="007A0893">
        <w:t>be</w:t>
      </w:r>
      <w:r w:rsidR="007F2153" w:rsidRPr="007E4435">
        <w:t xml:space="preserve"> </w:t>
      </w:r>
      <w:r w:rsidR="007F2153" w:rsidRPr="007A0893">
        <w:t>used</w:t>
      </w:r>
      <w:r w:rsidR="007F2153" w:rsidRPr="007E4435">
        <w:t xml:space="preserve"> </w:t>
      </w:r>
      <w:r w:rsidR="007F2153" w:rsidRPr="007A0893">
        <w:t>for</w:t>
      </w:r>
      <w:r w:rsidR="007F2153" w:rsidRPr="007E4435">
        <w:t xml:space="preserve"> </w:t>
      </w:r>
      <w:r w:rsidR="007F2153" w:rsidRPr="007A0893">
        <w:t>residual</w:t>
      </w:r>
      <w:r w:rsidR="007F2153" w:rsidRPr="007E4435">
        <w:t xml:space="preserve"> </w:t>
      </w:r>
      <w:r w:rsidR="007F2153" w:rsidRPr="007A0893">
        <w:t>weed</w:t>
      </w:r>
      <w:r w:rsidR="007F2153" w:rsidRPr="007E4435">
        <w:t xml:space="preserve"> </w:t>
      </w:r>
      <w:r w:rsidR="007F2153" w:rsidRPr="007A0893">
        <w:t>control,</w:t>
      </w:r>
      <w:r w:rsidR="007F2153" w:rsidRPr="007E4435">
        <w:t xml:space="preserve"> </w:t>
      </w:r>
      <w:r w:rsidR="007F2153" w:rsidRPr="007A0893">
        <w:t>as well</w:t>
      </w:r>
      <w:r w:rsidR="007F2153" w:rsidRPr="007E4435">
        <w:t xml:space="preserve"> </w:t>
      </w:r>
      <w:r w:rsidR="007F2153" w:rsidRPr="007A0893">
        <w:t>as to</w:t>
      </w:r>
      <w:r w:rsidR="007F2153" w:rsidRPr="007E4435">
        <w:t xml:space="preserve"> </w:t>
      </w:r>
      <w:r w:rsidR="007F2153" w:rsidRPr="007A0893">
        <w:t>assist</w:t>
      </w:r>
      <w:r w:rsidR="007F2153" w:rsidRPr="007E4435">
        <w:t xml:space="preserve"> </w:t>
      </w:r>
      <w:r w:rsidR="007F2153" w:rsidRPr="007A0893">
        <w:t>in postemergence</w:t>
      </w:r>
      <w:r w:rsidR="007F2153" w:rsidRPr="007E4435">
        <w:t xml:space="preserve"> </w:t>
      </w:r>
      <w:r w:rsidR="007F2153" w:rsidRPr="007A0893">
        <w:t>burndown</w:t>
      </w:r>
      <w:r w:rsidR="007F2153" w:rsidRPr="007E4435">
        <w:t xml:space="preserve"> </w:t>
      </w:r>
      <w:r w:rsidR="007F2153" w:rsidRPr="007A0893">
        <w:t xml:space="preserve">of many annual and perennial weeds where asparagus is dormant. For control of emerged weeds, tank mix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with paraquat. Refer to </w:t>
      </w:r>
      <w:proofErr w:type="gramStart"/>
      <w:r w:rsidR="007F2153" w:rsidRPr="007A0893">
        <w:t>paraquat</w:t>
      </w:r>
      <w:proofErr w:type="gramEnd"/>
      <w:r w:rsidR="007F2153" w:rsidRPr="007A0893">
        <w:t xml:space="preserve"> label for rates and application parameters. To ensure thorough coverage, use a minimum of 15 gallons of spray solution per acre. </w:t>
      </w: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tank mixes applied to assist in the control of emerged weeds must be applied with a non-ionic surfactant at 0.25% v/v. </w:t>
      </w:r>
      <w:r w:rsidR="007F2153" w:rsidRPr="007A0893">
        <w:lastRenderedPageBreak/>
        <w:t>A spray</w:t>
      </w:r>
      <w:r w:rsidR="007F2153" w:rsidRPr="007E4435">
        <w:t xml:space="preserve"> </w:t>
      </w:r>
      <w:r w:rsidR="007F2153" w:rsidRPr="007A0893">
        <w:t>grade nitrogen</w:t>
      </w:r>
      <w:r w:rsidR="007F2153" w:rsidRPr="007E4435">
        <w:t xml:space="preserve"> </w:t>
      </w:r>
      <w:r w:rsidR="007F2153" w:rsidRPr="007A0893">
        <w:t>source (either ammonium sulfate at</w:t>
      </w:r>
      <w:r w:rsidR="007F2153" w:rsidRPr="007E4435">
        <w:t xml:space="preserve"> </w:t>
      </w:r>
      <w:r w:rsidR="007F2153" w:rsidRPr="007A0893">
        <w:t>2 to</w:t>
      </w:r>
      <w:r w:rsidR="007F2153" w:rsidRPr="007E4435">
        <w:t xml:space="preserve"> </w:t>
      </w:r>
      <w:r w:rsidR="007F2153" w:rsidRPr="007A0893">
        <w:t>2.5</w:t>
      </w:r>
      <w:r w:rsidR="007F2153" w:rsidRPr="007E4435">
        <w:t xml:space="preserve"> </w:t>
      </w:r>
      <w:proofErr w:type="spellStart"/>
      <w:r w:rsidR="007F2153" w:rsidRPr="007A0893">
        <w:t>lb</w:t>
      </w:r>
      <w:proofErr w:type="spellEnd"/>
      <w:r w:rsidR="007F2153" w:rsidRPr="007A0893">
        <w:t>/A</w:t>
      </w:r>
      <w:r w:rsidR="007F2153" w:rsidRPr="007E4435">
        <w:t xml:space="preserve"> </w:t>
      </w:r>
      <w:r w:rsidR="007F2153" w:rsidRPr="007A0893">
        <w:t>or 28 to</w:t>
      </w:r>
      <w:r w:rsidR="007F2153" w:rsidRPr="007E4435">
        <w:t xml:space="preserve"> </w:t>
      </w:r>
      <w:r w:rsidR="007F2153" w:rsidRPr="007A0893">
        <w:t>32% nitrogen</w:t>
      </w:r>
      <w:r w:rsidR="007F2153" w:rsidRPr="007E4435">
        <w:t xml:space="preserve"> </w:t>
      </w:r>
      <w:r w:rsidR="007F2153" w:rsidRPr="007A0893">
        <w:t>solution</w:t>
      </w:r>
      <w:r w:rsidR="007F2153" w:rsidRPr="007E4435">
        <w:t xml:space="preserve"> </w:t>
      </w:r>
      <w:r w:rsidR="007F2153" w:rsidRPr="007A0893">
        <w:t>at</w:t>
      </w:r>
      <w:r w:rsidR="007F2153" w:rsidRPr="007E4435">
        <w:t xml:space="preserve"> </w:t>
      </w:r>
      <w:r w:rsidR="007F2153" w:rsidRPr="007A0893">
        <w:t>1</w:t>
      </w:r>
      <w:r w:rsidR="007F2153" w:rsidRPr="007E4435">
        <w:t xml:space="preserve"> </w:t>
      </w:r>
      <w:r w:rsidR="007F2153" w:rsidRPr="007A0893">
        <w:t>to 2 qt/A) may be added to increase herbicidal activity.</w:t>
      </w:r>
    </w:p>
    <w:p w14:paraId="722BC46F" w14:textId="77777777" w:rsidR="00CD6EB5" w:rsidRPr="007A0893" w:rsidRDefault="00000000" w:rsidP="00DC1588">
      <w:pPr>
        <w:pStyle w:val="Heading3"/>
        <w:keepNext/>
        <w:keepLines/>
        <w:widowControl/>
      </w:pPr>
      <w:bookmarkStart w:id="74" w:name="Burndown_–_After_Last_Harvest_of_Season,"/>
      <w:bookmarkEnd w:id="74"/>
      <w:r w:rsidRPr="007A0893">
        <w:t>Burndown</w:t>
      </w:r>
      <w:r w:rsidRPr="007E4435">
        <w:t xml:space="preserve"> </w:t>
      </w:r>
      <w:r w:rsidRPr="007A0893">
        <w:t>–</w:t>
      </w:r>
      <w:r w:rsidRPr="007E4435">
        <w:t xml:space="preserve"> </w:t>
      </w:r>
      <w:r w:rsidRPr="007A0893">
        <w:t>After</w:t>
      </w:r>
      <w:r w:rsidRPr="007E4435">
        <w:t xml:space="preserve"> </w:t>
      </w:r>
      <w:r w:rsidRPr="007A0893">
        <w:t>Last</w:t>
      </w:r>
      <w:r w:rsidRPr="007E4435">
        <w:t xml:space="preserve"> </w:t>
      </w:r>
      <w:r w:rsidRPr="007A0893">
        <w:t>Harvest</w:t>
      </w:r>
      <w:r w:rsidRPr="007E4435">
        <w:t xml:space="preserve"> </w:t>
      </w:r>
      <w:r w:rsidRPr="007A0893">
        <w:t>of</w:t>
      </w:r>
      <w:r w:rsidRPr="007E4435">
        <w:t xml:space="preserve"> </w:t>
      </w:r>
      <w:r w:rsidRPr="007A0893">
        <w:t>Season,</w:t>
      </w:r>
      <w:r w:rsidRPr="007E4435">
        <w:t xml:space="preserve"> </w:t>
      </w:r>
      <w:r w:rsidRPr="007A0893">
        <w:t>Postemergence</w:t>
      </w:r>
      <w:r w:rsidRPr="007E4435">
        <w:t xml:space="preserve"> </w:t>
      </w:r>
      <w:r w:rsidRPr="007A0893">
        <w:t>to</w:t>
      </w:r>
      <w:r w:rsidRPr="007E4435">
        <w:t xml:space="preserve"> Weeds</w:t>
      </w:r>
    </w:p>
    <w:p w14:paraId="141BC599" w14:textId="1FEDC19A" w:rsidR="00CD6EB5" w:rsidRPr="007E4435" w:rsidRDefault="00000000" w:rsidP="00DC1588">
      <w:pPr>
        <w:widowControl/>
        <w:rPr>
          <w:sz w:val="20"/>
          <w:szCs w:val="20"/>
        </w:rPr>
      </w:pPr>
      <w:r w:rsidRPr="007E4435">
        <w:rPr>
          <w:sz w:val="20"/>
          <w:szCs w:val="20"/>
        </w:rPr>
        <w:t xml:space="preserve">Use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E4435">
        <w:rPr>
          <w:sz w:val="20"/>
          <w:szCs w:val="20"/>
        </w:rPr>
        <w:t>for residual weed control and to assist in postemergence burndown for many annual and perennial weeds where asparagus harvest has been completed for the year. For control of emerged weeds, use a labeled tank mix partner with activity on the emerged weeds.</w:t>
      </w:r>
    </w:p>
    <w:p w14:paraId="04A40C74" w14:textId="77777777" w:rsidR="00CD6EB5" w:rsidRPr="007A0893" w:rsidRDefault="00000000" w:rsidP="00DC1588">
      <w:pPr>
        <w:pStyle w:val="Heading3"/>
        <w:widowControl/>
      </w:pPr>
      <w:bookmarkStart w:id="75" w:name="Preemergence_–_Dormant_Asparagus_or_Afte"/>
      <w:bookmarkEnd w:id="75"/>
      <w:r w:rsidRPr="007A0893">
        <w:t>Preemergence</w:t>
      </w:r>
      <w:r w:rsidRPr="007E4435">
        <w:t xml:space="preserve"> </w:t>
      </w:r>
      <w:r w:rsidRPr="007A0893">
        <w:t>–</w:t>
      </w:r>
      <w:r w:rsidRPr="007E4435">
        <w:t xml:space="preserve"> </w:t>
      </w:r>
      <w:r w:rsidRPr="007A0893">
        <w:t>Dormant</w:t>
      </w:r>
      <w:r w:rsidRPr="007E4435">
        <w:t xml:space="preserve"> </w:t>
      </w:r>
      <w:r w:rsidRPr="007A0893">
        <w:t>Asparagus</w:t>
      </w:r>
      <w:r w:rsidRPr="007E4435">
        <w:t xml:space="preserve"> </w:t>
      </w:r>
      <w:r w:rsidRPr="007A0893">
        <w:t>or</w:t>
      </w:r>
      <w:r w:rsidRPr="007E4435">
        <w:t xml:space="preserve"> </w:t>
      </w:r>
      <w:r w:rsidRPr="007A0893">
        <w:t>After</w:t>
      </w:r>
      <w:r w:rsidRPr="007E4435">
        <w:t xml:space="preserve"> </w:t>
      </w:r>
      <w:r w:rsidRPr="007A0893">
        <w:t>Last</w:t>
      </w:r>
      <w:r w:rsidRPr="007E4435">
        <w:t xml:space="preserve"> </w:t>
      </w:r>
      <w:r w:rsidRPr="007A0893">
        <w:t>Harvest</w:t>
      </w:r>
      <w:r w:rsidRPr="007E4435">
        <w:t xml:space="preserve"> </w:t>
      </w:r>
      <w:r w:rsidRPr="007A0893">
        <w:t>of</w:t>
      </w:r>
      <w:r w:rsidRPr="007E4435">
        <w:t xml:space="preserve"> </w:t>
      </w:r>
      <w:r w:rsidRPr="007A0893">
        <w:t>the</w:t>
      </w:r>
      <w:r w:rsidRPr="007E4435">
        <w:t xml:space="preserve"> </w:t>
      </w:r>
      <w:r w:rsidRPr="007A0893">
        <w:t>Year,</w:t>
      </w:r>
      <w:r w:rsidRPr="007E4435">
        <w:t xml:space="preserve"> </w:t>
      </w:r>
      <w:r w:rsidRPr="007A0893">
        <w:t>Preemergence</w:t>
      </w:r>
      <w:r w:rsidRPr="007E4435">
        <w:t xml:space="preserve"> </w:t>
      </w:r>
      <w:r w:rsidRPr="007A0893">
        <w:t>to</w:t>
      </w:r>
      <w:r w:rsidRPr="007E4435">
        <w:t xml:space="preserve"> Weeds</w:t>
      </w:r>
    </w:p>
    <w:p w14:paraId="247E804E" w14:textId="46A125BC" w:rsidR="00CD6EB5" w:rsidRPr="007A0893" w:rsidRDefault="00000000" w:rsidP="00DC1588">
      <w:pPr>
        <w:widowControl/>
        <w:rPr>
          <w:sz w:val="20"/>
          <w:szCs w:val="20"/>
        </w:rPr>
      </w:pPr>
      <w:r w:rsidRPr="007A0893">
        <w:rPr>
          <w:sz w:val="20"/>
          <w:szCs w:val="20"/>
        </w:rPr>
        <w:t xml:space="preserve">Apply </w:t>
      </w:r>
      <w:r w:rsidR="009F32FF" w:rsidRPr="007A0893">
        <w:rPr>
          <w:b/>
          <w:sz w:val="20"/>
          <w:szCs w:val="20"/>
        </w:rPr>
        <w:t xml:space="preserve">Tide </w:t>
      </w:r>
      <w:proofErr w:type="spellStart"/>
      <w:r w:rsidR="009F32FF" w:rsidRPr="007A0893">
        <w:rPr>
          <w:b/>
          <w:sz w:val="20"/>
          <w:szCs w:val="20"/>
        </w:rPr>
        <w:t>Flumi</w:t>
      </w:r>
      <w:proofErr w:type="spellEnd"/>
      <w:r w:rsidR="009F32FF" w:rsidRPr="007A0893">
        <w:rPr>
          <w:b/>
          <w:sz w:val="20"/>
          <w:szCs w:val="20"/>
        </w:rPr>
        <w:t xml:space="preserve"> 44% SC </w:t>
      </w:r>
      <w:r w:rsidRPr="007A0893">
        <w:rPr>
          <w:sz w:val="20"/>
          <w:szCs w:val="20"/>
        </w:rPr>
        <w:t xml:space="preserve">for the preemergence control of weeds listed in Table 10, Weeds Controlled by Preemergence Application of </w:t>
      </w:r>
      <w:r w:rsidR="00B66100" w:rsidRPr="007A0893">
        <w:rPr>
          <w:b/>
          <w:sz w:val="20"/>
          <w:szCs w:val="20"/>
        </w:rPr>
        <w:t xml:space="preserve">Tide </w:t>
      </w:r>
      <w:proofErr w:type="spellStart"/>
      <w:r w:rsidR="00B66100" w:rsidRPr="007A0893">
        <w:rPr>
          <w:b/>
          <w:sz w:val="20"/>
          <w:szCs w:val="20"/>
        </w:rPr>
        <w:t>Flumi</w:t>
      </w:r>
      <w:proofErr w:type="spellEnd"/>
      <w:r w:rsidR="00B66100" w:rsidRPr="007A0893">
        <w:rPr>
          <w:b/>
          <w:sz w:val="20"/>
          <w:szCs w:val="20"/>
        </w:rPr>
        <w:t xml:space="preserve"> 44% SC</w:t>
      </w:r>
      <w:r w:rsidRPr="007A0893">
        <w:rPr>
          <w:sz w:val="20"/>
          <w:szCs w:val="20"/>
        </w:rPr>
        <w:t>.</w:t>
      </w:r>
    </w:p>
    <w:p w14:paraId="1FC87A80" w14:textId="77777777" w:rsidR="00CD6EB5" w:rsidRDefault="00000000" w:rsidP="00DC1588">
      <w:pPr>
        <w:pStyle w:val="Heading1"/>
        <w:widowControl/>
      </w:pPr>
      <w:bookmarkStart w:id="76" w:name="DIRECTIONS_FOR_USE_ON_BRASSICA_HEAD_AND_"/>
      <w:bookmarkEnd w:id="76"/>
      <w:r w:rsidRPr="007A0893">
        <w:t>DIRECTIONS</w:t>
      </w:r>
      <w:r w:rsidRPr="007E4435">
        <w:t xml:space="preserve"> </w:t>
      </w:r>
      <w:r w:rsidRPr="007A0893">
        <w:t>FOR</w:t>
      </w:r>
      <w:r w:rsidRPr="007E4435">
        <w:t xml:space="preserve"> </w:t>
      </w:r>
      <w:r w:rsidRPr="007A0893">
        <w:t>USE</w:t>
      </w:r>
      <w:r w:rsidRPr="007E4435">
        <w:t xml:space="preserve"> </w:t>
      </w:r>
      <w:r w:rsidRPr="007A0893">
        <w:t>ON</w:t>
      </w:r>
      <w:r w:rsidRPr="007E4435">
        <w:t xml:space="preserve"> </w:t>
      </w:r>
      <w:bookmarkStart w:id="77" w:name="_Hlk145085475"/>
      <w:r w:rsidRPr="007A0893">
        <w:t>BRASSICA</w:t>
      </w:r>
      <w:r w:rsidRPr="007E4435">
        <w:t xml:space="preserve"> </w:t>
      </w:r>
      <w:r w:rsidRPr="007A0893">
        <w:t>HEAD</w:t>
      </w:r>
      <w:r w:rsidRPr="007E4435">
        <w:t xml:space="preserve"> </w:t>
      </w:r>
      <w:r w:rsidRPr="007A0893">
        <w:t>AND</w:t>
      </w:r>
      <w:r w:rsidRPr="007E4435">
        <w:t xml:space="preserve"> </w:t>
      </w:r>
      <w:r w:rsidRPr="007A0893">
        <w:t>STEM</w:t>
      </w:r>
      <w:r w:rsidRPr="007E4435">
        <w:t xml:space="preserve"> </w:t>
      </w:r>
      <w:r w:rsidRPr="007A0893">
        <w:t>VEGETABLES CROP GROUP 5-16</w:t>
      </w:r>
      <w:bookmarkEnd w:id="77"/>
    </w:p>
    <w:p w14:paraId="092AEBCF" w14:textId="6240745A" w:rsidR="00A8635D" w:rsidRPr="007E4435" w:rsidRDefault="00A8635D" w:rsidP="00DC1588">
      <w:pPr>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312A8704" w14:textId="77777777" w:rsidR="00CD6EB5" w:rsidRPr="00513CC1" w:rsidRDefault="00000000" w:rsidP="00DC1588">
      <w:pPr>
        <w:pStyle w:val="BodyText"/>
        <w:widowControl/>
      </w:pPr>
      <w:r w:rsidRPr="007A0893">
        <w:rPr>
          <w:b/>
        </w:rPr>
        <w:t>I</w:t>
      </w:r>
      <w:r w:rsidRPr="00513CC1">
        <w:rPr>
          <w:b/>
        </w:rPr>
        <w:t>ncludes:</w:t>
      </w:r>
      <w:r w:rsidRPr="007E4435">
        <w:rPr>
          <w:b/>
        </w:rPr>
        <w:t xml:space="preserve"> </w:t>
      </w:r>
      <w:r w:rsidRPr="00513CC1">
        <w:t>Broccoli;</w:t>
      </w:r>
      <w:r w:rsidRPr="007E4435">
        <w:t xml:space="preserve"> </w:t>
      </w:r>
      <w:r w:rsidRPr="00513CC1">
        <w:t>Brussels</w:t>
      </w:r>
      <w:r w:rsidRPr="007E4435">
        <w:t xml:space="preserve"> </w:t>
      </w:r>
      <w:r w:rsidRPr="00513CC1">
        <w:t>Sprouts;</w:t>
      </w:r>
      <w:r w:rsidRPr="007E4435">
        <w:t xml:space="preserve"> </w:t>
      </w:r>
      <w:r w:rsidRPr="00513CC1">
        <w:t>Cabbage;</w:t>
      </w:r>
      <w:r w:rsidRPr="007E4435">
        <w:t xml:space="preserve"> </w:t>
      </w:r>
      <w:r w:rsidRPr="00513CC1">
        <w:t>Cabbage,</w:t>
      </w:r>
      <w:r w:rsidRPr="007E4435">
        <w:t xml:space="preserve"> </w:t>
      </w:r>
      <w:r w:rsidRPr="00513CC1">
        <w:t>Chinese,</w:t>
      </w:r>
      <w:r w:rsidRPr="007E4435">
        <w:t xml:space="preserve"> </w:t>
      </w:r>
      <w:r w:rsidRPr="00513CC1">
        <w:t>napa;</w:t>
      </w:r>
      <w:r w:rsidRPr="007E4435">
        <w:t xml:space="preserve"> </w:t>
      </w:r>
      <w:r w:rsidRPr="00513CC1">
        <w:t>Cauliflower;</w:t>
      </w:r>
      <w:r w:rsidRPr="007E4435">
        <w:t xml:space="preserve"> </w:t>
      </w:r>
      <w:r w:rsidRPr="00513CC1">
        <w:t>cultivars, varieties, and/or hybrids of these.</w:t>
      </w:r>
    </w:p>
    <w:p w14:paraId="23759EF3" w14:textId="77777777" w:rsidR="00CD6EB5" w:rsidRPr="007A0893" w:rsidRDefault="00000000" w:rsidP="00DC1588">
      <w:pPr>
        <w:widowControl/>
        <w:rPr>
          <w:b/>
          <w:i/>
          <w:sz w:val="20"/>
          <w:szCs w:val="20"/>
        </w:rPr>
      </w:pPr>
      <w:r w:rsidRPr="007A0893">
        <w:rPr>
          <w:b/>
          <w:i/>
          <w:sz w:val="20"/>
          <w:szCs w:val="20"/>
        </w:rPr>
        <w:t>FOR</w:t>
      </w:r>
      <w:r w:rsidRPr="007E4435">
        <w:rPr>
          <w:b/>
          <w:i/>
          <w:sz w:val="20"/>
          <w:szCs w:val="20"/>
        </w:rPr>
        <w:t xml:space="preserve"> </w:t>
      </w:r>
      <w:r w:rsidRPr="007A0893">
        <w:rPr>
          <w:b/>
          <w:i/>
          <w:sz w:val="20"/>
          <w:szCs w:val="20"/>
        </w:rPr>
        <w:t>DISTRIBUTION</w:t>
      </w:r>
      <w:r w:rsidRPr="007E4435">
        <w:rPr>
          <w:b/>
          <w:i/>
          <w:sz w:val="20"/>
          <w:szCs w:val="20"/>
        </w:rPr>
        <w:t xml:space="preserve"> </w:t>
      </w:r>
      <w:r w:rsidRPr="007A0893">
        <w:rPr>
          <w:b/>
          <w:i/>
          <w:sz w:val="20"/>
          <w:szCs w:val="20"/>
        </w:rPr>
        <w:t>AND</w:t>
      </w:r>
      <w:r w:rsidRPr="007E4435">
        <w:rPr>
          <w:b/>
          <w:i/>
          <w:sz w:val="20"/>
          <w:szCs w:val="20"/>
        </w:rPr>
        <w:t xml:space="preserve"> </w:t>
      </w:r>
      <w:r w:rsidRPr="007A0893">
        <w:rPr>
          <w:b/>
          <w:i/>
          <w:sz w:val="20"/>
          <w:szCs w:val="20"/>
        </w:rPr>
        <w:t>USE</w:t>
      </w:r>
      <w:r w:rsidRPr="007E4435">
        <w:rPr>
          <w:b/>
          <w:i/>
          <w:sz w:val="20"/>
          <w:szCs w:val="20"/>
        </w:rPr>
        <w:t xml:space="preserve"> </w:t>
      </w:r>
      <w:r w:rsidRPr="007A0893">
        <w:rPr>
          <w:b/>
          <w:i/>
          <w:sz w:val="20"/>
          <w:szCs w:val="20"/>
        </w:rPr>
        <w:t>ONLY</w:t>
      </w:r>
      <w:r w:rsidRPr="007E4435">
        <w:rPr>
          <w:b/>
          <w:i/>
          <w:sz w:val="20"/>
          <w:szCs w:val="20"/>
        </w:rPr>
        <w:t xml:space="preserve"> </w:t>
      </w:r>
      <w:r w:rsidRPr="007A0893">
        <w:rPr>
          <w:b/>
          <w:i/>
          <w:sz w:val="20"/>
          <w:szCs w:val="20"/>
        </w:rPr>
        <w:t>WHERE</w:t>
      </w:r>
      <w:r w:rsidRPr="007E4435">
        <w:rPr>
          <w:b/>
          <w:i/>
          <w:sz w:val="20"/>
          <w:szCs w:val="20"/>
        </w:rPr>
        <w:t xml:space="preserve"> </w:t>
      </w:r>
      <w:r w:rsidRPr="007A0893">
        <w:rPr>
          <w:b/>
          <w:i/>
          <w:sz w:val="20"/>
          <w:szCs w:val="20"/>
        </w:rPr>
        <w:t>THIRD</w:t>
      </w:r>
      <w:r w:rsidRPr="007E4435">
        <w:rPr>
          <w:b/>
          <w:i/>
          <w:sz w:val="20"/>
          <w:szCs w:val="20"/>
        </w:rPr>
        <w:t xml:space="preserve"> </w:t>
      </w:r>
      <w:r w:rsidRPr="007A0893">
        <w:rPr>
          <w:b/>
          <w:i/>
          <w:sz w:val="20"/>
          <w:szCs w:val="20"/>
        </w:rPr>
        <w:t>PARTY</w:t>
      </w:r>
      <w:r w:rsidRPr="007E4435">
        <w:rPr>
          <w:b/>
          <w:i/>
          <w:sz w:val="20"/>
          <w:szCs w:val="20"/>
        </w:rPr>
        <w:t xml:space="preserve"> </w:t>
      </w:r>
      <w:r w:rsidRPr="007A0893">
        <w:rPr>
          <w:b/>
          <w:i/>
          <w:sz w:val="20"/>
          <w:szCs w:val="20"/>
        </w:rPr>
        <w:t>INDEMNIFACATION</w:t>
      </w:r>
      <w:r w:rsidRPr="007E4435">
        <w:rPr>
          <w:b/>
          <w:i/>
          <w:sz w:val="20"/>
          <w:szCs w:val="20"/>
        </w:rPr>
        <w:t xml:space="preserve"> </w:t>
      </w:r>
      <w:r w:rsidRPr="007A0893">
        <w:rPr>
          <w:b/>
          <w:i/>
          <w:sz w:val="20"/>
          <w:szCs w:val="20"/>
        </w:rPr>
        <w:t>IS</w:t>
      </w:r>
      <w:r w:rsidRPr="007E4435">
        <w:rPr>
          <w:b/>
          <w:i/>
          <w:sz w:val="20"/>
          <w:szCs w:val="20"/>
        </w:rPr>
        <w:t xml:space="preserve"> </w:t>
      </w:r>
      <w:r w:rsidRPr="007A0893">
        <w:rPr>
          <w:b/>
          <w:i/>
          <w:sz w:val="20"/>
          <w:szCs w:val="20"/>
        </w:rPr>
        <w:t>IN</w:t>
      </w:r>
      <w:r w:rsidRPr="007E4435">
        <w:rPr>
          <w:b/>
          <w:i/>
          <w:sz w:val="20"/>
          <w:szCs w:val="20"/>
        </w:rPr>
        <w:t xml:space="preserve"> EFFECT</w:t>
      </w:r>
    </w:p>
    <w:p w14:paraId="725FA64B" w14:textId="77777777" w:rsidR="00CD6EB5" w:rsidRPr="007A0893" w:rsidRDefault="00000000" w:rsidP="00DC1588">
      <w:pPr>
        <w:pStyle w:val="Heading2"/>
        <w:widowControl/>
      </w:pPr>
      <w:r w:rsidRPr="007A0893">
        <w:t>ROW</w:t>
      </w:r>
      <w:r w:rsidRPr="007E4435">
        <w:t xml:space="preserve"> </w:t>
      </w:r>
      <w:r w:rsidRPr="007A0893">
        <w:t xml:space="preserve">MIDDLES </w:t>
      </w:r>
      <w:r w:rsidRPr="007E4435">
        <w:t>PRECAUTIONS</w:t>
      </w:r>
    </w:p>
    <w:p w14:paraId="5A7B792A" w14:textId="68EA9452" w:rsidR="00CD6EB5" w:rsidRPr="007E4435" w:rsidRDefault="009F32FF" w:rsidP="00DC1588">
      <w:pPr>
        <w:pStyle w:val="ListParagraph"/>
        <w:widowControl/>
        <w:numPr>
          <w:ilvl w:val="0"/>
          <w:numId w:val="34"/>
        </w:numPr>
        <w:ind w:left="360"/>
        <w:jc w:val="both"/>
        <w:rPr>
          <w:sz w:val="20"/>
          <w:szCs w:val="20"/>
        </w:rPr>
      </w:pPr>
      <w:r w:rsidRPr="007E4435">
        <w:rPr>
          <w:b/>
          <w:sz w:val="20"/>
          <w:szCs w:val="20"/>
        </w:rPr>
        <w:t xml:space="preserve">Tide </w:t>
      </w:r>
      <w:proofErr w:type="spellStart"/>
      <w:r w:rsidRPr="007E4435">
        <w:rPr>
          <w:b/>
          <w:sz w:val="20"/>
          <w:szCs w:val="20"/>
        </w:rPr>
        <w:t>Flumi</w:t>
      </w:r>
      <w:proofErr w:type="spellEnd"/>
      <w:r w:rsidRPr="007E4435">
        <w:rPr>
          <w:b/>
          <w:sz w:val="20"/>
          <w:szCs w:val="20"/>
        </w:rPr>
        <w:t xml:space="preserve"> 44% SC </w:t>
      </w:r>
      <w:r w:rsidR="007F2153" w:rsidRPr="007E4435">
        <w:rPr>
          <w:sz w:val="20"/>
          <w:szCs w:val="20"/>
        </w:rPr>
        <w:t xml:space="preserve">can only be applied in row middles between raised plastic mulched beds that are at least </w:t>
      </w:r>
      <w:r w:rsidR="007F2153" w:rsidRPr="007E4435">
        <w:rPr>
          <w:b/>
          <w:sz w:val="20"/>
          <w:szCs w:val="20"/>
        </w:rPr>
        <w:t xml:space="preserve">4 inches higher </w:t>
      </w:r>
      <w:r w:rsidR="007F2153" w:rsidRPr="007E4435">
        <w:rPr>
          <w:sz w:val="20"/>
          <w:szCs w:val="20"/>
        </w:rPr>
        <w:t xml:space="preserve">than the treated row middle and the mulched bed must have </w:t>
      </w:r>
      <w:r w:rsidR="007F2153" w:rsidRPr="007E4435">
        <w:rPr>
          <w:b/>
          <w:sz w:val="20"/>
          <w:szCs w:val="20"/>
        </w:rPr>
        <w:t>a minimum of a 24- inch bed width</w:t>
      </w:r>
      <w:r w:rsidR="007F2153" w:rsidRPr="007E4435">
        <w:rPr>
          <w:sz w:val="20"/>
          <w:szCs w:val="20"/>
        </w:rPr>
        <w:t>.</w:t>
      </w:r>
    </w:p>
    <w:p w14:paraId="4DE42C14" w14:textId="77777777" w:rsidR="00CD6EB5" w:rsidRPr="007E4435" w:rsidRDefault="00000000" w:rsidP="00DC1588">
      <w:pPr>
        <w:pStyle w:val="ListParagraph"/>
        <w:widowControl/>
        <w:numPr>
          <w:ilvl w:val="0"/>
          <w:numId w:val="34"/>
        </w:numPr>
        <w:ind w:left="360"/>
        <w:jc w:val="both"/>
        <w:rPr>
          <w:sz w:val="20"/>
          <w:szCs w:val="20"/>
        </w:rPr>
      </w:pPr>
      <w:r w:rsidRPr="007E4435">
        <w:rPr>
          <w:sz w:val="20"/>
          <w:szCs w:val="20"/>
        </w:rPr>
        <w:t>Spray must remain between raised beds and contact no more than the bottom 1 inch of the side of the raised bed.</w:t>
      </w:r>
    </w:p>
    <w:p w14:paraId="457BE3B7" w14:textId="77777777" w:rsidR="00CD6EB5" w:rsidRPr="007E4435" w:rsidRDefault="00000000" w:rsidP="00DC1588">
      <w:pPr>
        <w:pStyle w:val="ListParagraph"/>
        <w:widowControl/>
        <w:numPr>
          <w:ilvl w:val="0"/>
          <w:numId w:val="34"/>
        </w:numPr>
        <w:ind w:left="360"/>
        <w:jc w:val="both"/>
        <w:rPr>
          <w:sz w:val="20"/>
          <w:szCs w:val="20"/>
        </w:rPr>
      </w:pPr>
      <w:r w:rsidRPr="007E4435">
        <w:rPr>
          <w:sz w:val="20"/>
          <w:szCs w:val="20"/>
        </w:rPr>
        <w:t>All applications must be made with shielded or hooded equipment.</w:t>
      </w:r>
    </w:p>
    <w:p w14:paraId="3CDBC543" w14:textId="02809DBF" w:rsidR="00CD6EB5" w:rsidRPr="007E4435" w:rsidRDefault="00000000" w:rsidP="00DC1588">
      <w:pPr>
        <w:pStyle w:val="ListParagraph"/>
        <w:widowControl/>
        <w:numPr>
          <w:ilvl w:val="0"/>
          <w:numId w:val="34"/>
        </w:numPr>
        <w:ind w:left="360"/>
        <w:jc w:val="both"/>
        <w:rPr>
          <w:sz w:val="20"/>
          <w:szCs w:val="20"/>
        </w:rPr>
      </w:pPr>
      <w:r w:rsidRPr="007E4435">
        <w:rPr>
          <w:sz w:val="20"/>
          <w:szCs w:val="20"/>
        </w:rPr>
        <w:t xml:space="preserve">Injury can occur if soil particles treated with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contact the crop.</w:t>
      </w:r>
    </w:p>
    <w:p w14:paraId="562B76C0" w14:textId="77777777" w:rsidR="00CD6EB5" w:rsidRPr="007E4435" w:rsidRDefault="00000000" w:rsidP="00DC1588">
      <w:pPr>
        <w:pStyle w:val="ListParagraph"/>
        <w:widowControl/>
        <w:numPr>
          <w:ilvl w:val="0"/>
          <w:numId w:val="34"/>
        </w:numPr>
        <w:ind w:left="360"/>
        <w:jc w:val="both"/>
        <w:rPr>
          <w:sz w:val="20"/>
          <w:szCs w:val="20"/>
        </w:rPr>
      </w:pPr>
      <w:r w:rsidRPr="007E4435">
        <w:rPr>
          <w:sz w:val="20"/>
          <w:szCs w:val="20"/>
        </w:rPr>
        <w:t>A rainfall after application but prior to transplanting is required.</w:t>
      </w:r>
    </w:p>
    <w:p w14:paraId="728F33B1" w14:textId="77777777" w:rsidR="00CD6EB5" w:rsidRPr="007A0893" w:rsidRDefault="00000000" w:rsidP="00DC1588">
      <w:pPr>
        <w:pStyle w:val="Heading2"/>
        <w:widowControl/>
      </w:pPr>
      <w:r w:rsidRPr="007E4435">
        <w:t>RESTRICTIONS</w:t>
      </w:r>
    </w:p>
    <w:p w14:paraId="7ABF09C1" w14:textId="7FA2F839" w:rsidR="00CD6EB5" w:rsidRPr="007E4435" w:rsidRDefault="00000000" w:rsidP="00DC1588">
      <w:pPr>
        <w:pStyle w:val="ListParagraph"/>
        <w:widowControl/>
        <w:numPr>
          <w:ilvl w:val="0"/>
          <w:numId w:val="35"/>
        </w:numPr>
        <w:ind w:left="360"/>
        <w:jc w:val="both"/>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after crops are transplanted.</w:t>
      </w:r>
    </w:p>
    <w:p w14:paraId="0DE62614" w14:textId="366BA0DF" w:rsidR="00CD6EB5" w:rsidRPr="007E4435" w:rsidRDefault="00000000" w:rsidP="00DC1588">
      <w:pPr>
        <w:pStyle w:val="ListParagraph"/>
        <w:widowControl/>
        <w:numPr>
          <w:ilvl w:val="0"/>
          <w:numId w:val="35"/>
        </w:numPr>
        <w:ind w:left="360"/>
        <w:jc w:val="both"/>
        <w:rPr>
          <w:sz w:val="20"/>
          <w:szCs w:val="20"/>
        </w:rPr>
      </w:pPr>
      <w:r w:rsidRPr="007E4435">
        <w:rPr>
          <w:b/>
          <w:sz w:val="20"/>
          <w:szCs w:val="20"/>
        </w:rPr>
        <w:t xml:space="preserve">DO NOT </w:t>
      </w:r>
      <w:r w:rsidRPr="007E4435">
        <w:rPr>
          <w:sz w:val="20"/>
          <w:szCs w:val="20"/>
        </w:rPr>
        <w:t xml:space="preserve">apply more than 3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0.098 </w:t>
      </w:r>
      <w:proofErr w:type="spellStart"/>
      <w:r w:rsidRPr="007E4435">
        <w:rPr>
          <w:sz w:val="20"/>
          <w:szCs w:val="20"/>
        </w:rPr>
        <w:t>lb</w:t>
      </w:r>
      <w:proofErr w:type="spellEnd"/>
      <w:r w:rsidRPr="007E4435">
        <w:rPr>
          <w:sz w:val="20"/>
          <w:szCs w:val="20"/>
        </w:rPr>
        <w:t xml:space="preserve"> ai/A) per application.</w:t>
      </w:r>
    </w:p>
    <w:p w14:paraId="514F9592" w14:textId="6A33BFFC" w:rsidR="00CD6EB5" w:rsidRPr="007E4435" w:rsidRDefault="00000000" w:rsidP="00DC1588">
      <w:pPr>
        <w:pStyle w:val="ListParagraph"/>
        <w:widowControl/>
        <w:numPr>
          <w:ilvl w:val="0"/>
          <w:numId w:val="35"/>
        </w:numPr>
        <w:ind w:left="360"/>
        <w:jc w:val="both"/>
        <w:rPr>
          <w:sz w:val="20"/>
          <w:szCs w:val="20"/>
        </w:rPr>
      </w:pPr>
      <w:r w:rsidRPr="007E4435">
        <w:rPr>
          <w:sz w:val="20"/>
          <w:szCs w:val="20"/>
        </w:rPr>
        <w:t xml:space="preserve">For Cabbage </w:t>
      </w:r>
      <w:r w:rsidRPr="007E4435">
        <w:rPr>
          <w:b/>
          <w:sz w:val="20"/>
          <w:szCs w:val="20"/>
        </w:rPr>
        <w:t xml:space="preserve">DO NOT </w:t>
      </w:r>
      <w:r w:rsidRPr="007E4435">
        <w:rPr>
          <w:sz w:val="20"/>
          <w:szCs w:val="20"/>
        </w:rPr>
        <w:t xml:space="preserve">apply more than 4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w:t>
      </w:r>
      <w:r w:rsidRPr="007E4435">
        <w:rPr>
          <w:iCs/>
          <w:sz w:val="20"/>
          <w:szCs w:val="20"/>
        </w:rPr>
        <w:t xml:space="preserve">(equivalent to 0.13 </w:t>
      </w:r>
      <w:proofErr w:type="spellStart"/>
      <w:r w:rsidRPr="007E4435">
        <w:rPr>
          <w:iCs/>
          <w:sz w:val="20"/>
          <w:szCs w:val="20"/>
        </w:rPr>
        <w:t>lb</w:t>
      </w:r>
      <w:proofErr w:type="spellEnd"/>
      <w:r w:rsidRPr="007E4435">
        <w:rPr>
          <w:iCs/>
          <w:sz w:val="20"/>
          <w:szCs w:val="20"/>
        </w:rPr>
        <w:t xml:space="preserve"> ai/A)</w:t>
      </w:r>
      <w:r w:rsidRPr="007E4435">
        <w:rPr>
          <w:i/>
          <w:sz w:val="20"/>
          <w:szCs w:val="20"/>
        </w:rPr>
        <w:t xml:space="preserve"> </w:t>
      </w:r>
      <w:r w:rsidRPr="007E4435">
        <w:rPr>
          <w:sz w:val="20"/>
          <w:szCs w:val="20"/>
        </w:rPr>
        <w:t>per application.</w:t>
      </w:r>
    </w:p>
    <w:p w14:paraId="7529E6BD" w14:textId="63CB185C" w:rsidR="00CD6EB5" w:rsidRPr="007E4435" w:rsidRDefault="00000000" w:rsidP="00DC1588">
      <w:pPr>
        <w:pStyle w:val="ListParagraph"/>
        <w:widowControl/>
        <w:numPr>
          <w:ilvl w:val="0"/>
          <w:numId w:val="35"/>
        </w:numPr>
        <w:ind w:left="360"/>
        <w:jc w:val="both"/>
        <w:rPr>
          <w:sz w:val="20"/>
          <w:szCs w:val="20"/>
        </w:rPr>
      </w:pPr>
      <w:r w:rsidRPr="007E4435">
        <w:rPr>
          <w:b/>
          <w:sz w:val="20"/>
          <w:szCs w:val="20"/>
        </w:rPr>
        <w:t xml:space="preserve">DO NOT </w:t>
      </w:r>
      <w:r w:rsidRPr="007E4435">
        <w:rPr>
          <w:sz w:val="20"/>
          <w:szCs w:val="20"/>
        </w:rPr>
        <w:t xml:space="preserve">make more than 2 applications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3 </w:t>
      </w:r>
      <w:proofErr w:type="spellStart"/>
      <w:r w:rsidRPr="007E4435">
        <w:rPr>
          <w:sz w:val="20"/>
          <w:szCs w:val="20"/>
        </w:rPr>
        <w:t>fl</w:t>
      </w:r>
      <w:proofErr w:type="spellEnd"/>
      <w:r w:rsidRPr="007E4435">
        <w:rPr>
          <w:sz w:val="20"/>
          <w:szCs w:val="20"/>
        </w:rPr>
        <w:t xml:space="preserve"> oz/A (0.098 </w:t>
      </w:r>
      <w:proofErr w:type="spellStart"/>
      <w:r w:rsidRPr="007E4435">
        <w:rPr>
          <w:sz w:val="20"/>
          <w:szCs w:val="20"/>
        </w:rPr>
        <w:t>lb</w:t>
      </w:r>
      <w:proofErr w:type="spellEnd"/>
      <w:r w:rsidRPr="007E4435">
        <w:rPr>
          <w:sz w:val="20"/>
          <w:szCs w:val="20"/>
        </w:rPr>
        <w:t xml:space="preserve"> ai/A) </w:t>
      </w:r>
      <w:proofErr w:type="gramStart"/>
      <w:r w:rsidRPr="007E4435">
        <w:rPr>
          <w:sz w:val="20"/>
          <w:szCs w:val="20"/>
        </w:rPr>
        <w:t>rate</w:t>
      </w:r>
      <w:proofErr w:type="gramEnd"/>
    </w:p>
    <w:p w14:paraId="6385E5A8" w14:textId="1F5023D2" w:rsidR="00CD6EB5" w:rsidRPr="007E4435" w:rsidRDefault="00000000" w:rsidP="00DC1588">
      <w:pPr>
        <w:pStyle w:val="ListParagraph"/>
        <w:widowControl/>
        <w:numPr>
          <w:ilvl w:val="0"/>
          <w:numId w:val="35"/>
        </w:numPr>
        <w:ind w:left="360"/>
        <w:jc w:val="both"/>
        <w:rPr>
          <w:sz w:val="20"/>
          <w:szCs w:val="20"/>
        </w:rPr>
      </w:pPr>
      <w:r w:rsidRPr="007E4435">
        <w:rPr>
          <w:bCs/>
          <w:sz w:val="20"/>
          <w:szCs w:val="20"/>
        </w:rPr>
        <w:t xml:space="preserve">For Cabbage </w:t>
      </w:r>
      <w:r w:rsidRPr="007E4435">
        <w:rPr>
          <w:b/>
          <w:sz w:val="20"/>
          <w:szCs w:val="20"/>
        </w:rPr>
        <w:t>DO NOT</w:t>
      </w:r>
      <w:r w:rsidRPr="007E4435">
        <w:rPr>
          <w:sz w:val="20"/>
          <w:szCs w:val="20"/>
        </w:rPr>
        <w:t xml:space="preserve"> make more than 2 applications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4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rate</w:t>
      </w:r>
    </w:p>
    <w:p w14:paraId="22C847C2" w14:textId="6A569174" w:rsidR="00CD6EB5" w:rsidRPr="007E4435" w:rsidRDefault="00000000" w:rsidP="00DC1588">
      <w:pPr>
        <w:pStyle w:val="ListParagraph"/>
        <w:widowControl/>
        <w:numPr>
          <w:ilvl w:val="0"/>
          <w:numId w:val="35"/>
        </w:numPr>
        <w:ind w:left="360"/>
        <w:jc w:val="both"/>
        <w:rPr>
          <w:sz w:val="20"/>
          <w:szCs w:val="20"/>
        </w:rPr>
      </w:pPr>
      <w:r w:rsidRPr="007E4435">
        <w:rPr>
          <w:b/>
          <w:sz w:val="20"/>
          <w:szCs w:val="20"/>
        </w:rPr>
        <w:t xml:space="preserve">DO NOT </w:t>
      </w:r>
      <w:r w:rsidRPr="007E4435">
        <w:rPr>
          <w:sz w:val="20"/>
          <w:szCs w:val="20"/>
        </w:rPr>
        <w:t xml:space="preserve">apply more than 6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0.20 </w:t>
      </w:r>
      <w:proofErr w:type="spellStart"/>
      <w:r w:rsidRPr="007E4435">
        <w:rPr>
          <w:sz w:val="20"/>
          <w:szCs w:val="20"/>
        </w:rPr>
        <w:t>lb</w:t>
      </w:r>
      <w:proofErr w:type="spellEnd"/>
      <w:r w:rsidRPr="007E4435">
        <w:rPr>
          <w:sz w:val="20"/>
          <w:szCs w:val="20"/>
        </w:rPr>
        <w:t xml:space="preserve"> ai/A) per year.</w:t>
      </w:r>
    </w:p>
    <w:p w14:paraId="78759C43" w14:textId="2534ED16" w:rsidR="00CD6EB5" w:rsidRPr="007E4435" w:rsidRDefault="00000000" w:rsidP="00DC1588">
      <w:pPr>
        <w:pStyle w:val="ListParagraph"/>
        <w:widowControl/>
        <w:numPr>
          <w:ilvl w:val="0"/>
          <w:numId w:val="35"/>
        </w:numPr>
        <w:ind w:left="360"/>
        <w:jc w:val="both"/>
        <w:rPr>
          <w:sz w:val="20"/>
          <w:szCs w:val="20"/>
        </w:rPr>
      </w:pPr>
      <w:r w:rsidRPr="007E4435">
        <w:rPr>
          <w:sz w:val="20"/>
          <w:szCs w:val="20"/>
        </w:rPr>
        <w:t xml:space="preserve">For Cabbage </w:t>
      </w:r>
      <w:r w:rsidRPr="007E4435">
        <w:rPr>
          <w:b/>
          <w:sz w:val="20"/>
          <w:szCs w:val="20"/>
        </w:rPr>
        <w:t xml:space="preserve">DO NOT </w:t>
      </w:r>
      <w:r w:rsidRPr="007E4435">
        <w:rPr>
          <w:sz w:val="20"/>
          <w:szCs w:val="20"/>
        </w:rPr>
        <w:t xml:space="preserve">apply more than 8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w:t>
      </w:r>
      <w:r w:rsidRPr="007E4435">
        <w:rPr>
          <w:iCs/>
          <w:sz w:val="20"/>
          <w:szCs w:val="20"/>
        </w:rPr>
        <w:t xml:space="preserve">(equivalent to 0.26 </w:t>
      </w:r>
      <w:proofErr w:type="spellStart"/>
      <w:r w:rsidRPr="007E4435">
        <w:rPr>
          <w:iCs/>
          <w:sz w:val="20"/>
          <w:szCs w:val="20"/>
        </w:rPr>
        <w:t>lb</w:t>
      </w:r>
      <w:proofErr w:type="spellEnd"/>
      <w:r w:rsidRPr="007E4435">
        <w:rPr>
          <w:iCs/>
          <w:sz w:val="20"/>
          <w:szCs w:val="20"/>
        </w:rPr>
        <w:t xml:space="preserve"> ai/A)</w:t>
      </w:r>
      <w:r w:rsidRPr="007E4435">
        <w:rPr>
          <w:i/>
          <w:sz w:val="20"/>
          <w:szCs w:val="20"/>
        </w:rPr>
        <w:t xml:space="preserve"> </w:t>
      </w:r>
      <w:r w:rsidRPr="007E4435">
        <w:rPr>
          <w:sz w:val="20"/>
          <w:szCs w:val="20"/>
        </w:rPr>
        <w:t>per year.</w:t>
      </w:r>
    </w:p>
    <w:p w14:paraId="64D9DEDA" w14:textId="77777777" w:rsidR="00CD6EB5" w:rsidRPr="00513CC1" w:rsidRDefault="00000000" w:rsidP="00DC1588">
      <w:pPr>
        <w:pStyle w:val="Heading3"/>
        <w:widowControl/>
      </w:pPr>
      <w:bookmarkStart w:id="78" w:name="RATE"/>
      <w:bookmarkEnd w:id="78"/>
      <w:r w:rsidRPr="007E4435">
        <w:t>RATE</w:t>
      </w:r>
    </w:p>
    <w:p w14:paraId="15474483" w14:textId="0E543CAB" w:rsidR="00CD6EB5" w:rsidRPr="007F39E3" w:rsidRDefault="00000000" w:rsidP="00DC1588">
      <w:pPr>
        <w:pStyle w:val="BodyText"/>
        <w:widowControl/>
      </w:pPr>
      <w:r w:rsidRPr="007F39E3">
        <w:t>Up</w:t>
      </w:r>
      <w:r w:rsidRPr="007E4435">
        <w:t xml:space="preserve"> </w:t>
      </w:r>
      <w:r w:rsidRPr="007F39E3">
        <w:t>to</w:t>
      </w:r>
      <w:r w:rsidRPr="007E4435">
        <w:t xml:space="preserve"> </w:t>
      </w:r>
      <w:r w:rsidRPr="007F39E3">
        <w:t>4</w:t>
      </w:r>
      <w:r w:rsidRPr="007E4435">
        <w:t xml:space="preserve"> </w:t>
      </w:r>
      <w:proofErr w:type="spellStart"/>
      <w:r w:rsidRPr="007F39E3">
        <w:t>fl</w:t>
      </w:r>
      <w:proofErr w:type="spellEnd"/>
      <w:r w:rsidRPr="007E4435">
        <w:t xml:space="preserve"> </w:t>
      </w:r>
      <w:r w:rsidRPr="007F39E3">
        <w:t>oz</w:t>
      </w:r>
      <w:r w:rsidRPr="007E4435">
        <w:t xml:space="preserve"> </w:t>
      </w:r>
      <w:r w:rsidRPr="007F39E3">
        <w:t>per</w:t>
      </w:r>
      <w:r w:rsidRPr="007E4435">
        <w:t xml:space="preserve"> </w:t>
      </w:r>
      <w:r w:rsidRPr="007F39E3">
        <w:t xml:space="preserve">acre (equivalent to 0.13 </w:t>
      </w:r>
      <w:proofErr w:type="spellStart"/>
      <w:r w:rsidRPr="007F39E3">
        <w:t>lb</w:t>
      </w:r>
      <w:proofErr w:type="spellEnd"/>
      <w:r w:rsidRPr="007F39E3">
        <w:t xml:space="preserve"> ai/A</w:t>
      </w:r>
      <w:r w:rsidR="00513CC1">
        <w:t>)</w:t>
      </w:r>
      <w:r w:rsidRPr="007E4435">
        <w:t xml:space="preserve"> </w:t>
      </w:r>
      <w:r w:rsidRPr="007F39E3">
        <w:t>per</w:t>
      </w:r>
      <w:r w:rsidRPr="007E4435">
        <w:t xml:space="preserve"> application.</w:t>
      </w:r>
    </w:p>
    <w:p w14:paraId="53B69EC4" w14:textId="77777777" w:rsidR="00CD6EB5" w:rsidRPr="00513CC1" w:rsidRDefault="00000000" w:rsidP="00DC1588">
      <w:pPr>
        <w:pStyle w:val="Heading3"/>
        <w:widowControl/>
      </w:pPr>
      <w:bookmarkStart w:id="79" w:name="TIMING_TO_CROP"/>
      <w:bookmarkEnd w:id="79"/>
      <w:r w:rsidRPr="007E4435">
        <w:t>TIMING TO CROP</w:t>
      </w:r>
    </w:p>
    <w:p w14:paraId="1FF59FB8" w14:textId="7A7823B4" w:rsidR="00CD6EB5" w:rsidRPr="007F39E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F39E3">
        <w:t xml:space="preserve">may be applied at 3 </w:t>
      </w:r>
      <w:proofErr w:type="spellStart"/>
      <w:r w:rsidR="007F2153" w:rsidRPr="007F39E3">
        <w:t>fl</w:t>
      </w:r>
      <w:proofErr w:type="spellEnd"/>
      <w:r w:rsidR="007F2153" w:rsidRPr="007F39E3">
        <w:t xml:space="preserve"> oz per acre (equivalent to 0.098 </w:t>
      </w:r>
      <w:proofErr w:type="spellStart"/>
      <w:r w:rsidR="007F2153" w:rsidRPr="007F39E3">
        <w:t>lb</w:t>
      </w:r>
      <w:proofErr w:type="spellEnd"/>
      <w:r w:rsidR="007F2153" w:rsidRPr="007F39E3">
        <w:t xml:space="preserve"> ai/A) (except cabbage may be applied at 4 oz/A, (equivalent to 0.13 </w:t>
      </w:r>
      <w:proofErr w:type="spellStart"/>
      <w:r w:rsidR="007F2153" w:rsidRPr="007F39E3">
        <w:t>lb</w:t>
      </w:r>
      <w:proofErr w:type="spellEnd"/>
      <w:r w:rsidR="007F2153" w:rsidRPr="007F39E3">
        <w:t xml:space="preserve"> ai/A) as a </w:t>
      </w:r>
      <w:r w:rsidR="007F2153" w:rsidRPr="007E4435">
        <w:t xml:space="preserve">shielded or hooded application to row middles after plastic is laid up to transplanting. Transplanting or seeding </w:t>
      </w:r>
      <w:r w:rsidR="007F2153" w:rsidRPr="007F39E3">
        <w:t>can</w:t>
      </w:r>
      <w:r w:rsidR="007F2153" w:rsidRPr="007E4435">
        <w:t xml:space="preserve"> </w:t>
      </w:r>
      <w:r w:rsidR="007F2153" w:rsidRPr="007F39E3">
        <w:t>take</w:t>
      </w:r>
      <w:r w:rsidR="007F2153" w:rsidRPr="007E4435">
        <w:t xml:space="preserve"> </w:t>
      </w:r>
      <w:r w:rsidR="007F2153" w:rsidRPr="007F39E3">
        <w:t>place</w:t>
      </w:r>
      <w:r w:rsidR="007F2153" w:rsidRPr="007E4435">
        <w:t xml:space="preserve"> </w:t>
      </w:r>
      <w:r w:rsidR="007F2153" w:rsidRPr="007F39E3">
        <w:t>any</w:t>
      </w:r>
      <w:r w:rsidR="007F2153" w:rsidRPr="007E4435">
        <w:t xml:space="preserve"> </w:t>
      </w:r>
      <w:r w:rsidR="007F2153" w:rsidRPr="007F39E3">
        <w:t>time</w:t>
      </w:r>
      <w:r w:rsidR="007F2153" w:rsidRPr="007E4435">
        <w:t xml:space="preserve"> </w:t>
      </w:r>
      <w:r w:rsidR="007F2153" w:rsidRPr="007F39E3">
        <w:t>after</w:t>
      </w:r>
      <w:r w:rsidR="007F2153" w:rsidRPr="007E4435">
        <w:t xml:space="preserve"> </w:t>
      </w:r>
      <w:proofErr w:type="gramStart"/>
      <w:r w:rsidR="007F2153" w:rsidRPr="007F39E3">
        <w:t>spray</w:t>
      </w:r>
      <w:proofErr w:type="gramEnd"/>
      <w:r w:rsidR="007F2153" w:rsidRPr="007E4435">
        <w:t xml:space="preserve"> </w:t>
      </w:r>
      <w:r w:rsidR="007F2153" w:rsidRPr="007F39E3">
        <w:t>has</w:t>
      </w:r>
      <w:r w:rsidR="007F2153" w:rsidRPr="007E4435">
        <w:t xml:space="preserve"> </w:t>
      </w:r>
      <w:r w:rsidR="007F2153" w:rsidRPr="007F39E3">
        <w:t>dried.</w:t>
      </w:r>
      <w:r w:rsidR="007F2153" w:rsidRPr="007E4435">
        <w:t xml:space="preserve"> </w:t>
      </w:r>
      <w:r w:rsidR="007F2153" w:rsidRPr="007F39E3">
        <w:t>Spray</w:t>
      </w:r>
      <w:r w:rsidR="007F2153" w:rsidRPr="007E4435">
        <w:t xml:space="preserve"> </w:t>
      </w:r>
      <w:r w:rsidR="007F2153" w:rsidRPr="007F39E3">
        <w:t>must</w:t>
      </w:r>
      <w:r w:rsidR="007F2153" w:rsidRPr="007E4435">
        <w:t xml:space="preserve"> </w:t>
      </w:r>
      <w:r w:rsidR="007F2153" w:rsidRPr="007F39E3">
        <w:t>be</w:t>
      </w:r>
      <w:r w:rsidR="007F2153" w:rsidRPr="007E4435">
        <w:t xml:space="preserve"> </w:t>
      </w:r>
      <w:r w:rsidR="007F2153" w:rsidRPr="007F39E3">
        <w:t>directed</w:t>
      </w:r>
      <w:r w:rsidR="007F2153" w:rsidRPr="007E4435">
        <w:t xml:space="preserve"> </w:t>
      </w:r>
      <w:r w:rsidR="007F2153" w:rsidRPr="007F39E3">
        <w:t>to</w:t>
      </w:r>
      <w:r w:rsidR="007F2153" w:rsidRPr="007E4435">
        <w:t xml:space="preserve"> </w:t>
      </w:r>
      <w:r w:rsidR="007F2153" w:rsidRPr="007F39E3">
        <w:t>the</w:t>
      </w:r>
      <w:r w:rsidR="007F2153" w:rsidRPr="007E4435">
        <w:t xml:space="preserve"> </w:t>
      </w:r>
      <w:r w:rsidR="007F2153" w:rsidRPr="007F39E3">
        <w:t>row</w:t>
      </w:r>
      <w:r w:rsidR="007F2153" w:rsidRPr="007E4435">
        <w:t xml:space="preserve"> </w:t>
      </w:r>
      <w:r w:rsidR="007F2153" w:rsidRPr="007F39E3">
        <w:t>middle</w:t>
      </w:r>
      <w:r w:rsidR="007F2153" w:rsidRPr="007E4435">
        <w:t xml:space="preserve"> </w:t>
      </w:r>
      <w:r w:rsidR="007F2153" w:rsidRPr="007F39E3">
        <w:t>and</w:t>
      </w:r>
      <w:r w:rsidR="007F2153" w:rsidRPr="007E4435">
        <w:t xml:space="preserve"> </w:t>
      </w:r>
      <w:r w:rsidR="007F2153" w:rsidRPr="007F39E3">
        <w:t>contact</w:t>
      </w:r>
      <w:r w:rsidR="007F2153" w:rsidRPr="007E4435">
        <w:t xml:space="preserve"> </w:t>
      </w:r>
      <w:r w:rsidR="007F2153" w:rsidRPr="007F39E3">
        <w:t>no</w:t>
      </w:r>
      <w:r w:rsidR="007F2153" w:rsidRPr="007E4435">
        <w:t xml:space="preserve"> </w:t>
      </w:r>
      <w:r w:rsidR="007F2153" w:rsidRPr="007F39E3">
        <w:t>more than</w:t>
      </w:r>
      <w:r w:rsidR="007F2153" w:rsidRPr="007E4435">
        <w:t xml:space="preserve"> </w:t>
      </w:r>
      <w:r w:rsidR="007F2153" w:rsidRPr="007F39E3">
        <w:t>approximately</w:t>
      </w:r>
      <w:r w:rsidR="007F2153" w:rsidRPr="007E4435">
        <w:t xml:space="preserve"> </w:t>
      </w:r>
      <w:r w:rsidR="007F2153" w:rsidRPr="007F39E3">
        <w:t>the</w:t>
      </w:r>
      <w:r w:rsidR="007F2153" w:rsidRPr="007E4435">
        <w:t xml:space="preserve"> </w:t>
      </w:r>
      <w:r w:rsidR="007F2153" w:rsidRPr="007F39E3">
        <w:t>bottom</w:t>
      </w:r>
      <w:r w:rsidR="007F2153" w:rsidRPr="007E4435">
        <w:t xml:space="preserve"> </w:t>
      </w:r>
      <w:r w:rsidR="007F2153" w:rsidRPr="007F39E3">
        <w:t>1</w:t>
      </w:r>
      <w:r w:rsidR="007F2153" w:rsidRPr="007E4435">
        <w:t xml:space="preserve"> </w:t>
      </w:r>
      <w:r w:rsidR="007F2153" w:rsidRPr="007F39E3">
        <w:t>inch</w:t>
      </w:r>
      <w:r w:rsidR="007F2153" w:rsidRPr="007E4435">
        <w:t xml:space="preserve"> </w:t>
      </w:r>
      <w:r w:rsidR="007F2153" w:rsidRPr="007F39E3">
        <w:t>of</w:t>
      </w:r>
      <w:r w:rsidR="007F2153" w:rsidRPr="007E4435">
        <w:t xml:space="preserve"> </w:t>
      </w:r>
      <w:r w:rsidR="007F2153" w:rsidRPr="007F39E3">
        <w:t>the</w:t>
      </w:r>
      <w:r w:rsidR="007F2153" w:rsidRPr="007E4435">
        <w:t xml:space="preserve"> </w:t>
      </w:r>
      <w:r w:rsidR="007F2153" w:rsidRPr="007F39E3">
        <w:t>side</w:t>
      </w:r>
      <w:r w:rsidR="007F2153" w:rsidRPr="007E4435">
        <w:t xml:space="preserve"> </w:t>
      </w:r>
      <w:r w:rsidR="007F2153" w:rsidRPr="007F39E3">
        <w:t>of</w:t>
      </w:r>
      <w:r w:rsidR="007F2153" w:rsidRPr="007E4435">
        <w:t xml:space="preserve"> </w:t>
      </w:r>
      <w:r w:rsidR="007F2153" w:rsidRPr="007F39E3">
        <w:t>the</w:t>
      </w:r>
      <w:r w:rsidR="007F2153" w:rsidRPr="007E4435">
        <w:t xml:space="preserve"> </w:t>
      </w:r>
      <w:r w:rsidR="007F2153" w:rsidRPr="007F39E3">
        <w:t>raised</w:t>
      </w:r>
      <w:r w:rsidR="007F2153" w:rsidRPr="007E4435">
        <w:t xml:space="preserve"> </w:t>
      </w:r>
      <w:r w:rsidR="007F2153" w:rsidRPr="007F39E3">
        <w:t>bed.</w:t>
      </w:r>
      <w:r w:rsidR="007F2153" w:rsidRPr="007E4435">
        <w:t xml:space="preserve"> </w:t>
      </w:r>
      <w:r w:rsidR="007F2153" w:rsidRPr="007F39E3">
        <w:t>If</w:t>
      </w:r>
      <w:r w:rsidR="007F2153" w:rsidRPr="007E4435">
        <w:t xml:space="preserve"> </w:t>
      </w:r>
      <w:r w:rsidR="007F2153" w:rsidRPr="007F39E3">
        <w:t>the</w:t>
      </w:r>
      <w:r w:rsidR="007F2153" w:rsidRPr="007E4435">
        <w:t xml:space="preserve"> </w:t>
      </w:r>
      <w:r w:rsidR="007F2153" w:rsidRPr="007F39E3">
        <w:t>top</w:t>
      </w:r>
      <w:r w:rsidR="007F2153" w:rsidRPr="007E4435">
        <w:t xml:space="preserve"> </w:t>
      </w:r>
      <w:r w:rsidR="007F2153" w:rsidRPr="007F39E3">
        <w:t>of</w:t>
      </w:r>
      <w:r w:rsidR="007F2153" w:rsidRPr="007E4435">
        <w:t xml:space="preserve"> </w:t>
      </w:r>
      <w:r w:rsidR="007F2153" w:rsidRPr="007F39E3">
        <w:t>the</w:t>
      </w:r>
      <w:r w:rsidR="007F2153" w:rsidRPr="007E4435">
        <w:t xml:space="preserve"> </w:t>
      </w:r>
      <w:r w:rsidR="007F2153" w:rsidRPr="007F39E3">
        <w:t>mulch</w:t>
      </w:r>
      <w:r w:rsidR="007F2153" w:rsidRPr="007E4435">
        <w:t xml:space="preserve"> </w:t>
      </w:r>
      <w:r w:rsidR="007F2153" w:rsidRPr="007F39E3">
        <w:t>beds</w:t>
      </w:r>
      <w:r w:rsidR="007F2153" w:rsidRPr="007E4435">
        <w:t xml:space="preserve"> </w:t>
      </w:r>
      <w:r w:rsidR="007F2153" w:rsidRPr="007F39E3">
        <w:t>(where</w:t>
      </w:r>
      <w:r w:rsidR="007F2153" w:rsidRPr="007E4435">
        <w:t xml:space="preserve"> </w:t>
      </w:r>
      <w:r w:rsidR="007F2153" w:rsidRPr="007F39E3">
        <w:t>plants are to be transplanted) is contacted, severe injury</w:t>
      </w:r>
      <w:r w:rsidR="007F2153" w:rsidRPr="007E4435">
        <w:t xml:space="preserve"> </w:t>
      </w:r>
      <w:r w:rsidR="007F2153" w:rsidRPr="007F39E3">
        <w:t>can occur due to foliage contact with treated plastic.</w:t>
      </w:r>
    </w:p>
    <w:p w14:paraId="04C84488" w14:textId="77777777" w:rsidR="00CD6EB5" w:rsidRPr="00513CC1" w:rsidRDefault="00000000" w:rsidP="00DC1588">
      <w:pPr>
        <w:pStyle w:val="Heading3"/>
        <w:widowControl/>
      </w:pPr>
      <w:bookmarkStart w:id="80" w:name="WEED_CONTROL_AND_TANK_MIXING"/>
      <w:bookmarkEnd w:id="80"/>
      <w:r w:rsidRPr="007E4435">
        <w:t>WEED CONTROL AND TANK MIXING</w:t>
      </w:r>
    </w:p>
    <w:p w14:paraId="11F9C0A5" w14:textId="145A5B71" w:rsidR="00CD6EB5" w:rsidRPr="007F39E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F39E3">
        <w:t>provides preemergence residual control of the weeds listed in Table 7, Weeds Controlled</w:t>
      </w:r>
      <w:r w:rsidR="007F2153" w:rsidRPr="007E4435">
        <w:t xml:space="preserve"> </w:t>
      </w:r>
      <w:r w:rsidR="007F2153" w:rsidRPr="007F39E3">
        <w:t>by</w:t>
      </w:r>
      <w:r w:rsidR="007F2153" w:rsidRPr="007E4435">
        <w:t xml:space="preserve"> </w:t>
      </w:r>
      <w:r w:rsidR="007F2153" w:rsidRPr="007F39E3">
        <w:t>Residual</w:t>
      </w:r>
      <w:r w:rsidR="007F2153" w:rsidRPr="007E4435">
        <w:t xml:space="preserve"> </w:t>
      </w:r>
      <w:r w:rsidR="007F2153" w:rsidRPr="007F39E3">
        <w:t>Activity</w:t>
      </w:r>
      <w:r w:rsidR="007F2153" w:rsidRPr="007E4435">
        <w:t xml:space="preserve"> </w:t>
      </w:r>
      <w:r w:rsidR="007F2153" w:rsidRPr="007F39E3">
        <w:t>of</w:t>
      </w:r>
      <w:r w:rsidR="007F2153"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w:t>
      </w:r>
      <w:r w:rsidR="007F2153" w:rsidRPr="007F39E3">
        <w:t>as</w:t>
      </w:r>
      <w:r w:rsidR="007F2153" w:rsidRPr="007E4435">
        <w:t xml:space="preserve"> </w:t>
      </w:r>
      <w:r w:rsidR="007F2153" w:rsidRPr="007F39E3">
        <w:t>well</w:t>
      </w:r>
      <w:r w:rsidR="007F2153" w:rsidRPr="007E4435">
        <w:t xml:space="preserve"> </w:t>
      </w:r>
      <w:r w:rsidR="007F2153" w:rsidRPr="007F39E3">
        <w:t>as</w:t>
      </w:r>
      <w:r w:rsidR="007F2153" w:rsidRPr="007E4435">
        <w:t xml:space="preserve"> </w:t>
      </w:r>
      <w:r w:rsidR="007F2153" w:rsidRPr="007F39E3">
        <w:t>to</w:t>
      </w:r>
      <w:r w:rsidR="007F2153" w:rsidRPr="007E4435">
        <w:t xml:space="preserve"> </w:t>
      </w:r>
      <w:r w:rsidR="007F2153" w:rsidRPr="007F39E3">
        <w:t>assist</w:t>
      </w:r>
      <w:r w:rsidR="007F2153" w:rsidRPr="007E4435">
        <w:t xml:space="preserve"> </w:t>
      </w:r>
      <w:r w:rsidR="007F2153" w:rsidRPr="007F39E3">
        <w:t>in</w:t>
      </w:r>
      <w:r w:rsidR="007F2153" w:rsidRPr="007E4435">
        <w:t xml:space="preserve"> </w:t>
      </w:r>
      <w:r w:rsidR="007F2153" w:rsidRPr="007F39E3">
        <w:t>the</w:t>
      </w:r>
      <w:r w:rsidR="007F2153" w:rsidRPr="007E4435">
        <w:t xml:space="preserve"> </w:t>
      </w:r>
      <w:r w:rsidR="007F2153" w:rsidRPr="007F39E3">
        <w:t>postemergence</w:t>
      </w:r>
      <w:r w:rsidR="007F2153" w:rsidRPr="007E4435">
        <w:t xml:space="preserve"> </w:t>
      </w:r>
      <w:r w:rsidR="007F2153" w:rsidRPr="007F39E3">
        <w:t>control</w:t>
      </w:r>
      <w:r w:rsidR="007F2153" w:rsidRPr="007E4435">
        <w:t xml:space="preserve"> </w:t>
      </w:r>
      <w:r w:rsidR="007F2153" w:rsidRPr="007F39E3">
        <w:t xml:space="preserve">of emerged weeds. A registered preemergence grass herbicide may be added for control of additional grassy weeds. For control of emerged weeds, tank mix </w:t>
      </w:r>
      <w:r w:rsidRPr="007A0893">
        <w:rPr>
          <w:b/>
        </w:rPr>
        <w:t xml:space="preserve">Tide </w:t>
      </w:r>
      <w:proofErr w:type="spellStart"/>
      <w:r w:rsidRPr="007A0893">
        <w:rPr>
          <w:b/>
        </w:rPr>
        <w:t>Flumi</w:t>
      </w:r>
      <w:proofErr w:type="spellEnd"/>
      <w:r w:rsidRPr="007A0893">
        <w:rPr>
          <w:b/>
        </w:rPr>
        <w:t xml:space="preserve"> 44% SC </w:t>
      </w:r>
      <w:r w:rsidR="007F2153" w:rsidRPr="007F39E3">
        <w:t xml:space="preserve">with paraquat, </w:t>
      </w:r>
      <w:proofErr w:type="spellStart"/>
      <w:r w:rsidR="007F2153" w:rsidRPr="007F39E3">
        <w:t>Aim</w:t>
      </w:r>
      <w:r w:rsidR="007F2153" w:rsidRPr="007F39E3">
        <w:rPr>
          <w:vertAlign w:val="superscript"/>
        </w:rPr>
        <w:t>TM</w:t>
      </w:r>
      <w:proofErr w:type="spellEnd"/>
      <w:r w:rsidR="007F2153" w:rsidRPr="007F39E3">
        <w:t xml:space="preserve">, glyphosate, or </w:t>
      </w:r>
      <w:proofErr w:type="gramStart"/>
      <w:r w:rsidR="007F2153" w:rsidRPr="007F39E3">
        <w:t>other</w:t>
      </w:r>
      <w:proofErr w:type="gramEnd"/>
      <w:r w:rsidR="007F2153" w:rsidRPr="007F39E3">
        <w:t xml:space="preserve"> registered burndown herbicide. Refer to tank mix partner label for rates and application parameters.</w:t>
      </w:r>
    </w:p>
    <w:p w14:paraId="449EA059" w14:textId="77777777" w:rsidR="00CD6EB5" w:rsidRDefault="00000000" w:rsidP="00DC1588">
      <w:pPr>
        <w:pStyle w:val="Heading1"/>
        <w:keepNext/>
        <w:keepLines/>
        <w:widowControl/>
      </w:pPr>
      <w:bookmarkStart w:id="81" w:name="DIRECTIONS_FOR_USE_ON_CACTUS_(PRICKLY_PE"/>
      <w:bookmarkEnd w:id="81"/>
      <w:r w:rsidRPr="007E4435">
        <w:lastRenderedPageBreak/>
        <w:t xml:space="preserve">DIRECTIONS FOR USE ON </w:t>
      </w:r>
      <w:bookmarkStart w:id="82" w:name="_Hlk145085482"/>
      <w:r w:rsidRPr="007E4435">
        <w:t>CACTUS (PRICKLY PEAR)</w:t>
      </w:r>
      <w:bookmarkEnd w:id="82"/>
    </w:p>
    <w:p w14:paraId="33980219" w14:textId="2B67A755" w:rsidR="00A8635D" w:rsidRPr="00A8635D" w:rsidRDefault="00A8635D" w:rsidP="00DC1588">
      <w:pPr>
        <w:keepNext/>
        <w:keepLines/>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147A41B6" w14:textId="77777777" w:rsidR="00CD6EB5" w:rsidRPr="00513CC1" w:rsidRDefault="00000000" w:rsidP="00DC1588">
      <w:pPr>
        <w:pStyle w:val="Heading2"/>
        <w:widowControl/>
      </w:pPr>
      <w:r w:rsidRPr="007E4435">
        <w:t>PRECAUTIONS</w:t>
      </w:r>
    </w:p>
    <w:p w14:paraId="3137B29E" w14:textId="77777777" w:rsidR="00CD6EB5" w:rsidRPr="007E4435" w:rsidRDefault="00000000" w:rsidP="00DC1588">
      <w:pPr>
        <w:pStyle w:val="ListParagraph"/>
        <w:widowControl/>
        <w:numPr>
          <w:ilvl w:val="0"/>
          <w:numId w:val="36"/>
        </w:numPr>
        <w:ind w:left="360"/>
        <w:jc w:val="both"/>
        <w:rPr>
          <w:sz w:val="20"/>
          <w:szCs w:val="20"/>
        </w:rPr>
      </w:pPr>
      <w:r w:rsidRPr="007E4435">
        <w:rPr>
          <w:sz w:val="20"/>
          <w:szCs w:val="20"/>
        </w:rPr>
        <w:t>Raise mower height during all mowing to reduce dust. Dust created by mowing can drift onto desirable vegetation resulting in injury.</w:t>
      </w:r>
    </w:p>
    <w:p w14:paraId="40CC2686" w14:textId="77777777" w:rsidR="00CD6EB5" w:rsidRPr="007E4435" w:rsidRDefault="00000000" w:rsidP="00DC1588">
      <w:pPr>
        <w:pStyle w:val="ListParagraph"/>
        <w:widowControl/>
        <w:numPr>
          <w:ilvl w:val="0"/>
          <w:numId w:val="36"/>
        </w:numPr>
        <w:ind w:left="360"/>
        <w:jc w:val="both"/>
        <w:rPr>
          <w:sz w:val="20"/>
          <w:szCs w:val="20"/>
        </w:rPr>
      </w:pPr>
      <w:r w:rsidRPr="007E4435">
        <w:rPr>
          <w:sz w:val="20"/>
          <w:szCs w:val="20"/>
        </w:rPr>
        <w:t>Follow the most restrictive label limitations and precautions of the tank mix product(s) being used.</w:t>
      </w:r>
    </w:p>
    <w:p w14:paraId="72EEB553" w14:textId="77777777" w:rsidR="00CD6EB5" w:rsidRPr="007E4435" w:rsidRDefault="00000000" w:rsidP="00DC1588">
      <w:pPr>
        <w:pStyle w:val="ListParagraph"/>
        <w:widowControl/>
        <w:numPr>
          <w:ilvl w:val="0"/>
          <w:numId w:val="36"/>
        </w:numPr>
        <w:ind w:left="360"/>
        <w:jc w:val="both"/>
        <w:rPr>
          <w:sz w:val="20"/>
          <w:szCs w:val="20"/>
        </w:rPr>
      </w:pPr>
      <w:r w:rsidRPr="007E4435">
        <w:rPr>
          <w:sz w:val="20"/>
          <w:szCs w:val="20"/>
        </w:rPr>
        <w:t>Avoid direct or indirect spray contact to foliage.</w:t>
      </w:r>
    </w:p>
    <w:p w14:paraId="3A480CF2" w14:textId="77777777" w:rsidR="00CD6EB5" w:rsidRPr="00513CC1" w:rsidRDefault="00000000" w:rsidP="00DC1588">
      <w:pPr>
        <w:pStyle w:val="Heading2"/>
        <w:widowControl/>
      </w:pPr>
      <w:r w:rsidRPr="007E4435">
        <w:t>RESTRICTIONS</w:t>
      </w:r>
    </w:p>
    <w:p w14:paraId="79257E78" w14:textId="665016E2"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apply more than 12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0.39 </w:t>
      </w:r>
      <w:proofErr w:type="spellStart"/>
      <w:r w:rsidRPr="007E4435">
        <w:rPr>
          <w:sz w:val="20"/>
          <w:szCs w:val="20"/>
        </w:rPr>
        <w:t>lb</w:t>
      </w:r>
      <w:proofErr w:type="spellEnd"/>
      <w:r w:rsidRPr="007E4435">
        <w:rPr>
          <w:sz w:val="20"/>
          <w:szCs w:val="20"/>
        </w:rPr>
        <w:t xml:space="preserve"> ai/A) per application.</w:t>
      </w:r>
    </w:p>
    <w:p w14:paraId="2E71CAA4" w14:textId="0C350608"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make more than 2 applications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6 </w:t>
      </w:r>
      <w:proofErr w:type="spellStart"/>
      <w:r w:rsidRPr="007E4435">
        <w:rPr>
          <w:sz w:val="20"/>
          <w:szCs w:val="20"/>
        </w:rPr>
        <w:t>fl</w:t>
      </w:r>
      <w:proofErr w:type="spellEnd"/>
      <w:r w:rsidRPr="007E4435">
        <w:rPr>
          <w:sz w:val="20"/>
          <w:szCs w:val="20"/>
        </w:rPr>
        <w:t xml:space="preserve"> oz (0.20 </w:t>
      </w:r>
      <w:proofErr w:type="spellStart"/>
      <w:r w:rsidRPr="007E4435">
        <w:rPr>
          <w:sz w:val="20"/>
          <w:szCs w:val="20"/>
        </w:rPr>
        <w:t>lb</w:t>
      </w:r>
      <w:proofErr w:type="spellEnd"/>
      <w:r w:rsidRPr="007E4435">
        <w:rPr>
          <w:sz w:val="20"/>
          <w:szCs w:val="20"/>
        </w:rPr>
        <w:t xml:space="preserve"> ai) rate.</w:t>
      </w:r>
    </w:p>
    <w:p w14:paraId="5E77B198" w14:textId="2C0B6DA6"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apply more than 12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0.39 </w:t>
      </w:r>
      <w:proofErr w:type="spellStart"/>
      <w:r w:rsidRPr="007E4435">
        <w:rPr>
          <w:sz w:val="20"/>
          <w:szCs w:val="20"/>
        </w:rPr>
        <w:t>lb</w:t>
      </w:r>
      <w:proofErr w:type="spellEnd"/>
      <w:r w:rsidRPr="007E4435">
        <w:rPr>
          <w:sz w:val="20"/>
          <w:szCs w:val="20"/>
        </w:rPr>
        <w:t xml:space="preserve"> ai/A) per year.</w:t>
      </w:r>
    </w:p>
    <w:p w14:paraId="30E50104" w14:textId="00FDDB36" w:rsidR="00CD6EB5" w:rsidRPr="007E4435" w:rsidRDefault="00000000" w:rsidP="00DC1588">
      <w:pPr>
        <w:pStyle w:val="ListParagraph"/>
        <w:widowControl/>
        <w:numPr>
          <w:ilvl w:val="0"/>
          <w:numId w:val="37"/>
        </w:numPr>
        <w:ind w:left="360"/>
        <w:jc w:val="both"/>
        <w:rPr>
          <w:sz w:val="20"/>
          <w:szCs w:val="20"/>
        </w:rPr>
      </w:pPr>
      <w:r w:rsidRPr="007E4435">
        <w:rPr>
          <w:sz w:val="20"/>
          <w:szCs w:val="20"/>
        </w:rPr>
        <w:t xml:space="preserve">Use a maximum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rate of 6 </w:t>
      </w:r>
      <w:proofErr w:type="spellStart"/>
      <w:r w:rsidRPr="007E4435">
        <w:rPr>
          <w:sz w:val="20"/>
          <w:szCs w:val="20"/>
        </w:rPr>
        <w:t>fl</w:t>
      </w:r>
      <w:proofErr w:type="spellEnd"/>
      <w:r w:rsidRPr="007E4435">
        <w:rPr>
          <w:sz w:val="20"/>
          <w:szCs w:val="20"/>
        </w:rPr>
        <w:t xml:space="preserve"> oz/A (equivalent to 0.20 </w:t>
      </w:r>
      <w:proofErr w:type="spellStart"/>
      <w:r w:rsidRPr="007E4435">
        <w:rPr>
          <w:sz w:val="20"/>
          <w:szCs w:val="20"/>
        </w:rPr>
        <w:t>lb</w:t>
      </w:r>
      <w:proofErr w:type="spellEnd"/>
      <w:r w:rsidRPr="007E4435">
        <w:rPr>
          <w:sz w:val="20"/>
          <w:szCs w:val="20"/>
        </w:rPr>
        <w:t xml:space="preserve"> ai/A) per application on any soil that has a sand plus gravel content over 80% if plants are less than 3 years of age. (Two applications of 6 </w:t>
      </w:r>
      <w:proofErr w:type="spellStart"/>
      <w:r w:rsidRPr="007E4435">
        <w:rPr>
          <w:sz w:val="20"/>
          <w:szCs w:val="20"/>
        </w:rPr>
        <w:t>fl</w:t>
      </w:r>
      <w:proofErr w:type="spellEnd"/>
      <w:r w:rsidRPr="007E4435">
        <w:rPr>
          <w:sz w:val="20"/>
          <w:szCs w:val="20"/>
        </w:rPr>
        <w:t xml:space="preserve"> oz/A [equivalent to 0.20 </w:t>
      </w:r>
      <w:proofErr w:type="spellStart"/>
      <w:r w:rsidRPr="007E4435">
        <w:rPr>
          <w:sz w:val="20"/>
          <w:szCs w:val="20"/>
        </w:rPr>
        <w:t>lb</w:t>
      </w:r>
      <w:proofErr w:type="spellEnd"/>
      <w:r w:rsidRPr="007E4435">
        <w:rPr>
          <w:sz w:val="20"/>
          <w:szCs w:val="20"/>
        </w:rPr>
        <w:t xml:space="preserve"> ai/A] in a </w:t>
      </w:r>
      <w:proofErr w:type="gramStart"/>
      <w:r w:rsidRPr="007E4435">
        <w:rPr>
          <w:sz w:val="20"/>
          <w:szCs w:val="20"/>
        </w:rPr>
        <w:t>12 month</w:t>
      </w:r>
      <w:proofErr w:type="gramEnd"/>
      <w:r w:rsidRPr="007E4435">
        <w:rPr>
          <w:sz w:val="20"/>
          <w:szCs w:val="20"/>
        </w:rPr>
        <w:t xml:space="preserve"> period can still be made as long as there </w:t>
      </w:r>
      <w:proofErr w:type="gramStart"/>
      <w:r w:rsidRPr="007E4435">
        <w:rPr>
          <w:sz w:val="20"/>
          <w:szCs w:val="20"/>
        </w:rPr>
        <w:t>have been</w:t>
      </w:r>
      <w:proofErr w:type="gramEnd"/>
      <w:r w:rsidRPr="007E4435">
        <w:rPr>
          <w:sz w:val="20"/>
          <w:szCs w:val="20"/>
        </w:rPr>
        <w:t xml:space="preserve"> 60 days between applications).</w:t>
      </w:r>
    </w:p>
    <w:p w14:paraId="5C64C666" w14:textId="76FA9E3F"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to farm alleys or roads where traffic may result in treated dust settling onto crops or other desirable vegetation.</w:t>
      </w:r>
    </w:p>
    <w:p w14:paraId="211C2FFE" w14:textId="77777777"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mow treated areas. Dust created by mowing may drift onto desirable vegetation resulting in injury.</w:t>
      </w:r>
    </w:p>
    <w:p w14:paraId="5169DD31" w14:textId="6B822AB9"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within 60 days prior to harvest.</w:t>
      </w:r>
    </w:p>
    <w:p w14:paraId="65578A4C" w14:textId="541B398A" w:rsidR="00CD6EB5" w:rsidRPr="007E4435" w:rsidRDefault="00000000" w:rsidP="00DC1588">
      <w:pPr>
        <w:pStyle w:val="ListParagraph"/>
        <w:widowControl/>
        <w:numPr>
          <w:ilvl w:val="0"/>
          <w:numId w:val="37"/>
        </w:numPr>
        <w:ind w:left="360"/>
        <w:jc w:val="both"/>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to plants established less than one year.</w:t>
      </w:r>
    </w:p>
    <w:p w14:paraId="1384AD35" w14:textId="77777777" w:rsidR="00170001" w:rsidRDefault="00170001" w:rsidP="00170001">
      <w:pPr>
        <w:widowControl/>
        <w:jc w:val="both"/>
        <w:rPr>
          <w:sz w:val="20"/>
          <w:szCs w:val="20"/>
        </w:rPr>
      </w:pPr>
    </w:p>
    <w:p w14:paraId="6A617C38" w14:textId="296B46B7" w:rsidR="00CD6EB5" w:rsidRPr="00170001" w:rsidRDefault="00000000" w:rsidP="00170001">
      <w:pPr>
        <w:widowControl/>
        <w:jc w:val="both"/>
        <w:rPr>
          <w:sz w:val="20"/>
          <w:szCs w:val="20"/>
        </w:rPr>
      </w:pPr>
      <w:r w:rsidRPr="00170001">
        <w:rPr>
          <w:sz w:val="20"/>
          <w:szCs w:val="20"/>
        </w:rPr>
        <w:t xml:space="preserve">Apply </w:t>
      </w:r>
      <w:r w:rsidR="009F32FF" w:rsidRPr="00170001">
        <w:rPr>
          <w:b/>
          <w:sz w:val="20"/>
          <w:szCs w:val="20"/>
        </w:rPr>
        <w:t xml:space="preserve">Tide </w:t>
      </w:r>
      <w:proofErr w:type="spellStart"/>
      <w:r w:rsidR="009F32FF" w:rsidRPr="00170001">
        <w:rPr>
          <w:b/>
          <w:sz w:val="20"/>
          <w:szCs w:val="20"/>
        </w:rPr>
        <w:t>Flumi</w:t>
      </w:r>
      <w:proofErr w:type="spellEnd"/>
      <w:r w:rsidR="009F32FF" w:rsidRPr="00170001">
        <w:rPr>
          <w:b/>
          <w:sz w:val="20"/>
          <w:szCs w:val="20"/>
        </w:rPr>
        <w:t xml:space="preserve"> 44% SC </w:t>
      </w:r>
      <w:r w:rsidRPr="00170001">
        <w:rPr>
          <w:sz w:val="20"/>
          <w:szCs w:val="20"/>
        </w:rPr>
        <w:t xml:space="preserve">as a uniform broadcast application to the plantation floor or as a uniform band directed at the base of the cactus. The preferred application timing for </w:t>
      </w:r>
      <w:r w:rsidR="009F32FF" w:rsidRPr="00170001">
        <w:rPr>
          <w:b/>
          <w:sz w:val="20"/>
          <w:szCs w:val="20"/>
        </w:rPr>
        <w:t xml:space="preserve">Tide </w:t>
      </w:r>
      <w:proofErr w:type="spellStart"/>
      <w:r w:rsidR="009F32FF" w:rsidRPr="00170001">
        <w:rPr>
          <w:b/>
          <w:sz w:val="20"/>
          <w:szCs w:val="20"/>
        </w:rPr>
        <w:t>Flumi</w:t>
      </w:r>
      <w:proofErr w:type="spellEnd"/>
      <w:r w:rsidR="009F32FF" w:rsidRPr="00170001">
        <w:rPr>
          <w:b/>
          <w:sz w:val="20"/>
          <w:szCs w:val="20"/>
        </w:rPr>
        <w:t xml:space="preserve"> 44% SC </w:t>
      </w:r>
      <w:r w:rsidRPr="00170001">
        <w:rPr>
          <w:sz w:val="20"/>
          <w:szCs w:val="20"/>
        </w:rPr>
        <w:t xml:space="preserve">is in the fall to maximize the potential for rainfall to activate and set the herbicide. </w:t>
      </w:r>
      <w:r w:rsidRPr="00170001">
        <w:rPr>
          <w:b/>
          <w:sz w:val="20"/>
          <w:szCs w:val="20"/>
        </w:rPr>
        <w:t xml:space="preserve">DO NOT </w:t>
      </w:r>
      <w:r w:rsidRPr="00170001">
        <w:rPr>
          <w:sz w:val="20"/>
          <w:szCs w:val="20"/>
        </w:rPr>
        <w:t xml:space="preserve">apply over the top of crop or allow spray to </w:t>
      </w:r>
      <w:proofErr w:type="gramStart"/>
      <w:r w:rsidRPr="00170001">
        <w:rPr>
          <w:sz w:val="20"/>
          <w:szCs w:val="20"/>
        </w:rPr>
        <w:t>come in contact with</w:t>
      </w:r>
      <w:proofErr w:type="gramEnd"/>
      <w:r w:rsidRPr="00170001">
        <w:rPr>
          <w:sz w:val="20"/>
          <w:szCs w:val="20"/>
        </w:rPr>
        <w:t xml:space="preserve"> crop as a result of application or drift.</w:t>
      </w:r>
    </w:p>
    <w:p w14:paraId="38E75ECA" w14:textId="77777777" w:rsidR="00CD6EB5" w:rsidRPr="00513CC1" w:rsidRDefault="00000000" w:rsidP="00DC1588">
      <w:pPr>
        <w:pStyle w:val="Heading3"/>
        <w:widowControl/>
      </w:pPr>
      <w:r w:rsidRPr="007E4435">
        <w:t>Preemergence Application</w:t>
      </w:r>
    </w:p>
    <w:p w14:paraId="1F2C3B2F" w14:textId="18C7CFFE" w:rsidR="00CD6EB5" w:rsidRPr="007F39E3" w:rsidRDefault="00000000" w:rsidP="00DC1588">
      <w:pPr>
        <w:pStyle w:val="BodyText"/>
        <w:widowControl/>
      </w:pPr>
      <w:r w:rsidRPr="007F39E3">
        <w:t>Apply</w:t>
      </w:r>
      <w:r w:rsidRPr="007E4435">
        <w:t xml:space="preserve"> </w:t>
      </w:r>
      <w:r w:rsidRPr="007F39E3">
        <w:t>6</w:t>
      </w:r>
      <w:r w:rsidRPr="007E4435">
        <w:t xml:space="preserve"> </w:t>
      </w:r>
      <w:r w:rsidRPr="007F39E3">
        <w:t>to</w:t>
      </w:r>
      <w:r w:rsidRPr="007E4435">
        <w:t xml:space="preserve"> </w:t>
      </w:r>
      <w:r w:rsidRPr="007F39E3">
        <w:t>12</w:t>
      </w:r>
      <w:r w:rsidRPr="007E4435">
        <w:t xml:space="preserve"> </w:t>
      </w:r>
      <w:proofErr w:type="spellStart"/>
      <w:r w:rsidRPr="007F39E3">
        <w:t>fl</w:t>
      </w:r>
      <w:proofErr w:type="spellEnd"/>
      <w:r w:rsidRPr="007E4435">
        <w:t xml:space="preserve"> </w:t>
      </w:r>
      <w:r w:rsidRPr="007F39E3">
        <w:t>oz</w:t>
      </w:r>
      <w:r w:rsidRPr="007E4435">
        <w:t xml:space="preserve"> </w:t>
      </w:r>
      <w:r w:rsidRPr="007F39E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per</w:t>
      </w:r>
      <w:r w:rsidRPr="007E4435">
        <w:t xml:space="preserve"> </w:t>
      </w:r>
      <w:r w:rsidRPr="007F39E3">
        <w:t>broadcast</w:t>
      </w:r>
      <w:r w:rsidRPr="007E4435">
        <w:t xml:space="preserve"> </w:t>
      </w:r>
      <w:r w:rsidRPr="007F39E3">
        <w:t xml:space="preserve">acre (equivalent to 0.20 to 0.39 </w:t>
      </w:r>
      <w:proofErr w:type="spellStart"/>
      <w:r w:rsidRPr="007F39E3">
        <w:t>lb</w:t>
      </w:r>
      <w:proofErr w:type="spellEnd"/>
      <w:r w:rsidRPr="007F39E3">
        <w:t xml:space="preserve"> ai/A)</w:t>
      </w:r>
      <w:r w:rsidRPr="007E4435">
        <w:t xml:space="preserve"> </w:t>
      </w:r>
      <w:r w:rsidRPr="007F39E3">
        <w:t>as</w:t>
      </w:r>
      <w:r w:rsidRPr="007E4435">
        <w:t xml:space="preserve"> </w:t>
      </w:r>
      <w:r w:rsidRPr="007F39E3">
        <w:t>a</w:t>
      </w:r>
      <w:r w:rsidRPr="007E4435">
        <w:t xml:space="preserve"> </w:t>
      </w:r>
      <w:r w:rsidRPr="007F39E3">
        <w:t>preemergence</w:t>
      </w:r>
      <w:r w:rsidRPr="007E4435">
        <w:t xml:space="preserve"> </w:t>
      </w:r>
      <w:r w:rsidRPr="007F39E3">
        <w:t>application.</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applications</w:t>
      </w:r>
      <w:r w:rsidRPr="007E4435">
        <w:t xml:space="preserve"> </w:t>
      </w:r>
      <w:r w:rsidRPr="007F39E3">
        <w:t>must</w:t>
      </w:r>
      <w:r w:rsidRPr="007E4435">
        <w:t xml:space="preserve"> </w:t>
      </w:r>
      <w:r w:rsidRPr="007F39E3">
        <w:t>be</w:t>
      </w:r>
      <w:r w:rsidRPr="007E4435">
        <w:t xml:space="preserve"> </w:t>
      </w:r>
      <w:r w:rsidRPr="007F39E3">
        <w:t>made</w:t>
      </w:r>
      <w:r w:rsidRPr="007E4435">
        <w:t xml:space="preserve"> </w:t>
      </w:r>
      <w:r w:rsidRPr="007F39E3">
        <w:t>prior</w:t>
      </w:r>
      <w:r w:rsidRPr="007E4435">
        <w:t xml:space="preserve"> </w:t>
      </w:r>
      <w:r w:rsidRPr="007F39E3">
        <w:t>to</w:t>
      </w:r>
      <w:r w:rsidRPr="007E4435">
        <w:t xml:space="preserve"> </w:t>
      </w:r>
      <w:r w:rsidRPr="007F39E3">
        <w:t>weed</w:t>
      </w:r>
      <w:r w:rsidRPr="007E4435">
        <w:t xml:space="preserve"> </w:t>
      </w:r>
      <w:r w:rsidRPr="007F39E3">
        <w:t>emergence</w:t>
      </w:r>
      <w:r w:rsidRPr="007E4435">
        <w:t xml:space="preserve"> </w:t>
      </w:r>
      <w:r w:rsidRPr="007F39E3">
        <w:t>for</w:t>
      </w:r>
      <w:r w:rsidRPr="007E4435">
        <w:t xml:space="preserve"> </w:t>
      </w:r>
      <w:r w:rsidRPr="007F39E3">
        <w:t>control</w:t>
      </w:r>
      <w:r w:rsidRPr="007E4435">
        <w:t xml:space="preserve"> </w:t>
      </w:r>
      <w:r w:rsidRPr="007F39E3">
        <w:t>of</w:t>
      </w:r>
      <w:r w:rsidRPr="007E4435">
        <w:t xml:space="preserve"> </w:t>
      </w:r>
      <w:r w:rsidRPr="007F39E3">
        <w:t>weeds</w:t>
      </w:r>
      <w:r w:rsidRPr="007E4435">
        <w:t xml:space="preserve"> </w:t>
      </w:r>
      <w:r w:rsidRPr="007F39E3">
        <w:t>listed</w:t>
      </w:r>
      <w:r w:rsidRPr="007E4435">
        <w:t xml:space="preserve"> </w:t>
      </w:r>
      <w:r w:rsidRPr="007F39E3">
        <w:t>in</w:t>
      </w:r>
      <w:r w:rsidRPr="007E4435">
        <w:t xml:space="preserve"> </w:t>
      </w:r>
      <w:r w:rsidRPr="007F39E3">
        <w:t>Table</w:t>
      </w:r>
      <w:r w:rsidRPr="007E4435">
        <w:t xml:space="preserve"> </w:t>
      </w:r>
      <w:r w:rsidRPr="007F39E3">
        <w:t>10,</w:t>
      </w:r>
      <w:r w:rsidRPr="007E4435">
        <w:t xml:space="preserve"> </w:t>
      </w:r>
      <w:r w:rsidRPr="007F39E3">
        <w:t xml:space="preserve">Weeds Controlled by 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F39E3">
        <w:t xml:space="preserve"> Make preemergence (to weed 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 xml:space="preserve">to a weed-free soil surface. Preemergence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 xml:space="preserve">must be completed prior to weed emergence. Moisture is necessary to activate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on</w:t>
      </w:r>
      <w:r w:rsidRPr="007E4435">
        <w:t xml:space="preserve"> </w:t>
      </w:r>
      <w:r w:rsidRPr="007F39E3">
        <w:t>soil</w:t>
      </w:r>
      <w:r w:rsidRPr="007E4435">
        <w:t xml:space="preserve"> </w:t>
      </w:r>
      <w:r w:rsidRPr="007F39E3">
        <w:t>for</w:t>
      </w:r>
      <w:r w:rsidRPr="007E4435">
        <w:t xml:space="preserve"> </w:t>
      </w:r>
      <w:r w:rsidRPr="007F39E3">
        <w:t>residual</w:t>
      </w:r>
      <w:r w:rsidRPr="007E4435">
        <w:t xml:space="preserve"> </w:t>
      </w:r>
      <w:r w:rsidRPr="007F39E3">
        <w:t>weed</w:t>
      </w:r>
      <w:r w:rsidRPr="007E4435">
        <w:t xml:space="preserve"> </w:t>
      </w:r>
      <w:r w:rsidRPr="007F39E3">
        <w:t>control.</w:t>
      </w:r>
      <w:r w:rsidRPr="007E4435">
        <w:t xml:space="preserve"> </w:t>
      </w:r>
      <w:r w:rsidRPr="007F39E3">
        <w:t>Dry</w:t>
      </w:r>
      <w:r w:rsidRPr="007E4435">
        <w:t xml:space="preserve"> </w:t>
      </w:r>
      <w:r w:rsidRPr="007F39E3">
        <w:t>weather</w:t>
      </w:r>
      <w:r w:rsidRPr="007E4435">
        <w:t xml:space="preserve"> </w:t>
      </w:r>
      <w:r w:rsidRPr="007F39E3">
        <w:t>following</w:t>
      </w:r>
      <w:r w:rsidRPr="007E4435">
        <w:t xml:space="preserve"> </w:t>
      </w:r>
      <w:r w:rsidRPr="007F39E3">
        <w:t>application</w:t>
      </w:r>
      <w:r w:rsidRPr="007E4435">
        <w:t xml:space="preserve"> </w:t>
      </w:r>
      <w:r w:rsidRPr="007F39E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 xml:space="preserve">may reduce effectiveness. However, when adequate moisture is received after dry conditions,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will control susceptible germinating weeds.</w:t>
      </w:r>
    </w:p>
    <w:p w14:paraId="7EE73EB4" w14:textId="77777777" w:rsidR="00CD6EB5" w:rsidRPr="00513CC1" w:rsidRDefault="00000000" w:rsidP="00DC1588">
      <w:pPr>
        <w:pStyle w:val="Heading3"/>
        <w:widowControl/>
      </w:pPr>
      <w:bookmarkStart w:id="83" w:name="[Postemergence_Application"/>
      <w:bookmarkEnd w:id="83"/>
      <w:r w:rsidRPr="007E4435">
        <w:t>[Postemergence Application</w:t>
      </w:r>
    </w:p>
    <w:p w14:paraId="085D8E48" w14:textId="6E695F1E" w:rsidR="00CD6EB5" w:rsidRPr="007F39E3" w:rsidRDefault="00000000" w:rsidP="00DC1588">
      <w:pPr>
        <w:pStyle w:val="BodyText"/>
        <w:widowControl/>
      </w:pPr>
      <w:r w:rsidRPr="007E4435">
        <w:t xml:space="preserve">Apply 6 to 12 </w:t>
      </w:r>
      <w:proofErr w:type="spellStart"/>
      <w:r w:rsidRPr="007E4435">
        <w:t>fl</w:t>
      </w:r>
      <w:proofErr w:type="spellEnd"/>
      <w:r w:rsidRPr="007E4435">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broadcast acre </w:t>
      </w:r>
      <w:r w:rsidRPr="007F39E3">
        <w:t xml:space="preserve">(equivalent to 0.20 to 0.39 </w:t>
      </w:r>
      <w:proofErr w:type="spellStart"/>
      <w:r w:rsidRPr="007F39E3">
        <w:t>lb</w:t>
      </w:r>
      <w:proofErr w:type="spellEnd"/>
      <w:r w:rsidRPr="007F39E3">
        <w:t xml:space="preserve"> ai/A)</w:t>
      </w:r>
      <w:r w:rsidRPr="007E4435">
        <w:t xml:space="preserve"> plus an adjuvant (0.25% v/v non-ionic surfactant or </w:t>
      </w:r>
      <w:r w:rsidRPr="007F39E3">
        <w:t xml:space="preserve">1 qt/A crop oil concentrate). The addition of an adjuvant enhances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activity</w:t>
      </w:r>
      <w:r w:rsidRPr="007E4435">
        <w:t xml:space="preserve"> </w:t>
      </w:r>
      <w:r w:rsidRPr="007F39E3">
        <w:t>on</w:t>
      </w:r>
      <w:r w:rsidRPr="007E4435">
        <w:t xml:space="preserve"> </w:t>
      </w:r>
      <w:r w:rsidRPr="007F39E3">
        <w:t>emerged weeds.</w:t>
      </w:r>
      <w:r w:rsidRPr="007E4435">
        <w:t xml:space="preserve"> </w:t>
      </w:r>
      <w:r w:rsidRPr="007F39E3">
        <w:t>Thorough</w:t>
      </w:r>
      <w:r w:rsidRPr="007E4435">
        <w:t xml:space="preserve"> </w:t>
      </w:r>
      <w:r w:rsidRPr="007F39E3">
        <w:t>spray</w:t>
      </w:r>
      <w:r w:rsidRPr="007E4435">
        <w:t xml:space="preserve"> </w:t>
      </w:r>
      <w:r w:rsidRPr="007F39E3">
        <w:t>coverage</w:t>
      </w:r>
      <w:r w:rsidRPr="007E4435">
        <w:t xml:space="preserve"> </w:t>
      </w:r>
      <w:r w:rsidRPr="007F39E3">
        <w:t>is</w:t>
      </w:r>
      <w:r w:rsidRPr="007E4435">
        <w:t xml:space="preserve"> </w:t>
      </w:r>
      <w:r w:rsidRPr="007F39E3">
        <w:t>necessary</w:t>
      </w:r>
      <w:r w:rsidRPr="007E4435">
        <w:t xml:space="preserve"> </w:t>
      </w:r>
      <w:r w:rsidRPr="007F39E3">
        <w:t>to</w:t>
      </w:r>
      <w:r w:rsidRPr="007E4435">
        <w:t xml:space="preserve"> </w:t>
      </w:r>
      <w:r w:rsidRPr="007F39E3">
        <w:t>maximize</w:t>
      </w:r>
      <w:r w:rsidRPr="007E4435">
        <w:t xml:space="preserve"> </w:t>
      </w:r>
      <w:r w:rsidRPr="007F39E3">
        <w:t>the</w:t>
      </w:r>
      <w:r w:rsidRPr="007E4435">
        <w:t xml:space="preserve"> </w:t>
      </w:r>
      <w:r w:rsidRPr="007F39E3">
        <w:t>postemergence</w:t>
      </w:r>
      <w:r w:rsidRPr="007E4435">
        <w:t xml:space="preserve"> </w:t>
      </w:r>
      <w:r w:rsidRPr="007F39E3">
        <w:t>activity</w:t>
      </w:r>
      <w:r w:rsidRPr="007E4435">
        <w:t xml:space="preserve"> </w:t>
      </w:r>
      <w:r w:rsidRPr="007F39E3">
        <w:t>of</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0828229F" w14:textId="66668E4A" w:rsidR="00CD6EB5" w:rsidRPr="007F39E3" w:rsidRDefault="00000000" w:rsidP="00DC1588">
      <w:pPr>
        <w:pStyle w:val="BodyText"/>
        <w:widowControl/>
      </w:pPr>
      <w:r w:rsidRPr="007E4435">
        <w:t xml:space="preserve">Refer to Table 13, Weeds Controlled by Postemergence Activity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for weeds controlled by </w:t>
      </w:r>
      <w:r w:rsidRPr="007F39E3">
        <w:t>the</w:t>
      </w:r>
      <w:r w:rsidRPr="007E4435">
        <w:t xml:space="preserve"> </w:t>
      </w:r>
      <w:r w:rsidRPr="007F39E3">
        <w:t>residual</w:t>
      </w:r>
      <w:r w:rsidRPr="007E4435">
        <w:t xml:space="preserve"> </w:t>
      </w:r>
      <w:r w:rsidRPr="007F39E3">
        <w:t>activity</w:t>
      </w:r>
      <w:r w:rsidRPr="007E4435">
        <w:t xml:space="preserve"> </w:t>
      </w:r>
      <w:r w:rsidRPr="007F39E3">
        <w:t>of</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7F39E3">
        <w:t>Tank</w:t>
      </w:r>
      <w:r w:rsidRPr="007E4435">
        <w:t xml:space="preserve"> </w:t>
      </w:r>
      <w:r w:rsidRPr="007F39E3">
        <w:t>mix</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with</w:t>
      </w:r>
      <w:r w:rsidRPr="007E4435">
        <w:t xml:space="preserve"> </w:t>
      </w:r>
      <w:r w:rsidRPr="007F39E3">
        <w:t>a</w:t>
      </w:r>
      <w:r w:rsidRPr="007E4435">
        <w:t xml:space="preserve"> </w:t>
      </w:r>
      <w:r w:rsidRPr="007F39E3">
        <w:t>labeled</w:t>
      </w:r>
      <w:r w:rsidRPr="007E4435">
        <w:t xml:space="preserve"> </w:t>
      </w:r>
      <w:r w:rsidRPr="007F39E3">
        <w:t>burndown</w:t>
      </w:r>
      <w:r w:rsidRPr="007E4435">
        <w:t xml:space="preserve"> </w:t>
      </w:r>
      <w:r w:rsidRPr="007F39E3">
        <w:t>herbicide for control of the emerged weeds.</w:t>
      </w:r>
    </w:p>
    <w:p w14:paraId="06C4E5A9" w14:textId="4F953F7B" w:rsidR="00CD6EB5" w:rsidRPr="007F39E3" w:rsidRDefault="00000000" w:rsidP="00DC1588">
      <w:pPr>
        <w:pStyle w:val="BodyText"/>
        <w:widowControl/>
      </w:pPr>
      <w:r w:rsidRPr="007F39E3">
        <w:t xml:space="preserve">Residual weed control will be reduced if vegetation prevents the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from reaching</w:t>
      </w:r>
      <w:r w:rsidRPr="007E4435">
        <w:t xml:space="preserve"> </w:t>
      </w:r>
      <w:r w:rsidRPr="007F39E3">
        <w:t>the</w:t>
      </w:r>
      <w:r w:rsidRPr="007E4435">
        <w:t xml:space="preserve"> </w:t>
      </w:r>
      <w:r w:rsidRPr="007F39E3">
        <w:t xml:space="preserve">soil surface. If vegetation is heavy, use a burndown herbicide with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 xml:space="preserve">and make a sequential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F39E3">
        <w:t>application prior to the emergence of new weeds.]</w:t>
      </w:r>
    </w:p>
    <w:p w14:paraId="4AAB4B34" w14:textId="77777777" w:rsidR="00CD6EB5" w:rsidRPr="00513CC1" w:rsidRDefault="00000000" w:rsidP="00DC1588">
      <w:pPr>
        <w:pStyle w:val="Heading3"/>
        <w:widowControl/>
      </w:pPr>
      <w:r w:rsidRPr="007E4435">
        <w:t>Carrier Volume and Spray Pressure</w:t>
      </w:r>
    </w:p>
    <w:p w14:paraId="2870D652" w14:textId="77777777" w:rsidR="00CD6EB5" w:rsidRPr="00970625" w:rsidRDefault="00000000" w:rsidP="00DC1588">
      <w:pPr>
        <w:pStyle w:val="BodyText"/>
        <w:widowControl/>
      </w:pPr>
      <w:r w:rsidRPr="007F39E3">
        <w:t>To</w:t>
      </w:r>
      <w:r w:rsidRPr="007E4435">
        <w:t xml:space="preserve"> </w:t>
      </w:r>
      <w:r w:rsidRPr="007F39E3">
        <w:t>ensure</w:t>
      </w:r>
      <w:r w:rsidRPr="007E4435">
        <w:t xml:space="preserve"> </w:t>
      </w:r>
      <w:r w:rsidRPr="007F39E3">
        <w:t>thorough</w:t>
      </w:r>
      <w:r w:rsidRPr="007E4435">
        <w:t xml:space="preserve"> </w:t>
      </w:r>
      <w:r w:rsidRPr="007F39E3">
        <w:t>coverage</w:t>
      </w:r>
      <w:r w:rsidRPr="007E4435">
        <w:t xml:space="preserve"> </w:t>
      </w:r>
      <w:r w:rsidRPr="007F39E3">
        <w:t>in</w:t>
      </w:r>
      <w:r w:rsidRPr="007E4435">
        <w:t xml:space="preserve"> </w:t>
      </w:r>
      <w:r w:rsidRPr="007F39E3">
        <w:t>burndown</w:t>
      </w:r>
      <w:r w:rsidRPr="007E4435">
        <w:t xml:space="preserve"> </w:t>
      </w:r>
      <w:r w:rsidRPr="007F39E3">
        <w:t>applications,</w:t>
      </w:r>
      <w:r w:rsidRPr="007E4435">
        <w:t xml:space="preserve"> </w:t>
      </w:r>
      <w:r w:rsidRPr="007F39E3">
        <w:t>use</w:t>
      </w:r>
      <w:r w:rsidRPr="007E4435">
        <w:t xml:space="preserve"> </w:t>
      </w:r>
      <w:r w:rsidRPr="007F39E3">
        <w:t>a</w:t>
      </w:r>
      <w:r w:rsidRPr="007E4435">
        <w:t xml:space="preserve"> </w:t>
      </w:r>
      <w:r w:rsidRPr="007F39E3">
        <w:t>minimum</w:t>
      </w:r>
      <w:r w:rsidRPr="007E4435">
        <w:t xml:space="preserve"> </w:t>
      </w:r>
      <w:r w:rsidRPr="007F39E3">
        <w:t>of</w:t>
      </w:r>
      <w:r w:rsidRPr="007E4435">
        <w:t xml:space="preserve"> </w:t>
      </w:r>
      <w:r w:rsidRPr="007F39E3">
        <w:t>15</w:t>
      </w:r>
      <w:r w:rsidRPr="007E4435">
        <w:t xml:space="preserve"> </w:t>
      </w:r>
      <w:r w:rsidRPr="007F39E3">
        <w:t>gallons</w:t>
      </w:r>
      <w:r w:rsidRPr="007E4435">
        <w:t xml:space="preserve"> </w:t>
      </w:r>
      <w:r w:rsidRPr="00970625">
        <w:t>of</w:t>
      </w:r>
      <w:r w:rsidRPr="007E4435">
        <w:t xml:space="preserve"> </w:t>
      </w:r>
      <w:r w:rsidRPr="00970625">
        <w:t>spray</w:t>
      </w:r>
      <w:r w:rsidRPr="007E4435">
        <w:t xml:space="preserve"> </w:t>
      </w:r>
      <w:r w:rsidRPr="00970625">
        <w:t>solution</w:t>
      </w:r>
      <w:r w:rsidRPr="007E4435">
        <w:t xml:space="preserve"> </w:t>
      </w:r>
      <w:r w:rsidRPr="00970625">
        <w:t>per acre. Use higher gallonage if dense vegetation or heavy crop residue is present.</w:t>
      </w:r>
    </w:p>
    <w:p w14:paraId="0BDAC5C2" w14:textId="77777777" w:rsidR="00CD6EB5" w:rsidRPr="00970625" w:rsidRDefault="00000000" w:rsidP="00DC1588">
      <w:pPr>
        <w:pStyle w:val="BodyText"/>
        <w:widowControl/>
      </w:pPr>
      <w:r w:rsidRPr="00970625">
        <w:t>Nozzle</w:t>
      </w:r>
      <w:r w:rsidRPr="007E4435">
        <w:t xml:space="preserve"> </w:t>
      </w:r>
      <w:r w:rsidRPr="00970625">
        <w:t>selection</w:t>
      </w:r>
      <w:r w:rsidRPr="007E4435">
        <w:t xml:space="preserve"> </w:t>
      </w:r>
      <w:r w:rsidRPr="00970625">
        <w:t>must</w:t>
      </w:r>
      <w:r w:rsidRPr="007E4435">
        <w:t xml:space="preserve"> </w:t>
      </w:r>
      <w:r w:rsidRPr="00970625">
        <w:t>meet</w:t>
      </w:r>
      <w:r w:rsidRPr="007E4435">
        <w:t xml:space="preserve"> </w:t>
      </w:r>
      <w:r w:rsidRPr="00970625">
        <w:t>manufacturer's</w:t>
      </w:r>
      <w:r w:rsidRPr="007E4435">
        <w:t xml:space="preserve"> </w:t>
      </w:r>
      <w:r w:rsidRPr="00970625">
        <w:t>gallonage</w:t>
      </w:r>
      <w:r w:rsidRPr="007E4435">
        <w:t xml:space="preserve"> </w:t>
      </w:r>
      <w:r w:rsidRPr="00970625">
        <w:t>and</w:t>
      </w:r>
      <w:r w:rsidRPr="007E4435">
        <w:t xml:space="preserve"> </w:t>
      </w:r>
      <w:r w:rsidRPr="00970625">
        <w:t>pressure</w:t>
      </w:r>
      <w:r w:rsidRPr="007E4435">
        <w:t xml:space="preserve"> guidelines.</w:t>
      </w:r>
    </w:p>
    <w:p w14:paraId="62E15F44" w14:textId="77777777" w:rsidR="00CD6EB5" w:rsidRPr="00513CC1" w:rsidRDefault="00000000" w:rsidP="00DC1588">
      <w:pPr>
        <w:pStyle w:val="Heading3"/>
        <w:keepNext/>
        <w:keepLines/>
        <w:widowControl/>
      </w:pPr>
      <w:r w:rsidRPr="007E4435">
        <w:lastRenderedPageBreak/>
        <w:t>Banded Application</w:t>
      </w:r>
    </w:p>
    <w:p w14:paraId="7B10B1F4" w14:textId="609E70C7" w:rsidR="00CD6EB5" w:rsidRPr="00970625" w:rsidRDefault="00000000" w:rsidP="00DC1588">
      <w:pPr>
        <w:pStyle w:val="BodyText"/>
        <w:widowControl/>
      </w:pPr>
      <w:r w:rsidRPr="007E4435">
        <w:t xml:space="preserve">Rates listed in Table 13, Weeds Controlled by Postemergence Activity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rPr>
          <w:iCs/>
        </w:rPr>
        <w:t>Tank Mixes</w:t>
      </w:r>
      <w:r w:rsidRPr="007E4435">
        <w:t xml:space="preserve">, refer to </w:t>
      </w:r>
      <w:r w:rsidRPr="00970625">
        <w:t>a broadcast application covering the entire acre. Refer to the Band Application table in Use Information Section to calculate amount needed per acre when making a banded application.</w:t>
      </w:r>
    </w:p>
    <w:p w14:paraId="59B554DF" w14:textId="77777777" w:rsidR="00CD6EB5" w:rsidRPr="00513CC1" w:rsidRDefault="00000000" w:rsidP="00DC1588">
      <w:pPr>
        <w:pStyle w:val="Heading1"/>
        <w:widowControl/>
      </w:pPr>
      <w:bookmarkStart w:id="84" w:name="DIRECTIONS_FOR_USE_IN_CELERY"/>
      <w:bookmarkEnd w:id="84"/>
      <w:r w:rsidRPr="007E4435">
        <w:t>DIRECTIONS FOR USE IN CELERY</w:t>
      </w:r>
    </w:p>
    <w:p w14:paraId="1C85D9DD" w14:textId="77777777" w:rsidR="00CD6EB5" w:rsidRPr="007E4435" w:rsidRDefault="00000000" w:rsidP="00DC1588">
      <w:pPr>
        <w:widowControl/>
        <w:jc w:val="center"/>
        <w:rPr>
          <w:b/>
          <w:bCs/>
          <w:sz w:val="20"/>
          <w:szCs w:val="20"/>
        </w:rPr>
      </w:pPr>
      <w:r w:rsidRPr="007E4435">
        <w:rPr>
          <w:b/>
          <w:bCs/>
          <w:sz w:val="20"/>
          <w:szCs w:val="20"/>
        </w:rPr>
        <w:t>[For Use in] [California,] [Michigan and Wisconsin Only]</w:t>
      </w:r>
    </w:p>
    <w:p w14:paraId="653E1737" w14:textId="77777777" w:rsidR="00CD6EB5" w:rsidRPr="00513CC1" w:rsidRDefault="00000000" w:rsidP="00DC1588">
      <w:pPr>
        <w:pStyle w:val="Heading2"/>
        <w:widowControl/>
      </w:pPr>
      <w:bookmarkStart w:id="85" w:name="[PRECAUTIONS]"/>
      <w:bookmarkEnd w:id="85"/>
      <w:r w:rsidRPr="007E4435">
        <w:t>[PRECAUTIONS]</w:t>
      </w:r>
    </w:p>
    <w:p w14:paraId="1A0D95E3" w14:textId="77777777" w:rsidR="00CD6EB5" w:rsidRPr="007E4435" w:rsidRDefault="00000000" w:rsidP="00DC1588">
      <w:pPr>
        <w:pStyle w:val="ListParagraph"/>
        <w:widowControl/>
        <w:numPr>
          <w:ilvl w:val="0"/>
          <w:numId w:val="38"/>
        </w:numPr>
        <w:rPr>
          <w:sz w:val="20"/>
          <w:szCs w:val="20"/>
        </w:rPr>
      </w:pPr>
      <w:r w:rsidRPr="007E4435">
        <w:rPr>
          <w:sz w:val="20"/>
          <w:szCs w:val="20"/>
        </w:rPr>
        <w:t>[In the state of California, use as pre-transplant application only.]</w:t>
      </w:r>
    </w:p>
    <w:p w14:paraId="163BF770" w14:textId="77777777" w:rsidR="00CD6EB5" w:rsidRPr="00513CC1" w:rsidRDefault="00000000" w:rsidP="00DC1588">
      <w:pPr>
        <w:pStyle w:val="Heading2"/>
        <w:widowControl/>
      </w:pPr>
      <w:r w:rsidRPr="007E4435">
        <w:t>RESTRICTIONS</w:t>
      </w:r>
    </w:p>
    <w:p w14:paraId="15905297" w14:textId="3619000A"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apply more than 3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0.098 </w:t>
      </w:r>
      <w:proofErr w:type="spellStart"/>
      <w:r w:rsidRPr="007E4435">
        <w:rPr>
          <w:sz w:val="20"/>
          <w:szCs w:val="20"/>
        </w:rPr>
        <w:t>lb</w:t>
      </w:r>
      <w:proofErr w:type="spellEnd"/>
      <w:r w:rsidRPr="007E4435">
        <w:rPr>
          <w:sz w:val="20"/>
          <w:szCs w:val="20"/>
        </w:rPr>
        <w:t xml:space="preserve"> ai/A) during a pre-transplant application.</w:t>
      </w:r>
    </w:p>
    <w:p w14:paraId="5CBD2898" w14:textId="7D99DABB"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apply more than 3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0.098 </w:t>
      </w:r>
      <w:proofErr w:type="spellStart"/>
      <w:r w:rsidRPr="007E4435">
        <w:rPr>
          <w:sz w:val="20"/>
          <w:szCs w:val="20"/>
        </w:rPr>
        <w:t>lb</w:t>
      </w:r>
      <w:proofErr w:type="spellEnd"/>
      <w:r w:rsidRPr="007E4435">
        <w:rPr>
          <w:sz w:val="20"/>
          <w:szCs w:val="20"/>
        </w:rPr>
        <w:t xml:space="preserve"> ai/A) during a post-transplant application.</w:t>
      </w:r>
    </w:p>
    <w:p w14:paraId="5FCB42D5" w14:textId="45D08739"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make more than 1 application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3 </w:t>
      </w:r>
      <w:proofErr w:type="spellStart"/>
      <w:r w:rsidRPr="007E4435">
        <w:rPr>
          <w:sz w:val="20"/>
          <w:szCs w:val="20"/>
        </w:rPr>
        <w:t>fl</w:t>
      </w:r>
      <w:proofErr w:type="spellEnd"/>
      <w:r w:rsidRPr="007E4435">
        <w:rPr>
          <w:sz w:val="20"/>
          <w:szCs w:val="20"/>
        </w:rPr>
        <w:t xml:space="preserve"> oz/A (0.098 </w:t>
      </w:r>
      <w:proofErr w:type="spellStart"/>
      <w:r w:rsidRPr="007E4435">
        <w:rPr>
          <w:sz w:val="20"/>
          <w:szCs w:val="20"/>
        </w:rPr>
        <w:t>lb</w:t>
      </w:r>
      <w:proofErr w:type="spellEnd"/>
      <w:r w:rsidRPr="007E4435">
        <w:rPr>
          <w:sz w:val="20"/>
          <w:szCs w:val="20"/>
        </w:rPr>
        <w:t xml:space="preserve"> ai/A) rate.</w:t>
      </w:r>
    </w:p>
    <w:p w14:paraId="13CFC9A3" w14:textId="1F06DE4C"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apply more than 3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0.098 </w:t>
      </w:r>
      <w:proofErr w:type="spellStart"/>
      <w:r w:rsidRPr="007E4435">
        <w:rPr>
          <w:sz w:val="20"/>
          <w:szCs w:val="20"/>
        </w:rPr>
        <w:t>lb</w:t>
      </w:r>
      <w:proofErr w:type="spellEnd"/>
      <w:r w:rsidRPr="007E4435">
        <w:rPr>
          <w:sz w:val="20"/>
          <w:szCs w:val="20"/>
        </w:rPr>
        <w:t xml:space="preserve"> ai/A) during per year.</w:t>
      </w:r>
    </w:p>
    <w:p w14:paraId="2577270B" w14:textId="0A132BFA"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use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with an adjuvant</w:t>
      </w:r>
      <w:r w:rsidR="0098292A">
        <w:rPr>
          <w:sz w:val="20"/>
          <w:szCs w:val="20"/>
        </w:rPr>
        <w:t>.</w:t>
      </w:r>
    </w:p>
    <w:p w14:paraId="672186A5" w14:textId="77777777" w:rsidR="00CD6EB5" w:rsidRPr="007E4435" w:rsidRDefault="00000000" w:rsidP="00DC1588">
      <w:pPr>
        <w:pStyle w:val="ListParagraph"/>
        <w:widowControl/>
        <w:numPr>
          <w:ilvl w:val="0"/>
          <w:numId w:val="38"/>
        </w:numPr>
        <w:ind w:left="360"/>
        <w:rPr>
          <w:sz w:val="20"/>
          <w:szCs w:val="20"/>
        </w:rPr>
      </w:pPr>
      <w:r w:rsidRPr="007E4435">
        <w:rPr>
          <w:sz w:val="20"/>
          <w:szCs w:val="20"/>
        </w:rPr>
        <w:t>Post-transplant applications must be made between 3 to 7 days following transplanting.</w:t>
      </w:r>
    </w:p>
    <w:p w14:paraId="0C3743E2" w14:textId="23AEABCB" w:rsidR="00CD6EB5" w:rsidRPr="007E4435" w:rsidRDefault="00000000" w:rsidP="00DC1588">
      <w:pPr>
        <w:pStyle w:val="ListParagraph"/>
        <w:widowControl/>
        <w:numPr>
          <w:ilvl w:val="0"/>
          <w:numId w:val="38"/>
        </w:numPr>
        <w:ind w:left="360"/>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as part of a tank mix.</w:t>
      </w:r>
    </w:p>
    <w:p w14:paraId="3F33E3B5" w14:textId="77777777" w:rsidR="00CD6EB5" w:rsidRPr="00513CC1" w:rsidRDefault="00000000" w:rsidP="00DC1588">
      <w:pPr>
        <w:pStyle w:val="Heading3"/>
        <w:widowControl/>
      </w:pPr>
      <w:bookmarkStart w:id="86" w:name="TIMING_TO_CELERY"/>
      <w:bookmarkEnd w:id="86"/>
      <w:r w:rsidRPr="007E4435">
        <w:t>TIMING TO CELERY</w:t>
      </w:r>
    </w:p>
    <w:p w14:paraId="44B36FD8" w14:textId="14E69E8E" w:rsidR="00CD6EB5" w:rsidRPr="00970625" w:rsidRDefault="00000000" w:rsidP="00DC1588">
      <w:pPr>
        <w:pStyle w:val="BodyText"/>
        <w:widowControl/>
      </w:pPr>
      <w:r w:rsidRPr="0097062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 xml:space="preserve">at 3 </w:t>
      </w:r>
      <w:proofErr w:type="spellStart"/>
      <w:r w:rsidRPr="00970625">
        <w:t>fl</w:t>
      </w:r>
      <w:proofErr w:type="spellEnd"/>
      <w:r w:rsidRPr="00970625">
        <w:t xml:space="preserve"> oz/A (equivalent to 0.098 </w:t>
      </w:r>
      <w:proofErr w:type="spellStart"/>
      <w:r w:rsidRPr="00970625">
        <w:t>lb</w:t>
      </w:r>
      <w:proofErr w:type="spellEnd"/>
      <w:r w:rsidRPr="00970625">
        <w:t xml:space="preserve"> ai/A) prior to transplanting, or between </w:t>
      </w:r>
      <w:proofErr w:type="gramStart"/>
      <w:r w:rsidRPr="00970625">
        <w:t>3 and 7 days</w:t>
      </w:r>
      <w:proofErr w:type="gramEnd"/>
      <w:r w:rsidRPr="00970625">
        <w:t xml:space="preserve"> following transplanting,</w:t>
      </w:r>
      <w:r w:rsidRPr="007E4435">
        <w:t xml:space="preserve"> </w:t>
      </w:r>
      <w:r w:rsidRPr="00970625">
        <w:t>for</w:t>
      </w:r>
      <w:r w:rsidRPr="007E4435">
        <w:t xml:space="preserve"> </w:t>
      </w:r>
      <w:r w:rsidRPr="00970625">
        <w:t>preemergence</w:t>
      </w:r>
      <w:r w:rsidRPr="007E4435">
        <w:t xml:space="preserve"> </w:t>
      </w:r>
      <w:r w:rsidRPr="00970625">
        <w:t>control</w:t>
      </w:r>
      <w:r w:rsidRPr="007E4435">
        <w:t xml:space="preserve"> </w:t>
      </w:r>
      <w:r w:rsidRPr="00970625">
        <w:t>of</w:t>
      </w:r>
      <w:r w:rsidRPr="007E4435">
        <w:t xml:space="preserve"> </w:t>
      </w:r>
      <w:r w:rsidRPr="00970625">
        <w:t>the</w:t>
      </w:r>
      <w:r w:rsidRPr="007E4435">
        <w:t xml:space="preserve"> </w:t>
      </w:r>
      <w:r w:rsidRPr="00970625">
        <w:t>weeds</w:t>
      </w:r>
      <w:r w:rsidRPr="007E4435">
        <w:t xml:space="preserve"> </w:t>
      </w:r>
      <w:r w:rsidRPr="00970625">
        <w:t>listed</w:t>
      </w:r>
      <w:r w:rsidRPr="007E4435">
        <w:t xml:space="preserve"> </w:t>
      </w:r>
      <w:r w:rsidRPr="00970625">
        <w:t>in</w:t>
      </w:r>
      <w:r w:rsidRPr="007E4435">
        <w:t xml:space="preserve"> </w:t>
      </w:r>
      <w:r w:rsidRPr="00970625">
        <w:t>Table</w:t>
      </w:r>
      <w:r w:rsidRPr="007E4435">
        <w:t xml:space="preserve"> </w:t>
      </w:r>
      <w:r w:rsidRPr="00970625">
        <w:t>1,</w:t>
      </w:r>
      <w:r w:rsidRPr="007E4435">
        <w:t xml:space="preserve"> </w:t>
      </w:r>
      <w:r w:rsidRPr="00970625">
        <w:t>Broadleaf</w:t>
      </w:r>
      <w:r w:rsidRPr="007E4435">
        <w:t xml:space="preserve"> </w:t>
      </w:r>
      <w:r w:rsidRPr="00970625">
        <w:t>Weeds</w:t>
      </w:r>
      <w:r w:rsidRPr="007E4435">
        <w:t xml:space="preserve"> </w:t>
      </w:r>
      <w:r w:rsidRPr="00970625">
        <w:t>Controlled</w:t>
      </w:r>
      <w:r w:rsidRPr="007E4435">
        <w:t xml:space="preserve"> </w:t>
      </w:r>
      <w:r w:rsidRPr="00970625">
        <w:t xml:space="preserve">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6B80094F" w14:textId="77777777" w:rsidR="00CD6EB5" w:rsidRPr="00513CC1" w:rsidRDefault="00000000" w:rsidP="00DC1588">
      <w:pPr>
        <w:pStyle w:val="Heading3"/>
        <w:widowControl/>
      </w:pPr>
      <w:r w:rsidRPr="007E4435">
        <w:t>TIMING TO WEEDS</w:t>
      </w:r>
    </w:p>
    <w:p w14:paraId="29F20C8B" w14:textId="49FF4E50" w:rsidR="00CD6EB5" w:rsidRPr="007A0893" w:rsidRDefault="00000000" w:rsidP="00DC1588">
      <w:pPr>
        <w:pStyle w:val="BodyText"/>
        <w:widowControl/>
      </w:pPr>
      <w:r w:rsidRPr="007E4435">
        <w:t xml:space="preserve">Use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prior to weed emergence for residual control.</w:t>
      </w:r>
    </w:p>
    <w:p w14:paraId="0981F467" w14:textId="127DB0AA" w:rsidR="00CD6EB5" w:rsidRPr="007A0893" w:rsidRDefault="00000000" w:rsidP="00DC1588">
      <w:pPr>
        <w:pStyle w:val="BodyText"/>
        <w:widowControl/>
        <w:rPr>
          <w:b/>
        </w:rPr>
      </w:pPr>
      <w:r w:rsidRPr="007A0893">
        <w:rPr>
          <w:b/>
        </w:rPr>
        <w:t xml:space="preserve">Refer to </w:t>
      </w:r>
      <w:proofErr w:type="gramStart"/>
      <w:r w:rsidRPr="007A0893">
        <w:rPr>
          <w:b/>
        </w:rPr>
        <w:t>Product</w:t>
      </w:r>
      <w:proofErr w:type="gramEnd"/>
      <w:r w:rsidRPr="007A0893">
        <w:rPr>
          <w:b/>
        </w:rPr>
        <w:t xml:space="preserve"> Information section for tank mix guidance.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rPr>
          <w:b/>
        </w:rPr>
        <w:t xml:space="preserve"> when applied </w:t>
      </w:r>
      <w:r w:rsidRPr="007E4435">
        <w:rPr>
          <w:b/>
        </w:rPr>
        <w:t xml:space="preserve">according to label use directions, will control the weeds listed in Table 1, Broadleaf Weeds Controlled by </w:t>
      </w:r>
      <w:r w:rsidRPr="007A0893">
        <w:rPr>
          <w:b/>
        </w:rPr>
        <w:t xml:space="preserve">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1863310D" w14:textId="77777777" w:rsidR="00CD6EB5" w:rsidRPr="00970625" w:rsidRDefault="00000000" w:rsidP="00DC1588">
      <w:pPr>
        <w:pStyle w:val="Heading1"/>
        <w:widowControl/>
      </w:pPr>
      <w:bookmarkStart w:id="87" w:name="DIRECTIONS_FOR_USE_IN_ESTABLISHED_CLOVER"/>
      <w:bookmarkEnd w:id="87"/>
      <w:r w:rsidRPr="007E4435">
        <w:t xml:space="preserve">DIRECTIONS FOR USE IN </w:t>
      </w:r>
      <w:bookmarkStart w:id="88" w:name="_Hlk145085492"/>
      <w:r w:rsidRPr="007E4435">
        <w:t>ESTABLISHED CLOVER AND CLOVER GROWN FOR SEED</w:t>
      </w:r>
      <w:bookmarkEnd w:id="88"/>
    </w:p>
    <w:p w14:paraId="305D88C7" w14:textId="77777777" w:rsidR="00CD6EB5" w:rsidRDefault="00000000" w:rsidP="00DC1588">
      <w:pPr>
        <w:widowControl/>
        <w:jc w:val="center"/>
        <w:rPr>
          <w:b/>
          <w:bCs/>
          <w:sz w:val="20"/>
          <w:szCs w:val="20"/>
        </w:rPr>
      </w:pPr>
      <w:r w:rsidRPr="007E4435">
        <w:rPr>
          <w:b/>
          <w:bCs/>
          <w:sz w:val="20"/>
          <w:szCs w:val="20"/>
        </w:rPr>
        <w:t>For Use in Idaho, Oregon and Washington Only</w:t>
      </w:r>
    </w:p>
    <w:p w14:paraId="72A46A2D" w14:textId="41C2F10E" w:rsidR="00A8635D" w:rsidRPr="007E4435" w:rsidRDefault="00A8635D" w:rsidP="00DC1588">
      <w:pPr>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4E84C76D" w14:textId="77777777" w:rsidR="00CD6EB5" w:rsidRPr="00513CC1" w:rsidRDefault="00000000" w:rsidP="00DC1588">
      <w:pPr>
        <w:pStyle w:val="Heading2"/>
        <w:widowControl/>
      </w:pPr>
      <w:r w:rsidRPr="007E4435">
        <w:t>PRECAUTIONS</w:t>
      </w:r>
    </w:p>
    <w:p w14:paraId="72CB2A9A" w14:textId="592A8B83" w:rsidR="00CD6EB5" w:rsidRPr="00170001" w:rsidRDefault="00000000" w:rsidP="00170001">
      <w:pPr>
        <w:pStyle w:val="BodyText"/>
        <w:widowControl/>
        <w:numPr>
          <w:ilvl w:val="0"/>
          <w:numId w:val="92"/>
        </w:numPr>
        <w:spacing w:after="0"/>
        <w:ind w:left="360"/>
        <w:rPr>
          <w:b/>
        </w:rPr>
      </w:pPr>
      <w:r w:rsidRPr="007A0893">
        <w:t>Applications</w:t>
      </w:r>
      <w:r w:rsidRPr="007E4435">
        <w:t xml:space="preserve"> </w:t>
      </w:r>
      <w:r w:rsidRPr="007A0893">
        <w:t>to</w:t>
      </w:r>
      <w:r w:rsidRPr="007E4435">
        <w:t xml:space="preserve"> </w:t>
      </w:r>
      <w:r w:rsidRPr="007A0893">
        <w:t>clover</w:t>
      </w:r>
      <w:r w:rsidRPr="007E4435">
        <w:t xml:space="preserve"> </w:t>
      </w:r>
      <w:r w:rsidRPr="007A0893">
        <w:t>with</w:t>
      </w:r>
      <w:r w:rsidRPr="007E4435">
        <w:t xml:space="preserve"> </w:t>
      </w:r>
      <w:r w:rsidRPr="007A0893">
        <w:t>6</w:t>
      </w:r>
      <w:r w:rsidRPr="007E4435">
        <w:t xml:space="preserve"> </w:t>
      </w:r>
      <w:r w:rsidRPr="007A0893">
        <w:t>inches</w:t>
      </w:r>
      <w:r w:rsidRPr="007E4435">
        <w:t xml:space="preserve"> </w:t>
      </w:r>
      <w:r w:rsidRPr="007A0893">
        <w:t>of</w:t>
      </w:r>
      <w:r w:rsidRPr="007E4435">
        <w:t xml:space="preserve"> </w:t>
      </w:r>
      <w:r w:rsidRPr="007A0893">
        <w:t>growth</w:t>
      </w:r>
      <w:r w:rsidRPr="007E4435">
        <w:t xml:space="preserve"> </w:t>
      </w:r>
      <w:r w:rsidRPr="007A0893">
        <w:t>will</w:t>
      </w:r>
      <w:r w:rsidRPr="007E4435">
        <w:t xml:space="preserve"> </w:t>
      </w:r>
      <w:r w:rsidRPr="007A0893">
        <w:t>result</w:t>
      </w:r>
      <w:r w:rsidRPr="007E4435">
        <w:t xml:space="preserve"> </w:t>
      </w:r>
      <w:r w:rsidRPr="007A0893">
        <w:t>in</w:t>
      </w:r>
      <w:r w:rsidRPr="007E4435">
        <w:t xml:space="preserve"> </w:t>
      </w:r>
      <w:r w:rsidRPr="007A0893">
        <w:t>burning</w:t>
      </w:r>
      <w:r w:rsidRPr="007E4435">
        <w:t xml:space="preserve"> </w:t>
      </w:r>
      <w:r w:rsidRPr="007A0893">
        <w:t>of</w:t>
      </w:r>
      <w:r w:rsidRPr="007E4435">
        <w:t xml:space="preserve"> </w:t>
      </w:r>
      <w:r w:rsidRPr="007A0893">
        <w:t>treated</w:t>
      </w:r>
      <w:r w:rsidRPr="007E4435">
        <w:t xml:space="preserve"> </w:t>
      </w:r>
      <w:r w:rsidRPr="007A0893">
        <w:t>leaves</w:t>
      </w:r>
      <w:r w:rsidRPr="007E4435">
        <w:t xml:space="preserve"> </w:t>
      </w:r>
      <w:r w:rsidRPr="007A0893">
        <w:t>and</w:t>
      </w:r>
      <w:r w:rsidRPr="007E4435">
        <w:t xml:space="preserve"> stems.</w:t>
      </w:r>
      <w:bookmarkStart w:id="89" w:name="Understand_and_accept_this_risk_before_u"/>
      <w:bookmarkEnd w:id="89"/>
      <w:r w:rsidR="00170001">
        <w:t xml:space="preserve">  </w:t>
      </w:r>
      <w:r w:rsidRPr="00170001">
        <w:rPr>
          <w:b/>
        </w:rPr>
        <w:t xml:space="preserve">Understand and accept this risk before using </w:t>
      </w:r>
      <w:r w:rsidR="009F32FF" w:rsidRPr="00170001">
        <w:rPr>
          <w:b/>
        </w:rPr>
        <w:t xml:space="preserve">Tide </w:t>
      </w:r>
      <w:proofErr w:type="spellStart"/>
      <w:r w:rsidR="009F32FF" w:rsidRPr="00170001">
        <w:rPr>
          <w:b/>
        </w:rPr>
        <w:t>Flumi</w:t>
      </w:r>
      <w:proofErr w:type="spellEnd"/>
      <w:r w:rsidR="009F32FF" w:rsidRPr="00170001">
        <w:rPr>
          <w:b/>
        </w:rPr>
        <w:t xml:space="preserve"> 44% SC </w:t>
      </w:r>
      <w:r w:rsidRPr="00170001">
        <w:rPr>
          <w:b/>
        </w:rPr>
        <w:t>on clover.</w:t>
      </w:r>
    </w:p>
    <w:p w14:paraId="772E5445" w14:textId="183C972D" w:rsidR="00CD6EB5" w:rsidRPr="007A0893" w:rsidRDefault="00000000" w:rsidP="00170001">
      <w:pPr>
        <w:pStyle w:val="BodyText"/>
        <w:widowControl/>
        <w:numPr>
          <w:ilvl w:val="0"/>
          <w:numId w:val="92"/>
        </w:numPr>
        <w:spacing w:after="0"/>
        <w:ind w:left="360"/>
      </w:pPr>
      <w:r w:rsidRPr="007A0893">
        <w:t>Only</w:t>
      </w:r>
      <w:r w:rsidRPr="007E4435">
        <w:t xml:space="preserve"> </w:t>
      </w:r>
      <w:r w:rsidRPr="007A0893">
        <w:t>apply</w:t>
      </w:r>
      <w:r w:rsidRPr="007E4435">
        <w:t xml:space="preserve"> </w:t>
      </w:r>
      <w:r w:rsidRPr="007A0893">
        <w:t>with</w:t>
      </w:r>
      <w:r w:rsidRPr="007E4435">
        <w:t xml:space="preserve"> </w:t>
      </w:r>
      <w:r w:rsidRPr="007A0893">
        <w:t>an</w:t>
      </w:r>
      <w:r w:rsidRPr="007E4435">
        <w:t xml:space="preserve"> </w:t>
      </w:r>
      <w:r w:rsidRPr="007A0893">
        <w:t>adjuvant</w:t>
      </w:r>
      <w:r w:rsidRPr="007E4435">
        <w:t xml:space="preserve"> </w:t>
      </w:r>
      <w:r w:rsidRPr="007A0893">
        <w:t>or</w:t>
      </w:r>
      <w:r w:rsidRPr="007E4435">
        <w:t xml:space="preserve"> </w:t>
      </w:r>
      <w:r w:rsidRPr="007A0893">
        <w:t>tank</w:t>
      </w:r>
      <w:r w:rsidRPr="007E4435">
        <w:t xml:space="preserve"> </w:t>
      </w:r>
      <w:r w:rsidRPr="007A0893">
        <w:t>mix</w:t>
      </w:r>
      <w:r w:rsidRPr="007E4435">
        <w:t xml:space="preserve"> </w:t>
      </w:r>
      <w:r w:rsidRPr="007A0893">
        <w:t>with</w:t>
      </w:r>
      <w:r w:rsidRPr="007E4435">
        <w:t xml:space="preserve"> </w:t>
      </w:r>
      <w:r w:rsidRPr="007A0893">
        <w:t>products</w:t>
      </w:r>
      <w:r w:rsidRPr="007E4435">
        <w:t xml:space="preserve"> </w:t>
      </w:r>
      <w:r w:rsidRPr="007A0893">
        <w:t>formulated</w:t>
      </w:r>
      <w:r w:rsidRPr="007E4435">
        <w:t xml:space="preserve"> </w:t>
      </w:r>
      <w:r w:rsidRPr="007A0893">
        <w:t>as</w:t>
      </w:r>
      <w:r w:rsidRPr="007E4435">
        <w:t xml:space="preserve"> </w:t>
      </w:r>
      <w:r w:rsidRPr="007A0893">
        <w:t>an</w:t>
      </w:r>
      <w:r w:rsidRPr="007E4435">
        <w:t xml:space="preserve"> </w:t>
      </w:r>
      <w:r w:rsidRPr="007A0893">
        <w:t>emulsifiable</w:t>
      </w:r>
      <w:r w:rsidRPr="007E4435">
        <w:t xml:space="preserve"> </w:t>
      </w:r>
      <w:r w:rsidRPr="007A0893">
        <w:t>concentrate</w:t>
      </w:r>
      <w:r w:rsidRPr="007E4435">
        <w:t xml:space="preserve"> </w:t>
      </w:r>
      <w:r w:rsidRPr="007A0893">
        <w:t xml:space="preserve">“EC” when targeting control of emerged weeds (expect and accept crop may be burned and/or stunting when applying tank mixes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with an adjuvant).</w:t>
      </w:r>
    </w:p>
    <w:p w14:paraId="4763E4DC" w14:textId="77777777" w:rsidR="00CD6EB5" w:rsidRPr="007A0893" w:rsidRDefault="00000000" w:rsidP="00170001">
      <w:pPr>
        <w:pStyle w:val="BodyText"/>
        <w:widowControl/>
        <w:numPr>
          <w:ilvl w:val="0"/>
          <w:numId w:val="92"/>
        </w:numPr>
        <w:spacing w:after="0"/>
        <w:ind w:left="360"/>
      </w:pPr>
      <w:r w:rsidRPr="007A0893">
        <w:t>Application</w:t>
      </w:r>
      <w:r w:rsidRPr="007E4435">
        <w:t xml:space="preserve"> </w:t>
      </w:r>
      <w:r w:rsidRPr="007A0893">
        <w:t>with</w:t>
      </w:r>
      <w:r w:rsidRPr="007E4435">
        <w:t xml:space="preserve"> </w:t>
      </w:r>
      <w:r w:rsidRPr="007A0893">
        <w:t>paraquat</w:t>
      </w:r>
      <w:r w:rsidRPr="007E4435">
        <w:t xml:space="preserve"> </w:t>
      </w:r>
      <w:r w:rsidRPr="007A0893">
        <w:t>can</w:t>
      </w:r>
      <w:r w:rsidRPr="007E4435">
        <w:t xml:space="preserve"> </w:t>
      </w:r>
      <w:r w:rsidRPr="007A0893">
        <w:t>be</w:t>
      </w:r>
      <w:r w:rsidRPr="007E4435">
        <w:t xml:space="preserve"> </w:t>
      </w:r>
      <w:r w:rsidRPr="007A0893">
        <w:t>used</w:t>
      </w:r>
      <w:r w:rsidRPr="007E4435">
        <w:t xml:space="preserve"> </w:t>
      </w:r>
      <w:r w:rsidRPr="007A0893">
        <w:t>to</w:t>
      </w:r>
      <w:r w:rsidRPr="007E4435">
        <w:t xml:space="preserve"> </w:t>
      </w:r>
      <w:r w:rsidRPr="007A0893">
        <w:t>burndown</w:t>
      </w:r>
      <w:r w:rsidRPr="007E4435">
        <w:t xml:space="preserve"> </w:t>
      </w:r>
      <w:r w:rsidRPr="007A0893">
        <w:t>winter</w:t>
      </w:r>
      <w:r w:rsidRPr="007E4435">
        <w:t xml:space="preserve"> </w:t>
      </w:r>
      <w:r w:rsidRPr="007A0893">
        <w:t>annuals</w:t>
      </w:r>
      <w:r w:rsidRPr="007E4435">
        <w:t xml:space="preserve"> </w:t>
      </w:r>
      <w:r w:rsidRPr="007A0893">
        <w:t>prior</w:t>
      </w:r>
      <w:r w:rsidRPr="007E4435">
        <w:t xml:space="preserve"> </w:t>
      </w:r>
      <w:r w:rsidRPr="007A0893">
        <w:t>to</w:t>
      </w:r>
      <w:r w:rsidRPr="007E4435">
        <w:t xml:space="preserve"> </w:t>
      </w:r>
      <w:r w:rsidRPr="007A0893">
        <w:t>winter</w:t>
      </w:r>
      <w:r w:rsidRPr="007E4435">
        <w:t xml:space="preserve"> </w:t>
      </w:r>
      <w:r w:rsidRPr="007A0893">
        <w:t>dormant</w:t>
      </w:r>
      <w:r w:rsidRPr="007E4435">
        <w:t xml:space="preserve"> period.</w:t>
      </w:r>
    </w:p>
    <w:p w14:paraId="5E4FA742" w14:textId="77777777" w:rsidR="00CD6EB5" w:rsidRPr="007A0893" w:rsidRDefault="00000000" w:rsidP="00170001">
      <w:pPr>
        <w:pStyle w:val="BodyText"/>
        <w:widowControl/>
        <w:numPr>
          <w:ilvl w:val="0"/>
          <w:numId w:val="92"/>
        </w:numPr>
        <w:spacing w:after="0"/>
        <w:ind w:left="360"/>
      </w:pPr>
      <w:r w:rsidRPr="007A0893">
        <w:t>Application</w:t>
      </w:r>
      <w:r w:rsidRPr="007E4435">
        <w:t xml:space="preserve"> </w:t>
      </w:r>
      <w:r w:rsidRPr="007A0893">
        <w:t>to</w:t>
      </w:r>
      <w:r w:rsidRPr="007E4435">
        <w:t xml:space="preserve"> </w:t>
      </w:r>
      <w:r w:rsidRPr="007A0893">
        <w:t>mixed</w:t>
      </w:r>
      <w:r w:rsidRPr="007E4435">
        <w:t xml:space="preserve"> </w:t>
      </w:r>
      <w:r w:rsidRPr="007A0893">
        <w:t>clover</w:t>
      </w:r>
      <w:r w:rsidRPr="007E4435">
        <w:t xml:space="preserve"> </w:t>
      </w:r>
      <w:r w:rsidRPr="007A0893">
        <w:t>grass</w:t>
      </w:r>
      <w:r w:rsidRPr="007E4435">
        <w:t xml:space="preserve"> </w:t>
      </w:r>
      <w:r w:rsidRPr="007A0893">
        <w:t>stands</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unacceptable</w:t>
      </w:r>
      <w:r w:rsidRPr="007E4435">
        <w:t xml:space="preserve"> </w:t>
      </w:r>
      <w:r w:rsidRPr="007A0893">
        <w:t>injury</w:t>
      </w:r>
      <w:r w:rsidRPr="007E4435">
        <w:t xml:space="preserve"> </w:t>
      </w:r>
      <w:r w:rsidRPr="007A0893">
        <w:t>to</w:t>
      </w:r>
      <w:r w:rsidRPr="007E4435">
        <w:t xml:space="preserve"> </w:t>
      </w:r>
      <w:r w:rsidRPr="007A0893">
        <w:t>the</w:t>
      </w:r>
      <w:r w:rsidRPr="007E4435">
        <w:t xml:space="preserve"> grass.</w:t>
      </w:r>
    </w:p>
    <w:p w14:paraId="30D078ED" w14:textId="77777777" w:rsidR="00CD6EB5" w:rsidRPr="007A0893" w:rsidRDefault="00000000" w:rsidP="00170001">
      <w:pPr>
        <w:pStyle w:val="BodyText"/>
        <w:widowControl/>
        <w:numPr>
          <w:ilvl w:val="0"/>
          <w:numId w:val="92"/>
        </w:numPr>
        <w:ind w:left="360"/>
      </w:pPr>
      <w:r w:rsidRPr="007A0893">
        <w:t>Application</w:t>
      </w:r>
      <w:r w:rsidRPr="007E4435">
        <w:t xml:space="preserve"> </w:t>
      </w:r>
      <w:r w:rsidRPr="007A0893">
        <w:t>to</w:t>
      </w:r>
      <w:r w:rsidRPr="007E4435">
        <w:t xml:space="preserve"> </w:t>
      </w:r>
      <w:r w:rsidRPr="007A0893">
        <w:t>clover</w:t>
      </w:r>
      <w:r w:rsidRPr="007E4435">
        <w:t xml:space="preserve"> </w:t>
      </w:r>
      <w:r w:rsidRPr="007A0893">
        <w:t>with</w:t>
      </w:r>
      <w:r w:rsidRPr="007E4435">
        <w:t xml:space="preserve"> </w:t>
      </w:r>
      <w:r w:rsidRPr="007A0893">
        <w:t>greater</w:t>
      </w:r>
      <w:r w:rsidRPr="007E4435">
        <w:t xml:space="preserve"> </w:t>
      </w:r>
      <w:r w:rsidRPr="007A0893">
        <w:t>than</w:t>
      </w:r>
      <w:r w:rsidRPr="007E4435">
        <w:t xml:space="preserve"> </w:t>
      </w:r>
      <w:r w:rsidRPr="007A0893">
        <w:t>6</w:t>
      </w:r>
      <w:r w:rsidRPr="007E4435">
        <w:t xml:space="preserve"> </w:t>
      </w:r>
      <w:r w:rsidRPr="007A0893">
        <w:t>inches</w:t>
      </w:r>
      <w:r w:rsidRPr="007E4435">
        <w:t xml:space="preserve"> </w:t>
      </w:r>
      <w:r w:rsidRPr="007A0893">
        <w:t>of</w:t>
      </w:r>
      <w:r w:rsidRPr="007E4435">
        <w:t xml:space="preserve"> </w:t>
      </w:r>
      <w:r w:rsidRPr="007A0893">
        <w:t>growth</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unacceptable</w:t>
      </w:r>
      <w:r w:rsidRPr="007E4435">
        <w:t xml:space="preserve"> </w:t>
      </w:r>
      <w:r w:rsidRPr="007A0893">
        <w:t>crop</w:t>
      </w:r>
      <w:r w:rsidRPr="007E4435">
        <w:t xml:space="preserve"> injury.</w:t>
      </w:r>
    </w:p>
    <w:p w14:paraId="6CEB1476" w14:textId="77777777" w:rsidR="00CD6EB5" w:rsidRPr="00513CC1" w:rsidRDefault="00000000" w:rsidP="00DC1588">
      <w:pPr>
        <w:pStyle w:val="Heading2"/>
        <w:widowControl/>
      </w:pPr>
      <w:r w:rsidRPr="007E4435">
        <w:t>RESTRICTIONS</w:t>
      </w:r>
    </w:p>
    <w:p w14:paraId="117CEB48" w14:textId="42EFEB38" w:rsidR="00CD6EB5" w:rsidRPr="007E4435" w:rsidRDefault="00000000" w:rsidP="00DC1588">
      <w:pPr>
        <w:pStyle w:val="ListParagraph"/>
        <w:widowControl/>
        <w:numPr>
          <w:ilvl w:val="0"/>
          <w:numId w:val="39"/>
        </w:numPr>
        <w:ind w:left="360"/>
        <w:jc w:val="both"/>
        <w:rPr>
          <w:sz w:val="20"/>
          <w:szCs w:val="20"/>
        </w:rPr>
      </w:pPr>
      <w:r w:rsidRPr="007E4435">
        <w:rPr>
          <w:b/>
          <w:sz w:val="20"/>
          <w:szCs w:val="20"/>
        </w:rPr>
        <w:t xml:space="preserve">DO NOT </w:t>
      </w:r>
      <w:r w:rsidRPr="007E4435">
        <w:rPr>
          <w:sz w:val="20"/>
          <w:szCs w:val="20"/>
        </w:rPr>
        <w:t xml:space="preserve">apply more than 4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0.13 </w:t>
      </w:r>
      <w:proofErr w:type="spellStart"/>
      <w:r w:rsidRPr="007E4435">
        <w:rPr>
          <w:sz w:val="20"/>
          <w:szCs w:val="20"/>
        </w:rPr>
        <w:t>lb</w:t>
      </w:r>
      <w:proofErr w:type="spellEnd"/>
      <w:r w:rsidRPr="007E4435">
        <w:rPr>
          <w:sz w:val="20"/>
          <w:szCs w:val="20"/>
        </w:rPr>
        <w:t xml:space="preserve"> ai/A) per application.</w:t>
      </w:r>
    </w:p>
    <w:p w14:paraId="005AD8BD" w14:textId="33588408" w:rsidR="00CD6EB5" w:rsidRPr="007E4435" w:rsidRDefault="00000000" w:rsidP="00DC1588">
      <w:pPr>
        <w:pStyle w:val="ListParagraph"/>
        <w:widowControl/>
        <w:numPr>
          <w:ilvl w:val="0"/>
          <w:numId w:val="39"/>
        </w:numPr>
        <w:ind w:left="360"/>
        <w:jc w:val="both"/>
        <w:rPr>
          <w:sz w:val="20"/>
          <w:szCs w:val="20"/>
        </w:rPr>
      </w:pPr>
      <w:r w:rsidRPr="007E4435">
        <w:rPr>
          <w:b/>
          <w:sz w:val="20"/>
          <w:szCs w:val="20"/>
        </w:rPr>
        <w:t xml:space="preserve">DO NOT </w:t>
      </w:r>
      <w:r w:rsidRPr="007E4435">
        <w:rPr>
          <w:sz w:val="20"/>
          <w:szCs w:val="20"/>
        </w:rPr>
        <w:t xml:space="preserve">make more than 1 application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4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rate.</w:t>
      </w:r>
    </w:p>
    <w:p w14:paraId="38398B40" w14:textId="277E9969" w:rsidR="00CD6EB5" w:rsidRPr="007E4435" w:rsidRDefault="00000000" w:rsidP="00DC1588">
      <w:pPr>
        <w:pStyle w:val="ListParagraph"/>
        <w:widowControl/>
        <w:numPr>
          <w:ilvl w:val="0"/>
          <w:numId w:val="39"/>
        </w:numPr>
        <w:ind w:left="360"/>
        <w:jc w:val="both"/>
        <w:rPr>
          <w:sz w:val="20"/>
          <w:szCs w:val="20"/>
        </w:rPr>
      </w:pPr>
      <w:r w:rsidRPr="007E4435">
        <w:rPr>
          <w:b/>
          <w:sz w:val="20"/>
          <w:szCs w:val="20"/>
        </w:rPr>
        <w:t xml:space="preserve">DO NOT </w:t>
      </w:r>
      <w:r w:rsidRPr="007E4435">
        <w:rPr>
          <w:sz w:val="20"/>
          <w:szCs w:val="20"/>
        </w:rPr>
        <w:t xml:space="preserve">apply more than 4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0.13 </w:t>
      </w:r>
      <w:proofErr w:type="spellStart"/>
      <w:r w:rsidRPr="007E4435">
        <w:rPr>
          <w:sz w:val="20"/>
          <w:szCs w:val="20"/>
        </w:rPr>
        <w:t>lb</w:t>
      </w:r>
      <w:proofErr w:type="spellEnd"/>
      <w:r w:rsidRPr="007E4435">
        <w:rPr>
          <w:sz w:val="20"/>
          <w:szCs w:val="20"/>
        </w:rPr>
        <w:t xml:space="preserve"> ai/A) per year.</w:t>
      </w:r>
    </w:p>
    <w:p w14:paraId="129FDFC2" w14:textId="417C2DCF" w:rsidR="00CD6EB5" w:rsidRPr="007E4435" w:rsidRDefault="00000000" w:rsidP="00DC1588">
      <w:pPr>
        <w:pStyle w:val="ListParagraph"/>
        <w:widowControl/>
        <w:numPr>
          <w:ilvl w:val="0"/>
          <w:numId w:val="39"/>
        </w:numPr>
        <w:ind w:left="360"/>
        <w:jc w:val="both"/>
        <w:rPr>
          <w:sz w:val="20"/>
          <w:szCs w:val="20"/>
        </w:rPr>
      </w:pPr>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within 25 days of harvest or grazing.</w:t>
      </w:r>
    </w:p>
    <w:p w14:paraId="2054A780" w14:textId="77777777" w:rsidR="00170001" w:rsidRDefault="00170001" w:rsidP="00DC1588">
      <w:pPr>
        <w:pStyle w:val="Heading3"/>
        <w:widowControl/>
      </w:pPr>
      <w:bookmarkStart w:id="90" w:name="TIMING_TO_CLOVER"/>
      <w:bookmarkEnd w:id="90"/>
    </w:p>
    <w:p w14:paraId="3803C4F0" w14:textId="3E7B6EC1" w:rsidR="00CD6EB5" w:rsidRPr="00513CC1" w:rsidRDefault="00000000" w:rsidP="00DC1588">
      <w:pPr>
        <w:pStyle w:val="Heading3"/>
        <w:widowControl/>
      </w:pPr>
      <w:r w:rsidRPr="007E4435">
        <w:lastRenderedPageBreak/>
        <w:t>TIMING TO CLOVER</w:t>
      </w:r>
    </w:p>
    <w:p w14:paraId="03A702DC" w14:textId="439A48F3"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 be applied to established clover with a maximum amount of growth of 6 inches or less for the preemergence control of the weeds listed in Table 7, Weeds Controlled by Residual</w:t>
      </w:r>
      <w:r w:rsidR="007F2153" w:rsidRPr="007E4435">
        <w:t xml:space="preserve"> </w:t>
      </w:r>
      <w:r w:rsidR="007F2153" w:rsidRPr="00970625">
        <w:t>Activity</w:t>
      </w:r>
      <w:r w:rsidR="007F2153" w:rsidRPr="007E4435">
        <w:t xml:space="preserve"> </w:t>
      </w:r>
      <w:r w:rsidR="007F2153" w:rsidRPr="00970625">
        <w:t>of</w:t>
      </w:r>
      <w:r w:rsidR="007F2153"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w:t>
      </w:r>
      <w:r w:rsidR="007F2153" w:rsidRPr="00970625">
        <w:t>Established</w:t>
      </w:r>
      <w:r w:rsidR="007F2153" w:rsidRPr="007E4435">
        <w:t xml:space="preserve"> </w:t>
      </w:r>
      <w:r w:rsidR="007F2153" w:rsidRPr="00970625">
        <w:t>Clover</w:t>
      </w:r>
      <w:r w:rsidR="007F2153" w:rsidRPr="007E4435">
        <w:t xml:space="preserve"> </w:t>
      </w:r>
      <w:r w:rsidR="007F2153" w:rsidRPr="00970625">
        <w:t>is</w:t>
      </w:r>
      <w:r w:rsidR="007F2153" w:rsidRPr="007E4435">
        <w:t xml:space="preserve"> </w:t>
      </w:r>
      <w:r w:rsidR="007F2153" w:rsidRPr="00970625">
        <w:t>defined</w:t>
      </w:r>
      <w:r w:rsidR="007F2153" w:rsidRPr="007E4435">
        <w:t xml:space="preserve"> </w:t>
      </w:r>
      <w:r w:rsidR="007F2153" w:rsidRPr="00970625">
        <w:t>as</w:t>
      </w:r>
      <w:r w:rsidR="007F2153" w:rsidRPr="007E4435">
        <w:t xml:space="preserve"> </w:t>
      </w:r>
      <w:r w:rsidR="007F2153" w:rsidRPr="00970625">
        <w:t>clover</w:t>
      </w:r>
      <w:r w:rsidR="007F2153" w:rsidRPr="007E4435">
        <w:t xml:space="preserve"> </w:t>
      </w:r>
      <w:r w:rsidR="007F2153" w:rsidRPr="00970625">
        <w:t>planted</w:t>
      </w:r>
      <w:r w:rsidR="007F2153" w:rsidRPr="007E4435">
        <w:t xml:space="preserve"> </w:t>
      </w:r>
      <w:r w:rsidR="007F2153" w:rsidRPr="00970625">
        <w:t>in</w:t>
      </w:r>
      <w:r w:rsidR="007F2153" w:rsidRPr="007E4435">
        <w:t xml:space="preserve"> </w:t>
      </w:r>
      <w:r w:rsidR="007F2153" w:rsidRPr="00970625">
        <w:t>the</w:t>
      </w:r>
      <w:r w:rsidR="007F2153" w:rsidRPr="007E4435">
        <w:t xml:space="preserve"> </w:t>
      </w:r>
      <w:r w:rsidR="007F2153" w:rsidRPr="00970625">
        <w:t>fall</w:t>
      </w:r>
      <w:r w:rsidR="007F2153" w:rsidRPr="007E4435">
        <w:t xml:space="preserve"> </w:t>
      </w:r>
      <w:r w:rsidR="007F2153" w:rsidRPr="00970625">
        <w:t>or spring which has gone through a first cutting/mowing.</w:t>
      </w:r>
    </w:p>
    <w:p w14:paraId="67ECAB8A" w14:textId="77777777" w:rsidR="00CD6EB5" w:rsidRPr="00970625" w:rsidRDefault="00000000" w:rsidP="00DC1588">
      <w:pPr>
        <w:pStyle w:val="BodyText"/>
        <w:widowControl/>
      </w:pPr>
      <w:r w:rsidRPr="00970625">
        <w:t>For</w:t>
      </w:r>
      <w:r w:rsidRPr="007E4435">
        <w:t xml:space="preserve"> </w:t>
      </w:r>
      <w:r w:rsidRPr="00970625">
        <w:t>control</w:t>
      </w:r>
      <w:r w:rsidRPr="007E4435">
        <w:t xml:space="preserve"> </w:t>
      </w:r>
      <w:r w:rsidRPr="00970625">
        <w:t>of</w:t>
      </w:r>
      <w:r w:rsidRPr="007E4435">
        <w:t xml:space="preserve"> </w:t>
      </w:r>
      <w:r w:rsidRPr="00970625">
        <w:t>winter</w:t>
      </w:r>
      <w:r w:rsidRPr="007E4435">
        <w:t xml:space="preserve"> </w:t>
      </w:r>
      <w:r w:rsidRPr="00970625">
        <w:t>annual</w:t>
      </w:r>
      <w:r w:rsidRPr="007E4435">
        <w:t xml:space="preserve"> </w:t>
      </w:r>
      <w:r w:rsidRPr="00970625">
        <w:t>weeds:</w:t>
      </w:r>
      <w:r w:rsidRPr="007E4435">
        <w:t xml:space="preserve"> </w:t>
      </w:r>
      <w:r w:rsidRPr="00970625">
        <w:t>the</w:t>
      </w:r>
      <w:r w:rsidRPr="007E4435">
        <w:t xml:space="preserve"> </w:t>
      </w:r>
      <w:r w:rsidRPr="00970625">
        <w:t>best</w:t>
      </w:r>
      <w:r w:rsidRPr="007E4435">
        <w:t xml:space="preserve"> </w:t>
      </w:r>
      <w:r w:rsidRPr="00970625">
        <w:t>timing</w:t>
      </w:r>
      <w:r w:rsidRPr="007E4435">
        <w:t xml:space="preserve"> </w:t>
      </w:r>
      <w:r w:rsidRPr="00970625">
        <w:t>for</w:t>
      </w:r>
      <w:r w:rsidRPr="007E4435">
        <w:t xml:space="preserve"> </w:t>
      </w:r>
      <w:r w:rsidRPr="00970625">
        <w:t>preemergence</w:t>
      </w:r>
      <w:r w:rsidRPr="007E4435">
        <w:t xml:space="preserve"> </w:t>
      </w:r>
      <w:r w:rsidRPr="00970625">
        <w:t>control</w:t>
      </w:r>
      <w:r w:rsidRPr="007E4435">
        <w:t xml:space="preserve"> </w:t>
      </w:r>
      <w:r w:rsidRPr="00970625">
        <w:t>is</w:t>
      </w:r>
      <w:r w:rsidRPr="007E4435">
        <w:t xml:space="preserve"> </w:t>
      </w:r>
      <w:r w:rsidRPr="00970625">
        <w:t>in</w:t>
      </w:r>
      <w:r w:rsidRPr="007E4435">
        <w:t xml:space="preserve"> </w:t>
      </w:r>
      <w:r w:rsidRPr="00970625">
        <w:t>the</w:t>
      </w:r>
      <w:r w:rsidRPr="007E4435">
        <w:t xml:space="preserve"> </w:t>
      </w:r>
      <w:r w:rsidRPr="00970625">
        <w:t>fall</w:t>
      </w:r>
      <w:r w:rsidRPr="007E4435">
        <w:t xml:space="preserve"> </w:t>
      </w:r>
      <w:r w:rsidRPr="00970625">
        <w:t xml:space="preserve">immediately after the last cutting or </w:t>
      </w:r>
      <w:proofErr w:type="spellStart"/>
      <w:r w:rsidRPr="00970625">
        <w:t>sheeping</w:t>
      </w:r>
      <w:proofErr w:type="spellEnd"/>
      <w:r w:rsidRPr="00970625">
        <w:t>-off has occurred.</w:t>
      </w:r>
    </w:p>
    <w:p w14:paraId="5ADCD4B6" w14:textId="77777777" w:rsidR="00CD6EB5" w:rsidRPr="00970625" w:rsidRDefault="00000000" w:rsidP="00DC1588">
      <w:pPr>
        <w:pStyle w:val="BodyText"/>
        <w:widowControl/>
      </w:pPr>
      <w:r w:rsidRPr="00970625">
        <w:t>For</w:t>
      </w:r>
      <w:r w:rsidRPr="007E4435">
        <w:t xml:space="preserve"> </w:t>
      </w:r>
      <w:r w:rsidRPr="00970625">
        <w:t>control</w:t>
      </w:r>
      <w:r w:rsidRPr="007E4435">
        <w:t xml:space="preserve"> </w:t>
      </w:r>
      <w:r w:rsidRPr="00970625">
        <w:t>of</w:t>
      </w:r>
      <w:r w:rsidRPr="007E4435">
        <w:t xml:space="preserve"> </w:t>
      </w:r>
      <w:r w:rsidRPr="00970625">
        <w:t>summer</w:t>
      </w:r>
      <w:r w:rsidRPr="007E4435">
        <w:t xml:space="preserve"> </w:t>
      </w:r>
      <w:r w:rsidRPr="00970625">
        <w:t>annual</w:t>
      </w:r>
      <w:r w:rsidRPr="007E4435">
        <w:t xml:space="preserve"> </w:t>
      </w:r>
      <w:r w:rsidRPr="00970625">
        <w:t>weeds:</w:t>
      </w:r>
      <w:r w:rsidRPr="007E4435">
        <w:t xml:space="preserve"> </w:t>
      </w:r>
      <w:r w:rsidRPr="00970625">
        <w:t>the</w:t>
      </w:r>
      <w:r w:rsidRPr="007E4435">
        <w:t xml:space="preserve"> </w:t>
      </w:r>
      <w:r w:rsidRPr="00970625">
        <w:t>best</w:t>
      </w:r>
      <w:r w:rsidRPr="007E4435">
        <w:t xml:space="preserve"> </w:t>
      </w:r>
      <w:r w:rsidRPr="00970625">
        <w:t>timing</w:t>
      </w:r>
      <w:r w:rsidRPr="007E4435">
        <w:t xml:space="preserve"> </w:t>
      </w:r>
      <w:r w:rsidRPr="00970625">
        <w:t>for</w:t>
      </w:r>
      <w:r w:rsidRPr="007E4435">
        <w:t xml:space="preserve"> </w:t>
      </w:r>
      <w:r w:rsidRPr="00970625">
        <w:t>preemergence</w:t>
      </w:r>
      <w:r w:rsidRPr="007E4435">
        <w:t xml:space="preserve"> </w:t>
      </w:r>
      <w:r w:rsidRPr="00970625">
        <w:t>control</w:t>
      </w:r>
      <w:r w:rsidRPr="007E4435">
        <w:t xml:space="preserve"> </w:t>
      </w:r>
      <w:r w:rsidRPr="00970625">
        <w:t>is</w:t>
      </w:r>
      <w:r w:rsidRPr="007E4435">
        <w:t xml:space="preserve"> </w:t>
      </w:r>
      <w:r w:rsidRPr="00970625">
        <w:t>in</w:t>
      </w:r>
      <w:r w:rsidRPr="007E4435">
        <w:t xml:space="preserve"> </w:t>
      </w:r>
      <w:r w:rsidRPr="00970625">
        <w:t>the</w:t>
      </w:r>
      <w:r w:rsidRPr="007E4435">
        <w:t xml:space="preserve"> </w:t>
      </w:r>
      <w:r w:rsidRPr="00970625">
        <w:t>spring</w:t>
      </w:r>
      <w:r w:rsidRPr="007E4435">
        <w:t xml:space="preserve"> </w:t>
      </w:r>
      <w:r w:rsidRPr="00970625">
        <w:t>prior</w:t>
      </w:r>
      <w:r w:rsidRPr="007E4435">
        <w:t xml:space="preserve"> </w:t>
      </w:r>
      <w:r w:rsidRPr="00970625">
        <w:t>to clover growth and before 6 inches of growth.</w:t>
      </w:r>
    </w:p>
    <w:p w14:paraId="7A873130" w14:textId="77777777" w:rsidR="00CD6EB5" w:rsidRPr="00513CC1" w:rsidRDefault="00000000" w:rsidP="00DC1588">
      <w:pPr>
        <w:pStyle w:val="Heading3"/>
        <w:widowControl/>
      </w:pPr>
      <w:r w:rsidRPr="007E4435">
        <w:t>TIMING TO WEEDS</w:t>
      </w:r>
    </w:p>
    <w:p w14:paraId="2F76FCFE" w14:textId="77777777" w:rsidR="00CD6EB5" w:rsidRPr="00513CC1" w:rsidRDefault="00000000" w:rsidP="00170001">
      <w:pPr>
        <w:pStyle w:val="Heading3"/>
        <w:widowControl/>
        <w:spacing w:before="0"/>
      </w:pPr>
      <w:r w:rsidRPr="007E4435">
        <w:t>Preemergence – Preemergence to Weeds</w:t>
      </w:r>
    </w:p>
    <w:p w14:paraId="02D46E2D" w14:textId="7FEF05D7"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before</w:t>
      </w:r>
      <w:r w:rsidRPr="007E4435">
        <w:t xml:space="preserve"> </w:t>
      </w:r>
      <w:r w:rsidRPr="00970625">
        <w:t>clover</w:t>
      </w:r>
      <w:r w:rsidRPr="007E4435">
        <w:t xml:space="preserve"> </w:t>
      </w:r>
      <w:r w:rsidRPr="00970625">
        <w:t>growth</w:t>
      </w:r>
      <w:r w:rsidRPr="007E4435">
        <w:t xml:space="preserve"> </w:t>
      </w:r>
      <w:r w:rsidRPr="00970625">
        <w:t>exceeds</w:t>
      </w:r>
      <w:r w:rsidRPr="007E4435">
        <w:t xml:space="preserve"> </w:t>
      </w:r>
      <w:r w:rsidRPr="00970625">
        <w:t>6</w:t>
      </w:r>
      <w:r w:rsidRPr="007E4435">
        <w:t xml:space="preserve"> </w:t>
      </w:r>
      <w:r w:rsidRPr="00970625">
        <w:t>inches</w:t>
      </w:r>
      <w:r w:rsidRPr="007E4435">
        <w:t xml:space="preserve"> </w:t>
      </w:r>
      <w:r w:rsidRPr="00970625">
        <w:t>in</w:t>
      </w:r>
      <w:r w:rsidRPr="007E4435">
        <w:t xml:space="preserve"> </w:t>
      </w:r>
      <w:r w:rsidRPr="00970625">
        <w:t>height</w:t>
      </w:r>
      <w:r w:rsidRPr="007E4435">
        <w:t xml:space="preserve"> </w:t>
      </w:r>
      <w:r w:rsidRPr="00970625">
        <w:t>for</w:t>
      </w:r>
      <w:r w:rsidRPr="007E4435">
        <w:t xml:space="preserve"> </w:t>
      </w:r>
      <w:r w:rsidRPr="00970625">
        <w:t>the</w:t>
      </w:r>
      <w:r w:rsidRPr="007E4435">
        <w:t xml:space="preserve"> </w:t>
      </w:r>
      <w:r w:rsidRPr="00970625">
        <w:t>preemergence</w:t>
      </w:r>
      <w:r w:rsidRPr="007E4435">
        <w:t xml:space="preserve"> </w:t>
      </w:r>
      <w:r w:rsidRPr="00970625">
        <w:t>control</w:t>
      </w:r>
      <w:r w:rsidRPr="007E4435">
        <w:t xml:space="preserve"> </w:t>
      </w:r>
      <w:r w:rsidRPr="00970625">
        <w:t>of weeds</w:t>
      </w:r>
      <w:r w:rsidRPr="007E4435">
        <w:t xml:space="preserve"> </w:t>
      </w:r>
      <w:r w:rsidRPr="00970625">
        <w:t>listed</w:t>
      </w:r>
      <w:r w:rsidRPr="007E4435">
        <w:t xml:space="preserve"> </w:t>
      </w:r>
      <w:r w:rsidRPr="00970625">
        <w:t>in</w:t>
      </w:r>
      <w:r w:rsidRPr="007E4435">
        <w:t xml:space="preserve"> </w:t>
      </w:r>
      <w:r w:rsidRPr="00970625">
        <w:t>Table</w:t>
      </w:r>
      <w:r w:rsidRPr="007E4435">
        <w:t xml:space="preserve"> </w:t>
      </w:r>
      <w:r w:rsidRPr="00970625">
        <w:t>7,</w:t>
      </w:r>
      <w:r w:rsidRPr="007E4435">
        <w:t xml:space="preserve"> </w:t>
      </w:r>
      <w:r w:rsidRPr="00970625">
        <w:t>Weeds</w:t>
      </w:r>
      <w:r w:rsidRPr="007E4435">
        <w:t xml:space="preserve"> </w:t>
      </w:r>
      <w:r w:rsidRPr="00970625">
        <w:t>Controlled</w:t>
      </w:r>
      <w:r w:rsidRPr="007E4435">
        <w:t xml:space="preserve"> </w:t>
      </w:r>
      <w:r w:rsidRPr="00970625">
        <w:t>by</w:t>
      </w:r>
      <w:r w:rsidRPr="007E4435">
        <w:t xml:space="preserve"> </w:t>
      </w:r>
      <w:r w:rsidRPr="00970625">
        <w:t>Residual</w:t>
      </w:r>
      <w:r w:rsidRPr="007E4435">
        <w:t xml:space="preserve"> </w:t>
      </w:r>
      <w:r w:rsidRPr="00970625">
        <w:t>Activity</w:t>
      </w:r>
      <w:r w:rsidRPr="007E4435">
        <w:t xml:space="preserve"> </w:t>
      </w:r>
      <w:r w:rsidRPr="00970625">
        <w:t>of</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Make</w:t>
      </w:r>
      <w:r w:rsidRPr="007E4435">
        <w:t xml:space="preserve"> </w:t>
      </w:r>
      <w:r w:rsidRPr="00970625">
        <w:t>applications</w:t>
      </w:r>
      <w:r w:rsidRPr="007E4435">
        <w:t xml:space="preserve"> </w:t>
      </w:r>
      <w:r w:rsidRPr="00970625">
        <w:t>as soon as possible after cutting and removing clover to minimize injury</w:t>
      </w:r>
      <w:r w:rsidRPr="007E4435">
        <w:t xml:space="preserve"> </w:t>
      </w:r>
      <w:r w:rsidRPr="00970625">
        <w:t>to clover growth.</w:t>
      </w:r>
    </w:p>
    <w:p w14:paraId="7153DA3C" w14:textId="77777777" w:rsidR="00CD6EB5" w:rsidRPr="00513CC1" w:rsidRDefault="00000000" w:rsidP="00DC1588">
      <w:pPr>
        <w:pStyle w:val="Heading3"/>
        <w:widowControl/>
      </w:pPr>
      <w:bookmarkStart w:id="91" w:name="Postemergence_Dodder_Suppression"/>
      <w:bookmarkEnd w:id="91"/>
      <w:r w:rsidRPr="007E4435">
        <w:t>Postemergence Dodder Suppression</w:t>
      </w:r>
    </w:p>
    <w:p w14:paraId="38E813AD" w14:textId="4F8EC4C7"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at</w:t>
      </w:r>
      <w:r w:rsidRPr="007E4435">
        <w:t xml:space="preserve"> </w:t>
      </w:r>
      <w:r w:rsidRPr="00970625">
        <w:t>4</w:t>
      </w:r>
      <w:r w:rsidRPr="007E4435">
        <w:t xml:space="preserve"> </w:t>
      </w:r>
      <w:proofErr w:type="spellStart"/>
      <w:r w:rsidRPr="007E4435">
        <w:t>fl</w:t>
      </w:r>
      <w:proofErr w:type="spellEnd"/>
      <w:r w:rsidRPr="007E4435">
        <w:t xml:space="preserve"> </w:t>
      </w:r>
      <w:r w:rsidRPr="00970625">
        <w:t>oz</w:t>
      </w:r>
      <w:r w:rsidRPr="007E4435">
        <w:t xml:space="preserve"> </w:t>
      </w:r>
      <w:r w:rsidRPr="00970625">
        <w:t>per</w:t>
      </w:r>
      <w:r w:rsidRPr="007E4435">
        <w:t xml:space="preserve"> </w:t>
      </w:r>
      <w:r w:rsidRPr="00970625">
        <w:t>acre</w:t>
      </w:r>
      <w:r w:rsidRPr="007E4435">
        <w:t xml:space="preserve"> (equivalent to 0.13 </w:t>
      </w:r>
      <w:proofErr w:type="spellStart"/>
      <w:r w:rsidRPr="007E4435">
        <w:t>lb</w:t>
      </w:r>
      <w:proofErr w:type="spellEnd"/>
      <w:r w:rsidRPr="007E4435">
        <w:t xml:space="preserve"> ai/A) </w:t>
      </w:r>
      <w:r w:rsidRPr="00970625">
        <w:t>with</w:t>
      </w:r>
      <w:r w:rsidRPr="007E4435">
        <w:t xml:space="preserve"> </w:t>
      </w:r>
      <w:r w:rsidRPr="00970625">
        <w:t>an</w:t>
      </w:r>
      <w:r w:rsidRPr="007E4435">
        <w:t xml:space="preserve"> </w:t>
      </w:r>
      <w:r w:rsidRPr="00970625">
        <w:t>adjuvant</w:t>
      </w:r>
      <w:r w:rsidRPr="007E4435">
        <w:t xml:space="preserve"> </w:t>
      </w:r>
      <w:r w:rsidRPr="00970625">
        <w:t>for</w:t>
      </w:r>
      <w:r w:rsidRPr="007E4435">
        <w:t xml:space="preserve"> </w:t>
      </w:r>
      <w:r w:rsidRPr="00970625">
        <w:t>postemergence</w:t>
      </w:r>
      <w:r w:rsidRPr="007E4435">
        <w:t xml:space="preserve"> </w:t>
      </w:r>
      <w:r w:rsidRPr="00970625">
        <w:t>suppression</w:t>
      </w:r>
      <w:r w:rsidRPr="007E4435">
        <w:t xml:space="preserve"> </w:t>
      </w:r>
      <w:r w:rsidRPr="00970625">
        <w:t>of</w:t>
      </w:r>
      <w:r w:rsidRPr="007E4435">
        <w:t xml:space="preserve"> </w:t>
      </w:r>
      <w:r w:rsidRPr="00970625">
        <w:t>dodder. Tank mixes with Pursuit</w:t>
      </w:r>
      <w:r w:rsidRPr="007E4435">
        <w:t xml:space="preserve"> </w:t>
      </w:r>
      <w:r w:rsidRPr="00970625">
        <w:t>Herbicide or Raptor Herbicide will increase control.</w:t>
      </w:r>
    </w:p>
    <w:p w14:paraId="6B9CC212" w14:textId="77777777" w:rsidR="00CD6EB5" w:rsidRDefault="00000000" w:rsidP="00DC1588">
      <w:pPr>
        <w:pStyle w:val="Heading1"/>
        <w:widowControl/>
      </w:pPr>
      <w:bookmarkStart w:id="92" w:name="DIRECTIONS_FOR_USE_IN_COTTON"/>
      <w:bookmarkEnd w:id="92"/>
      <w:r w:rsidRPr="007E4435">
        <w:t>DIRECTIONS FOR USE IN COTTON</w:t>
      </w:r>
    </w:p>
    <w:p w14:paraId="32BB09F8" w14:textId="77777777" w:rsidR="005D4117" w:rsidRPr="007E4435" w:rsidRDefault="005D4117" w:rsidP="005D4117">
      <w:pPr>
        <w:jc w:val="center"/>
        <w:rPr>
          <w:b/>
          <w:bCs/>
        </w:rPr>
      </w:pPr>
      <w:r w:rsidRPr="007E4435">
        <w:rPr>
          <w:b/>
        </w:rPr>
        <w:t>[For Use in Arizona, California and Hawaii Only]</w:t>
      </w:r>
    </w:p>
    <w:p w14:paraId="3B01CD7F" w14:textId="77777777" w:rsidR="00CD6EB5" w:rsidRPr="00513CC1" w:rsidRDefault="00000000" w:rsidP="00DC1588">
      <w:pPr>
        <w:pStyle w:val="Heading2"/>
        <w:widowControl/>
      </w:pPr>
      <w:r w:rsidRPr="007E4435">
        <w:t>RESTRICTIONS</w:t>
      </w:r>
    </w:p>
    <w:p w14:paraId="4F3551AF" w14:textId="66F50065" w:rsidR="00CD6EB5" w:rsidRPr="007E4435" w:rsidRDefault="00000000" w:rsidP="00DC1588">
      <w:pPr>
        <w:pStyle w:val="ListParagraph"/>
        <w:widowControl/>
        <w:numPr>
          <w:ilvl w:val="0"/>
          <w:numId w:val="40"/>
        </w:numPr>
        <w:ind w:left="360"/>
        <w:jc w:val="both"/>
        <w:rPr>
          <w:sz w:val="20"/>
          <w:szCs w:val="20"/>
        </w:rPr>
      </w:pPr>
      <w:r w:rsidRPr="007E4435">
        <w:rPr>
          <w:b/>
          <w:sz w:val="20"/>
          <w:szCs w:val="20"/>
        </w:rPr>
        <w:t xml:space="preserve">DO NOT </w:t>
      </w:r>
      <w:r w:rsidRPr="007E4435">
        <w:rPr>
          <w:sz w:val="20"/>
          <w:szCs w:val="20"/>
        </w:rPr>
        <w:t xml:space="preserve">apply more than 2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0.065 </w:t>
      </w:r>
      <w:proofErr w:type="spellStart"/>
      <w:r w:rsidRPr="007E4435">
        <w:rPr>
          <w:sz w:val="20"/>
          <w:szCs w:val="20"/>
        </w:rPr>
        <w:t>lb</w:t>
      </w:r>
      <w:proofErr w:type="spellEnd"/>
      <w:r w:rsidRPr="007E4435">
        <w:rPr>
          <w:sz w:val="20"/>
          <w:szCs w:val="20"/>
        </w:rPr>
        <w:t xml:space="preserve"> ai/A) per application.</w:t>
      </w:r>
    </w:p>
    <w:p w14:paraId="4B8B8A87" w14:textId="2B23125F" w:rsidR="00CD6EB5" w:rsidRPr="007E4435" w:rsidRDefault="00000000" w:rsidP="00DC1588">
      <w:pPr>
        <w:pStyle w:val="ListParagraph"/>
        <w:widowControl/>
        <w:numPr>
          <w:ilvl w:val="0"/>
          <w:numId w:val="40"/>
        </w:numPr>
        <w:ind w:left="360"/>
        <w:jc w:val="both"/>
        <w:rPr>
          <w:sz w:val="20"/>
          <w:szCs w:val="20"/>
        </w:rPr>
      </w:pPr>
      <w:r w:rsidRPr="007E4435">
        <w:rPr>
          <w:b/>
          <w:sz w:val="20"/>
          <w:szCs w:val="20"/>
        </w:rPr>
        <w:t xml:space="preserve">DO NOT </w:t>
      </w:r>
      <w:r w:rsidRPr="007E4435">
        <w:rPr>
          <w:sz w:val="20"/>
          <w:szCs w:val="20"/>
        </w:rPr>
        <w:t xml:space="preserve">make more than 2 applications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2 </w:t>
      </w:r>
      <w:proofErr w:type="spellStart"/>
      <w:r w:rsidRPr="007E4435">
        <w:rPr>
          <w:sz w:val="20"/>
          <w:szCs w:val="20"/>
        </w:rPr>
        <w:t>fl</w:t>
      </w:r>
      <w:proofErr w:type="spellEnd"/>
      <w:r w:rsidRPr="007E4435">
        <w:rPr>
          <w:sz w:val="20"/>
          <w:szCs w:val="20"/>
        </w:rPr>
        <w:t xml:space="preserve"> oz/A (0.065 </w:t>
      </w:r>
      <w:proofErr w:type="spellStart"/>
      <w:r w:rsidRPr="007E4435">
        <w:rPr>
          <w:sz w:val="20"/>
          <w:szCs w:val="20"/>
        </w:rPr>
        <w:t>lb</w:t>
      </w:r>
      <w:proofErr w:type="spellEnd"/>
      <w:r w:rsidRPr="007E4435">
        <w:rPr>
          <w:sz w:val="20"/>
          <w:szCs w:val="20"/>
        </w:rPr>
        <w:t xml:space="preserve"> ai/A) rate.</w:t>
      </w:r>
    </w:p>
    <w:p w14:paraId="434E42B9" w14:textId="267C173C" w:rsidR="00CD6EB5" w:rsidRPr="007E4435" w:rsidRDefault="00000000" w:rsidP="00DC1588">
      <w:pPr>
        <w:pStyle w:val="ListParagraph"/>
        <w:widowControl/>
        <w:numPr>
          <w:ilvl w:val="0"/>
          <w:numId w:val="40"/>
        </w:numPr>
        <w:ind w:left="360"/>
        <w:jc w:val="both"/>
        <w:rPr>
          <w:sz w:val="20"/>
          <w:szCs w:val="20"/>
        </w:rPr>
      </w:pPr>
      <w:r w:rsidRPr="007E4435">
        <w:rPr>
          <w:b/>
          <w:sz w:val="20"/>
          <w:szCs w:val="20"/>
        </w:rPr>
        <w:t xml:space="preserve">DO NOT </w:t>
      </w:r>
      <w:r w:rsidRPr="007E4435">
        <w:rPr>
          <w:sz w:val="20"/>
          <w:szCs w:val="20"/>
        </w:rPr>
        <w:t xml:space="preserve">apply more than 4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0.13 </w:t>
      </w:r>
      <w:proofErr w:type="spellStart"/>
      <w:r w:rsidRPr="007E4435">
        <w:rPr>
          <w:sz w:val="20"/>
          <w:szCs w:val="20"/>
        </w:rPr>
        <w:t>lb</w:t>
      </w:r>
      <w:proofErr w:type="spellEnd"/>
      <w:r w:rsidRPr="007E4435">
        <w:rPr>
          <w:sz w:val="20"/>
          <w:szCs w:val="20"/>
        </w:rPr>
        <w:t xml:space="preserve"> ai/A) per year.</w:t>
      </w:r>
    </w:p>
    <w:p w14:paraId="58D5D90B" w14:textId="5C2F859F" w:rsidR="00CD6EB5" w:rsidRPr="007E4435" w:rsidRDefault="00000000" w:rsidP="00DC1588">
      <w:pPr>
        <w:pStyle w:val="ListParagraph"/>
        <w:widowControl/>
        <w:numPr>
          <w:ilvl w:val="0"/>
          <w:numId w:val="40"/>
        </w:numPr>
        <w:ind w:left="360"/>
        <w:jc w:val="both"/>
        <w:rPr>
          <w:sz w:val="20"/>
          <w:szCs w:val="20"/>
        </w:rPr>
      </w:pPr>
      <w:r w:rsidRPr="007E4435">
        <w:rPr>
          <w:b/>
          <w:sz w:val="20"/>
          <w:szCs w:val="20"/>
        </w:rPr>
        <w:t xml:space="preserve">DO NOT </w:t>
      </w:r>
      <w:r w:rsidRPr="007E4435">
        <w:rPr>
          <w:sz w:val="20"/>
          <w:szCs w:val="20"/>
        </w:rPr>
        <w:t xml:space="preserve">make a sequential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application within 30 days of the first </w:t>
      </w:r>
      <w:r w:rsidR="00B66100" w:rsidRPr="007E4435">
        <w:rPr>
          <w:b/>
          <w:sz w:val="20"/>
          <w:szCs w:val="20"/>
        </w:rPr>
        <w:t xml:space="preserve">Tide </w:t>
      </w:r>
      <w:proofErr w:type="spellStart"/>
      <w:r w:rsidR="00B66100" w:rsidRPr="007E4435">
        <w:rPr>
          <w:b/>
          <w:sz w:val="20"/>
          <w:szCs w:val="20"/>
        </w:rPr>
        <w:t>Flumi</w:t>
      </w:r>
      <w:proofErr w:type="spellEnd"/>
      <w:r w:rsidR="00B66100" w:rsidRPr="007E4435">
        <w:rPr>
          <w:b/>
          <w:sz w:val="20"/>
          <w:szCs w:val="20"/>
        </w:rPr>
        <w:t xml:space="preserve"> 44% SC</w:t>
      </w:r>
      <w:r w:rsidR="00B66100" w:rsidRPr="007E4435">
        <w:rPr>
          <w:b/>
          <w:i/>
          <w:sz w:val="20"/>
          <w:szCs w:val="20"/>
        </w:rPr>
        <w:t xml:space="preserve"> </w:t>
      </w:r>
      <w:r w:rsidRPr="007E4435">
        <w:rPr>
          <w:sz w:val="20"/>
          <w:szCs w:val="20"/>
        </w:rPr>
        <w:t>application.</w:t>
      </w:r>
    </w:p>
    <w:p w14:paraId="1EF45E0E" w14:textId="63B6DB71" w:rsidR="00CD6EB5" w:rsidRPr="007E4435" w:rsidRDefault="00000000" w:rsidP="00DC1588">
      <w:pPr>
        <w:pStyle w:val="ListParagraph"/>
        <w:widowControl/>
        <w:numPr>
          <w:ilvl w:val="0"/>
          <w:numId w:val="40"/>
        </w:numPr>
        <w:ind w:left="360"/>
        <w:jc w:val="both"/>
        <w:rPr>
          <w:sz w:val="20"/>
          <w:szCs w:val="20"/>
        </w:rPr>
      </w:pPr>
      <w:bookmarkStart w:id="93" w:name="ENVIRONMENTAL_CONDITIONS_AND_BIOLOGICAL_"/>
      <w:bookmarkEnd w:id="93"/>
      <w:r w:rsidRPr="007E4435">
        <w:rPr>
          <w:b/>
          <w:sz w:val="20"/>
          <w:szCs w:val="20"/>
        </w:rPr>
        <w:t xml:space="preserve">DO NOT </w:t>
      </w:r>
      <w:r w:rsidRPr="007E4435">
        <w:rPr>
          <w:sz w:val="20"/>
          <w:szCs w:val="20"/>
        </w:rPr>
        <w:t xml:space="preserve">apply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within 60 days of harvest.</w:t>
      </w:r>
    </w:p>
    <w:p w14:paraId="1FC8F782" w14:textId="77777777" w:rsidR="00CD6EB5" w:rsidRPr="00513CC1" w:rsidRDefault="00000000" w:rsidP="00DC1588">
      <w:pPr>
        <w:pStyle w:val="Heading3"/>
        <w:widowControl/>
      </w:pPr>
      <w:r w:rsidRPr="007E4435">
        <w:t>ENVIRONMENTAL CONDITIONS AND BIOLOGICAL PERFORMANCE</w:t>
      </w:r>
    </w:p>
    <w:p w14:paraId="7BCC0772" w14:textId="77777777" w:rsidR="00CD6EB5" w:rsidRPr="00513CC1" w:rsidRDefault="00000000" w:rsidP="00DC1588">
      <w:pPr>
        <w:pStyle w:val="Heading3"/>
        <w:widowControl/>
      </w:pPr>
      <w:r w:rsidRPr="007E4435">
        <w:t>Hooded, Shielded and Layby Application</w:t>
      </w:r>
    </w:p>
    <w:p w14:paraId="5D469CB8" w14:textId="39C3666D" w:rsidR="00CD6EB5" w:rsidRPr="00970625" w:rsidRDefault="00000000" w:rsidP="00DC1588">
      <w:pPr>
        <w:pStyle w:val="BodyText"/>
        <w:widowControl/>
      </w:pPr>
      <w:r w:rsidRPr="00970625">
        <w:t>For</w:t>
      </w:r>
      <w:r w:rsidRPr="007E4435">
        <w:t xml:space="preserve"> </w:t>
      </w:r>
      <w:r w:rsidRPr="00970625">
        <w:t>best</w:t>
      </w:r>
      <w:r w:rsidRPr="007E4435">
        <w:t xml:space="preserve"> </w:t>
      </w:r>
      <w:r w:rsidRPr="00970625">
        <w:t>results,</w:t>
      </w:r>
      <w:r w:rsidRPr="007E4435">
        <w:t xml:space="preserve"> </w:t>
      </w: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to</w:t>
      </w:r>
      <w:r w:rsidRPr="007E4435">
        <w:t xml:space="preserve"> </w:t>
      </w:r>
      <w:r w:rsidRPr="00970625">
        <w:t>actively</w:t>
      </w:r>
      <w:r w:rsidRPr="007E4435">
        <w:t xml:space="preserve"> </w:t>
      </w:r>
      <w:r w:rsidRPr="00970625">
        <w:t>growing</w:t>
      </w:r>
      <w:r w:rsidRPr="007E4435">
        <w:t xml:space="preserve"> </w:t>
      </w:r>
      <w:r w:rsidRPr="00970625">
        <w:t>weeds</w:t>
      </w:r>
      <w:r w:rsidRPr="007E4435">
        <w:t xml:space="preserve"> </w:t>
      </w:r>
      <w:r w:rsidRPr="00970625">
        <w:t>within</w:t>
      </w:r>
      <w:r w:rsidRPr="007E4435">
        <w:t xml:space="preserve"> </w:t>
      </w:r>
      <w:r w:rsidRPr="00970625">
        <w:t>the</w:t>
      </w:r>
      <w:r w:rsidRPr="007E4435">
        <w:t xml:space="preserve"> </w:t>
      </w:r>
      <w:r w:rsidRPr="00970625">
        <w:t>growth</w:t>
      </w:r>
      <w:r w:rsidRPr="007E4435">
        <w:t xml:space="preserve"> </w:t>
      </w:r>
      <w:r w:rsidRPr="00970625">
        <w:t>stages</w:t>
      </w:r>
      <w:r w:rsidRPr="007E4435">
        <w:t xml:space="preserve"> </w:t>
      </w:r>
      <w:r w:rsidRPr="00970625">
        <w:t>indicated</w:t>
      </w:r>
      <w:r w:rsidRPr="007E4435">
        <w:t xml:space="preserve"> </w:t>
      </w:r>
      <w:r w:rsidRPr="00970625">
        <w:t>in</w:t>
      </w:r>
      <w:r w:rsidRPr="007E4435">
        <w:t xml:space="preserve"> </w:t>
      </w:r>
      <w:r w:rsidRPr="00970625">
        <w:t xml:space="preserve">this label. Applying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 xml:space="preserve">under conditions that </w:t>
      </w:r>
      <w:r w:rsidRPr="00970625">
        <w:rPr>
          <w:b/>
        </w:rPr>
        <w:t xml:space="preserve">DO NOT </w:t>
      </w:r>
      <w:r w:rsidRPr="00970625">
        <w:t>promote active weed growth will reduce herbicide</w:t>
      </w:r>
      <w:r w:rsidRPr="007E4435">
        <w:t xml:space="preserve"> </w:t>
      </w:r>
      <w:r w:rsidRPr="00970625">
        <w:t>effectiveness.</w:t>
      </w:r>
      <w:r w:rsidRPr="007E4435">
        <w:t xml:space="preserve"> </w:t>
      </w:r>
      <w:r w:rsidRPr="00970625">
        <w:rPr>
          <w:b/>
        </w:rPr>
        <w:t>DO</w:t>
      </w:r>
      <w:r w:rsidRPr="007E4435">
        <w:rPr>
          <w:b/>
        </w:rPr>
        <w:t xml:space="preserve"> </w:t>
      </w:r>
      <w:r w:rsidRPr="00970625">
        <w:rPr>
          <w:b/>
        </w:rPr>
        <w:t>NOT</w:t>
      </w:r>
      <w:r w:rsidRPr="007E4435">
        <w:rPr>
          <w:b/>
        </w:rPr>
        <w:t xml:space="preserve"> </w:t>
      </w: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when</w:t>
      </w:r>
      <w:r w:rsidRPr="007E4435">
        <w:t xml:space="preserve"> </w:t>
      </w:r>
      <w:r w:rsidRPr="00970625">
        <w:t>the</w:t>
      </w:r>
      <w:r w:rsidRPr="007E4435">
        <w:t xml:space="preserve"> </w:t>
      </w:r>
      <w:r w:rsidRPr="00970625">
        <w:t>crop</w:t>
      </w:r>
      <w:r w:rsidRPr="007E4435">
        <w:t xml:space="preserve"> </w:t>
      </w:r>
      <w:r w:rsidRPr="00970625">
        <w:t>or</w:t>
      </w:r>
      <w:r w:rsidRPr="007E4435">
        <w:t xml:space="preserve"> </w:t>
      </w:r>
      <w:r w:rsidRPr="00970625">
        <w:t>weeds</w:t>
      </w:r>
      <w:r w:rsidRPr="007E4435">
        <w:t xml:space="preserve"> </w:t>
      </w:r>
      <w:r w:rsidRPr="00970625">
        <w:t>are</w:t>
      </w:r>
      <w:r w:rsidRPr="007E4435">
        <w:t xml:space="preserve"> </w:t>
      </w:r>
      <w:r w:rsidRPr="00970625">
        <w:t>under</w:t>
      </w:r>
      <w:r w:rsidRPr="007E4435">
        <w:t xml:space="preserve"> </w:t>
      </w:r>
      <w:r w:rsidRPr="00970625">
        <w:t>stress</w:t>
      </w:r>
      <w:r w:rsidRPr="007E4435">
        <w:t xml:space="preserve"> </w:t>
      </w:r>
      <w:r w:rsidRPr="00970625">
        <w:t>due</w:t>
      </w:r>
      <w:r w:rsidRPr="007E4435">
        <w:t xml:space="preserve"> </w:t>
      </w:r>
      <w:r w:rsidRPr="00970625">
        <w:t xml:space="preserve">to drought, excessive water, extremes in temperature, </w:t>
      </w:r>
      <w:proofErr w:type="gramStart"/>
      <w:r w:rsidRPr="00970625">
        <w:t>disease</w:t>
      </w:r>
      <w:proofErr w:type="gramEnd"/>
      <w:r w:rsidRPr="00970625">
        <w:t xml:space="preserve"> or low humidity. Weeds under stress tend to become</w:t>
      </w:r>
      <w:r w:rsidRPr="007E4435">
        <w:t xml:space="preserve"> </w:t>
      </w:r>
      <w:r w:rsidRPr="00970625">
        <w:t>less</w:t>
      </w:r>
      <w:r w:rsidRPr="007E4435">
        <w:t xml:space="preserve"> </w:t>
      </w:r>
      <w:r w:rsidRPr="00970625">
        <w:t>susceptible</w:t>
      </w:r>
      <w:r w:rsidRPr="007E4435">
        <w:t xml:space="preserve"> </w:t>
      </w:r>
      <w:r w:rsidRPr="00970625">
        <w:t>to</w:t>
      </w:r>
      <w:r w:rsidRPr="007E4435">
        <w:t xml:space="preserve"> </w:t>
      </w:r>
      <w:r w:rsidRPr="00970625">
        <w:t>herbicidal</w:t>
      </w:r>
      <w:r w:rsidRPr="007E4435">
        <w:t xml:space="preserve"> </w:t>
      </w:r>
      <w:r w:rsidRPr="00970625">
        <w:t>action.</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is</w:t>
      </w:r>
      <w:r w:rsidRPr="007E4435">
        <w:t xml:space="preserve"> </w:t>
      </w:r>
      <w:r w:rsidRPr="00970625">
        <w:t>most</w:t>
      </w:r>
      <w:r w:rsidRPr="007E4435">
        <w:t xml:space="preserve"> </w:t>
      </w:r>
      <w:r w:rsidRPr="00970625">
        <w:t>effective</w:t>
      </w:r>
      <w:r w:rsidRPr="007E4435">
        <w:t xml:space="preserve"> </w:t>
      </w:r>
      <w:r w:rsidRPr="00970625">
        <w:t>when</w:t>
      </w:r>
      <w:r w:rsidRPr="007E4435">
        <w:t xml:space="preserve"> </w:t>
      </w:r>
      <w:r w:rsidRPr="00970625">
        <w:t>applied</w:t>
      </w:r>
      <w:r w:rsidRPr="007E4435">
        <w:t xml:space="preserve"> </w:t>
      </w:r>
      <w:r w:rsidRPr="00970625">
        <w:t>under</w:t>
      </w:r>
      <w:r w:rsidRPr="007E4435">
        <w:t xml:space="preserve"> </w:t>
      </w:r>
      <w:r w:rsidRPr="00970625">
        <w:t>sunny conditions at temperatures above 65</w:t>
      </w:r>
      <w:r w:rsidR="0098292A">
        <w:t>°</w:t>
      </w:r>
      <w:r w:rsidRPr="00970625">
        <w:t>F.</w:t>
      </w:r>
    </w:p>
    <w:p w14:paraId="78F725DE" w14:textId="1AE7AF89" w:rsidR="00CD6EB5" w:rsidRPr="007E4435" w:rsidRDefault="009F32FF" w:rsidP="00DC1588">
      <w:pPr>
        <w:widowControl/>
        <w:rPr>
          <w:sz w:val="20"/>
          <w:szCs w:val="20"/>
        </w:rPr>
      </w:pPr>
      <w:r w:rsidRPr="007A0893">
        <w:rPr>
          <w:b/>
          <w:sz w:val="20"/>
          <w:szCs w:val="20"/>
        </w:rPr>
        <w:t xml:space="preserve">Tide </w:t>
      </w:r>
      <w:proofErr w:type="spellStart"/>
      <w:r w:rsidRPr="007A0893">
        <w:rPr>
          <w:b/>
          <w:sz w:val="20"/>
          <w:szCs w:val="20"/>
        </w:rPr>
        <w:t>Flumi</w:t>
      </w:r>
      <w:proofErr w:type="spellEnd"/>
      <w:r w:rsidRPr="007A0893">
        <w:rPr>
          <w:b/>
          <w:sz w:val="20"/>
          <w:szCs w:val="20"/>
        </w:rPr>
        <w:t xml:space="preserve"> 44% SC </w:t>
      </w:r>
      <w:r w:rsidR="007F2153" w:rsidRPr="007E4435">
        <w:rPr>
          <w:sz w:val="20"/>
          <w:szCs w:val="20"/>
        </w:rPr>
        <w:t xml:space="preserve">is </w:t>
      </w:r>
      <w:proofErr w:type="spellStart"/>
      <w:r w:rsidR="007F2153" w:rsidRPr="007E4435">
        <w:rPr>
          <w:sz w:val="20"/>
          <w:szCs w:val="20"/>
        </w:rPr>
        <w:t>rainfast</w:t>
      </w:r>
      <w:proofErr w:type="spellEnd"/>
      <w:r w:rsidR="007F2153" w:rsidRPr="007E4435">
        <w:rPr>
          <w:sz w:val="20"/>
          <w:szCs w:val="20"/>
        </w:rPr>
        <w:t xml:space="preserve"> one hour after application. </w:t>
      </w:r>
      <w:r w:rsidR="007F2153" w:rsidRPr="007E4435">
        <w:rPr>
          <w:b/>
          <w:sz w:val="20"/>
          <w:szCs w:val="20"/>
        </w:rPr>
        <w:t xml:space="preserve">DO NOT </w:t>
      </w:r>
      <w:r w:rsidR="007F2153" w:rsidRPr="007E4435">
        <w:rPr>
          <w:sz w:val="20"/>
          <w:szCs w:val="20"/>
        </w:rPr>
        <w:t xml:space="preserve">make applications if rain is expected within </w:t>
      </w:r>
      <w:bookmarkStart w:id="94" w:name="HERBICIDE_RATE"/>
      <w:bookmarkEnd w:id="94"/>
      <w:r w:rsidR="007F2153" w:rsidRPr="007E4435">
        <w:rPr>
          <w:sz w:val="20"/>
          <w:szCs w:val="20"/>
        </w:rPr>
        <w:t>one hour of application or postemergence efficacy may be reduced.</w:t>
      </w:r>
    </w:p>
    <w:p w14:paraId="3C74AC7C" w14:textId="77777777" w:rsidR="00CD6EB5" w:rsidRPr="00513CC1" w:rsidRDefault="00000000" w:rsidP="00DC1588">
      <w:pPr>
        <w:pStyle w:val="Heading3"/>
        <w:widowControl/>
      </w:pPr>
      <w:r w:rsidRPr="007E4435">
        <w:t>HERBICIDE RATE</w:t>
      </w:r>
    </w:p>
    <w:p w14:paraId="6309EE2E" w14:textId="77777777" w:rsidR="00CD6EB5" w:rsidRPr="00513CC1" w:rsidRDefault="00000000" w:rsidP="00DC1588">
      <w:pPr>
        <w:pStyle w:val="Heading3"/>
        <w:widowControl/>
      </w:pPr>
      <w:r w:rsidRPr="007E4435">
        <w:t>Hooded, Shielded and Layby Application</w:t>
      </w:r>
    </w:p>
    <w:p w14:paraId="0F035273" w14:textId="578212CE" w:rsidR="00CD6EB5" w:rsidRPr="00970625" w:rsidRDefault="00000000" w:rsidP="00DC1588">
      <w:pPr>
        <w:pStyle w:val="BodyText"/>
        <w:widowControl/>
      </w:pPr>
      <w:r w:rsidRPr="007E4435">
        <w:t xml:space="preserve">For postemergence weed control,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through a hooded or shielded sprayer or at </w:t>
      </w:r>
      <w:proofErr w:type="spellStart"/>
      <w:proofErr w:type="gramStart"/>
      <w:r w:rsidRPr="007E4435">
        <w:t>layby,at</w:t>
      </w:r>
      <w:proofErr w:type="spellEnd"/>
      <w:proofErr w:type="gramEnd"/>
      <w:r w:rsidRPr="007E4435">
        <w:t xml:space="preserve"> </w:t>
      </w:r>
      <w:r w:rsidRPr="00970625">
        <w:t>2</w:t>
      </w:r>
      <w:r w:rsidRPr="007E4435">
        <w:t xml:space="preserve"> </w:t>
      </w:r>
      <w:proofErr w:type="spellStart"/>
      <w:r w:rsidRPr="00970625">
        <w:t>fl</w:t>
      </w:r>
      <w:proofErr w:type="spellEnd"/>
      <w:r w:rsidRPr="007E4435">
        <w:t xml:space="preserve"> </w:t>
      </w:r>
      <w:r w:rsidRPr="00970625">
        <w:t xml:space="preserve">oz/A (equivalent to 0.065 </w:t>
      </w:r>
      <w:proofErr w:type="spellStart"/>
      <w:r w:rsidRPr="00970625">
        <w:t>lb</w:t>
      </w:r>
      <w:proofErr w:type="spellEnd"/>
      <w:r w:rsidRPr="00970625">
        <w:t xml:space="preserve"> ai/A),</w:t>
      </w:r>
      <w:r w:rsidRPr="007E4435">
        <w:t xml:space="preserve"> </w:t>
      </w:r>
      <w:r w:rsidRPr="00970625">
        <w:t>in</w:t>
      </w:r>
      <w:r w:rsidRPr="007E4435">
        <w:t xml:space="preserve"> </w:t>
      </w:r>
      <w:r w:rsidRPr="00970625">
        <w:t>combinations</w:t>
      </w:r>
      <w:r w:rsidRPr="007E4435">
        <w:t xml:space="preserve"> </w:t>
      </w:r>
      <w:r w:rsidRPr="00970625">
        <w:t>with</w:t>
      </w:r>
      <w:r w:rsidRPr="007E4435">
        <w:t xml:space="preserve"> </w:t>
      </w:r>
      <w:r w:rsidRPr="00970625">
        <w:t>MSMA</w:t>
      </w:r>
      <w:r w:rsidRPr="007E4435">
        <w:t xml:space="preserve"> </w:t>
      </w:r>
      <w:r w:rsidRPr="00970625">
        <w:t>or</w:t>
      </w:r>
      <w:r w:rsidRPr="007E4435">
        <w:t xml:space="preserve"> </w:t>
      </w:r>
      <w:r w:rsidRPr="00970625">
        <w:t>at</w:t>
      </w:r>
      <w:r w:rsidRPr="007E4435">
        <w:t xml:space="preserve"> </w:t>
      </w:r>
      <w:r w:rsidRPr="00970625">
        <w:t>1</w:t>
      </w:r>
      <w:r w:rsidRPr="007E4435">
        <w:t xml:space="preserve"> </w:t>
      </w:r>
      <w:r w:rsidRPr="00970625">
        <w:t>to</w:t>
      </w:r>
      <w:r w:rsidRPr="007E4435">
        <w:t xml:space="preserve"> </w:t>
      </w:r>
      <w:r w:rsidRPr="00970625">
        <w:t xml:space="preserve">2 </w:t>
      </w:r>
      <w:proofErr w:type="spellStart"/>
      <w:r w:rsidRPr="00970625">
        <w:t>fl</w:t>
      </w:r>
      <w:proofErr w:type="spellEnd"/>
      <w:r w:rsidRPr="007E4435">
        <w:t xml:space="preserve"> </w:t>
      </w:r>
      <w:r w:rsidRPr="00970625">
        <w:t>oz/A</w:t>
      </w:r>
      <w:r w:rsidRPr="007E4435">
        <w:t xml:space="preserve"> (equivalent to 0.33 to 0.65 </w:t>
      </w:r>
      <w:proofErr w:type="spellStart"/>
      <w:r w:rsidRPr="007E4435">
        <w:t>lb</w:t>
      </w:r>
      <w:proofErr w:type="spellEnd"/>
      <w:r w:rsidRPr="007E4435">
        <w:t xml:space="preserve"> ai/A) </w:t>
      </w:r>
      <w:r w:rsidRPr="00970625">
        <w:t>in</w:t>
      </w:r>
      <w:r w:rsidRPr="007E4435">
        <w:t xml:space="preserve"> </w:t>
      </w:r>
      <w:r w:rsidRPr="00970625">
        <w:t>combination</w:t>
      </w:r>
      <w:r w:rsidRPr="007E4435">
        <w:t xml:space="preserve"> </w:t>
      </w:r>
      <w:r w:rsidRPr="00970625">
        <w:t>with</w:t>
      </w:r>
      <w:r w:rsidRPr="007E4435">
        <w:t xml:space="preserve"> </w:t>
      </w:r>
      <w:r w:rsidRPr="00970625">
        <w:t>glyphosate,</w:t>
      </w:r>
      <w:r w:rsidRPr="007E4435">
        <w:t xml:space="preserve"> </w:t>
      </w:r>
      <w:r w:rsidRPr="00970625">
        <w:t>to</w:t>
      </w:r>
      <w:r w:rsidRPr="007E4435">
        <w:t xml:space="preserve"> </w:t>
      </w:r>
      <w:r w:rsidRPr="00970625">
        <w:t>assist</w:t>
      </w:r>
      <w:r w:rsidRPr="007E4435">
        <w:t xml:space="preserve"> </w:t>
      </w:r>
      <w:r w:rsidRPr="00970625">
        <w:t>in</w:t>
      </w:r>
      <w:r w:rsidRPr="007E4435">
        <w:t xml:space="preserve"> </w:t>
      </w:r>
      <w:r w:rsidRPr="00970625">
        <w:t>the</w:t>
      </w:r>
      <w:r w:rsidRPr="007E4435">
        <w:t xml:space="preserve"> </w:t>
      </w:r>
      <w:r w:rsidRPr="00970625">
        <w:t>control of</w:t>
      </w:r>
      <w:r w:rsidRPr="007E4435">
        <w:t xml:space="preserve"> </w:t>
      </w:r>
      <w:r w:rsidRPr="00970625">
        <w:t>weeds</w:t>
      </w:r>
      <w:r w:rsidRPr="007E4435">
        <w:t xml:space="preserve"> </w:t>
      </w:r>
      <w:r w:rsidRPr="00970625">
        <w:t>listed</w:t>
      </w:r>
      <w:r w:rsidRPr="007E4435">
        <w:t xml:space="preserve"> </w:t>
      </w:r>
      <w:r w:rsidRPr="00970625">
        <w:t>in</w:t>
      </w:r>
      <w:r w:rsidRPr="007E4435">
        <w:t xml:space="preserve"> </w:t>
      </w:r>
      <w:r w:rsidRPr="00970625">
        <w:t>Table</w:t>
      </w:r>
      <w:r w:rsidRPr="007E4435">
        <w:t xml:space="preserve"> </w:t>
      </w:r>
      <w:r w:rsidRPr="00970625">
        <w:t>4.</w:t>
      </w:r>
      <w:r w:rsidRPr="007E4435">
        <w:t xml:space="preserve"> </w:t>
      </w:r>
      <w:r w:rsidRPr="00970625">
        <w:t>Residual</w:t>
      </w:r>
      <w:r w:rsidRPr="007E4435">
        <w:t xml:space="preserve"> </w:t>
      </w:r>
      <w:r w:rsidRPr="00970625">
        <w:t>weed</w:t>
      </w:r>
      <w:r w:rsidRPr="007E4435">
        <w:t xml:space="preserve"> </w:t>
      </w:r>
      <w:r w:rsidRPr="00970625">
        <w:t>control</w:t>
      </w:r>
      <w:r w:rsidRPr="007E4435">
        <w:t xml:space="preserve"> </w:t>
      </w:r>
      <w:r w:rsidRPr="00970625">
        <w:t>can</w:t>
      </w:r>
      <w:r w:rsidRPr="007E4435">
        <w:t xml:space="preserve"> </w:t>
      </w:r>
      <w:r w:rsidRPr="00970625">
        <w:t>also</w:t>
      </w:r>
      <w:r w:rsidRPr="007E4435">
        <w:t xml:space="preserve"> </w:t>
      </w:r>
      <w:r w:rsidRPr="00970625">
        <w:t>be</w:t>
      </w:r>
      <w:r w:rsidRPr="007E4435">
        <w:t xml:space="preserve"> </w:t>
      </w:r>
      <w:r w:rsidRPr="00970625">
        <w:t>obtained</w:t>
      </w:r>
      <w:r w:rsidRPr="007E4435">
        <w:t xml:space="preserve"> </w:t>
      </w:r>
      <w:r w:rsidRPr="00970625">
        <w:t>through</w:t>
      </w:r>
      <w:r w:rsidRPr="007E4435">
        <w:t xml:space="preserve"> </w:t>
      </w:r>
      <w:r w:rsidRPr="00970625">
        <w:t>hooded,</w:t>
      </w:r>
      <w:r w:rsidRPr="007E4435">
        <w:t xml:space="preserve"> </w:t>
      </w:r>
      <w:r w:rsidRPr="00970625">
        <w:t>shielded</w:t>
      </w:r>
      <w:r w:rsidRPr="007E4435">
        <w:t xml:space="preserve"> </w:t>
      </w:r>
      <w:r w:rsidRPr="00970625">
        <w:t>and</w:t>
      </w:r>
      <w:r w:rsidRPr="007E4435">
        <w:t xml:space="preserve"> </w:t>
      </w:r>
      <w:r w:rsidRPr="00970625">
        <w:t xml:space="preserve">layby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970625">
        <w:t xml:space="preserve"> Weeds that are controlled through residual activity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are</w:t>
      </w:r>
      <w:r w:rsidRPr="007E4435">
        <w:t xml:space="preserve"> </w:t>
      </w:r>
      <w:r w:rsidRPr="00970625">
        <w:t>listed</w:t>
      </w:r>
      <w:r w:rsidRPr="007E4435">
        <w:t xml:space="preserve"> </w:t>
      </w:r>
      <w:r w:rsidRPr="00970625">
        <w:t>in</w:t>
      </w:r>
      <w:r w:rsidRPr="007E4435">
        <w:t xml:space="preserve"> </w:t>
      </w:r>
      <w:r w:rsidRPr="00970625">
        <w:t>Table</w:t>
      </w:r>
      <w:r w:rsidRPr="007E4435">
        <w:t xml:space="preserve"> </w:t>
      </w:r>
      <w:r w:rsidRPr="00970625">
        <w:t>1.</w:t>
      </w:r>
      <w:r w:rsidRPr="007E4435">
        <w:t xml:space="preserve"> </w:t>
      </w:r>
      <w:r w:rsidRPr="00970625">
        <w:t>Weeds</w:t>
      </w:r>
      <w:r w:rsidRPr="007E4435">
        <w:t xml:space="preserve"> </w:t>
      </w:r>
      <w:r w:rsidRPr="00970625">
        <w:t>that</w:t>
      </w:r>
      <w:r w:rsidRPr="007E4435">
        <w:t xml:space="preserve"> </w:t>
      </w:r>
      <w:r w:rsidRPr="00970625">
        <w:t>are</w:t>
      </w:r>
      <w:r w:rsidRPr="007E4435">
        <w:t xml:space="preserve"> </w:t>
      </w:r>
      <w:r w:rsidRPr="00970625">
        <w:t>suppressed</w:t>
      </w:r>
      <w:r w:rsidRPr="007E4435">
        <w:t xml:space="preserve"> </w:t>
      </w:r>
      <w:r w:rsidRPr="00970625">
        <w:t>by</w:t>
      </w:r>
      <w:r w:rsidRPr="007E4435">
        <w:t xml:space="preserve"> </w:t>
      </w:r>
      <w:r w:rsidRPr="00970625">
        <w:t>residual</w:t>
      </w:r>
      <w:r w:rsidRPr="007E4435">
        <w:t xml:space="preserve"> </w:t>
      </w:r>
      <w:r w:rsidRPr="00970625">
        <w:t>activity</w:t>
      </w:r>
      <w:r w:rsidRPr="007E4435">
        <w:t xml:space="preserve"> </w:t>
      </w:r>
      <w:r w:rsidRPr="00970625">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are listed</w:t>
      </w:r>
      <w:r w:rsidRPr="007E4435">
        <w:t xml:space="preserve"> </w:t>
      </w:r>
      <w:r w:rsidRPr="00970625">
        <w:t>in</w:t>
      </w:r>
      <w:r w:rsidRPr="007E4435">
        <w:t xml:space="preserve"> </w:t>
      </w:r>
      <w:r w:rsidRPr="00970625">
        <w:t xml:space="preserve">Table </w:t>
      </w:r>
      <w:r w:rsidRPr="007E4435">
        <w:t>2.</w:t>
      </w:r>
    </w:p>
    <w:p w14:paraId="6C2EEC8C" w14:textId="77777777" w:rsidR="00170001" w:rsidRDefault="00170001" w:rsidP="00DC1588">
      <w:pPr>
        <w:pStyle w:val="Heading3"/>
        <w:widowControl/>
      </w:pPr>
      <w:bookmarkStart w:id="95" w:name="Table_4._Emerged_Broadleaf_Weeds_Control"/>
      <w:bookmarkEnd w:id="95"/>
    </w:p>
    <w:p w14:paraId="2838CF88" w14:textId="77777777" w:rsidR="00170001" w:rsidRDefault="00170001" w:rsidP="00DC1588">
      <w:pPr>
        <w:pStyle w:val="Heading3"/>
        <w:widowControl/>
      </w:pPr>
    </w:p>
    <w:p w14:paraId="56EE8B62" w14:textId="77777777" w:rsidR="00170001" w:rsidRDefault="00170001" w:rsidP="00DC1588">
      <w:pPr>
        <w:pStyle w:val="Heading3"/>
        <w:widowControl/>
      </w:pPr>
    </w:p>
    <w:p w14:paraId="5316F2F4" w14:textId="267E50CD" w:rsidR="00CD6EB5" w:rsidRPr="00513CC1" w:rsidRDefault="00000000" w:rsidP="00DC1588">
      <w:pPr>
        <w:pStyle w:val="Heading3"/>
        <w:widowControl/>
      </w:pPr>
      <w:r w:rsidRPr="007E4435">
        <w:lastRenderedPageBreak/>
        <w:t xml:space="preserve">Table 4. Emerged Broadleaf Weeds Controlled by Hooded, Shielded and Layby Application of </w:t>
      </w:r>
      <w:r w:rsidR="0098292A">
        <w:t xml:space="preserve">Tide </w:t>
      </w:r>
      <w:proofErr w:type="spellStart"/>
      <w:r w:rsidR="0098292A">
        <w:t>Flumi</w:t>
      </w:r>
      <w:proofErr w:type="spellEnd"/>
      <w:r w:rsidR="009F32FF" w:rsidRPr="00970625">
        <w:t xml:space="preserve"> 44% SC </w:t>
      </w:r>
      <w:r w:rsidRPr="007E4435">
        <w:t xml:space="preserve">Tank Mixes </w:t>
      </w:r>
      <w:proofErr w:type="gramStart"/>
      <w:r w:rsidRPr="007E4435">
        <w:t>With</w:t>
      </w:r>
      <w:proofErr w:type="gramEnd"/>
      <w:r w:rsidRPr="007E4435">
        <w:t xml:space="preserve"> Glyphosate or MSMA in Cotton</w:t>
      </w:r>
    </w:p>
    <w:tbl>
      <w:tblPr>
        <w:tblW w:w="945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3600"/>
        <w:gridCol w:w="3600"/>
        <w:gridCol w:w="2250"/>
      </w:tblGrid>
      <w:tr w:rsidR="0074680F" w:rsidRPr="007A0893" w14:paraId="3C6E37A5" w14:textId="77777777" w:rsidTr="0074680F">
        <w:trPr>
          <w:trHeight w:val="20"/>
          <w:tblHeader/>
        </w:trPr>
        <w:tc>
          <w:tcPr>
            <w:tcW w:w="7200" w:type="dxa"/>
            <w:gridSpan w:val="2"/>
            <w:vAlign w:val="bottom"/>
          </w:tcPr>
          <w:p w14:paraId="32736B42" w14:textId="77777777" w:rsidR="00CD6EB5" w:rsidRPr="007A0893" w:rsidRDefault="00000000" w:rsidP="00DC1588">
            <w:pPr>
              <w:widowControl/>
              <w:ind w:left="90"/>
              <w:rPr>
                <w:b/>
                <w:sz w:val="20"/>
                <w:szCs w:val="20"/>
              </w:rPr>
            </w:pPr>
            <w:r w:rsidRPr="007A0893">
              <w:rPr>
                <w:b/>
                <w:sz w:val="20"/>
                <w:szCs w:val="20"/>
              </w:rPr>
              <w:t>Broadleaf</w:t>
            </w:r>
            <w:r w:rsidRPr="007E4435">
              <w:rPr>
                <w:b/>
                <w:sz w:val="20"/>
                <w:szCs w:val="20"/>
              </w:rPr>
              <w:t xml:space="preserve"> </w:t>
            </w:r>
            <w:r w:rsidRPr="007A0893">
              <w:rPr>
                <w:b/>
                <w:sz w:val="20"/>
                <w:szCs w:val="20"/>
              </w:rPr>
              <w:t>Weed</w:t>
            </w:r>
            <w:r w:rsidRPr="007E4435">
              <w:rPr>
                <w:b/>
                <w:sz w:val="20"/>
                <w:szCs w:val="20"/>
              </w:rPr>
              <w:t xml:space="preserve"> Species</w:t>
            </w:r>
          </w:p>
        </w:tc>
        <w:tc>
          <w:tcPr>
            <w:tcW w:w="2250" w:type="dxa"/>
            <w:vMerge w:val="restart"/>
            <w:vAlign w:val="center"/>
          </w:tcPr>
          <w:p w14:paraId="026A13EF" w14:textId="77777777" w:rsidR="00513CC1" w:rsidRDefault="00000000" w:rsidP="00DC1588">
            <w:pPr>
              <w:widowControl/>
              <w:jc w:val="center"/>
              <w:rPr>
                <w:b/>
                <w:sz w:val="20"/>
                <w:szCs w:val="20"/>
              </w:rPr>
            </w:pPr>
            <w:r w:rsidRPr="007A0893">
              <w:rPr>
                <w:b/>
                <w:sz w:val="20"/>
                <w:szCs w:val="20"/>
              </w:rPr>
              <w:t>Weed</w:t>
            </w:r>
            <w:r w:rsidRPr="007E4435">
              <w:rPr>
                <w:b/>
                <w:sz w:val="20"/>
                <w:szCs w:val="20"/>
              </w:rPr>
              <w:t xml:space="preserve"> </w:t>
            </w:r>
            <w:r w:rsidRPr="007A0893">
              <w:rPr>
                <w:b/>
                <w:sz w:val="20"/>
                <w:szCs w:val="20"/>
              </w:rPr>
              <w:t>Height</w:t>
            </w:r>
            <w:r w:rsidRPr="007E4435">
              <w:rPr>
                <w:b/>
                <w:sz w:val="20"/>
                <w:szCs w:val="20"/>
              </w:rPr>
              <w:t xml:space="preserve"> </w:t>
            </w:r>
            <w:r w:rsidRPr="007A0893">
              <w:rPr>
                <w:b/>
                <w:sz w:val="20"/>
                <w:szCs w:val="20"/>
              </w:rPr>
              <w:t xml:space="preserve">(inches) </w:t>
            </w:r>
          </w:p>
          <w:p w14:paraId="10E69D0B" w14:textId="2C638ECD" w:rsidR="00CD6EB5" w:rsidRPr="007A0893" w:rsidRDefault="00000000" w:rsidP="00DC1588">
            <w:pPr>
              <w:widowControl/>
              <w:jc w:val="center"/>
              <w:rPr>
                <w:b/>
                <w:sz w:val="20"/>
                <w:szCs w:val="20"/>
              </w:rPr>
            </w:pPr>
            <w:r w:rsidRPr="007A0893">
              <w:rPr>
                <w:b/>
                <w:sz w:val="20"/>
                <w:szCs w:val="20"/>
              </w:rPr>
              <w:t xml:space="preserve">2 </w:t>
            </w:r>
            <w:proofErr w:type="spellStart"/>
            <w:r w:rsidRPr="007A0893">
              <w:rPr>
                <w:b/>
                <w:sz w:val="20"/>
                <w:szCs w:val="20"/>
              </w:rPr>
              <w:t>fl</w:t>
            </w:r>
            <w:proofErr w:type="spellEnd"/>
            <w:r w:rsidRPr="007A0893">
              <w:rPr>
                <w:b/>
                <w:sz w:val="20"/>
                <w:szCs w:val="20"/>
              </w:rPr>
              <w:t xml:space="preserve"> oz/A</w:t>
            </w:r>
          </w:p>
          <w:p w14:paraId="7A236F35" w14:textId="77777777" w:rsidR="00CD6EB5" w:rsidRPr="007A0893" w:rsidRDefault="00000000" w:rsidP="00DC1588">
            <w:pPr>
              <w:widowControl/>
              <w:jc w:val="center"/>
              <w:rPr>
                <w:b/>
                <w:sz w:val="20"/>
                <w:szCs w:val="20"/>
              </w:rPr>
            </w:pPr>
            <w:r w:rsidRPr="007A0893">
              <w:rPr>
                <w:b/>
                <w:sz w:val="20"/>
                <w:szCs w:val="20"/>
              </w:rPr>
              <w:t xml:space="preserve">(0.065 </w:t>
            </w:r>
            <w:proofErr w:type="spellStart"/>
            <w:r w:rsidRPr="007A0893">
              <w:rPr>
                <w:b/>
                <w:sz w:val="20"/>
                <w:szCs w:val="20"/>
              </w:rPr>
              <w:t>lb</w:t>
            </w:r>
            <w:proofErr w:type="spellEnd"/>
            <w:r w:rsidRPr="007A0893">
              <w:rPr>
                <w:b/>
                <w:sz w:val="20"/>
                <w:szCs w:val="20"/>
              </w:rPr>
              <w:t xml:space="preserve"> ai/A)</w:t>
            </w:r>
          </w:p>
        </w:tc>
      </w:tr>
      <w:tr w:rsidR="0074680F" w:rsidRPr="007A0893" w14:paraId="279B28DD" w14:textId="77777777" w:rsidTr="0074680F">
        <w:trPr>
          <w:trHeight w:val="20"/>
          <w:tblHeader/>
        </w:trPr>
        <w:tc>
          <w:tcPr>
            <w:tcW w:w="3600" w:type="dxa"/>
            <w:vAlign w:val="bottom"/>
          </w:tcPr>
          <w:p w14:paraId="6B59844A" w14:textId="77777777" w:rsidR="00CD6EB5" w:rsidRPr="007A0893" w:rsidRDefault="00000000" w:rsidP="00DC1588">
            <w:pPr>
              <w:widowControl/>
              <w:ind w:left="90"/>
              <w:rPr>
                <w:b/>
                <w:sz w:val="20"/>
                <w:szCs w:val="20"/>
              </w:rPr>
            </w:pPr>
            <w:r w:rsidRPr="007A0893">
              <w:rPr>
                <w:b/>
                <w:sz w:val="20"/>
                <w:szCs w:val="20"/>
              </w:rPr>
              <w:t>Common</w:t>
            </w:r>
            <w:r w:rsidRPr="007E4435">
              <w:rPr>
                <w:b/>
                <w:sz w:val="20"/>
                <w:szCs w:val="20"/>
              </w:rPr>
              <w:t xml:space="preserve"> Name</w:t>
            </w:r>
          </w:p>
        </w:tc>
        <w:tc>
          <w:tcPr>
            <w:tcW w:w="3600" w:type="dxa"/>
            <w:vAlign w:val="bottom"/>
          </w:tcPr>
          <w:p w14:paraId="6434F26F" w14:textId="77777777" w:rsidR="00CD6EB5" w:rsidRPr="007A0893" w:rsidRDefault="00000000" w:rsidP="00DC1588">
            <w:pPr>
              <w:widowControl/>
              <w:ind w:left="90"/>
              <w:rPr>
                <w:b/>
                <w:sz w:val="20"/>
                <w:szCs w:val="20"/>
              </w:rPr>
            </w:pPr>
            <w:r w:rsidRPr="007A0893">
              <w:rPr>
                <w:b/>
                <w:sz w:val="20"/>
                <w:szCs w:val="20"/>
              </w:rPr>
              <w:t>Scientific</w:t>
            </w:r>
            <w:r w:rsidRPr="007E4435">
              <w:rPr>
                <w:b/>
                <w:sz w:val="20"/>
                <w:szCs w:val="20"/>
              </w:rPr>
              <w:t xml:space="preserve"> Name</w:t>
            </w:r>
          </w:p>
        </w:tc>
        <w:tc>
          <w:tcPr>
            <w:tcW w:w="2250" w:type="dxa"/>
            <w:vMerge/>
            <w:tcBorders>
              <w:top w:val="nil"/>
            </w:tcBorders>
          </w:tcPr>
          <w:p w14:paraId="5E45675C" w14:textId="77777777" w:rsidR="00CD6EB5" w:rsidRPr="007E4435" w:rsidRDefault="00CD6EB5" w:rsidP="00DC1588">
            <w:pPr>
              <w:widowControl/>
              <w:ind w:left="90"/>
              <w:rPr>
                <w:sz w:val="20"/>
                <w:szCs w:val="20"/>
              </w:rPr>
            </w:pPr>
          </w:p>
        </w:tc>
      </w:tr>
      <w:tr w:rsidR="0074680F" w:rsidRPr="007A0893" w14:paraId="3B929064" w14:textId="77777777" w:rsidTr="007E4435">
        <w:trPr>
          <w:trHeight w:val="20"/>
        </w:trPr>
        <w:tc>
          <w:tcPr>
            <w:tcW w:w="3600" w:type="dxa"/>
          </w:tcPr>
          <w:p w14:paraId="067B641B" w14:textId="77777777" w:rsidR="00CD6EB5" w:rsidRPr="007A0893" w:rsidRDefault="00000000" w:rsidP="00DC1588">
            <w:pPr>
              <w:widowControl/>
              <w:ind w:left="90"/>
              <w:rPr>
                <w:b/>
                <w:sz w:val="20"/>
                <w:szCs w:val="20"/>
              </w:rPr>
            </w:pPr>
            <w:r w:rsidRPr="007E4435">
              <w:rPr>
                <w:sz w:val="20"/>
                <w:szCs w:val="20"/>
              </w:rPr>
              <w:t xml:space="preserve">Bindweed, </w:t>
            </w:r>
            <w:proofErr w:type="gramStart"/>
            <w:r w:rsidRPr="007E4435">
              <w:rPr>
                <w:sz w:val="20"/>
                <w:szCs w:val="20"/>
              </w:rPr>
              <w:t>Field</w:t>
            </w:r>
            <w:r w:rsidRPr="007E4435">
              <w:rPr>
                <w:b/>
                <w:sz w:val="20"/>
                <w:szCs w:val="20"/>
                <w:vertAlign w:val="superscript"/>
              </w:rPr>
              <w:t>(</w:t>
            </w:r>
            <w:proofErr w:type="gramEnd"/>
            <w:r w:rsidRPr="007E4435">
              <w:rPr>
                <w:b/>
                <w:sz w:val="20"/>
                <w:szCs w:val="20"/>
                <w:vertAlign w:val="superscript"/>
              </w:rPr>
              <w:t>1)</w:t>
            </w:r>
          </w:p>
        </w:tc>
        <w:tc>
          <w:tcPr>
            <w:tcW w:w="3600" w:type="dxa"/>
          </w:tcPr>
          <w:p w14:paraId="46BC0DAA" w14:textId="77777777" w:rsidR="00CD6EB5" w:rsidRPr="007A0893" w:rsidRDefault="00000000" w:rsidP="00DC1588">
            <w:pPr>
              <w:widowControl/>
              <w:ind w:left="90"/>
              <w:rPr>
                <w:i/>
                <w:sz w:val="20"/>
                <w:szCs w:val="20"/>
              </w:rPr>
            </w:pPr>
            <w:r w:rsidRPr="007E4435">
              <w:rPr>
                <w:i/>
                <w:sz w:val="20"/>
                <w:szCs w:val="20"/>
              </w:rPr>
              <w:t>Convolvulus arvensis</w:t>
            </w:r>
          </w:p>
        </w:tc>
        <w:tc>
          <w:tcPr>
            <w:tcW w:w="2250" w:type="dxa"/>
          </w:tcPr>
          <w:p w14:paraId="376512E4" w14:textId="77777777" w:rsidR="00CD6EB5" w:rsidRPr="007A0893" w:rsidRDefault="00000000" w:rsidP="00DC1588">
            <w:pPr>
              <w:widowControl/>
              <w:ind w:left="90"/>
              <w:rPr>
                <w:sz w:val="20"/>
                <w:szCs w:val="20"/>
              </w:rPr>
            </w:pPr>
            <w:r w:rsidRPr="007E4435">
              <w:rPr>
                <w:sz w:val="20"/>
                <w:szCs w:val="20"/>
              </w:rPr>
              <w:t>4</w:t>
            </w:r>
          </w:p>
        </w:tc>
      </w:tr>
      <w:tr w:rsidR="0074680F" w:rsidRPr="007A0893" w14:paraId="05B4FA4B" w14:textId="77777777" w:rsidTr="007E4435">
        <w:trPr>
          <w:trHeight w:val="20"/>
        </w:trPr>
        <w:tc>
          <w:tcPr>
            <w:tcW w:w="3600" w:type="dxa"/>
          </w:tcPr>
          <w:p w14:paraId="00BA24D3" w14:textId="77777777" w:rsidR="00CD6EB5" w:rsidRPr="007A0893" w:rsidRDefault="00000000" w:rsidP="00DC1588">
            <w:pPr>
              <w:widowControl/>
              <w:ind w:left="90"/>
              <w:rPr>
                <w:sz w:val="20"/>
                <w:szCs w:val="20"/>
              </w:rPr>
            </w:pPr>
            <w:r w:rsidRPr="007E4435">
              <w:rPr>
                <w:sz w:val="20"/>
                <w:szCs w:val="20"/>
              </w:rPr>
              <w:t>Carpetweed</w:t>
            </w:r>
          </w:p>
        </w:tc>
        <w:tc>
          <w:tcPr>
            <w:tcW w:w="3600" w:type="dxa"/>
          </w:tcPr>
          <w:p w14:paraId="002353A0" w14:textId="77777777" w:rsidR="00CD6EB5" w:rsidRPr="007A0893" w:rsidRDefault="00000000" w:rsidP="00DC1588">
            <w:pPr>
              <w:widowControl/>
              <w:ind w:left="90"/>
              <w:rPr>
                <w:i/>
                <w:sz w:val="20"/>
                <w:szCs w:val="20"/>
              </w:rPr>
            </w:pPr>
            <w:proofErr w:type="spellStart"/>
            <w:r w:rsidRPr="007E4435">
              <w:rPr>
                <w:i/>
                <w:sz w:val="20"/>
                <w:szCs w:val="20"/>
              </w:rPr>
              <w:t>Mollugo</w:t>
            </w:r>
            <w:proofErr w:type="spellEnd"/>
            <w:r w:rsidRPr="007E4435">
              <w:rPr>
                <w:i/>
                <w:sz w:val="20"/>
                <w:szCs w:val="20"/>
              </w:rPr>
              <w:t xml:space="preserve"> </w:t>
            </w:r>
            <w:proofErr w:type="spellStart"/>
            <w:r w:rsidRPr="007E4435">
              <w:rPr>
                <w:i/>
                <w:sz w:val="20"/>
                <w:szCs w:val="20"/>
              </w:rPr>
              <w:t>verticillata</w:t>
            </w:r>
            <w:proofErr w:type="spellEnd"/>
          </w:p>
        </w:tc>
        <w:tc>
          <w:tcPr>
            <w:tcW w:w="2250" w:type="dxa"/>
          </w:tcPr>
          <w:p w14:paraId="664BD19A" w14:textId="77777777" w:rsidR="00CD6EB5" w:rsidRPr="007A0893" w:rsidRDefault="00000000" w:rsidP="00DC1588">
            <w:pPr>
              <w:widowControl/>
              <w:ind w:left="90"/>
              <w:rPr>
                <w:sz w:val="20"/>
                <w:szCs w:val="20"/>
              </w:rPr>
            </w:pPr>
            <w:r w:rsidRPr="007E4435">
              <w:rPr>
                <w:sz w:val="20"/>
                <w:szCs w:val="20"/>
              </w:rPr>
              <w:t>4</w:t>
            </w:r>
          </w:p>
        </w:tc>
      </w:tr>
      <w:tr w:rsidR="0074680F" w:rsidRPr="007A0893" w14:paraId="50497004" w14:textId="77777777" w:rsidTr="007E4435">
        <w:trPr>
          <w:trHeight w:val="20"/>
        </w:trPr>
        <w:tc>
          <w:tcPr>
            <w:tcW w:w="3600" w:type="dxa"/>
          </w:tcPr>
          <w:p w14:paraId="0AF2C832" w14:textId="77777777" w:rsidR="00CD6EB5" w:rsidRPr="007A0893" w:rsidRDefault="00000000" w:rsidP="00DC1588">
            <w:pPr>
              <w:widowControl/>
              <w:ind w:left="90"/>
              <w:rPr>
                <w:sz w:val="20"/>
                <w:szCs w:val="20"/>
              </w:rPr>
            </w:pPr>
            <w:r w:rsidRPr="007A0893">
              <w:rPr>
                <w:sz w:val="20"/>
                <w:szCs w:val="20"/>
              </w:rPr>
              <w:t>Chickweed,</w:t>
            </w:r>
            <w:r w:rsidRPr="007E4435">
              <w:rPr>
                <w:sz w:val="20"/>
                <w:szCs w:val="20"/>
              </w:rPr>
              <w:t xml:space="preserve"> Common</w:t>
            </w:r>
          </w:p>
        </w:tc>
        <w:tc>
          <w:tcPr>
            <w:tcW w:w="3600" w:type="dxa"/>
          </w:tcPr>
          <w:p w14:paraId="1EF6DB71" w14:textId="77777777" w:rsidR="00CD6EB5" w:rsidRPr="007A0893" w:rsidRDefault="00000000" w:rsidP="00DC1588">
            <w:pPr>
              <w:widowControl/>
              <w:ind w:left="90"/>
              <w:rPr>
                <w:i/>
                <w:sz w:val="20"/>
                <w:szCs w:val="20"/>
              </w:rPr>
            </w:pPr>
            <w:r w:rsidRPr="007E4435">
              <w:rPr>
                <w:i/>
                <w:sz w:val="20"/>
                <w:szCs w:val="20"/>
              </w:rPr>
              <w:t>Stellaria media</w:t>
            </w:r>
          </w:p>
        </w:tc>
        <w:tc>
          <w:tcPr>
            <w:tcW w:w="2250" w:type="dxa"/>
          </w:tcPr>
          <w:p w14:paraId="7F4D3725" w14:textId="77777777" w:rsidR="00CD6EB5" w:rsidRPr="007A0893" w:rsidRDefault="00000000" w:rsidP="00DC1588">
            <w:pPr>
              <w:widowControl/>
              <w:ind w:left="90"/>
              <w:rPr>
                <w:sz w:val="20"/>
                <w:szCs w:val="20"/>
              </w:rPr>
            </w:pPr>
            <w:r w:rsidRPr="007E4435">
              <w:rPr>
                <w:sz w:val="20"/>
                <w:szCs w:val="20"/>
              </w:rPr>
              <w:t>4</w:t>
            </w:r>
          </w:p>
        </w:tc>
      </w:tr>
      <w:tr w:rsidR="0074680F" w:rsidRPr="007A0893" w14:paraId="1235DD2D" w14:textId="77777777" w:rsidTr="007E4435">
        <w:trPr>
          <w:trHeight w:val="20"/>
        </w:trPr>
        <w:tc>
          <w:tcPr>
            <w:tcW w:w="3600" w:type="dxa"/>
          </w:tcPr>
          <w:p w14:paraId="2C5B20BF" w14:textId="77777777" w:rsidR="00CD6EB5" w:rsidRPr="007A0893" w:rsidRDefault="00000000" w:rsidP="00DC1588">
            <w:pPr>
              <w:widowControl/>
              <w:ind w:left="90"/>
              <w:rPr>
                <w:sz w:val="20"/>
                <w:szCs w:val="20"/>
              </w:rPr>
            </w:pPr>
            <w:r w:rsidRPr="007A0893">
              <w:rPr>
                <w:sz w:val="20"/>
                <w:szCs w:val="20"/>
              </w:rPr>
              <w:t>Cocklebur,</w:t>
            </w:r>
            <w:r w:rsidRPr="007E4435">
              <w:rPr>
                <w:sz w:val="20"/>
                <w:szCs w:val="20"/>
              </w:rPr>
              <w:t xml:space="preserve"> Common</w:t>
            </w:r>
          </w:p>
        </w:tc>
        <w:tc>
          <w:tcPr>
            <w:tcW w:w="3600" w:type="dxa"/>
          </w:tcPr>
          <w:p w14:paraId="3F040A51" w14:textId="77777777" w:rsidR="00CD6EB5" w:rsidRPr="007A0893" w:rsidRDefault="00000000" w:rsidP="00DC1588">
            <w:pPr>
              <w:widowControl/>
              <w:ind w:left="90"/>
              <w:rPr>
                <w:i/>
                <w:sz w:val="20"/>
                <w:szCs w:val="20"/>
              </w:rPr>
            </w:pPr>
            <w:r w:rsidRPr="007E4435">
              <w:rPr>
                <w:i/>
                <w:sz w:val="20"/>
                <w:szCs w:val="20"/>
              </w:rPr>
              <w:t xml:space="preserve">Xanthium </w:t>
            </w:r>
            <w:proofErr w:type="spellStart"/>
            <w:r w:rsidRPr="007E4435">
              <w:rPr>
                <w:i/>
                <w:sz w:val="20"/>
                <w:szCs w:val="20"/>
              </w:rPr>
              <w:t>strumarium</w:t>
            </w:r>
            <w:proofErr w:type="spellEnd"/>
          </w:p>
        </w:tc>
        <w:tc>
          <w:tcPr>
            <w:tcW w:w="2250" w:type="dxa"/>
          </w:tcPr>
          <w:p w14:paraId="190C917B" w14:textId="77777777" w:rsidR="00CD6EB5" w:rsidRPr="007A0893" w:rsidRDefault="00000000" w:rsidP="00DC1588">
            <w:pPr>
              <w:widowControl/>
              <w:ind w:left="90"/>
              <w:rPr>
                <w:sz w:val="20"/>
                <w:szCs w:val="20"/>
              </w:rPr>
            </w:pPr>
            <w:r w:rsidRPr="007E4435">
              <w:rPr>
                <w:sz w:val="20"/>
                <w:szCs w:val="20"/>
              </w:rPr>
              <w:t>4</w:t>
            </w:r>
          </w:p>
        </w:tc>
      </w:tr>
      <w:tr w:rsidR="0074680F" w:rsidRPr="007A0893" w14:paraId="4DB9402C" w14:textId="77777777" w:rsidTr="007E4435">
        <w:trPr>
          <w:trHeight w:val="20"/>
        </w:trPr>
        <w:tc>
          <w:tcPr>
            <w:tcW w:w="3600" w:type="dxa"/>
          </w:tcPr>
          <w:p w14:paraId="3772B162" w14:textId="77777777" w:rsidR="00CD6EB5" w:rsidRPr="007A0893" w:rsidRDefault="00000000" w:rsidP="00DC1588">
            <w:pPr>
              <w:widowControl/>
              <w:ind w:left="90"/>
              <w:rPr>
                <w:sz w:val="20"/>
                <w:szCs w:val="20"/>
              </w:rPr>
            </w:pPr>
            <w:r w:rsidRPr="007E4435">
              <w:rPr>
                <w:sz w:val="20"/>
                <w:szCs w:val="20"/>
              </w:rPr>
              <w:t>Florida Beggarweed</w:t>
            </w:r>
          </w:p>
        </w:tc>
        <w:tc>
          <w:tcPr>
            <w:tcW w:w="3600" w:type="dxa"/>
          </w:tcPr>
          <w:p w14:paraId="460BD29F" w14:textId="77777777" w:rsidR="00CD6EB5" w:rsidRPr="007A0893" w:rsidRDefault="00000000" w:rsidP="00DC1588">
            <w:pPr>
              <w:widowControl/>
              <w:ind w:left="90"/>
              <w:rPr>
                <w:i/>
                <w:sz w:val="20"/>
                <w:szCs w:val="20"/>
              </w:rPr>
            </w:pPr>
            <w:proofErr w:type="spellStart"/>
            <w:r w:rsidRPr="007E4435">
              <w:rPr>
                <w:i/>
                <w:sz w:val="20"/>
                <w:szCs w:val="20"/>
              </w:rPr>
              <w:t>Desmodium</w:t>
            </w:r>
            <w:proofErr w:type="spellEnd"/>
            <w:r w:rsidRPr="007E4435">
              <w:rPr>
                <w:i/>
                <w:sz w:val="20"/>
                <w:szCs w:val="20"/>
              </w:rPr>
              <w:t xml:space="preserve"> </w:t>
            </w:r>
            <w:proofErr w:type="spellStart"/>
            <w:r w:rsidRPr="007E4435">
              <w:rPr>
                <w:i/>
                <w:sz w:val="20"/>
                <w:szCs w:val="20"/>
              </w:rPr>
              <w:t>tortuosum</w:t>
            </w:r>
            <w:proofErr w:type="spellEnd"/>
          </w:p>
        </w:tc>
        <w:tc>
          <w:tcPr>
            <w:tcW w:w="2250" w:type="dxa"/>
          </w:tcPr>
          <w:p w14:paraId="4E9BE551" w14:textId="77777777" w:rsidR="00CD6EB5" w:rsidRPr="007A0893" w:rsidRDefault="00000000" w:rsidP="00DC1588">
            <w:pPr>
              <w:widowControl/>
              <w:ind w:left="90"/>
              <w:rPr>
                <w:sz w:val="20"/>
                <w:szCs w:val="20"/>
              </w:rPr>
            </w:pPr>
            <w:r w:rsidRPr="007E4435">
              <w:rPr>
                <w:sz w:val="20"/>
                <w:szCs w:val="20"/>
              </w:rPr>
              <w:t>2</w:t>
            </w:r>
          </w:p>
        </w:tc>
      </w:tr>
      <w:tr w:rsidR="0074680F" w:rsidRPr="007A0893" w14:paraId="10C98168" w14:textId="77777777" w:rsidTr="007E4435">
        <w:trPr>
          <w:trHeight w:val="20"/>
        </w:trPr>
        <w:tc>
          <w:tcPr>
            <w:tcW w:w="3600" w:type="dxa"/>
          </w:tcPr>
          <w:p w14:paraId="56DFB977" w14:textId="77777777" w:rsidR="00CD6EB5" w:rsidRPr="007A0893" w:rsidRDefault="00000000" w:rsidP="00DC1588">
            <w:pPr>
              <w:widowControl/>
              <w:ind w:left="90"/>
              <w:rPr>
                <w:sz w:val="20"/>
                <w:szCs w:val="20"/>
              </w:rPr>
            </w:pPr>
            <w:r w:rsidRPr="007A0893">
              <w:rPr>
                <w:sz w:val="20"/>
                <w:szCs w:val="20"/>
              </w:rPr>
              <w:t>Hemp</w:t>
            </w:r>
            <w:r w:rsidRPr="007E4435">
              <w:rPr>
                <w:sz w:val="20"/>
                <w:szCs w:val="20"/>
              </w:rPr>
              <w:t xml:space="preserve"> Sesbania</w:t>
            </w:r>
          </w:p>
        </w:tc>
        <w:tc>
          <w:tcPr>
            <w:tcW w:w="3600" w:type="dxa"/>
          </w:tcPr>
          <w:p w14:paraId="5FDAF022" w14:textId="77777777" w:rsidR="00CD6EB5" w:rsidRPr="007A0893" w:rsidRDefault="00000000" w:rsidP="00DC1588">
            <w:pPr>
              <w:widowControl/>
              <w:ind w:left="90"/>
              <w:rPr>
                <w:i/>
                <w:sz w:val="20"/>
                <w:szCs w:val="20"/>
              </w:rPr>
            </w:pPr>
            <w:r w:rsidRPr="007E4435">
              <w:rPr>
                <w:i/>
                <w:sz w:val="20"/>
                <w:szCs w:val="20"/>
              </w:rPr>
              <w:t xml:space="preserve">Sesbania </w:t>
            </w:r>
            <w:proofErr w:type="spellStart"/>
            <w:r w:rsidRPr="007E4435">
              <w:rPr>
                <w:i/>
                <w:sz w:val="20"/>
                <w:szCs w:val="20"/>
              </w:rPr>
              <w:t>exaltata</w:t>
            </w:r>
            <w:proofErr w:type="spellEnd"/>
          </w:p>
        </w:tc>
        <w:tc>
          <w:tcPr>
            <w:tcW w:w="2250" w:type="dxa"/>
          </w:tcPr>
          <w:p w14:paraId="6D3B2363" w14:textId="77777777" w:rsidR="00CD6EB5" w:rsidRPr="007A0893" w:rsidRDefault="00000000" w:rsidP="00DC1588">
            <w:pPr>
              <w:widowControl/>
              <w:ind w:left="90"/>
              <w:rPr>
                <w:sz w:val="20"/>
                <w:szCs w:val="20"/>
              </w:rPr>
            </w:pPr>
            <w:r w:rsidRPr="007E4435">
              <w:rPr>
                <w:sz w:val="20"/>
                <w:szCs w:val="20"/>
              </w:rPr>
              <w:t>6</w:t>
            </w:r>
          </w:p>
        </w:tc>
      </w:tr>
      <w:tr w:rsidR="0074680F" w:rsidRPr="007A0893" w14:paraId="25816747" w14:textId="77777777" w:rsidTr="007E4435">
        <w:trPr>
          <w:trHeight w:val="20"/>
        </w:trPr>
        <w:tc>
          <w:tcPr>
            <w:tcW w:w="3600" w:type="dxa"/>
          </w:tcPr>
          <w:p w14:paraId="1D7630C0" w14:textId="77777777" w:rsidR="00CD6EB5" w:rsidRPr="007A0893" w:rsidRDefault="00000000" w:rsidP="00DC1588">
            <w:pPr>
              <w:widowControl/>
              <w:ind w:left="90"/>
              <w:rPr>
                <w:sz w:val="20"/>
                <w:szCs w:val="20"/>
              </w:rPr>
            </w:pPr>
            <w:r w:rsidRPr="007E4435">
              <w:rPr>
                <w:sz w:val="20"/>
                <w:szCs w:val="20"/>
              </w:rPr>
              <w:t>Jimsonweed</w:t>
            </w:r>
          </w:p>
        </w:tc>
        <w:tc>
          <w:tcPr>
            <w:tcW w:w="3600" w:type="dxa"/>
          </w:tcPr>
          <w:p w14:paraId="5A38F18B" w14:textId="77777777" w:rsidR="00CD6EB5" w:rsidRPr="007A0893" w:rsidRDefault="00000000" w:rsidP="00DC1588">
            <w:pPr>
              <w:widowControl/>
              <w:ind w:left="90"/>
              <w:rPr>
                <w:i/>
                <w:sz w:val="20"/>
                <w:szCs w:val="20"/>
              </w:rPr>
            </w:pPr>
            <w:r w:rsidRPr="007A0893">
              <w:rPr>
                <w:i/>
                <w:sz w:val="20"/>
                <w:szCs w:val="20"/>
              </w:rPr>
              <w:t>Datura</w:t>
            </w:r>
            <w:r w:rsidRPr="007E4435">
              <w:rPr>
                <w:i/>
                <w:sz w:val="20"/>
                <w:szCs w:val="20"/>
              </w:rPr>
              <w:t xml:space="preserve"> stramonium</w:t>
            </w:r>
          </w:p>
        </w:tc>
        <w:tc>
          <w:tcPr>
            <w:tcW w:w="2250" w:type="dxa"/>
          </w:tcPr>
          <w:p w14:paraId="55973963" w14:textId="77777777" w:rsidR="00CD6EB5" w:rsidRPr="007A0893" w:rsidRDefault="00000000" w:rsidP="00DC1588">
            <w:pPr>
              <w:widowControl/>
              <w:ind w:left="90"/>
              <w:rPr>
                <w:sz w:val="20"/>
                <w:szCs w:val="20"/>
              </w:rPr>
            </w:pPr>
            <w:r w:rsidRPr="007E4435">
              <w:rPr>
                <w:sz w:val="20"/>
                <w:szCs w:val="20"/>
              </w:rPr>
              <w:t>4</w:t>
            </w:r>
          </w:p>
        </w:tc>
      </w:tr>
      <w:tr w:rsidR="0074680F" w:rsidRPr="007A0893" w14:paraId="7A07FFCB" w14:textId="77777777" w:rsidTr="007E4435">
        <w:trPr>
          <w:trHeight w:val="20"/>
        </w:trPr>
        <w:tc>
          <w:tcPr>
            <w:tcW w:w="3600" w:type="dxa"/>
          </w:tcPr>
          <w:p w14:paraId="7063E03D" w14:textId="77777777" w:rsidR="00CD6EB5" w:rsidRPr="007A0893" w:rsidRDefault="00000000" w:rsidP="00DC1588">
            <w:pPr>
              <w:widowControl/>
              <w:ind w:left="90"/>
              <w:rPr>
                <w:sz w:val="20"/>
                <w:szCs w:val="20"/>
              </w:rPr>
            </w:pPr>
            <w:proofErr w:type="spellStart"/>
            <w:r w:rsidRPr="007E4435">
              <w:rPr>
                <w:sz w:val="20"/>
                <w:szCs w:val="20"/>
              </w:rPr>
              <w:t>Lambsquarters</w:t>
            </w:r>
            <w:proofErr w:type="spellEnd"/>
            <w:r w:rsidRPr="007E4435">
              <w:rPr>
                <w:sz w:val="20"/>
                <w:szCs w:val="20"/>
              </w:rPr>
              <w:t>, Common</w:t>
            </w:r>
          </w:p>
        </w:tc>
        <w:tc>
          <w:tcPr>
            <w:tcW w:w="3600" w:type="dxa"/>
          </w:tcPr>
          <w:p w14:paraId="429E6F02" w14:textId="77777777" w:rsidR="00CD6EB5" w:rsidRPr="007A0893" w:rsidRDefault="00000000" w:rsidP="00DC1588">
            <w:pPr>
              <w:widowControl/>
              <w:ind w:left="90"/>
              <w:rPr>
                <w:i/>
                <w:sz w:val="20"/>
                <w:szCs w:val="20"/>
              </w:rPr>
            </w:pPr>
            <w:r w:rsidRPr="007E4435">
              <w:rPr>
                <w:i/>
                <w:sz w:val="20"/>
                <w:szCs w:val="20"/>
              </w:rPr>
              <w:t>Chenopodium album</w:t>
            </w:r>
          </w:p>
        </w:tc>
        <w:tc>
          <w:tcPr>
            <w:tcW w:w="2250" w:type="dxa"/>
          </w:tcPr>
          <w:p w14:paraId="53157A77" w14:textId="77777777" w:rsidR="00CD6EB5" w:rsidRPr="007A0893" w:rsidRDefault="00000000" w:rsidP="00DC1588">
            <w:pPr>
              <w:widowControl/>
              <w:ind w:left="90"/>
              <w:rPr>
                <w:sz w:val="20"/>
                <w:szCs w:val="20"/>
              </w:rPr>
            </w:pPr>
            <w:r w:rsidRPr="007E4435">
              <w:rPr>
                <w:sz w:val="20"/>
                <w:szCs w:val="20"/>
              </w:rPr>
              <w:t>4</w:t>
            </w:r>
          </w:p>
        </w:tc>
      </w:tr>
      <w:tr w:rsidR="0074680F" w:rsidRPr="007A0893" w14:paraId="7AF2DD5F" w14:textId="77777777" w:rsidTr="007E4435">
        <w:trPr>
          <w:trHeight w:val="20"/>
        </w:trPr>
        <w:tc>
          <w:tcPr>
            <w:tcW w:w="7200" w:type="dxa"/>
            <w:gridSpan w:val="2"/>
          </w:tcPr>
          <w:p w14:paraId="1FED0369" w14:textId="77777777" w:rsidR="00CD6EB5" w:rsidRPr="007A0893" w:rsidRDefault="00000000" w:rsidP="00DC1588">
            <w:pPr>
              <w:widowControl/>
              <w:ind w:left="90"/>
              <w:rPr>
                <w:sz w:val="20"/>
                <w:szCs w:val="20"/>
              </w:rPr>
            </w:pPr>
            <w:proofErr w:type="spellStart"/>
            <w:r w:rsidRPr="007E4435">
              <w:rPr>
                <w:sz w:val="20"/>
                <w:szCs w:val="20"/>
              </w:rPr>
              <w:t>Morningglories</w:t>
            </w:r>
            <w:proofErr w:type="spellEnd"/>
          </w:p>
        </w:tc>
        <w:tc>
          <w:tcPr>
            <w:tcW w:w="2250" w:type="dxa"/>
          </w:tcPr>
          <w:p w14:paraId="62A8A5F0" w14:textId="77777777" w:rsidR="00CD6EB5" w:rsidRPr="007E4435" w:rsidRDefault="00CD6EB5" w:rsidP="00DC1588">
            <w:pPr>
              <w:widowControl/>
              <w:ind w:left="90"/>
              <w:rPr>
                <w:sz w:val="20"/>
                <w:szCs w:val="20"/>
              </w:rPr>
            </w:pPr>
          </w:p>
        </w:tc>
      </w:tr>
      <w:tr w:rsidR="0074680F" w:rsidRPr="007A0893" w14:paraId="7A8F02FC" w14:textId="77777777" w:rsidTr="007E4435">
        <w:trPr>
          <w:trHeight w:val="20"/>
        </w:trPr>
        <w:tc>
          <w:tcPr>
            <w:tcW w:w="3600" w:type="dxa"/>
          </w:tcPr>
          <w:p w14:paraId="52238903" w14:textId="77777777" w:rsidR="00CD6EB5" w:rsidRPr="007A0893" w:rsidRDefault="00000000" w:rsidP="00DC1588">
            <w:pPr>
              <w:widowControl/>
              <w:ind w:left="270"/>
              <w:rPr>
                <w:sz w:val="20"/>
                <w:szCs w:val="20"/>
              </w:rPr>
            </w:pPr>
            <w:proofErr w:type="spellStart"/>
            <w:r w:rsidRPr="007E4435">
              <w:rPr>
                <w:sz w:val="20"/>
                <w:szCs w:val="20"/>
              </w:rPr>
              <w:t>Entireleaf</w:t>
            </w:r>
            <w:proofErr w:type="spellEnd"/>
          </w:p>
        </w:tc>
        <w:tc>
          <w:tcPr>
            <w:tcW w:w="3600" w:type="dxa"/>
          </w:tcPr>
          <w:p w14:paraId="384C098A" w14:textId="77777777" w:rsidR="00CD6EB5" w:rsidRPr="007A0893" w:rsidRDefault="00000000" w:rsidP="00DC1588">
            <w:pPr>
              <w:widowControl/>
              <w:ind w:left="90"/>
              <w:rPr>
                <w:i/>
                <w:sz w:val="20"/>
                <w:szCs w:val="20"/>
              </w:rPr>
            </w:pPr>
            <w:r w:rsidRPr="007A0893">
              <w:rPr>
                <w:i/>
                <w:sz w:val="20"/>
                <w:szCs w:val="20"/>
              </w:rPr>
              <w:t>Ipomoea</w:t>
            </w:r>
            <w:r w:rsidRPr="007E4435">
              <w:rPr>
                <w:i/>
                <w:sz w:val="20"/>
                <w:szCs w:val="20"/>
              </w:rPr>
              <w:t xml:space="preserve"> </w:t>
            </w:r>
            <w:r w:rsidRPr="007A0893">
              <w:rPr>
                <w:i/>
                <w:sz w:val="20"/>
                <w:szCs w:val="20"/>
              </w:rPr>
              <w:t>hederacea</w:t>
            </w:r>
            <w:r w:rsidRPr="007E4435">
              <w:rPr>
                <w:i/>
                <w:sz w:val="20"/>
                <w:szCs w:val="20"/>
              </w:rPr>
              <w:t xml:space="preserve"> </w:t>
            </w:r>
            <w:r w:rsidRPr="00513CC1">
              <w:rPr>
                <w:sz w:val="20"/>
                <w:szCs w:val="20"/>
              </w:rPr>
              <w:t>v</w:t>
            </w:r>
            <w:r w:rsidRPr="007E4435">
              <w:rPr>
                <w:sz w:val="20"/>
                <w:szCs w:val="20"/>
              </w:rPr>
              <w:t>ar.</w:t>
            </w:r>
            <w:r w:rsidRPr="007E4435">
              <w:rPr>
                <w:i/>
                <w:sz w:val="20"/>
                <w:szCs w:val="20"/>
              </w:rPr>
              <w:t xml:space="preserve"> </w:t>
            </w:r>
            <w:proofErr w:type="spellStart"/>
            <w:r w:rsidRPr="007E4435">
              <w:rPr>
                <w:i/>
                <w:sz w:val="20"/>
                <w:szCs w:val="20"/>
              </w:rPr>
              <w:t>integriuscula</w:t>
            </w:r>
            <w:proofErr w:type="spellEnd"/>
          </w:p>
        </w:tc>
        <w:tc>
          <w:tcPr>
            <w:tcW w:w="2250" w:type="dxa"/>
          </w:tcPr>
          <w:p w14:paraId="5816B79E" w14:textId="77777777" w:rsidR="00CD6EB5" w:rsidRPr="007A0893" w:rsidRDefault="00000000" w:rsidP="00DC1588">
            <w:pPr>
              <w:widowControl/>
              <w:ind w:left="90"/>
              <w:rPr>
                <w:sz w:val="20"/>
                <w:szCs w:val="20"/>
              </w:rPr>
            </w:pPr>
            <w:r w:rsidRPr="007E4435">
              <w:rPr>
                <w:sz w:val="20"/>
                <w:szCs w:val="20"/>
              </w:rPr>
              <w:t>4</w:t>
            </w:r>
          </w:p>
        </w:tc>
      </w:tr>
      <w:tr w:rsidR="0074680F" w:rsidRPr="007A0893" w14:paraId="19641731" w14:textId="77777777" w:rsidTr="007E4435">
        <w:trPr>
          <w:trHeight w:val="20"/>
        </w:trPr>
        <w:tc>
          <w:tcPr>
            <w:tcW w:w="3600" w:type="dxa"/>
          </w:tcPr>
          <w:p w14:paraId="5B726E8A" w14:textId="77777777" w:rsidR="00CD6EB5" w:rsidRPr="007A0893" w:rsidRDefault="00000000" w:rsidP="00DC1588">
            <w:pPr>
              <w:widowControl/>
              <w:ind w:left="270"/>
              <w:rPr>
                <w:sz w:val="20"/>
                <w:szCs w:val="20"/>
              </w:rPr>
            </w:pPr>
            <w:proofErr w:type="spellStart"/>
            <w:r w:rsidRPr="007E4435">
              <w:rPr>
                <w:sz w:val="20"/>
                <w:szCs w:val="20"/>
              </w:rPr>
              <w:t>Ivyleaf</w:t>
            </w:r>
            <w:proofErr w:type="spellEnd"/>
          </w:p>
        </w:tc>
        <w:tc>
          <w:tcPr>
            <w:tcW w:w="3600" w:type="dxa"/>
          </w:tcPr>
          <w:p w14:paraId="50077AAD" w14:textId="77777777" w:rsidR="00CD6EB5" w:rsidRPr="007A0893" w:rsidRDefault="00000000" w:rsidP="00DC1588">
            <w:pPr>
              <w:widowControl/>
              <w:ind w:left="90"/>
              <w:rPr>
                <w:i/>
                <w:sz w:val="20"/>
                <w:szCs w:val="20"/>
              </w:rPr>
            </w:pPr>
            <w:r w:rsidRPr="007E4435">
              <w:rPr>
                <w:i/>
                <w:sz w:val="20"/>
                <w:szCs w:val="20"/>
              </w:rPr>
              <w:t>Ipomoea</w:t>
            </w:r>
            <w:r w:rsidRPr="007A0893">
              <w:rPr>
                <w:i/>
                <w:sz w:val="20"/>
                <w:szCs w:val="20"/>
              </w:rPr>
              <w:t xml:space="preserve"> </w:t>
            </w:r>
            <w:r w:rsidRPr="007E4435">
              <w:rPr>
                <w:i/>
                <w:sz w:val="20"/>
                <w:szCs w:val="20"/>
              </w:rPr>
              <w:t>hederacea</w:t>
            </w:r>
          </w:p>
        </w:tc>
        <w:tc>
          <w:tcPr>
            <w:tcW w:w="2250" w:type="dxa"/>
          </w:tcPr>
          <w:p w14:paraId="49FA10D2" w14:textId="77777777" w:rsidR="00CD6EB5" w:rsidRPr="007A0893" w:rsidRDefault="00000000" w:rsidP="00DC1588">
            <w:pPr>
              <w:widowControl/>
              <w:ind w:left="90"/>
              <w:rPr>
                <w:sz w:val="20"/>
                <w:szCs w:val="20"/>
              </w:rPr>
            </w:pPr>
            <w:r w:rsidRPr="007E4435">
              <w:rPr>
                <w:sz w:val="20"/>
                <w:szCs w:val="20"/>
              </w:rPr>
              <w:t>4</w:t>
            </w:r>
          </w:p>
        </w:tc>
      </w:tr>
      <w:tr w:rsidR="0074680F" w:rsidRPr="007A0893" w14:paraId="49B49EC4" w14:textId="77777777" w:rsidTr="007E4435">
        <w:trPr>
          <w:trHeight w:val="20"/>
        </w:trPr>
        <w:tc>
          <w:tcPr>
            <w:tcW w:w="3600" w:type="dxa"/>
          </w:tcPr>
          <w:p w14:paraId="2FDA708B" w14:textId="77777777" w:rsidR="00CD6EB5" w:rsidRPr="007A0893" w:rsidRDefault="00000000" w:rsidP="00DC1588">
            <w:pPr>
              <w:widowControl/>
              <w:ind w:left="270"/>
              <w:rPr>
                <w:sz w:val="20"/>
                <w:szCs w:val="20"/>
              </w:rPr>
            </w:pPr>
            <w:r w:rsidRPr="007E4435">
              <w:rPr>
                <w:sz w:val="20"/>
                <w:szCs w:val="20"/>
              </w:rPr>
              <w:t>Pitted</w:t>
            </w:r>
          </w:p>
        </w:tc>
        <w:tc>
          <w:tcPr>
            <w:tcW w:w="3600" w:type="dxa"/>
          </w:tcPr>
          <w:p w14:paraId="6A1C51BF" w14:textId="77777777" w:rsidR="00CD6EB5" w:rsidRPr="007A0893" w:rsidRDefault="00000000" w:rsidP="00DC1588">
            <w:pPr>
              <w:widowControl/>
              <w:ind w:left="90"/>
              <w:rPr>
                <w:i/>
                <w:sz w:val="20"/>
                <w:szCs w:val="20"/>
              </w:rPr>
            </w:pPr>
            <w:r w:rsidRPr="007A0893">
              <w:rPr>
                <w:i/>
                <w:sz w:val="20"/>
                <w:szCs w:val="20"/>
              </w:rPr>
              <w:t>Ipomoea</w:t>
            </w:r>
            <w:r w:rsidRPr="007E4435">
              <w:rPr>
                <w:i/>
                <w:sz w:val="20"/>
                <w:szCs w:val="20"/>
              </w:rPr>
              <w:t xml:space="preserve"> lacunose</w:t>
            </w:r>
          </w:p>
        </w:tc>
        <w:tc>
          <w:tcPr>
            <w:tcW w:w="2250" w:type="dxa"/>
          </w:tcPr>
          <w:p w14:paraId="5B78F0A4" w14:textId="77777777" w:rsidR="00CD6EB5" w:rsidRPr="007A0893" w:rsidRDefault="00000000" w:rsidP="00DC1588">
            <w:pPr>
              <w:widowControl/>
              <w:ind w:left="90"/>
              <w:rPr>
                <w:sz w:val="20"/>
                <w:szCs w:val="20"/>
              </w:rPr>
            </w:pPr>
            <w:r w:rsidRPr="007E4435">
              <w:rPr>
                <w:sz w:val="20"/>
                <w:szCs w:val="20"/>
              </w:rPr>
              <w:t>4</w:t>
            </w:r>
          </w:p>
        </w:tc>
      </w:tr>
      <w:tr w:rsidR="0074680F" w:rsidRPr="007A0893" w14:paraId="5A4E04B2" w14:textId="77777777" w:rsidTr="007E4435">
        <w:trPr>
          <w:trHeight w:val="20"/>
        </w:trPr>
        <w:tc>
          <w:tcPr>
            <w:tcW w:w="3600" w:type="dxa"/>
          </w:tcPr>
          <w:p w14:paraId="313BA137" w14:textId="77777777" w:rsidR="00CD6EB5" w:rsidRPr="007A0893" w:rsidRDefault="00000000" w:rsidP="00DC1588">
            <w:pPr>
              <w:widowControl/>
              <w:ind w:left="270"/>
              <w:rPr>
                <w:sz w:val="20"/>
                <w:szCs w:val="20"/>
              </w:rPr>
            </w:pPr>
            <w:r w:rsidRPr="007E4435">
              <w:rPr>
                <w:sz w:val="20"/>
                <w:szCs w:val="20"/>
              </w:rPr>
              <w:t>Red</w:t>
            </w:r>
          </w:p>
        </w:tc>
        <w:tc>
          <w:tcPr>
            <w:tcW w:w="3600" w:type="dxa"/>
          </w:tcPr>
          <w:p w14:paraId="57A496EB" w14:textId="77777777" w:rsidR="00CD6EB5" w:rsidRPr="007A0893" w:rsidRDefault="00000000" w:rsidP="00DC1588">
            <w:pPr>
              <w:widowControl/>
              <w:ind w:left="90"/>
              <w:rPr>
                <w:i/>
                <w:sz w:val="20"/>
                <w:szCs w:val="20"/>
              </w:rPr>
            </w:pPr>
            <w:r w:rsidRPr="007A0893">
              <w:rPr>
                <w:i/>
                <w:sz w:val="20"/>
                <w:szCs w:val="20"/>
              </w:rPr>
              <w:t>Ipomoea</w:t>
            </w:r>
            <w:r w:rsidRPr="007E4435">
              <w:rPr>
                <w:i/>
                <w:sz w:val="20"/>
                <w:szCs w:val="20"/>
              </w:rPr>
              <w:t xml:space="preserve"> coccinea</w:t>
            </w:r>
          </w:p>
        </w:tc>
        <w:tc>
          <w:tcPr>
            <w:tcW w:w="2250" w:type="dxa"/>
          </w:tcPr>
          <w:p w14:paraId="603E8A57" w14:textId="77777777" w:rsidR="00CD6EB5" w:rsidRPr="007A0893" w:rsidRDefault="00000000" w:rsidP="00DC1588">
            <w:pPr>
              <w:widowControl/>
              <w:ind w:left="90"/>
              <w:rPr>
                <w:sz w:val="20"/>
                <w:szCs w:val="20"/>
              </w:rPr>
            </w:pPr>
            <w:r w:rsidRPr="007E4435">
              <w:rPr>
                <w:sz w:val="20"/>
                <w:szCs w:val="20"/>
              </w:rPr>
              <w:t>4</w:t>
            </w:r>
          </w:p>
        </w:tc>
      </w:tr>
      <w:tr w:rsidR="0074680F" w:rsidRPr="007A0893" w14:paraId="133214F4" w14:textId="77777777" w:rsidTr="007E4435">
        <w:trPr>
          <w:trHeight w:val="20"/>
        </w:trPr>
        <w:tc>
          <w:tcPr>
            <w:tcW w:w="3600" w:type="dxa"/>
          </w:tcPr>
          <w:p w14:paraId="7E16F960" w14:textId="77777777" w:rsidR="00CD6EB5" w:rsidRPr="007A0893" w:rsidRDefault="00000000" w:rsidP="00DC1588">
            <w:pPr>
              <w:widowControl/>
              <w:ind w:left="270"/>
              <w:rPr>
                <w:sz w:val="20"/>
                <w:szCs w:val="20"/>
              </w:rPr>
            </w:pPr>
            <w:r w:rsidRPr="007E4435">
              <w:rPr>
                <w:sz w:val="20"/>
                <w:szCs w:val="20"/>
              </w:rPr>
              <w:t>Tall</w:t>
            </w:r>
          </w:p>
        </w:tc>
        <w:tc>
          <w:tcPr>
            <w:tcW w:w="3600" w:type="dxa"/>
          </w:tcPr>
          <w:p w14:paraId="5269DA79" w14:textId="77777777" w:rsidR="00CD6EB5" w:rsidRPr="007A0893" w:rsidRDefault="00000000" w:rsidP="00DC1588">
            <w:pPr>
              <w:widowControl/>
              <w:ind w:left="90"/>
              <w:rPr>
                <w:i/>
                <w:sz w:val="20"/>
                <w:szCs w:val="20"/>
              </w:rPr>
            </w:pPr>
            <w:r w:rsidRPr="007E4435">
              <w:rPr>
                <w:i/>
                <w:sz w:val="20"/>
                <w:szCs w:val="20"/>
              </w:rPr>
              <w:t>Ipomoea</w:t>
            </w:r>
            <w:r w:rsidRPr="007A0893">
              <w:rPr>
                <w:i/>
                <w:sz w:val="20"/>
                <w:szCs w:val="20"/>
              </w:rPr>
              <w:t xml:space="preserve"> </w:t>
            </w:r>
            <w:r w:rsidRPr="007E4435">
              <w:rPr>
                <w:i/>
                <w:sz w:val="20"/>
                <w:szCs w:val="20"/>
              </w:rPr>
              <w:t>purpurea</w:t>
            </w:r>
          </w:p>
        </w:tc>
        <w:tc>
          <w:tcPr>
            <w:tcW w:w="2250" w:type="dxa"/>
          </w:tcPr>
          <w:p w14:paraId="41EF44E0" w14:textId="77777777" w:rsidR="00CD6EB5" w:rsidRPr="007A0893" w:rsidRDefault="00000000" w:rsidP="00DC1588">
            <w:pPr>
              <w:widowControl/>
              <w:ind w:left="90"/>
              <w:rPr>
                <w:sz w:val="20"/>
                <w:szCs w:val="20"/>
              </w:rPr>
            </w:pPr>
            <w:r w:rsidRPr="007E4435">
              <w:rPr>
                <w:sz w:val="20"/>
                <w:szCs w:val="20"/>
              </w:rPr>
              <w:t>2</w:t>
            </w:r>
          </w:p>
        </w:tc>
      </w:tr>
      <w:tr w:rsidR="0074680F" w:rsidRPr="007A0893" w14:paraId="151BAA0D" w14:textId="77777777" w:rsidTr="007E4435">
        <w:trPr>
          <w:trHeight w:val="20"/>
        </w:trPr>
        <w:tc>
          <w:tcPr>
            <w:tcW w:w="3600" w:type="dxa"/>
          </w:tcPr>
          <w:p w14:paraId="035A8460" w14:textId="77777777" w:rsidR="00CD6EB5" w:rsidRPr="007A0893" w:rsidRDefault="00000000" w:rsidP="00DC1588">
            <w:pPr>
              <w:widowControl/>
              <w:ind w:left="90"/>
              <w:rPr>
                <w:sz w:val="20"/>
                <w:szCs w:val="20"/>
              </w:rPr>
            </w:pPr>
            <w:r w:rsidRPr="007A0893">
              <w:rPr>
                <w:sz w:val="20"/>
                <w:szCs w:val="20"/>
              </w:rPr>
              <w:t>Mustard,</w:t>
            </w:r>
            <w:r w:rsidRPr="007E4435">
              <w:rPr>
                <w:sz w:val="20"/>
                <w:szCs w:val="20"/>
              </w:rPr>
              <w:t xml:space="preserve"> Wild</w:t>
            </w:r>
          </w:p>
        </w:tc>
        <w:tc>
          <w:tcPr>
            <w:tcW w:w="3600" w:type="dxa"/>
          </w:tcPr>
          <w:p w14:paraId="4294FF09" w14:textId="77777777" w:rsidR="00CD6EB5" w:rsidRPr="007A0893" w:rsidRDefault="00000000" w:rsidP="00DC1588">
            <w:pPr>
              <w:widowControl/>
              <w:ind w:left="90"/>
              <w:rPr>
                <w:i/>
                <w:sz w:val="20"/>
                <w:szCs w:val="20"/>
              </w:rPr>
            </w:pPr>
            <w:r w:rsidRPr="007A0893">
              <w:rPr>
                <w:i/>
                <w:sz w:val="20"/>
                <w:szCs w:val="20"/>
              </w:rPr>
              <w:t>Brassica</w:t>
            </w:r>
            <w:r w:rsidRPr="007E4435">
              <w:rPr>
                <w:i/>
                <w:sz w:val="20"/>
                <w:szCs w:val="20"/>
              </w:rPr>
              <w:t xml:space="preserve"> </w:t>
            </w:r>
            <w:proofErr w:type="spellStart"/>
            <w:r w:rsidRPr="007E4435">
              <w:rPr>
                <w:i/>
                <w:sz w:val="20"/>
                <w:szCs w:val="20"/>
              </w:rPr>
              <w:t>kaber</w:t>
            </w:r>
            <w:proofErr w:type="spellEnd"/>
          </w:p>
        </w:tc>
        <w:tc>
          <w:tcPr>
            <w:tcW w:w="2250" w:type="dxa"/>
          </w:tcPr>
          <w:p w14:paraId="6908E3E5" w14:textId="77777777" w:rsidR="00CD6EB5" w:rsidRPr="007A0893" w:rsidRDefault="00000000" w:rsidP="00DC1588">
            <w:pPr>
              <w:widowControl/>
              <w:ind w:left="90"/>
              <w:rPr>
                <w:sz w:val="20"/>
                <w:szCs w:val="20"/>
              </w:rPr>
            </w:pPr>
            <w:r w:rsidRPr="007E4435">
              <w:rPr>
                <w:sz w:val="20"/>
                <w:szCs w:val="20"/>
              </w:rPr>
              <w:t>6</w:t>
            </w:r>
          </w:p>
        </w:tc>
      </w:tr>
      <w:tr w:rsidR="0074680F" w:rsidRPr="007A0893" w14:paraId="444ED3C9" w14:textId="77777777" w:rsidTr="007E4435">
        <w:trPr>
          <w:trHeight w:val="20"/>
        </w:trPr>
        <w:tc>
          <w:tcPr>
            <w:tcW w:w="3600" w:type="dxa"/>
          </w:tcPr>
          <w:p w14:paraId="615770BD" w14:textId="77777777" w:rsidR="00CD6EB5" w:rsidRPr="007A0893" w:rsidRDefault="00000000" w:rsidP="00DC1588">
            <w:pPr>
              <w:widowControl/>
              <w:ind w:left="90"/>
              <w:rPr>
                <w:sz w:val="20"/>
                <w:szCs w:val="20"/>
              </w:rPr>
            </w:pPr>
            <w:r w:rsidRPr="007E4435">
              <w:rPr>
                <w:sz w:val="20"/>
                <w:szCs w:val="20"/>
              </w:rPr>
              <w:t>Nightshades</w:t>
            </w:r>
          </w:p>
        </w:tc>
        <w:tc>
          <w:tcPr>
            <w:tcW w:w="3600" w:type="dxa"/>
          </w:tcPr>
          <w:p w14:paraId="728CEF74" w14:textId="77777777" w:rsidR="00CD6EB5" w:rsidRPr="007E4435" w:rsidRDefault="00CD6EB5" w:rsidP="00DC1588">
            <w:pPr>
              <w:widowControl/>
              <w:ind w:left="90"/>
              <w:rPr>
                <w:sz w:val="20"/>
                <w:szCs w:val="20"/>
              </w:rPr>
            </w:pPr>
          </w:p>
        </w:tc>
        <w:tc>
          <w:tcPr>
            <w:tcW w:w="2250" w:type="dxa"/>
          </w:tcPr>
          <w:p w14:paraId="23CB2B74" w14:textId="77777777" w:rsidR="00CD6EB5" w:rsidRPr="007E4435" w:rsidRDefault="00CD6EB5" w:rsidP="00DC1588">
            <w:pPr>
              <w:widowControl/>
              <w:ind w:left="90"/>
              <w:rPr>
                <w:sz w:val="20"/>
                <w:szCs w:val="20"/>
              </w:rPr>
            </w:pPr>
          </w:p>
        </w:tc>
      </w:tr>
      <w:tr w:rsidR="0074680F" w:rsidRPr="007A0893" w14:paraId="075F4F32" w14:textId="77777777" w:rsidTr="007E4435">
        <w:trPr>
          <w:trHeight w:val="20"/>
        </w:trPr>
        <w:tc>
          <w:tcPr>
            <w:tcW w:w="3600" w:type="dxa"/>
          </w:tcPr>
          <w:p w14:paraId="1F1FAD46" w14:textId="77777777" w:rsidR="00CD6EB5" w:rsidRPr="007A0893" w:rsidRDefault="00000000" w:rsidP="00DC1588">
            <w:pPr>
              <w:widowControl/>
              <w:ind w:left="270"/>
              <w:rPr>
                <w:sz w:val="20"/>
                <w:szCs w:val="20"/>
              </w:rPr>
            </w:pPr>
            <w:r w:rsidRPr="007E4435">
              <w:rPr>
                <w:sz w:val="20"/>
                <w:szCs w:val="20"/>
              </w:rPr>
              <w:t>Black</w:t>
            </w:r>
          </w:p>
        </w:tc>
        <w:tc>
          <w:tcPr>
            <w:tcW w:w="3600" w:type="dxa"/>
          </w:tcPr>
          <w:p w14:paraId="1D471572" w14:textId="77777777" w:rsidR="00CD6EB5" w:rsidRPr="007E4435" w:rsidRDefault="00000000" w:rsidP="00DC1588">
            <w:pPr>
              <w:widowControl/>
              <w:ind w:left="90"/>
              <w:rPr>
                <w:i/>
                <w:iCs/>
                <w:sz w:val="20"/>
                <w:szCs w:val="20"/>
              </w:rPr>
            </w:pPr>
            <w:r w:rsidRPr="007E4435">
              <w:rPr>
                <w:i/>
                <w:iCs/>
                <w:sz w:val="20"/>
                <w:szCs w:val="20"/>
              </w:rPr>
              <w:t>Solanum nigrum</w:t>
            </w:r>
          </w:p>
        </w:tc>
        <w:tc>
          <w:tcPr>
            <w:tcW w:w="2250" w:type="dxa"/>
          </w:tcPr>
          <w:p w14:paraId="4B0E8709" w14:textId="77777777" w:rsidR="00CD6EB5" w:rsidRPr="007A0893" w:rsidRDefault="00000000" w:rsidP="00DC1588">
            <w:pPr>
              <w:widowControl/>
              <w:ind w:left="90"/>
              <w:rPr>
                <w:sz w:val="20"/>
                <w:szCs w:val="20"/>
              </w:rPr>
            </w:pPr>
            <w:r w:rsidRPr="007E4435">
              <w:rPr>
                <w:sz w:val="20"/>
                <w:szCs w:val="20"/>
              </w:rPr>
              <w:t>4</w:t>
            </w:r>
          </w:p>
        </w:tc>
      </w:tr>
      <w:tr w:rsidR="0074680F" w:rsidRPr="007A0893" w14:paraId="4FD5F78F" w14:textId="77777777" w:rsidTr="007E4435">
        <w:trPr>
          <w:trHeight w:val="20"/>
        </w:trPr>
        <w:tc>
          <w:tcPr>
            <w:tcW w:w="3600" w:type="dxa"/>
          </w:tcPr>
          <w:p w14:paraId="6E6DEC5B" w14:textId="77777777" w:rsidR="00CD6EB5" w:rsidRPr="007A0893" w:rsidRDefault="00000000" w:rsidP="00DC1588">
            <w:pPr>
              <w:widowControl/>
              <w:ind w:left="270"/>
              <w:rPr>
                <w:sz w:val="20"/>
                <w:szCs w:val="20"/>
              </w:rPr>
            </w:pPr>
            <w:r w:rsidRPr="007A0893">
              <w:rPr>
                <w:sz w:val="20"/>
                <w:szCs w:val="20"/>
              </w:rPr>
              <w:t>Eastern</w:t>
            </w:r>
            <w:r w:rsidRPr="007E4435">
              <w:rPr>
                <w:sz w:val="20"/>
                <w:szCs w:val="20"/>
              </w:rPr>
              <w:t xml:space="preserve"> Black</w:t>
            </w:r>
          </w:p>
        </w:tc>
        <w:tc>
          <w:tcPr>
            <w:tcW w:w="3600" w:type="dxa"/>
          </w:tcPr>
          <w:p w14:paraId="0A114BEF" w14:textId="77777777" w:rsidR="00CD6EB5" w:rsidRPr="007E4435" w:rsidRDefault="00000000" w:rsidP="00DC1588">
            <w:pPr>
              <w:widowControl/>
              <w:ind w:left="90"/>
              <w:rPr>
                <w:i/>
                <w:iCs/>
                <w:sz w:val="20"/>
                <w:szCs w:val="20"/>
              </w:rPr>
            </w:pPr>
            <w:r w:rsidRPr="007E4435">
              <w:rPr>
                <w:i/>
                <w:iCs/>
                <w:sz w:val="20"/>
                <w:szCs w:val="20"/>
              </w:rPr>
              <w:t xml:space="preserve">Solanum </w:t>
            </w:r>
            <w:proofErr w:type="spellStart"/>
            <w:r w:rsidRPr="007E4435">
              <w:rPr>
                <w:i/>
                <w:iCs/>
                <w:sz w:val="20"/>
                <w:szCs w:val="20"/>
              </w:rPr>
              <w:t>ptycanthum</w:t>
            </w:r>
            <w:proofErr w:type="spellEnd"/>
          </w:p>
        </w:tc>
        <w:tc>
          <w:tcPr>
            <w:tcW w:w="2250" w:type="dxa"/>
          </w:tcPr>
          <w:p w14:paraId="549AC074" w14:textId="77777777" w:rsidR="00CD6EB5" w:rsidRPr="007A0893" w:rsidRDefault="00000000" w:rsidP="00DC1588">
            <w:pPr>
              <w:widowControl/>
              <w:ind w:left="90"/>
              <w:rPr>
                <w:sz w:val="20"/>
                <w:szCs w:val="20"/>
              </w:rPr>
            </w:pPr>
            <w:r w:rsidRPr="007E4435">
              <w:rPr>
                <w:sz w:val="20"/>
                <w:szCs w:val="20"/>
              </w:rPr>
              <w:t>4</w:t>
            </w:r>
          </w:p>
        </w:tc>
      </w:tr>
      <w:tr w:rsidR="0074680F" w:rsidRPr="007A0893" w14:paraId="643760EB" w14:textId="77777777" w:rsidTr="007E4435">
        <w:trPr>
          <w:trHeight w:val="20"/>
        </w:trPr>
        <w:tc>
          <w:tcPr>
            <w:tcW w:w="3600" w:type="dxa"/>
          </w:tcPr>
          <w:p w14:paraId="5E87057C" w14:textId="77777777" w:rsidR="00CD6EB5" w:rsidRPr="007A0893" w:rsidRDefault="00000000" w:rsidP="00DC1588">
            <w:pPr>
              <w:widowControl/>
              <w:ind w:left="270"/>
              <w:rPr>
                <w:sz w:val="20"/>
                <w:szCs w:val="20"/>
              </w:rPr>
            </w:pPr>
            <w:r w:rsidRPr="007E4435">
              <w:rPr>
                <w:sz w:val="20"/>
                <w:szCs w:val="20"/>
              </w:rPr>
              <w:t>Hairy</w:t>
            </w:r>
          </w:p>
        </w:tc>
        <w:tc>
          <w:tcPr>
            <w:tcW w:w="3600" w:type="dxa"/>
          </w:tcPr>
          <w:p w14:paraId="7CEA4C65" w14:textId="77777777" w:rsidR="00CD6EB5" w:rsidRPr="007E4435" w:rsidRDefault="00000000" w:rsidP="00DC1588">
            <w:pPr>
              <w:widowControl/>
              <w:ind w:left="90"/>
              <w:rPr>
                <w:i/>
                <w:iCs/>
                <w:sz w:val="20"/>
                <w:szCs w:val="20"/>
              </w:rPr>
            </w:pPr>
            <w:r w:rsidRPr="007E4435">
              <w:rPr>
                <w:i/>
                <w:iCs/>
                <w:sz w:val="20"/>
                <w:szCs w:val="20"/>
              </w:rPr>
              <w:t xml:space="preserve">Solanum </w:t>
            </w:r>
            <w:proofErr w:type="spellStart"/>
            <w:r w:rsidRPr="007E4435">
              <w:rPr>
                <w:i/>
                <w:iCs/>
                <w:sz w:val="20"/>
                <w:szCs w:val="20"/>
              </w:rPr>
              <w:t>sarrachoides</w:t>
            </w:r>
            <w:proofErr w:type="spellEnd"/>
          </w:p>
        </w:tc>
        <w:tc>
          <w:tcPr>
            <w:tcW w:w="2250" w:type="dxa"/>
          </w:tcPr>
          <w:p w14:paraId="4381C38A" w14:textId="77777777" w:rsidR="00CD6EB5" w:rsidRPr="007A0893" w:rsidRDefault="00000000" w:rsidP="00DC1588">
            <w:pPr>
              <w:widowControl/>
              <w:ind w:left="90"/>
              <w:rPr>
                <w:sz w:val="20"/>
                <w:szCs w:val="20"/>
              </w:rPr>
            </w:pPr>
            <w:r w:rsidRPr="007E4435">
              <w:rPr>
                <w:sz w:val="20"/>
                <w:szCs w:val="20"/>
              </w:rPr>
              <w:t>4</w:t>
            </w:r>
          </w:p>
        </w:tc>
      </w:tr>
      <w:tr w:rsidR="0074680F" w:rsidRPr="007A0893" w14:paraId="18B4E694" w14:textId="77777777" w:rsidTr="007E4435">
        <w:trPr>
          <w:trHeight w:val="20"/>
        </w:trPr>
        <w:tc>
          <w:tcPr>
            <w:tcW w:w="3600" w:type="dxa"/>
          </w:tcPr>
          <w:p w14:paraId="3B8E04C4" w14:textId="77777777" w:rsidR="00CD6EB5" w:rsidRPr="007A0893" w:rsidRDefault="00000000" w:rsidP="00DC1588">
            <w:pPr>
              <w:widowControl/>
              <w:ind w:left="90"/>
              <w:rPr>
                <w:sz w:val="20"/>
                <w:szCs w:val="20"/>
              </w:rPr>
            </w:pPr>
            <w:r w:rsidRPr="007E4435">
              <w:rPr>
                <w:sz w:val="20"/>
                <w:szCs w:val="20"/>
              </w:rPr>
              <w:t>Pigweeds</w:t>
            </w:r>
          </w:p>
        </w:tc>
        <w:tc>
          <w:tcPr>
            <w:tcW w:w="3600" w:type="dxa"/>
          </w:tcPr>
          <w:p w14:paraId="5259B489" w14:textId="77777777" w:rsidR="00CD6EB5" w:rsidRPr="007E4435" w:rsidRDefault="00CD6EB5" w:rsidP="00DC1588">
            <w:pPr>
              <w:widowControl/>
              <w:ind w:left="90"/>
              <w:rPr>
                <w:sz w:val="20"/>
                <w:szCs w:val="20"/>
              </w:rPr>
            </w:pPr>
          </w:p>
        </w:tc>
        <w:tc>
          <w:tcPr>
            <w:tcW w:w="2250" w:type="dxa"/>
          </w:tcPr>
          <w:p w14:paraId="566FC3BC" w14:textId="77777777" w:rsidR="00CD6EB5" w:rsidRPr="007E4435" w:rsidRDefault="00CD6EB5" w:rsidP="00DC1588">
            <w:pPr>
              <w:widowControl/>
              <w:ind w:left="90"/>
              <w:rPr>
                <w:sz w:val="20"/>
                <w:szCs w:val="20"/>
              </w:rPr>
            </w:pPr>
          </w:p>
        </w:tc>
      </w:tr>
      <w:tr w:rsidR="0074680F" w:rsidRPr="007A0893" w14:paraId="5202CDA3" w14:textId="77777777" w:rsidTr="007E4435">
        <w:trPr>
          <w:trHeight w:val="20"/>
        </w:trPr>
        <w:tc>
          <w:tcPr>
            <w:tcW w:w="3600" w:type="dxa"/>
          </w:tcPr>
          <w:p w14:paraId="6EFE8917" w14:textId="77777777" w:rsidR="00CD6EB5" w:rsidRPr="007A0893" w:rsidRDefault="00000000" w:rsidP="00DC1588">
            <w:pPr>
              <w:widowControl/>
              <w:ind w:left="270"/>
              <w:rPr>
                <w:sz w:val="20"/>
                <w:szCs w:val="20"/>
              </w:rPr>
            </w:pPr>
            <w:r w:rsidRPr="007A0893">
              <w:rPr>
                <w:sz w:val="20"/>
                <w:szCs w:val="20"/>
              </w:rPr>
              <w:t>Palmer</w:t>
            </w:r>
            <w:r w:rsidRPr="007E4435">
              <w:rPr>
                <w:sz w:val="20"/>
                <w:szCs w:val="20"/>
              </w:rPr>
              <w:t xml:space="preserve"> Amaranth</w:t>
            </w:r>
          </w:p>
        </w:tc>
        <w:tc>
          <w:tcPr>
            <w:tcW w:w="3600" w:type="dxa"/>
          </w:tcPr>
          <w:p w14:paraId="35DE2294" w14:textId="77777777" w:rsidR="00CD6EB5" w:rsidRPr="007A0893" w:rsidRDefault="00000000" w:rsidP="00DC1588">
            <w:pPr>
              <w:widowControl/>
              <w:ind w:left="90"/>
              <w:rPr>
                <w:i/>
                <w:sz w:val="20"/>
                <w:szCs w:val="20"/>
              </w:rPr>
            </w:pPr>
            <w:r w:rsidRPr="007E4435">
              <w:rPr>
                <w:i/>
                <w:sz w:val="20"/>
                <w:szCs w:val="20"/>
              </w:rPr>
              <w:t xml:space="preserve">Amaranthus </w:t>
            </w:r>
            <w:proofErr w:type="spellStart"/>
            <w:r w:rsidRPr="007E4435">
              <w:rPr>
                <w:i/>
                <w:sz w:val="20"/>
                <w:szCs w:val="20"/>
              </w:rPr>
              <w:t>palmeri</w:t>
            </w:r>
            <w:proofErr w:type="spellEnd"/>
          </w:p>
        </w:tc>
        <w:tc>
          <w:tcPr>
            <w:tcW w:w="2250" w:type="dxa"/>
          </w:tcPr>
          <w:p w14:paraId="25E15EE9" w14:textId="77777777" w:rsidR="00CD6EB5" w:rsidRPr="007A0893" w:rsidRDefault="00000000" w:rsidP="00DC1588">
            <w:pPr>
              <w:widowControl/>
              <w:ind w:left="90"/>
              <w:rPr>
                <w:sz w:val="20"/>
                <w:szCs w:val="20"/>
              </w:rPr>
            </w:pPr>
            <w:r w:rsidRPr="007E4435">
              <w:rPr>
                <w:sz w:val="20"/>
                <w:szCs w:val="20"/>
              </w:rPr>
              <w:t>4</w:t>
            </w:r>
          </w:p>
        </w:tc>
      </w:tr>
      <w:tr w:rsidR="0074680F" w:rsidRPr="007A0893" w14:paraId="76A9BCDE" w14:textId="77777777" w:rsidTr="007E4435">
        <w:trPr>
          <w:trHeight w:val="20"/>
        </w:trPr>
        <w:tc>
          <w:tcPr>
            <w:tcW w:w="3600" w:type="dxa"/>
          </w:tcPr>
          <w:p w14:paraId="5097BA82" w14:textId="77777777" w:rsidR="00CD6EB5" w:rsidRPr="007A0893" w:rsidRDefault="00000000" w:rsidP="00DC1588">
            <w:pPr>
              <w:widowControl/>
              <w:ind w:left="270"/>
              <w:rPr>
                <w:sz w:val="20"/>
                <w:szCs w:val="20"/>
              </w:rPr>
            </w:pPr>
            <w:r w:rsidRPr="007E4435">
              <w:rPr>
                <w:sz w:val="20"/>
                <w:szCs w:val="20"/>
              </w:rPr>
              <w:t>Redroot</w:t>
            </w:r>
          </w:p>
        </w:tc>
        <w:tc>
          <w:tcPr>
            <w:tcW w:w="3600" w:type="dxa"/>
          </w:tcPr>
          <w:p w14:paraId="67DAF453" w14:textId="77777777" w:rsidR="00CD6EB5" w:rsidRPr="007A0893" w:rsidRDefault="00000000" w:rsidP="00DC1588">
            <w:pPr>
              <w:widowControl/>
              <w:ind w:left="90"/>
              <w:rPr>
                <w:i/>
                <w:sz w:val="20"/>
                <w:szCs w:val="20"/>
              </w:rPr>
            </w:pPr>
            <w:r w:rsidRPr="007E4435">
              <w:rPr>
                <w:i/>
                <w:sz w:val="20"/>
                <w:szCs w:val="20"/>
              </w:rPr>
              <w:t xml:space="preserve">Amaranthus </w:t>
            </w:r>
            <w:proofErr w:type="spellStart"/>
            <w:r w:rsidRPr="007E4435">
              <w:rPr>
                <w:i/>
                <w:sz w:val="20"/>
                <w:szCs w:val="20"/>
              </w:rPr>
              <w:t>retroflexus</w:t>
            </w:r>
            <w:proofErr w:type="spellEnd"/>
          </w:p>
        </w:tc>
        <w:tc>
          <w:tcPr>
            <w:tcW w:w="2250" w:type="dxa"/>
          </w:tcPr>
          <w:p w14:paraId="55DC11F5" w14:textId="77777777" w:rsidR="00CD6EB5" w:rsidRPr="007A0893" w:rsidRDefault="00000000" w:rsidP="00DC1588">
            <w:pPr>
              <w:widowControl/>
              <w:ind w:left="90"/>
              <w:rPr>
                <w:sz w:val="20"/>
                <w:szCs w:val="20"/>
              </w:rPr>
            </w:pPr>
            <w:r w:rsidRPr="007E4435">
              <w:rPr>
                <w:sz w:val="20"/>
                <w:szCs w:val="20"/>
              </w:rPr>
              <w:t>4</w:t>
            </w:r>
          </w:p>
        </w:tc>
      </w:tr>
      <w:tr w:rsidR="0074680F" w:rsidRPr="007A0893" w14:paraId="4B65AE23" w14:textId="77777777" w:rsidTr="007E4435">
        <w:trPr>
          <w:trHeight w:val="20"/>
        </w:trPr>
        <w:tc>
          <w:tcPr>
            <w:tcW w:w="3600" w:type="dxa"/>
          </w:tcPr>
          <w:p w14:paraId="68BF7AD2" w14:textId="77777777" w:rsidR="00CD6EB5" w:rsidRPr="007A0893" w:rsidRDefault="00000000" w:rsidP="00DC1588">
            <w:pPr>
              <w:widowControl/>
              <w:ind w:left="270"/>
              <w:rPr>
                <w:sz w:val="20"/>
                <w:szCs w:val="20"/>
              </w:rPr>
            </w:pPr>
            <w:r w:rsidRPr="007E4435">
              <w:rPr>
                <w:sz w:val="20"/>
                <w:szCs w:val="20"/>
              </w:rPr>
              <w:t>Smooth</w:t>
            </w:r>
          </w:p>
        </w:tc>
        <w:tc>
          <w:tcPr>
            <w:tcW w:w="3600" w:type="dxa"/>
          </w:tcPr>
          <w:p w14:paraId="14D7B2F8" w14:textId="77777777" w:rsidR="00CD6EB5" w:rsidRPr="007A0893" w:rsidRDefault="00000000" w:rsidP="00DC1588">
            <w:pPr>
              <w:widowControl/>
              <w:ind w:left="90"/>
              <w:rPr>
                <w:i/>
                <w:sz w:val="20"/>
                <w:szCs w:val="20"/>
              </w:rPr>
            </w:pPr>
            <w:r w:rsidRPr="007E4435">
              <w:rPr>
                <w:i/>
                <w:sz w:val="20"/>
                <w:szCs w:val="20"/>
              </w:rPr>
              <w:t>Amaranthus hybridus</w:t>
            </w:r>
          </w:p>
        </w:tc>
        <w:tc>
          <w:tcPr>
            <w:tcW w:w="2250" w:type="dxa"/>
          </w:tcPr>
          <w:p w14:paraId="31F97E0E" w14:textId="77777777" w:rsidR="00CD6EB5" w:rsidRPr="007A0893" w:rsidRDefault="00000000" w:rsidP="00DC1588">
            <w:pPr>
              <w:widowControl/>
              <w:ind w:left="90"/>
              <w:rPr>
                <w:sz w:val="20"/>
                <w:szCs w:val="20"/>
              </w:rPr>
            </w:pPr>
            <w:r w:rsidRPr="007E4435">
              <w:rPr>
                <w:sz w:val="20"/>
                <w:szCs w:val="20"/>
              </w:rPr>
              <w:t>4</w:t>
            </w:r>
          </w:p>
        </w:tc>
      </w:tr>
      <w:tr w:rsidR="0074680F" w:rsidRPr="007A0893" w14:paraId="2D6E7E0D" w14:textId="77777777" w:rsidTr="007E4435">
        <w:trPr>
          <w:trHeight w:val="20"/>
        </w:trPr>
        <w:tc>
          <w:tcPr>
            <w:tcW w:w="3600" w:type="dxa"/>
          </w:tcPr>
          <w:p w14:paraId="16D64065" w14:textId="77777777" w:rsidR="00CD6EB5" w:rsidRPr="007A0893" w:rsidRDefault="00000000" w:rsidP="00DC1588">
            <w:pPr>
              <w:widowControl/>
              <w:ind w:left="90"/>
              <w:rPr>
                <w:sz w:val="20"/>
                <w:szCs w:val="20"/>
              </w:rPr>
            </w:pPr>
            <w:proofErr w:type="spellStart"/>
            <w:r w:rsidRPr="007E4435">
              <w:rPr>
                <w:sz w:val="20"/>
                <w:szCs w:val="20"/>
              </w:rPr>
              <w:t>Plaintain</w:t>
            </w:r>
            <w:proofErr w:type="spellEnd"/>
            <w:r w:rsidRPr="007E4435">
              <w:rPr>
                <w:sz w:val="20"/>
                <w:szCs w:val="20"/>
              </w:rPr>
              <w:t>,</w:t>
            </w:r>
            <w:r w:rsidRPr="007A0893">
              <w:rPr>
                <w:sz w:val="20"/>
                <w:szCs w:val="20"/>
              </w:rPr>
              <w:t xml:space="preserve"> </w:t>
            </w:r>
            <w:r w:rsidRPr="007E4435">
              <w:rPr>
                <w:sz w:val="20"/>
                <w:szCs w:val="20"/>
              </w:rPr>
              <w:t>Broadleaf</w:t>
            </w:r>
          </w:p>
        </w:tc>
        <w:tc>
          <w:tcPr>
            <w:tcW w:w="3600" w:type="dxa"/>
          </w:tcPr>
          <w:p w14:paraId="347127B4" w14:textId="77777777" w:rsidR="00CD6EB5" w:rsidRPr="007A0893" w:rsidRDefault="00000000" w:rsidP="00DC1588">
            <w:pPr>
              <w:widowControl/>
              <w:ind w:left="90"/>
              <w:rPr>
                <w:i/>
                <w:sz w:val="20"/>
                <w:szCs w:val="20"/>
              </w:rPr>
            </w:pPr>
            <w:r w:rsidRPr="007A0893">
              <w:rPr>
                <w:i/>
                <w:sz w:val="20"/>
                <w:szCs w:val="20"/>
              </w:rPr>
              <w:t>Plantago</w:t>
            </w:r>
            <w:r w:rsidRPr="007E4435">
              <w:rPr>
                <w:i/>
                <w:sz w:val="20"/>
                <w:szCs w:val="20"/>
              </w:rPr>
              <w:t xml:space="preserve"> major</w:t>
            </w:r>
          </w:p>
        </w:tc>
        <w:tc>
          <w:tcPr>
            <w:tcW w:w="2250" w:type="dxa"/>
          </w:tcPr>
          <w:p w14:paraId="740CE307" w14:textId="77777777" w:rsidR="00CD6EB5" w:rsidRPr="007A0893" w:rsidRDefault="00000000" w:rsidP="00DC1588">
            <w:pPr>
              <w:widowControl/>
              <w:ind w:left="90"/>
              <w:rPr>
                <w:sz w:val="20"/>
                <w:szCs w:val="20"/>
              </w:rPr>
            </w:pPr>
            <w:r w:rsidRPr="007E4435">
              <w:rPr>
                <w:sz w:val="20"/>
                <w:szCs w:val="20"/>
              </w:rPr>
              <w:t>6</w:t>
            </w:r>
          </w:p>
        </w:tc>
      </w:tr>
      <w:tr w:rsidR="0074680F" w:rsidRPr="007A0893" w14:paraId="797C2DCA" w14:textId="77777777" w:rsidTr="007E4435">
        <w:trPr>
          <w:trHeight w:val="20"/>
        </w:trPr>
        <w:tc>
          <w:tcPr>
            <w:tcW w:w="3600" w:type="dxa"/>
          </w:tcPr>
          <w:p w14:paraId="02E691F7" w14:textId="77777777" w:rsidR="00CD6EB5" w:rsidRPr="007A0893" w:rsidRDefault="00000000" w:rsidP="00DC1588">
            <w:pPr>
              <w:widowControl/>
              <w:ind w:left="90"/>
              <w:rPr>
                <w:sz w:val="20"/>
                <w:szCs w:val="20"/>
              </w:rPr>
            </w:pPr>
            <w:r w:rsidRPr="007A0893">
              <w:rPr>
                <w:sz w:val="20"/>
                <w:szCs w:val="20"/>
              </w:rPr>
              <w:t>Prickly</w:t>
            </w:r>
            <w:r w:rsidRPr="007E4435">
              <w:rPr>
                <w:sz w:val="20"/>
                <w:szCs w:val="20"/>
              </w:rPr>
              <w:t xml:space="preserve"> </w:t>
            </w:r>
            <w:proofErr w:type="spellStart"/>
            <w:r w:rsidRPr="007A0893">
              <w:rPr>
                <w:sz w:val="20"/>
                <w:szCs w:val="20"/>
              </w:rPr>
              <w:t>Sida</w:t>
            </w:r>
            <w:proofErr w:type="spellEnd"/>
            <w:r w:rsidRPr="007E4435">
              <w:rPr>
                <w:sz w:val="20"/>
                <w:szCs w:val="20"/>
              </w:rPr>
              <w:t xml:space="preserve"> (</w:t>
            </w:r>
            <w:proofErr w:type="spellStart"/>
            <w:r w:rsidRPr="007E4435">
              <w:rPr>
                <w:sz w:val="20"/>
                <w:szCs w:val="20"/>
              </w:rPr>
              <w:t>Teaweed</w:t>
            </w:r>
            <w:proofErr w:type="spellEnd"/>
            <w:r w:rsidRPr="007E4435">
              <w:rPr>
                <w:sz w:val="20"/>
                <w:szCs w:val="20"/>
              </w:rPr>
              <w:t>)</w:t>
            </w:r>
          </w:p>
        </w:tc>
        <w:tc>
          <w:tcPr>
            <w:tcW w:w="3600" w:type="dxa"/>
          </w:tcPr>
          <w:p w14:paraId="627A7104" w14:textId="77777777" w:rsidR="00CD6EB5" w:rsidRPr="007A0893" w:rsidRDefault="00000000" w:rsidP="00DC1588">
            <w:pPr>
              <w:widowControl/>
              <w:ind w:left="90"/>
              <w:rPr>
                <w:i/>
                <w:sz w:val="20"/>
                <w:szCs w:val="20"/>
              </w:rPr>
            </w:pPr>
            <w:proofErr w:type="spellStart"/>
            <w:r w:rsidRPr="007A0893">
              <w:rPr>
                <w:i/>
                <w:sz w:val="20"/>
                <w:szCs w:val="20"/>
              </w:rPr>
              <w:t>Sida</w:t>
            </w:r>
            <w:proofErr w:type="spellEnd"/>
            <w:r w:rsidRPr="007E4435">
              <w:rPr>
                <w:i/>
                <w:sz w:val="20"/>
                <w:szCs w:val="20"/>
              </w:rPr>
              <w:t xml:space="preserve"> spinosa</w:t>
            </w:r>
          </w:p>
        </w:tc>
        <w:tc>
          <w:tcPr>
            <w:tcW w:w="2250" w:type="dxa"/>
          </w:tcPr>
          <w:p w14:paraId="0E4EA0D1" w14:textId="77777777" w:rsidR="00CD6EB5" w:rsidRPr="007A0893" w:rsidRDefault="00000000" w:rsidP="00DC1588">
            <w:pPr>
              <w:widowControl/>
              <w:ind w:left="90"/>
              <w:rPr>
                <w:sz w:val="20"/>
                <w:szCs w:val="20"/>
              </w:rPr>
            </w:pPr>
            <w:r w:rsidRPr="007E4435">
              <w:rPr>
                <w:sz w:val="20"/>
                <w:szCs w:val="20"/>
              </w:rPr>
              <w:t>4</w:t>
            </w:r>
          </w:p>
        </w:tc>
      </w:tr>
      <w:tr w:rsidR="0074680F" w:rsidRPr="007A0893" w14:paraId="0D0655E6" w14:textId="77777777" w:rsidTr="007E4435">
        <w:trPr>
          <w:trHeight w:val="20"/>
        </w:trPr>
        <w:tc>
          <w:tcPr>
            <w:tcW w:w="3600" w:type="dxa"/>
          </w:tcPr>
          <w:p w14:paraId="2BF5A39B" w14:textId="77777777" w:rsidR="00CD6EB5" w:rsidRPr="007A0893" w:rsidRDefault="00000000" w:rsidP="00DC1588">
            <w:pPr>
              <w:widowControl/>
              <w:ind w:left="90"/>
              <w:rPr>
                <w:sz w:val="20"/>
                <w:szCs w:val="20"/>
              </w:rPr>
            </w:pPr>
            <w:r w:rsidRPr="007A0893">
              <w:rPr>
                <w:sz w:val="20"/>
                <w:szCs w:val="20"/>
              </w:rPr>
              <w:t>Purslane,</w:t>
            </w:r>
            <w:r w:rsidRPr="007E4435">
              <w:rPr>
                <w:sz w:val="20"/>
                <w:szCs w:val="20"/>
              </w:rPr>
              <w:t xml:space="preserve"> Common</w:t>
            </w:r>
          </w:p>
        </w:tc>
        <w:tc>
          <w:tcPr>
            <w:tcW w:w="3600" w:type="dxa"/>
          </w:tcPr>
          <w:p w14:paraId="099249A7" w14:textId="77777777" w:rsidR="00CD6EB5" w:rsidRPr="007A0893" w:rsidRDefault="00000000" w:rsidP="00DC1588">
            <w:pPr>
              <w:widowControl/>
              <w:ind w:left="90"/>
              <w:rPr>
                <w:i/>
                <w:sz w:val="20"/>
                <w:szCs w:val="20"/>
              </w:rPr>
            </w:pPr>
            <w:r w:rsidRPr="007E4435">
              <w:rPr>
                <w:i/>
                <w:sz w:val="20"/>
                <w:szCs w:val="20"/>
              </w:rPr>
              <w:t>Portulaca oleracea</w:t>
            </w:r>
          </w:p>
        </w:tc>
        <w:tc>
          <w:tcPr>
            <w:tcW w:w="2250" w:type="dxa"/>
          </w:tcPr>
          <w:p w14:paraId="4C204510" w14:textId="77777777" w:rsidR="00CD6EB5" w:rsidRPr="007A0893" w:rsidRDefault="00000000" w:rsidP="00DC1588">
            <w:pPr>
              <w:widowControl/>
              <w:ind w:left="90"/>
              <w:rPr>
                <w:sz w:val="20"/>
                <w:szCs w:val="20"/>
              </w:rPr>
            </w:pPr>
            <w:r w:rsidRPr="007E4435">
              <w:rPr>
                <w:sz w:val="20"/>
                <w:szCs w:val="20"/>
              </w:rPr>
              <w:t>2</w:t>
            </w:r>
          </w:p>
        </w:tc>
      </w:tr>
      <w:tr w:rsidR="0074680F" w:rsidRPr="007A0893" w14:paraId="3AD2350E" w14:textId="77777777" w:rsidTr="007E4435">
        <w:trPr>
          <w:trHeight w:val="20"/>
        </w:trPr>
        <w:tc>
          <w:tcPr>
            <w:tcW w:w="7200" w:type="dxa"/>
            <w:gridSpan w:val="2"/>
          </w:tcPr>
          <w:p w14:paraId="471A1F49" w14:textId="77777777" w:rsidR="00CD6EB5" w:rsidRPr="007A0893" w:rsidRDefault="00000000" w:rsidP="00DC1588">
            <w:pPr>
              <w:widowControl/>
              <w:ind w:left="90"/>
              <w:rPr>
                <w:sz w:val="20"/>
                <w:szCs w:val="20"/>
              </w:rPr>
            </w:pPr>
            <w:proofErr w:type="spellStart"/>
            <w:r w:rsidRPr="007E4435">
              <w:rPr>
                <w:sz w:val="20"/>
                <w:szCs w:val="20"/>
              </w:rPr>
              <w:t>Ragweeds</w:t>
            </w:r>
            <w:proofErr w:type="spellEnd"/>
          </w:p>
        </w:tc>
        <w:tc>
          <w:tcPr>
            <w:tcW w:w="2250" w:type="dxa"/>
          </w:tcPr>
          <w:p w14:paraId="502F1F57" w14:textId="77777777" w:rsidR="00CD6EB5" w:rsidRPr="007E4435" w:rsidRDefault="00CD6EB5" w:rsidP="00DC1588">
            <w:pPr>
              <w:widowControl/>
              <w:ind w:left="90"/>
              <w:rPr>
                <w:sz w:val="20"/>
                <w:szCs w:val="20"/>
              </w:rPr>
            </w:pPr>
          </w:p>
        </w:tc>
      </w:tr>
      <w:tr w:rsidR="0074680F" w:rsidRPr="007A0893" w14:paraId="77219CB8" w14:textId="77777777" w:rsidTr="007E4435">
        <w:trPr>
          <w:trHeight w:val="20"/>
        </w:trPr>
        <w:tc>
          <w:tcPr>
            <w:tcW w:w="3600" w:type="dxa"/>
          </w:tcPr>
          <w:p w14:paraId="2D4A3BDE" w14:textId="77777777" w:rsidR="00CD6EB5" w:rsidRPr="007A0893" w:rsidRDefault="00000000" w:rsidP="00DC1588">
            <w:pPr>
              <w:widowControl/>
              <w:ind w:left="270"/>
              <w:rPr>
                <w:sz w:val="20"/>
                <w:szCs w:val="20"/>
              </w:rPr>
            </w:pPr>
            <w:r w:rsidRPr="007E4435">
              <w:rPr>
                <w:sz w:val="20"/>
                <w:szCs w:val="20"/>
              </w:rPr>
              <w:t>Common</w:t>
            </w:r>
          </w:p>
        </w:tc>
        <w:tc>
          <w:tcPr>
            <w:tcW w:w="3600" w:type="dxa"/>
          </w:tcPr>
          <w:p w14:paraId="13E78F10" w14:textId="77777777" w:rsidR="00CD6EB5" w:rsidRPr="007A0893" w:rsidRDefault="00000000" w:rsidP="00DC1588">
            <w:pPr>
              <w:widowControl/>
              <w:ind w:left="90"/>
              <w:rPr>
                <w:i/>
                <w:sz w:val="20"/>
                <w:szCs w:val="20"/>
              </w:rPr>
            </w:pPr>
            <w:r w:rsidRPr="007E4435">
              <w:rPr>
                <w:i/>
                <w:sz w:val="20"/>
                <w:szCs w:val="20"/>
              </w:rPr>
              <w:t xml:space="preserve">Ambrosia </w:t>
            </w:r>
            <w:proofErr w:type="spellStart"/>
            <w:r w:rsidRPr="007E4435">
              <w:rPr>
                <w:i/>
                <w:sz w:val="20"/>
                <w:szCs w:val="20"/>
              </w:rPr>
              <w:t>artemisiifolia</w:t>
            </w:r>
            <w:proofErr w:type="spellEnd"/>
          </w:p>
        </w:tc>
        <w:tc>
          <w:tcPr>
            <w:tcW w:w="2250" w:type="dxa"/>
          </w:tcPr>
          <w:p w14:paraId="3568235E" w14:textId="77777777" w:rsidR="00CD6EB5" w:rsidRPr="007A0893" w:rsidRDefault="00000000" w:rsidP="00DC1588">
            <w:pPr>
              <w:widowControl/>
              <w:ind w:left="90"/>
              <w:rPr>
                <w:sz w:val="20"/>
                <w:szCs w:val="20"/>
              </w:rPr>
            </w:pPr>
            <w:r w:rsidRPr="007E4435">
              <w:rPr>
                <w:sz w:val="20"/>
                <w:szCs w:val="20"/>
              </w:rPr>
              <w:t>2</w:t>
            </w:r>
          </w:p>
        </w:tc>
      </w:tr>
      <w:tr w:rsidR="0074680F" w:rsidRPr="007A0893" w14:paraId="65509696" w14:textId="77777777" w:rsidTr="007E4435">
        <w:trPr>
          <w:trHeight w:val="20"/>
        </w:trPr>
        <w:tc>
          <w:tcPr>
            <w:tcW w:w="3600" w:type="dxa"/>
          </w:tcPr>
          <w:p w14:paraId="5F863B4C" w14:textId="77777777" w:rsidR="00CD6EB5" w:rsidRPr="007A0893" w:rsidRDefault="00000000" w:rsidP="00DC1588">
            <w:pPr>
              <w:widowControl/>
              <w:ind w:left="270"/>
              <w:rPr>
                <w:sz w:val="20"/>
                <w:szCs w:val="20"/>
              </w:rPr>
            </w:pPr>
            <w:r w:rsidRPr="007E4435">
              <w:rPr>
                <w:sz w:val="20"/>
                <w:szCs w:val="20"/>
              </w:rPr>
              <w:t>Giant</w:t>
            </w:r>
          </w:p>
        </w:tc>
        <w:tc>
          <w:tcPr>
            <w:tcW w:w="3600" w:type="dxa"/>
          </w:tcPr>
          <w:p w14:paraId="3B9DC793" w14:textId="77777777" w:rsidR="00CD6EB5" w:rsidRPr="007A0893" w:rsidRDefault="00000000" w:rsidP="00DC1588">
            <w:pPr>
              <w:widowControl/>
              <w:ind w:left="90"/>
              <w:rPr>
                <w:i/>
                <w:sz w:val="20"/>
                <w:szCs w:val="20"/>
              </w:rPr>
            </w:pPr>
            <w:r w:rsidRPr="007E4435">
              <w:rPr>
                <w:i/>
                <w:sz w:val="20"/>
                <w:szCs w:val="20"/>
              </w:rPr>
              <w:t xml:space="preserve">Ambrosia </w:t>
            </w:r>
            <w:proofErr w:type="spellStart"/>
            <w:r w:rsidRPr="007E4435">
              <w:rPr>
                <w:i/>
                <w:sz w:val="20"/>
                <w:szCs w:val="20"/>
              </w:rPr>
              <w:t>trifida</w:t>
            </w:r>
            <w:proofErr w:type="spellEnd"/>
          </w:p>
        </w:tc>
        <w:tc>
          <w:tcPr>
            <w:tcW w:w="2250" w:type="dxa"/>
          </w:tcPr>
          <w:p w14:paraId="2EFE1AA2" w14:textId="77777777" w:rsidR="00CD6EB5" w:rsidRPr="007A0893" w:rsidRDefault="00000000" w:rsidP="00DC1588">
            <w:pPr>
              <w:widowControl/>
              <w:ind w:left="90"/>
              <w:rPr>
                <w:sz w:val="20"/>
                <w:szCs w:val="20"/>
              </w:rPr>
            </w:pPr>
            <w:r w:rsidRPr="007E4435">
              <w:rPr>
                <w:sz w:val="20"/>
                <w:szCs w:val="20"/>
              </w:rPr>
              <w:t>4</w:t>
            </w:r>
          </w:p>
        </w:tc>
      </w:tr>
      <w:tr w:rsidR="0074680F" w:rsidRPr="007A0893" w14:paraId="616D0763" w14:textId="77777777" w:rsidTr="007E4435">
        <w:trPr>
          <w:trHeight w:val="20"/>
        </w:trPr>
        <w:tc>
          <w:tcPr>
            <w:tcW w:w="3600" w:type="dxa"/>
          </w:tcPr>
          <w:p w14:paraId="5FADDB3F" w14:textId="77777777" w:rsidR="00CD6EB5" w:rsidRPr="007A0893" w:rsidRDefault="00000000" w:rsidP="00DC1588">
            <w:pPr>
              <w:widowControl/>
              <w:ind w:left="90"/>
              <w:rPr>
                <w:sz w:val="20"/>
                <w:szCs w:val="20"/>
              </w:rPr>
            </w:pPr>
            <w:r w:rsidRPr="007A0893">
              <w:rPr>
                <w:sz w:val="20"/>
                <w:szCs w:val="20"/>
              </w:rPr>
              <w:t>Rice</w:t>
            </w:r>
            <w:r w:rsidRPr="007E4435">
              <w:rPr>
                <w:sz w:val="20"/>
                <w:szCs w:val="20"/>
              </w:rPr>
              <w:t xml:space="preserve"> </w:t>
            </w:r>
            <w:proofErr w:type="spellStart"/>
            <w:r w:rsidRPr="007E4435">
              <w:rPr>
                <w:sz w:val="20"/>
                <w:szCs w:val="20"/>
              </w:rPr>
              <w:t>Flatsedge</w:t>
            </w:r>
            <w:proofErr w:type="spellEnd"/>
          </w:p>
        </w:tc>
        <w:tc>
          <w:tcPr>
            <w:tcW w:w="3600" w:type="dxa"/>
          </w:tcPr>
          <w:p w14:paraId="2BC0E92A" w14:textId="77777777" w:rsidR="00CD6EB5" w:rsidRPr="007A0893" w:rsidRDefault="00000000" w:rsidP="00DC1588">
            <w:pPr>
              <w:widowControl/>
              <w:ind w:left="90"/>
              <w:rPr>
                <w:i/>
                <w:sz w:val="20"/>
                <w:szCs w:val="20"/>
              </w:rPr>
            </w:pPr>
            <w:r w:rsidRPr="007A0893">
              <w:rPr>
                <w:i/>
                <w:sz w:val="20"/>
                <w:szCs w:val="20"/>
              </w:rPr>
              <w:t>Cyperus</w:t>
            </w:r>
            <w:r w:rsidRPr="007E4435">
              <w:rPr>
                <w:i/>
                <w:sz w:val="20"/>
                <w:szCs w:val="20"/>
              </w:rPr>
              <w:t xml:space="preserve"> </w:t>
            </w:r>
            <w:proofErr w:type="spellStart"/>
            <w:r w:rsidRPr="007E4435">
              <w:rPr>
                <w:i/>
                <w:sz w:val="20"/>
                <w:szCs w:val="20"/>
              </w:rPr>
              <w:t>iria</w:t>
            </w:r>
            <w:proofErr w:type="spellEnd"/>
          </w:p>
        </w:tc>
        <w:tc>
          <w:tcPr>
            <w:tcW w:w="2250" w:type="dxa"/>
          </w:tcPr>
          <w:p w14:paraId="22BDAB9A" w14:textId="77777777" w:rsidR="00CD6EB5" w:rsidRPr="007A0893" w:rsidRDefault="00000000" w:rsidP="00DC1588">
            <w:pPr>
              <w:widowControl/>
              <w:ind w:left="90"/>
              <w:rPr>
                <w:sz w:val="20"/>
                <w:szCs w:val="20"/>
              </w:rPr>
            </w:pPr>
            <w:r w:rsidRPr="007E4435">
              <w:rPr>
                <w:sz w:val="20"/>
                <w:szCs w:val="20"/>
              </w:rPr>
              <w:t>2</w:t>
            </w:r>
          </w:p>
        </w:tc>
      </w:tr>
      <w:tr w:rsidR="0074680F" w:rsidRPr="007A0893" w14:paraId="02E40B3B" w14:textId="77777777" w:rsidTr="007E4435">
        <w:trPr>
          <w:trHeight w:val="20"/>
        </w:trPr>
        <w:tc>
          <w:tcPr>
            <w:tcW w:w="3600" w:type="dxa"/>
          </w:tcPr>
          <w:p w14:paraId="2EC15601" w14:textId="77777777" w:rsidR="00CD6EB5" w:rsidRPr="007A0893" w:rsidRDefault="00000000" w:rsidP="00DC1588">
            <w:pPr>
              <w:widowControl/>
              <w:ind w:left="90"/>
              <w:rPr>
                <w:sz w:val="20"/>
                <w:szCs w:val="20"/>
              </w:rPr>
            </w:pPr>
            <w:proofErr w:type="spellStart"/>
            <w:r w:rsidRPr="007E4435">
              <w:rPr>
                <w:sz w:val="20"/>
                <w:szCs w:val="20"/>
              </w:rPr>
              <w:t>Sicklepod</w:t>
            </w:r>
            <w:proofErr w:type="spellEnd"/>
          </w:p>
        </w:tc>
        <w:tc>
          <w:tcPr>
            <w:tcW w:w="3600" w:type="dxa"/>
          </w:tcPr>
          <w:p w14:paraId="4A0D3390" w14:textId="77777777" w:rsidR="00CD6EB5" w:rsidRPr="007A0893" w:rsidRDefault="00000000" w:rsidP="00DC1588">
            <w:pPr>
              <w:widowControl/>
              <w:ind w:left="90"/>
              <w:rPr>
                <w:i/>
                <w:sz w:val="20"/>
                <w:szCs w:val="20"/>
              </w:rPr>
            </w:pPr>
            <w:r w:rsidRPr="007A0893">
              <w:rPr>
                <w:i/>
                <w:sz w:val="20"/>
                <w:szCs w:val="20"/>
              </w:rPr>
              <w:t>Senna</w:t>
            </w:r>
            <w:r w:rsidRPr="007E4435">
              <w:rPr>
                <w:i/>
                <w:sz w:val="20"/>
                <w:szCs w:val="20"/>
              </w:rPr>
              <w:t xml:space="preserve"> </w:t>
            </w:r>
            <w:proofErr w:type="spellStart"/>
            <w:r w:rsidRPr="007E4435">
              <w:rPr>
                <w:i/>
                <w:sz w:val="20"/>
                <w:szCs w:val="20"/>
              </w:rPr>
              <w:t>obtusifolia</w:t>
            </w:r>
            <w:proofErr w:type="spellEnd"/>
          </w:p>
        </w:tc>
        <w:tc>
          <w:tcPr>
            <w:tcW w:w="2250" w:type="dxa"/>
          </w:tcPr>
          <w:p w14:paraId="777FF4EC" w14:textId="77777777" w:rsidR="00CD6EB5" w:rsidRPr="007A0893" w:rsidRDefault="00000000" w:rsidP="00DC1588">
            <w:pPr>
              <w:widowControl/>
              <w:ind w:left="90"/>
              <w:rPr>
                <w:sz w:val="20"/>
                <w:szCs w:val="20"/>
              </w:rPr>
            </w:pPr>
            <w:r w:rsidRPr="007E4435">
              <w:rPr>
                <w:sz w:val="20"/>
                <w:szCs w:val="20"/>
              </w:rPr>
              <w:t>4</w:t>
            </w:r>
          </w:p>
        </w:tc>
      </w:tr>
      <w:tr w:rsidR="0074680F" w:rsidRPr="007A0893" w14:paraId="66321F51" w14:textId="77777777" w:rsidTr="007E4435">
        <w:trPr>
          <w:trHeight w:val="20"/>
        </w:trPr>
        <w:tc>
          <w:tcPr>
            <w:tcW w:w="7200" w:type="dxa"/>
            <w:gridSpan w:val="2"/>
          </w:tcPr>
          <w:p w14:paraId="018F95E7" w14:textId="77777777" w:rsidR="00CD6EB5" w:rsidRPr="007A0893" w:rsidRDefault="00000000" w:rsidP="00DC1588">
            <w:pPr>
              <w:widowControl/>
              <w:ind w:left="90"/>
              <w:rPr>
                <w:sz w:val="20"/>
                <w:szCs w:val="20"/>
              </w:rPr>
            </w:pPr>
            <w:r w:rsidRPr="007E4435">
              <w:rPr>
                <w:sz w:val="20"/>
                <w:szCs w:val="20"/>
              </w:rPr>
              <w:t>Smartweeds</w:t>
            </w:r>
          </w:p>
        </w:tc>
        <w:tc>
          <w:tcPr>
            <w:tcW w:w="2250" w:type="dxa"/>
          </w:tcPr>
          <w:p w14:paraId="7C766CA0" w14:textId="77777777" w:rsidR="00CD6EB5" w:rsidRPr="007E4435" w:rsidRDefault="00CD6EB5" w:rsidP="00DC1588">
            <w:pPr>
              <w:widowControl/>
              <w:ind w:left="90"/>
              <w:rPr>
                <w:sz w:val="20"/>
                <w:szCs w:val="20"/>
              </w:rPr>
            </w:pPr>
          </w:p>
        </w:tc>
      </w:tr>
      <w:tr w:rsidR="0074680F" w:rsidRPr="007A0893" w14:paraId="467433AD" w14:textId="77777777" w:rsidTr="007E4435">
        <w:trPr>
          <w:trHeight w:val="20"/>
        </w:trPr>
        <w:tc>
          <w:tcPr>
            <w:tcW w:w="3600" w:type="dxa"/>
          </w:tcPr>
          <w:p w14:paraId="2BE8547F" w14:textId="77777777" w:rsidR="00CD6EB5" w:rsidRPr="007A0893" w:rsidRDefault="00000000" w:rsidP="00DC1588">
            <w:pPr>
              <w:widowControl/>
              <w:ind w:left="270"/>
              <w:rPr>
                <w:sz w:val="20"/>
                <w:szCs w:val="20"/>
              </w:rPr>
            </w:pPr>
            <w:proofErr w:type="spellStart"/>
            <w:r w:rsidRPr="007E4435">
              <w:rPr>
                <w:sz w:val="20"/>
                <w:szCs w:val="20"/>
              </w:rPr>
              <w:t>Ladysthumb</w:t>
            </w:r>
            <w:proofErr w:type="spellEnd"/>
          </w:p>
        </w:tc>
        <w:tc>
          <w:tcPr>
            <w:tcW w:w="3600" w:type="dxa"/>
          </w:tcPr>
          <w:p w14:paraId="0AFE5F76" w14:textId="77777777" w:rsidR="00CD6EB5" w:rsidRPr="007A0893" w:rsidRDefault="00000000" w:rsidP="00DC1588">
            <w:pPr>
              <w:widowControl/>
              <w:ind w:left="90"/>
              <w:rPr>
                <w:i/>
                <w:sz w:val="20"/>
                <w:szCs w:val="20"/>
              </w:rPr>
            </w:pPr>
            <w:r w:rsidRPr="007E4435">
              <w:rPr>
                <w:i/>
                <w:sz w:val="20"/>
                <w:szCs w:val="20"/>
              </w:rPr>
              <w:t xml:space="preserve">Polygonum </w:t>
            </w:r>
            <w:proofErr w:type="spellStart"/>
            <w:r w:rsidRPr="007E4435">
              <w:rPr>
                <w:i/>
                <w:sz w:val="20"/>
                <w:szCs w:val="20"/>
              </w:rPr>
              <w:t>persicaria</w:t>
            </w:r>
            <w:proofErr w:type="spellEnd"/>
          </w:p>
        </w:tc>
        <w:tc>
          <w:tcPr>
            <w:tcW w:w="2250" w:type="dxa"/>
          </w:tcPr>
          <w:p w14:paraId="5BA0E4BE" w14:textId="77777777" w:rsidR="00CD6EB5" w:rsidRPr="007A0893" w:rsidRDefault="00000000" w:rsidP="00DC1588">
            <w:pPr>
              <w:widowControl/>
              <w:ind w:left="90"/>
              <w:rPr>
                <w:sz w:val="20"/>
                <w:szCs w:val="20"/>
              </w:rPr>
            </w:pPr>
            <w:r w:rsidRPr="007E4435">
              <w:rPr>
                <w:sz w:val="20"/>
                <w:szCs w:val="20"/>
              </w:rPr>
              <w:t>4</w:t>
            </w:r>
          </w:p>
        </w:tc>
      </w:tr>
      <w:tr w:rsidR="0074680F" w:rsidRPr="007A0893" w14:paraId="505AD039" w14:textId="77777777" w:rsidTr="007E4435">
        <w:trPr>
          <w:trHeight w:val="20"/>
        </w:trPr>
        <w:tc>
          <w:tcPr>
            <w:tcW w:w="3600" w:type="dxa"/>
          </w:tcPr>
          <w:p w14:paraId="72EF47D7" w14:textId="77777777" w:rsidR="00CD6EB5" w:rsidRPr="007A0893" w:rsidRDefault="00000000" w:rsidP="00DC1588">
            <w:pPr>
              <w:widowControl/>
              <w:ind w:left="270"/>
              <w:rPr>
                <w:sz w:val="20"/>
                <w:szCs w:val="20"/>
              </w:rPr>
            </w:pPr>
            <w:r w:rsidRPr="007E4435">
              <w:rPr>
                <w:sz w:val="20"/>
                <w:szCs w:val="20"/>
              </w:rPr>
              <w:t>Pale</w:t>
            </w:r>
          </w:p>
        </w:tc>
        <w:tc>
          <w:tcPr>
            <w:tcW w:w="3600" w:type="dxa"/>
          </w:tcPr>
          <w:p w14:paraId="60A3F4B2" w14:textId="77777777" w:rsidR="00CD6EB5" w:rsidRPr="007A0893" w:rsidRDefault="00000000" w:rsidP="00DC1588">
            <w:pPr>
              <w:widowControl/>
              <w:ind w:left="90"/>
              <w:rPr>
                <w:i/>
                <w:sz w:val="20"/>
                <w:szCs w:val="20"/>
              </w:rPr>
            </w:pPr>
            <w:r w:rsidRPr="007E4435">
              <w:rPr>
                <w:i/>
                <w:sz w:val="20"/>
                <w:szCs w:val="20"/>
              </w:rPr>
              <w:t xml:space="preserve">Polygonum </w:t>
            </w:r>
            <w:proofErr w:type="spellStart"/>
            <w:r w:rsidRPr="007E4435">
              <w:rPr>
                <w:i/>
                <w:sz w:val="20"/>
                <w:szCs w:val="20"/>
              </w:rPr>
              <w:t>lapathifolium</w:t>
            </w:r>
            <w:proofErr w:type="spellEnd"/>
          </w:p>
        </w:tc>
        <w:tc>
          <w:tcPr>
            <w:tcW w:w="2250" w:type="dxa"/>
          </w:tcPr>
          <w:p w14:paraId="0CEF3898" w14:textId="77777777" w:rsidR="00CD6EB5" w:rsidRPr="007A0893" w:rsidRDefault="00000000" w:rsidP="00DC1588">
            <w:pPr>
              <w:widowControl/>
              <w:ind w:left="90"/>
              <w:rPr>
                <w:sz w:val="20"/>
                <w:szCs w:val="20"/>
              </w:rPr>
            </w:pPr>
            <w:r w:rsidRPr="007E4435">
              <w:rPr>
                <w:sz w:val="20"/>
                <w:szCs w:val="20"/>
              </w:rPr>
              <w:t>4</w:t>
            </w:r>
          </w:p>
        </w:tc>
      </w:tr>
      <w:tr w:rsidR="0074680F" w:rsidRPr="007A0893" w14:paraId="49C42CEA" w14:textId="77777777" w:rsidTr="007E4435">
        <w:trPr>
          <w:trHeight w:val="20"/>
        </w:trPr>
        <w:tc>
          <w:tcPr>
            <w:tcW w:w="3600" w:type="dxa"/>
          </w:tcPr>
          <w:p w14:paraId="46F2EC9B" w14:textId="77777777" w:rsidR="00CD6EB5" w:rsidRPr="007A0893" w:rsidRDefault="00000000" w:rsidP="00DC1588">
            <w:pPr>
              <w:widowControl/>
              <w:ind w:left="270"/>
              <w:rPr>
                <w:sz w:val="20"/>
                <w:szCs w:val="20"/>
              </w:rPr>
            </w:pPr>
            <w:r w:rsidRPr="007E4435">
              <w:rPr>
                <w:sz w:val="20"/>
                <w:szCs w:val="20"/>
              </w:rPr>
              <w:t>Pennsylvania</w:t>
            </w:r>
          </w:p>
        </w:tc>
        <w:tc>
          <w:tcPr>
            <w:tcW w:w="3600" w:type="dxa"/>
          </w:tcPr>
          <w:p w14:paraId="706BBE3D" w14:textId="77777777" w:rsidR="00CD6EB5" w:rsidRPr="007A0893" w:rsidRDefault="00000000" w:rsidP="00DC1588">
            <w:pPr>
              <w:widowControl/>
              <w:ind w:left="90"/>
              <w:rPr>
                <w:i/>
                <w:sz w:val="20"/>
                <w:szCs w:val="20"/>
              </w:rPr>
            </w:pPr>
            <w:r w:rsidRPr="007E4435">
              <w:rPr>
                <w:i/>
                <w:sz w:val="20"/>
                <w:szCs w:val="20"/>
              </w:rPr>
              <w:t xml:space="preserve">Polygonum </w:t>
            </w:r>
            <w:proofErr w:type="spellStart"/>
            <w:r w:rsidRPr="007E4435">
              <w:rPr>
                <w:i/>
                <w:sz w:val="20"/>
                <w:szCs w:val="20"/>
              </w:rPr>
              <w:t>pensylvanicum</w:t>
            </w:r>
            <w:proofErr w:type="spellEnd"/>
          </w:p>
        </w:tc>
        <w:tc>
          <w:tcPr>
            <w:tcW w:w="2250" w:type="dxa"/>
          </w:tcPr>
          <w:p w14:paraId="706E1262" w14:textId="77777777" w:rsidR="00CD6EB5" w:rsidRPr="007A0893" w:rsidRDefault="00000000" w:rsidP="00DC1588">
            <w:pPr>
              <w:widowControl/>
              <w:ind w:left="90"/>
              <w:rPr>
                <w:sz w:val="20"/>
                <w:szCs w:val="20"/>
              </w:rPr>
            </w:pPr>
            <w:r w:rsidRPr="007E4435">
              <w:rPr>
                <w:sz w:val="20"/>
                <w:szCs w:val="20"/>
              </w:rPr>
              <w:t>4</w:t>
            </w:r>
          </w:p>
        </w:tc>
      </w:tr>
      <w:tr w:rsidR="0074680F" w:rsidRPr="007A0893" w14:paraId="4CC4FE9D" w14:textId="77777777" w:rsidTr="007E4435">
        <w:trPr>
          <w:trHeight w:val="20"/>
        </w:trPr>
        <w:tc>
          <w:tcPr>
            <w:tcW w:w="3600" w:type="dxa"/>
          </w:tcPr>
          <w:p w14:paraId="05FBFBD5" w14:textId="77777777" w:rsidR="00CD6EB5" w:rsidRPr="007A0893" w:rsidRDefault="00000000" w:rsidP="00DC1588">
            <w:pPr>
              <w:widowControl/>
              <w:ind w:left="90"/>
              <w:rPr>
                <w:sz w:val="20"/>
                <w:szCs w:val="20"/>
              </w:rPr>
            </w:pPr>
            <w:r w:rsidRPr="007A0893">
              <w:rPr>
                <w:sz w:val="20"/>
                <w:szCs w:val="20"/>
              </w:rPr>
              <w:t>Spotted</w:t>
            </w:r>
            <w:r w:rsidRPr="007E4435">
              <w:rPr>
                <w:sz w:val="20"/>
                <w:szCs w:val="20"/>
              </w:rPr>
              <w:t xml:space="preserve"> Spurge</w:t>
            </w:r>
          </w:p>
        </w:tc>
        <w:tc>
          <w:tcPr>
            <w:tcW w:w="3600" w:type="dxa"/>
          </w:tcPr>
          <w:p w14:paraId="2EF8C04B" w14:textId="77777777" w:rsidR="00CD6EB5" w:rsidRPr="007A0893" w:rsidRDefault="00000000" w:rsidP="00DC1588">
            <w:pPr>
              <w:widowControl/>
              <w:ind w:left="90"/>
              <w:rPr>
                <w:i/>
                <w:sz w:val="20"/>
                <w:szCs w:val="20"/>
              </w:rPr>
            </w:pPr>
            <w:r w:rsidRPr="007E4435">
              <w:rPr>
                <w:i/>
                <w:sz w:val="20"/>
                <w:szCs w:val="20"/>
              </w:rPr>
              <w:t xml:space="preserve">Euphorbia </w:t>
            </w:r>
            <w:proofErr w:type="spellStart"/>
            <w:r w:rsidRPr="007E4435">
              <w:rPr>
                <w:i/>
                <w:sz w:val="20"/>
                <w:szCs w:val="20"/>
              </w:rPr>
              <w:t>maculata</w:t>
            </w:r>
            <w:proofErr w:type="spellEnd"/>
          </w:p>
        </w:tc>
        <w:tc>
          <w:tcPr>
            <w:tcW w:w="2250" w:type="dxa"/>
          </w:tcPr>
          <w:p w14:paraId="17F5D3A4" w14:textId="77777777" w:rsidR="00CD6EB5" w:rsidRPr="007A0893" w:rsidRDefault="00000000" w:rsidP="00DC1588">
            <w:pPr>
              <w:widowControl/>
              <w:ind w:left="90"/>
              <w:rPr>
                <w:sz w:val="20"/>
                <w:szCs w:val="20"/>
              </w:rPr>
            </w:pPr>
            <w:r w:rsidRPr="007E4435">
              <w:rPr>
                <w:sz w:val="20"/>
                <w:szCs w:val="20"/>
              </w:rPr>
              <w:t>4</w:t>
            </w:r>
          </w:p>
        </w:tc>
      </w:tr>
      <w:tr w:rsidR="0074680F" w:rsidRPr="007A0893" w14:paraId="5A7C36AD" w14:textId="77777777" w:rsidTr="007E4435">
        <w:trPr>
          <w:trHeight w:val="20"/>
        </w:trPr>
        <w:tc>
          <w:tcPr>
            <w:tcW w:w="3600" w:type="dxa"/>
          </w:tcPr>
          <w:p w14:paraId="3C68A42D" w14:textId="77777777" w:rsidR="00CD6EB5" w:rsidRPr="007A0893" w:rsidRDefault="00000000" w:rsidP="00DC1588">
            <w:pPr>
              <w:widowControl/>
              <w:ind w:left="90"/>
              <w:rPr>
                <w:sz w:val="20"/>
                <w:szCs w:val="20"/>
              </w:rPr>
            </w:pPr>
            <w:r w:rsidRPr="007E4435">
              <w:rPr>
                <w:sz w:val="20"/>
                <w:szCs w:val="20"/>
              </w:rPr>
              <w:t>Velvetleaf</w:t>
            </w:r>
          </w:p>
        </w:tc>
        <w:tc>
          <w:tcPr>
            <w:tcW w:w="3600" w:type="dxa"/>
          </w:tcPr>
          <w:p w14:paraId="156F35B5" w14:textId="77777777" w:rsidR="00CD6EB5" w:rsidRPr="007A0893" w:rsidRDefault="00000000" w:rsidP="00DC1588">
            <w:pPr>
              <w:widowControl/>
              <w:ind w:left="90"/>
              <w:rPr>
                <w:i/>
                <w:sz w:val="20"/>
                <w:szCs w:val="20"/>
              </w:rPr>
            </w:pPr>
            <w:r w:rsidRPr="007E4435">
              <w:rPr>
                <w:i/>
                <w:sz w:val="20"/>
                <w:szCs w:val="20"/>
              </w:rPr>
              <w:t>Abutilon</w:t>
            </w:r>
            <w:r w:rsidRPr="007A0893">
              <w:rPr>
                <w:i/>
                <w:sz w:val="20"/>
                <w:szCs w:val="20"/>
              </w:rPr>
              <w:t xml:space="preserve"> </w:t>
            </w:r>
            <w:proofErr w:type="spellStart"/>
            <w:r w:rsidRPr="007E4435">
              <w:rPr>
                <w:i/>
                <w:sz w:val="20"/>
                <w:szCs w:val="20"/>
              </w:rPr>
              <w:t>theophrasti</w:t>
            </w:r>
            <w:proofErr w:type="spellEnd"/>
          </w:p>
        </w:tc>
        <w:tc>
          <w:tcPr>
            <w:tcW w:w="2250" w:type="dxa"/>
          </w:tcPr>
          <w:p w14:paraId="666C0EAF" w14:textId="77777777" w:rsidR="00CD6EB5" w:rsidRPr="007A0893" w:rsidRDefault="00000000" w:rsidP="00DC1588">
            <w:pPr>
              <w:widowControl/>
              <w:ind w:left="90"/>
              <w:rPr>
                <w:sz w:val="20"/>
                <w:szCs w:val="20"/>
              </w:rPr>
            </w:pPr>
            <w:r w:rsidRPr="007E4435">
              <w:rPr>
                <w:sz w:val="20"/>
                <w:szCs w:val="20"/>
              </w:rPr>
              <w:t>4</w:t>
            </w:r>
          </w:p>
        </w:tc>
      </w:tr>
      <w:tr w:rsidR="0074680F" w:rsidRPr="007A0893" w14:paraId="5BD0AC8C" w14:textId="77777777" w:rsidTr="007E4435">
        <w:trPr>
          <w:trHeight w:val="20"/>
        </w:trPr>
        <w:tc>
          <w:tcPr>
            <w:tcW w:w="3600" w:type="dxa"/>
          </w:tcPr>
          <w:p w14:paraId="6A4A6249" w14:textId="77777777" w:rsidR="00CD6EB5" w:rsidRPr="007A0893" w:rsidRDefault="00000000" w:rsidP="00DC1588">
            <w:pPr>
              <w:widowControl/>
              <w:ind w:left="90"/>
              <w:rPr>
                <w:sz w:val="20"/>
                <w:szCs w:val="20"/>
              </w:rPr>
            </w:pPr>
            <w:r w:rsidRPr="007A0893">
              <w:rPr>
                <w:sz w:val="20"/>
                <w:szCs w:val="20"/>
              </w:rPr>
              <w:t>Venice</w:t>
            </w:r>
            <w:r w:rsidRPr="007E4435">
              <w:rPr>
                <w:sz w:val="20"/>
                <w:szCs w:val="20"/>
              </w:rPr>
              <w:t xml:space="preserve"> Mallow</w:t>
            </w:r>
          </w:p>
        </w:tc>
        <w:tc>
          <w:tcPr>
            <w:tcW w:w="3600" w:type="dxa"/>
          </w:tcPr>
          <w:p w14:paraId="42A989BF" w14:textId="77777777" w:rsidR="00CD6EB5" w:rsidRPr="007A0893" w:rsidRDefault="00000000" w:rsidP="00DC1588">
            <w:pPr>
              <w:widowControl/>
              <w:ind w:left="90"/>
              <w:rPr>
                <w:i/>
                <w:sz w:val="20"/>
                <w:szCs w:val="20"/>
              </w:rPr>
            </w:pPr>
            <w:r w:rsidRPr="007A0893">
              <w:rPr>
                <w:i/>
                <w:sz w:val="20"/>
                <w:szCs w:val="20"/>
              </w:rPr>
              <w:t>Hibiscus</w:t>
            </w:r>
            <w:r w:rsidRPr="007E4435">
              <w:rPr>
                <w:i/>
                <w:sz w:val="20"/>
                <w:szCs w:val="20"/>
              </w:rPr>
              <w:t xml:space="preserve"> </w:t>
            </w:r>
            <w:proofErr w:type="spellStart"/>
            <w:r w:rsidRPr="007E4435">
              <w:rPr>
                <w:i/>
                <w:sz w:val="20"/>
                <w:szCs w:val="20"/>
              </w:rPr>
              <w:t>trionum</w:t>
            </w:r>
            <w:proofErr w:type="spellEnd"/>
          </w:p>
        </w:tc>
        <w:tc>
          <w:tcPr>
            <w:tcW w:w="2250" w:type="dxa"/>
          </w:tcPr>
          <w:p w14:paraId="7D164E8F" w14:textId="77777777" w:rsidR="00CD6EB5" w:rsidRPr="007A0893" w:rsidRDefault="00000000" w:rsidP="00DC1588">
            <w:pPr>
              <w:widowControl/>
              <w:ind w:left="90"/>
              <w:rPr>
                <w:sz w:val="20"/>
                <w:szCs w:val="20"/>
              </w:rPr>
            </w:pPr>
            <w:r w:rsidRPr="007E4435">
              <w:rPr>
                <w:sz w:val="20"/>
                <w:szCs w:val="20"/>
              </w:rPr>
              <w:t>2</w:t>
            </w:r>
          </w:p>
        </w:tc>
      </w:tr>
      <w:tr w:rsidR="0074680F" w:rsidRPr="007A0893" w14:paraId="2BBDD8A4" w14:textId="77777777" w:rsidTr="007E4435">
        <w:trPr>
          <w:trHeight w:val="20"/>
        </w:trPr>
        <w:tc>
          <w:tcPr>
            <w:tcW w:w="7200" w:type="dxa"/>
            <w:gridSpan w:val="2"/>
          </w:tcPr>
          <w:p w14:paraId="6F786693" w14:textId="77777777" w:rsidR="00CD6EB5" w:rsidRPr="007A0893" w:rsidRDefault="00000000" w:rsidP="00DC1588">
            <w:pPr>
              <w:widowControl/>
              <w:ind w:left="90"/>
              <w:rPr>
                <w:sz w:val="20"/>
                <w:szCs w:val="20"/>
              </w:rPr>
            </w:pPr>
            <w:proofErr w:type="spellStart"/>
            <w:r w:rsidRPr="007E4435">
              <w:rPr>
                <w:sz w:val="20"/>
                <w:szCs w:val="20"/>
              </w:rPr>
              <w:t>Waterhemps</w:t>
            </w:r>
            <w:proofErr w:type="spellEnd"/>
          </w:p>
        </w:tc>
        <w:tc>
          <w:tcPr>
            <w:tcW w:w="2250" w:type="dxa"/>
          </w:tcPr>
          <w:p w14:paraId="79040EEF" w14:textId="77777777" w:rsidR="00CD6EB5" w:rsidRPr="007E4435" w:rsidRDefault="00CD6EB5" w:rsidP="00DC1588">
            <w:pPr>
              <w:widowControl/>
              <w:ind w:left="90"/>
              <w:rPr>
                <w:sz w:val="20"/>
                <w:szCs w:val="20"/>
              </w:rPr>
            </w:pPr>
          </w:p>
        </w:tc>
      </w:tr>
      <w:tr w:rsidR="0074680F" w:rsidRPr="007A0893" w14:paraId="555C85C4" w14:textId="77777777" w:rsidTr="007E4435">
        <w:trPr>
          <w:trHeight w:val="20"/>
        </w:trPr>
        <w:tc>
          <w:tcPr>
            <w:tcW w:w="3600" w:type="dxa"/>
          </w:tcPr>
          <w:p w14:paraId="2D2CE21F" w14:textId="77777777" w:rsidR="00CD6EB5" w:rsidRPr="007A0893" w:rsidRDefault="00000000" w:rsidP="00DC1588">
            <w:pPr>
              <w:widowControl/>
              <w:ind w:left="270"/>
              <w:rPr>
                <w:sz w:val="20"/>
                <w:szCs w:val="20"/>
              </w:rPr>
            </w:pPr>
            <w:r w:rsidRPr="007E4435">
              <w:rPr>
                <w:sz w:val="20"/>
                <w:szCs w:val="20"/>
              </w:rPr>
              <w:t>Common</w:t>
            </w:r>
          </w:p>
        </w:tc>
        <w:tc>
          <w:tcPr>
            <w:tcW w:w="3600" w:type="dxa"/>
          </w:tcPr>
          <w:p w14:paraId="2DEB913C" w14:textId="77777777" w:rsidR="00CD6EB5" w:rsidRPr="007A0893" w:rsidRDefault="00000000" w:rsidP="00DC1588">
            <w:pPr>
              <w:widowControl/>
              <w:ind w:left="90"/>
              <w:rPr>
                <w:i/>
                <w:sz w:val="20"/>
                <w:szCs w:val="20"/>
              </w:rPr>
            </w:pPr>
            <w:r w:rsidRPr="007E4435">
              <w:rPr>
                <w:i/>
                <w:sz w:val="20"/>
                <w:szCs w:val="20"/>
              </w:rPr>
              <w:t xml:space="preserve">Amaranthus </w:t>
            </w:r>
            <w:proofErr w:type="spellStart"/>
            <w:r w:rsidRPr="007E4435">
              <w:rPr>
                <w:i/>
                <w:sz w:val="20"/>
                <w:szCs w:val="20"/>
              </w:rPr>
              <w:t>rudis</w:t>
            </w:r>
            <w:proofErr w:type="spellEnd"/>
          </w:p>
        </w:tc>
        <w:tc>
          <w:tcPr>
            <w:tcW w:w="2250" w:type="dxa"/>
          </w:tcPr>
          <w:p w14:paraId="412F79B2" w14:textId="77777777" w:rsidR="00CD6EB5" w:rsidRPr="007A0893" w:rsidRDefault="00000000" w:rsidP="00DC1588">
            <w:pPr>
              <w:widowControl/>
              <w:ind w:left="90"/>
              <w:rPr>
                <w:sz w:val="20"/>
                <w:szCs w:val="20"/>
              </w:rPr>
            </w:pPr>
            <w:r w:rsidRPr="007E4435">
              <w:rPr>
                <w:sz w:val="20"/>
                <w:szCs w:val="20"/>
              </w:rPr>
              <w:t>2</w:t>
            </w:r>
          </w:p>
        </w:tc>
      </w:tr>
      <w:tr w:rsidR="0074680F" w:rsidRPr="007A0893" w14:paraId="5B394B91" w14:textId="77777777" w:rsidTr="007E4435">
        <w:trPr>
          <w:trHeight w:val="20"/>
        </w:trPr>
        <w:tc>
          <w:tcPr>
            <w:tcW w:w="3600" w:type="dxa"/>
          </w:tcPr>
          <w:p w14:paraId="5984A3D1" w14:textId="77777777" w:rsidR="00CD6EB5" w:rsidRPr="007A0893" w:rsidRDefault="00000000" w:rsidP="00DC1588">
            <w:pPr>
              <w:widowControl/>
              <w:ind w:left="270"/>
              <w:rPr>
                <w:sz w:val="20"/>
                <w:szCs w:val="20"/>
              </w:rPr>
            </w:pPr>
            <w:r w:rsidRPr="007E4435">
              <w:rPr>
                <w:sz w:val="20"/>
                <w:szCs w:val="20"/>
              </w:rPr>
              <w:t>Tall</w:t>
            </w:r>
          </w:p>
        </w:tc>
        <w:tc>
          <w:tcPr>
            <w:tcW w:w="3600" w:type="dxa"/>
          </w:tcPr>
          <w:p w14:paraId="508D6D2E" w14:textId="77777777" w:rsidR="00CD6EB5" w:rsidRPr="007A0893" w:rsidRDefault="00000000" w:rsidP="00DC1588">
            <w:pPr>
              <w:widowControl/>
              <w:ind w:left="90"/>
              <w:rPr>
                <w:i/>
                <w:sz w:val="20"/>
                <w:szCs w:val="20"/>
              </w:rPr>
            </w:pPr>
            <w:r w:rsidRPr="007E4435">
              <w:rPr>
                <w:i/>
                <w:sz w:val="20"/>
                <w:szCs w:val="20"/>
              </w:rPr>
              <w:t xml:space="preserve">Amaranthus </w:t>
            </w:r>
            <w:proofErr w:type="spellStart"/>
            <w:r w:rsidRPr="007E4435">
              <w:rPr>
                <w:i/>
                <w:sz w:val="20"/>
                <w:szCs w:val="20"/>
              </w:rPr>
              <w:t>tuberculatus</w:t>
            </w:r>
            <w:proofErr w:type="spellEnd"/>
          </w:p>
        </w:tc>
        <w:tc>
          <w:tcPr>
            <w:tcW w:w="2250" w:type="dxa"/>
          </w:tcPr>
          <w:p w14:paraId="5CA258E6" w14:textId="77777777" w:rsidR="00CD6EB5" w:rsidRPr="007A0893" w:rsidRDefault="00000000" w:rsidP="00DC1588">
            <w:pPr>
              <w:widowControl/>
              <w:ind w:left="90"/>
              <w:rPr>
                <w:sz w:val="20"/>
                <w:szCs w:val="20"/>
              </w:rPr>
            </w:pPr>
            <w:r w:rsidRPr="007E4435">
              <w:rPr>
                <w:sz w:val="20"/>
                <w:szCs w:val="20"/>
              </w:rPr>
              <w:t>2</w:t>
            </w:r>
          </w:p>
        </w:tc>
      </w:tr>
    </w:tbl>
    <w:p w14:paraId="4014D59D" w14:textId="5C3729EC" w:rsidR="00CD6EB5" w:rsidRPr="007E4435" w:rsidRDefault="009F32FF" w:rsidP="00DC1588">
      <w:pPr>
        <w:pStyle w:val="ListParagraph"/>
        <w:widowControl/>
        <w:numPr>
          <w:ilvl w:val="0"/>
          <w:numId w:val="41"/>
        </w:numPr>
        <w:ind w:left="360"/>
        <w:jc w:val="both"/>
        <w:rPr>
          <w:sz w:val="20"/>
          <w:szCs w:val="20"/>
        </w:rPr>
      </w:pPr>
      <w:r w:rsidRPr="007E4435">
        <w:rPr>
          <w:b/>
          <w:sz w:val="20"/>
          <w:szCs w:val="20"/>
        </w:rPr>
        <w:t xml:space="preserve">Tide </w:t>
      </w:r>
      <w:proofErr w:type="spellStart"/>
      <w:r w:rsidRPr="007E4435">
        <w:rPr>
          <w:b/>
          <w:sz w:val="20"/>
          <w:szCs w:val="20"/>
        </w:rPr>
        <w:t>Flumi</w:t>
      </w:r>
      <w:proofErr w:type="spellEnd"/>
      <w:r w:rsidRPr="007E4435">
        <w:rPr>
          <w:b/>
          <w:sz w:val="20"/>
          <w:szCs w:val="20"/>
        </w:rPr>
        <w:t xml:space="preserve"> 44% SC </w:t>
      </w:r>
      <w:r w:rsidRPr="007E4435">
        <w:rPr>
          <w:sz w:val="20"/>
          <w:szCs w:val="20"/>
        </w:rPr>
        <w:t>tank mixes will control the above ground portion of field bindweed. Repeated applications will be needed to control regrowth.</w:t>
      </w:r>
    </w:p>
    <w:p w14:paraId="7986A873" w14:textId="77777777" w:rsidR="00CD6EB5" w:rsidRPr="00513CC1" w:rsidRDefault="00000000" w:rsidP="00DC1588">
      <w:pPr>
        <w:pStyle w:val="Heading3"/>
        <w:widowControl/>
      </w:pPr>
      <w:r w:rsidRPr="007E4435">
        <w:t>CARRIER VOLUME AND SPRAY PRESSURE</w:t>
      </w:r>
    </w:p>
    <w:p w14:paraId="3DF942EE" w14:textId="77777777" w:rsidR="00CD6EB5" w:rsidRPr="00513CC1" w:rsidRDefault="00000000" w:rsidP="00170001">
      <w:pPr>
        <w:pStyle w:val="Heading3"/>
        <w:widowControl/>
        <w:spacing w:before="0"/>
      </w:pPr>
      <w:r w:rsidRPr="007A0893">
        <w:t>Hooded,</w:t>
      </w:r>
      <w:r w:rsidRPr="007E4435">
        <w:t xml:space="preserve"> </w:t>
      </w:r>
      <w:r w:rsidRPr="007A0893">
        <w:t>Shielded</w:t>
      </w:r>
      <w:r w:rsidRPr="007E4435">
        <w:t xml:space="preserve"> </w:t>
      </w:r>
      <w:r w:rsidRPr="007A0893">
        <w:t>and</w:t>
      </w:r>
      <w:r w:rsidRPr="007E4435">
        <w:t xml:space="preserve"> </w:t>
      </w:r>
      <w:r w:rsidRPr="007A0893">
        <w:t>Layby</w:t>
      </w:r>
      <w:r w:rsidRPr="007E4435">
        <w:t xml:space="preserve"> Application</w:t>
      </w:r>
    </w:p>
    <w:p w14:paraId="1E8987BE" w14:textId="77777777" w:rsidR="00CD6EB5" w:rsidRPr="00970625" w:rsidRDefault="00000000" w:rsidP="00DC1588">
      <w:pPr>
        <w:pStyle w:val="BodyText"/>
        <w:widowControl/>
      </w:pPr>
      <w:r w:rsidRPr="007E4435">
        <w:t xml:space="preserve">To ensure thorough coverage in hooded, shielded and layby applications, use 15 to 30 gallons spray solution per </w:t>
      </w:r>
      <w:r w:rsidRPr="00970625">
        <w:t>treated</w:t>
      </w:r>
      <w:r w:rsidRPr="007E4435">
        <w:t xml:space="preserve"> </w:t>
      </w:r>
      <w:r w:rsidRPr="00970625">
        <w:t>acre.</w:t>
      </w:r>
      <w:r w:rsidRPr="007E4435">
        <w:t xml:space="preserve"> </w:t>
      </w:r>
      <w:r w:rsidRPr="00970625">
        <w:t>Use</w:t>
      </w:r>
      <w:r w:rsidRPr="007E4435">
        <w:t xml:space="preserve"> </w:t>
      </w:r>
      <w:r w:rsidRPr="00970625">
        <w:t>20</w:t>
      </w:r>
      <w:r w:rsidRPr="007E4435">
        <w:t xml:space="preserve"> </w:t>
      </w:r>
      <w:r w:rsidRPr="00970625">
        <w:t>to</w:t>
      </w:r>
      <w:r w:rsidRPr="007E4435">
        <w:t xml:space="preserve"> </w:t>
      </w:r>
      <w:r w:rsidRPr="00970625">
        <w:t>30</w:t>
      </w:r>
      <w:r w:rsidRPr="007E4435">
        <w:t xml:space="preserve"> </w:t>
      </w:r>
      <w:r w:rsidRPr="00970625">
        <w:t>gallons</w:t>
      </w:r>
      <w:r w:rsidRPr="007E4435">
        <w:t xml:space="preserve"> </w:t>
      </w:r>
      <w:r w:rsidRPr="00970625">
        <w:t>per</w:t>
      </w:r>
      <w:r w:rsidRPr="007E4435">
        <w:t xml:space="preserve"> </w:t>
      </w:r>
      <w:r w:rsidRPr="00970625">
        <w:t>treated</w:t>
      </w:r>
      <w:r w:rsidRPr="007E4435">
        <w:t xml:space="preserve"> </w:t>
      </w:r>
      <w:r w:rsidRPr="00970625">
        <w:t>acre</w:t>
      </w:r>
      <w:r w:rsidRPr="007E4435">
        <w:t xml:space="preserve"> </w:t>
      </w:r>
      <w:r w:rsidRPr="00970625">
        <w:t>under</w:t>
      </w:r>
      <w:r w:rsidRPr="007E4435">
        <w:t xml:space="preserve"> </w:t>
      </w:r>
      <w:r w:rsidRPr="00970625">
        <w:t>heavy</w:t>
      </w:r>
      <w:r w:rsidRPr="007E4435">
        <w:t xml:space="preserve"> </w:t>
      </w:r>
      <w:r w:rsidRPr="00970625">
        <w:t>weed</w:t>
      </w:r>
      <w:r w:rsidRPr="007E4435">
        <w:t xml:space="preserve"> </w:t>
      </w:r>
      <w:r w:rsidRPr="00970625">
        <w:t>pressure.</w:t>
      </w:r>
      <w:r w:rsidRPr="007E4435">
        <w:t xml:space="preserve"> </w:t>
      </w:r>
      <w:r w:rsidRPr="00970625">
        <w:t>Nozzle</w:t>
      </w:r>
      <w:r w:rsidRPr="007E4435">
        <w:t xml:space="preserve"> </w:t>
      </w:r>
      <w:r w:rsidRPr="00970625">
        <w:t>selection</w:t>
      </w:r>
      <w:r w:rsidRPr="007E4435">
        <w:t xml:space="preserve"> </w:t>
      </w:r>
      <w:r w:rsidRPr="00970625">
        <w:t xml:space="preserve">must meet </w:t>
      </w:r>
      <w:r w:rsidRPr="007E4435">
        <w:t xml:space="preserve">manufacturer’s gallonage and pressure guidance for application method being used. </w:t>
      </w:r>
      <w:r w:rsidRPr="007E4435">
        <w:rPr>
          <w:b/>
        </w:rPr>
        <w:t xml:space="preserve">DO NOT </w:t>
      </w:r>
      <w:r w:rsidRPr="007E4435">
        <w:t>use “</w:t>
      </w:r>
      <w:proofErr w:type="spellStart"/>
      <w:r w:rsidRPr="007E4435">
        <w:t>FloodJet</w:t>
      </w:r>
      <w:proofErr w:type="spellEnd"/>
      <w:r w:rsidRPr="007E4435">
        <w:t xml:space="preserve">” </w:t>
      </w:r>
      <w:r w:rsidRPr="00970625">
        <w:t>nozzles, as they tend to increase the chance of crop injury.</w:t>
      </w:r>
    </w:p>
    <w:p w14:paraId="1E8C7B25" w14:textId="77777777" w:rsidR="00170001" w:rsidRDefault="00170001" w:rsidP="00DC1588">
      <w:pPr>
        <w:pStyle w:val="Heading3"/>
        <w:widowControl/>
      </w:pPr>
      <w:bookmarkStart w:id="96" w:name="ADDITIVES"/>
      <w:bookmarkStart w:id="97" w:name="Hooded,_Shielded_and_Layby_Application"/>
      <w:bookmarkEnd w:id="96"/>
      <w:bookmarkEnd w:id="97"/>
    </w:p>
    <w:p w14:paraId="5522AE8E" w14:textId="18661050" w:rsidR="00CD6EB5" w:rsidRPr="00513CC1" w:rsidRDefault="00000000" w:rsidP="00DC1588">
      <w:pPr>
        <w:pStyle w:val="Heading3"/>
        <w:widowControl/>
      </w:pPr>
      <w:r w:rsidRPr="007E4435">
        <w:lastRenderedPageBreak/>
        <w:t>ADDITIVES</w:t>
      </w:r>
    </w:p>
    <w:p w14:paraId="2E8F54A7" w14:textId="77777777" w:rsidR="00CD6EB5" w:rsidRPr="00E31F44" w:rsidRDefault="00000000" w:rsidP="00170001">
      <w:pPr>
        <w:pStyle w:val="BodyText"/>
        <w:widowControl/>
        <w:spacing w:after="0"/>
        <w:rPr>
          <w:b/>
          <w:bCs/>
        </w:rPr>
      </w:pPr>
      <w:r w:rsidRPr="00E31F44">
        <w:rPr>
          <w:b/>
          <w:bCs/>
        </w:rPr>
        <w:t>Hooded, Shielded and Layby Application</w:t>
      </w:r>
    </w:p>
    <w:p w14:paraId="4BAF670E" w14:textId="5C1CFCCC" w:rsidR="00CD6EB5" w:rsidRPr="007A0893" w:rsidRDefault="00000000" w:rsidP="00DC1588">
      <w:pPr>
        <w:pStyle w:val="BodyText"/>
        <w:widowControl/>
        <w:rPr>
          <w:b/>
        </w:rPr>
      </w:pPr>
      <w:r w:rsidRPr="007E4435">
        <w:t xml:space="preserve">Weed control from hooded, shielded or layby 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in cotton requires the addition of </w:t>
      </w:r>
      <w:r w:rsidRPr="007A0893">
        <w:t>an agronomically</w:t>
      </w:r>
      <w:r w:rsidRPr="007E4435">
        <w:t xml:space="preserve"> </w:t>
      </w:r>
      <w:r w:rsidRPr="007A0893">
        <w:t>approved non-ionic surfactant to the spray</w:t>
      </w:r>
      <w:r w:rsidRPr="007E4435">
        <w:t xml:space="preserve"> </w:t>
      </w:r>
      <w:r w:rsidRPr="007A0893">
        <w:t>mixture. Non-ionic surfactant must contain</w:t>
      </w:r>
      <w:r w:rsidRPr="007E4435">
        <w:t xml:space="preserve"> </w:t>
      </w:r>
      <w:r w:rsidRPr="007A0893">
        <w:t xml:space="preserve">at least 80% active ingredient. Verify mixing compatibility qualities by a jar test. </w:t>
      </w:r>
      <w:r w:rsidRPr="007A0893">
        <w:rPr>
          <w:b/>
        </w:rPr>
        <w:t>The use of crop oil concentrates, methylated seed oils, organo-</w:t>
      </w:r>
      <w:proofErr w:type="spellStart"/>
      <w:r w:rsidRPr="007A0893">
        <w:rPr>
          <w:b/>
        </w:rPr>
        <w:t>silicant</w:t>
      </w:r>
      <w:proofErr w:type="spellEnd"/>
      <w:r w:rsidRPr="007A0893">
        <w:rPr>
          <w:b/>
        </w:rPr>
        <w:t xml:space="preserve"> surfactants or products containing these ingredients, may result in severe crop injury.</w:t>
      </w:r>
    </w:p>
    <w:p w14:paraId="6C168139" w14:textId="77777777" w:rsidR="00CD6EB5" w:rsidRPr="00513CC1" w:rsidRDefault="00000000" w:rsidP="00DC1588">
      <w:pPr>
        <w:pStyle w:val="Heading3"/>
        <w:widowControl/>
      </w:pPr>
      <w:bookmarkStart w:id="98" w:name="APPLICATION_EQUIPMENT"/>
      <w:bookmarkEnd w:id="98"/>
      <w:r w:rsidRPr="007E4435">
        <w:t>APPLICATION EQUIPMENT</w:t>
      </w:r>
    </w:p>
    <w:p w14:paraId="36686909" w14:textId="43FD171B"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tank</w:t>
      </w:r>
      <w:r w:rsidRPr="007E4435">
        <w:t xml:space="preserve"> </w:t>
      </w:r>
      <w:r w:rsidRPr="00970625">
        <w:t>mixes,</w:t>
      </w:r>
      <w:r w:rsidRPr="007E4435">
        <w:t xml:space="preserve"> </w:t>
      </w:r>
      <w:r w:rsidRPr="00970625">
        <w:t>with</w:t>
      </w:r>
      <w:r w:rsidRPr="007E4435">
        <w:t xml:space="preserve"> </w:t>
      </w:r>
      <w:r w:rsidRPr="00970625">
        <w:t>ground</w:t>
      </w:r>
      <w:r w:rsidRPr="007E4435">
        <w:t xml:space="preserve"> </w:t>
      </w:r>
      <w:r w:rsidRPr="00970625">
        <w:t>equipment</w:t>
      </w:r>
      <w:r w:rsidRPr="007E4435">
        <w:t xml:space="preserve"> </w:t>
      </w:r>
      <w:r w:rsidRPr="00970625">
        <w:t>using</w:t>
      </w:r>
      <w:r w:rsidRPr="007E4435">
        <w:t xml:space="preserve"> </w:t>
      </w:r>
      <w:r w:rsidRPr="00970625">
        <w:t>standard</w:t>
      </w:r>
      <w:r w:rsidRPr="007E4435">
        <w:t xml:space="preserve"> </w:t>
      </w:r>
      <w:r w:rsidRPr="00970625">
        <w:t>commercial</w:t>
      </w:r>
      <w:r w:rsidRPr="007E4435">
        <w:t xml:space="preserve"> </w:t>
      </w:r>
      <w:r w:rsidRPr="00970625">
        <w:t>sprayers</w:t>
      </w:r>
      <w:r w:rsidRPr="007E4435">
        <w:t xml:space="preserve"> </w:t>
      </w:r>
      <w:r w:rsidRPr="00970625">
        <w:t xml:space="preserve">equipped </w:t>
      </w:r>
      <w:r w:rsidRPr="007E4435">
        <w:t xml:space="preserve">with nozzles designed to deliver the desired spray pressure and spray volume. Application equipment must be </w:t>
      </w:r>
      <w:r w:rsidRPr="00970625">
        <w:t>clean</w:t>
      </w:r>
      <w:r w:rsidRPr="007E4435">
        <w:t xml:space="preserve"> </w:t>
      </w:r>
      <w:r w:rsidRPr="00970625">
        <w:t>and</w:t>
      </w:r>
      <w:r w:rsidRPr="007E4435">
        <w:t xml:space="preserve"> </w:t>
      </w:r>
      <w:r w:rsidRPr="00970625">
        <w:t>in</w:t>
      </w:r>
      <w:r w:rsidRPr="007E4435">
        <w:t xml:space="preserve"> </w:t>
      </w:r>
      <w:r w:rsidRPr="00970625">
        <w:t>good</w:t>
      </w:r>
      <w:r w:rsidRPr="007E4435">
        <w:t xml:space="preserve"> </w:t>
      </w:r>
      <w:r w:rsidRPr="00970625">
        <w:t>repair.</w:t>
      </w:r>
      <w:r w:rsidRPr="007E4435">
        <w:t xml:space="preserve"> </w:t>
      </w:r>
      <w:r w:rsidRPr="00970625">
        <w:t>Nozzles</w:t>
      </w:r>
      <w:r w:rsidRPr="007E4435">
        <w:t xml:space="preserve"> </w:t>
      </w:r>
      <w:r w:rsidRPr="00970625">
        <w:t>must</w:t>
      </w:r>
      <w:r w:rsidRPr="007E4435">
        <w:t xml:space="preserve"> </w:t>
      </w:r>
      <w:r w:rsidRPr="00970625">
        <w:t>meet</w:t>
      </w:r>
      <w:r w:rsidRPr="007E4435">
        <w:t xml:space="preserve"> </w:t>
      </w:r>
      <w:r w:rsidRPr="00970625">
        <w:t>manufacturer’s</w:t>
      </w:r>
      <w:r w:rsidRPr="007E4435">
        <w:t xml:space="preserve"> </w:t>
      </w:r>
      <w:r w:rsidRPr="00970625">
        <w:t>guidelines</w:t>
      </w:r>
      <w:r w:rsidRPr="007E4435">
        <w:t xml:space="preserve"> </w:t>
      </w:r>
      <w:r w:rsidRPr="00970625">
        <w:t>for</w:t>
      </w:r>
      <w:r w:rsidRPr="007E4435">
        <w:t xml:space="preserve"> </w:t>
      </w:r>
      <w:r w:rsidRPr="00970625">
        <w:t>spray</w:t>
      </w:r>
      <w:r w:rsidRPr="007E4435">
        <w:t xml:space="preserve"> </w:t>
      </w:r>
      <w:r w:rsidRPr="00970625">
        <w:t>pattern</w:t>
      </w:r>
      <w:r w:rsidRPr="007E4435">
        <w:t xml:space="preserve"> </w:t>
      </w:r>
      <w:r w:rsidRPr="00970625">
        <w:t>and</w:t>
      </w:r>
      <w:r w:rsidRPr="007E4435">
        <w:t xml:space="preserve"> </w:t>
      </w:r>
      <w:r w:rsidRPr="00970625">
        <w:t>placement</w:t>
      </w:r>
      <w:r w:rsidRPr="007E4435">
        <w:t xml:space="preserve"> </w:t>
      </w:r>
      <w:r w:rsidRPr="00970625">
        <w:t>on spray boom and must be checked frequently for accuracy.</w:t>
      </w:r>
    </w:p>
    <w:p w14:paraId="2C821BEB" w14:textId="77777777" w:rsidR="00CD6EB5" w:rsidRPr="00513CC1" w:rsidRDefault="00000000" w:rsidP="00DC1588">
      <w:pPr>
        <w:pStyle w:val="Heading3"/>
        <w:widowControl/>
      </w:pPr>
      <w:bookmarkStart w:id="99" w:name="TIMING_TO_COTTON"/>
      <w:bookmarkEnd w:id="99"/>
      <w:r w:rsidRPr="007A0893">
        <w:t>TIMING</w:t>
      </w:r>
      <w:r w:rsidRPr="007E4435">
        <w:t xml:space="preserve"> </w:t>
      </w:r>
      <w:r w:rsidRPr="007A0893">
        <w:t>TO</w:t>
      </w:r>
      <w:r w:rsidRPr="007E4435">
        <w:t xml:space="preserve"> COTTON</w:t>
      </w:r>
    </w:p>
    <w:p w14:paraId="1675D1FA" w14:textId="77777777" w:rsidR="00CD6EB5" w:rsidRPr="00513CC1" w:rsidRDefault="00000000" w:rsidP="00DC1588">
      <w:pPr>
        <w:pStyle w:val="Heading3"/>
        <w:widowControl/>
      </w:pPr>
      <w:bookmarkStart w:id="100" w:name="Hooded_and_Shielded_Application"/>
      <w:bookmarkEnd w:id="100"/>
      <w:r w:rsidRPr="007A0893">
        <w:t>Hooded</w:t>
      </w:r>
      <w:r w:rsidRPr="007E4435">
        <w:t xml:space="preserve"> </w:t>
      </w:r>
      <w:r w:rsidRPr="007A0893">
        <w:t>and</w:t>
      </w:r>
      <w:r w:rsidRPr="007E4435">
        <w:t xml:space="preserve"> </w:t>
      </w:r>
      <w:r w:rsidRPr="007A0893">
        <w:t>Shielded</w:t>
      </w:r>
      <w:r w:rsidRPr="007E4435">
        <w:t xml:space="preserve"> Application</w:t>
      </w:r>
    </w:p>
    <w:p w14:paraId="410521DC" w14:textId="79FF01E6" w:rsidR="00CD6EB5" w:rsidRPr="007A0893" w:rsidRDefault="009F32FF" w:rsidP="00DC1588">
      <w:pPr>
        <w:pStyle w:val="BodyText"/>
        <w:widowControl/>
        <w:rPr>
          <w:b/>
        </w:rPr>
      </w:pPr>
      <w:r w:rsidRPr="007A0893">
        <w:rPr>
          <w:b/>
        </w:rPr>
        <w:t xml:space="preserve">Tide </w:t>
      </w:r>
      <w:proofErr w:type="spellStart"/>
      <w:r w:rsidRPr="007A0893">
        <w:rPr>
          <w:b/>
        </w:rPr>
        <w:t>Flumi</w:t>
      </w:r>
      <w:proofErr w:type="spellEnd"/>
      <w:r w:rsidRPr="007A0893">
        <w:rPr>
          <w:b/>
        </w:rPr>
        <w:t xml:space="preserve"> 44% SC </w:t>
      </w:r>
      <w:r w:rsidR="007F2153" w:rsidRPr="007A0893">
        <w:t>tank</w:t>
      </w:r>
      <w:r w:rsidR="007F2153" w:rsidRPr="007E4435">
        <w:t xml:space="preserve"> </w:t>
      </w:r>
      <w:r w:rsidR="007F2153" w:rsidRPr="007A0893">
        <w:t>mixes</w:t>
      </w:r>
      <w:r w:rsidR="007F2153" w:rsidRPr="007E4435">
        <w:t xml:space="preserve"> </w:t>
      </w:r>
      <w:r w:rsidR="007F2153" w:rsidRPr="007A0893">
        <w:t>may</w:t>
      </w:r>
      <w:r w:rsidR="007F2153" w:rsidRPr="007E4435">
        <w:t xml:space="preserve"> </w:t>
      </w:r>
      <w:r w:rsidR="007F2153" w:rsidRPr="007A0893">
        <w:t>be</w:t>
      </w:r>
      <w:r w:rsidR="007F2153" w:rsidRPr="007E4435">
        <w:t xml:space="preserve"> </w:t>
      </w:r>
      <w:r w:rsidR="007F2153" w:rsidRPr="007A0893">
        <w:t>applied</w:t>
      </w:r>
      <w:r w:rsidR="007F2153" w:rsidRPr="007E4435">
        <w:t xml:space="preserve"> </w:t>
      </w:r>
      <w:r w:rsidR="007F2153" w:rsidRPr="007A0893">
        <w:t>with</w:t>
      </w:r>
      <w:r w:rsidR="007F2153" w:rsidRPr="007E4435">
        <w:t xml:space="preserve"> </w:t>
      </w:r>
      <w:r w:rsidR="007F2153" w:rsidRPr="007A0893">
        <w:t>a</w:t>
      </w:r>
      <w:r w:rsidR="007F2153" w:rsidRPr="007E4435">
        <w:t xml:space="preserve"> </w:t>
      </w:r>
      <w:r w:rsidR="007F2153" w:rsidRPr="007A0893">
        <w:t>hooded</w:t>
      </w:r>
      <w:r w:rsidR="007F2153" w:rsidRPr="007E4435">
        <w:t xml:space="preserve"> </w:t>
      </w:r>
      <w:r w:rsidR="007F2153" w:rsidRPr="007A0893">
        <w:t>or</w:t>
      </w:r>
      <w:r w:rsidR="007F2153" w:rsidRPr="007E4435">
        <w:t xml:space="preserve"> </w:t>
      </w:r>
      <w:r w:rsidR="007F2153" w:rsidRPr="007A0893">
        <w:t>shielded</w:t>
      </w:r>
      <w:r w:rsidR="007F2153" w:rsidRPr="007E4435">
        <w:t xml:space="preserve"> </w:t>
      </w:r>
      <w:r w:rsidR="007F2153" w:rsidRPr="007A0893">
        <w:t>sprayer</w:t>
      </w:r>
      <w:r w:rsidR="007F2153" w:rsidRPr="007E4435">
        <w:t xml:space="preserve"> </w:t>
      </w:r>
      <w:r w:rsidR="007F2153" w:rsidRPr="007A0893">
        <w:t>after</w:t>
      </w:r>
      <w:r w:rsidR="007F2153" w:rsidRPr="007E4435">
        <w:t xml:space="preserve"> </w:t>
      </w:r>
      <w:r w:rsidR="007F2153" w:rsidRPr="007A0893">
        <w:t>cotton</w:t>
      </w:r>
      <w:r w:rsidR="007F2153" w:rsidRPr="007E4435">
        <w:t xml:space="preserve"> </w:t>
      </w:r>
      <w:r w:rsidR="007F2153" w:rsidRPr="007A0893">
        <w:t>has</w:t>
      </w:r>
      <w:r w:rsidR="007F2153" w:rsidRPr="007E4435">
        <w:t xml:space="preserve"> </w:t>
      </w:r>
      <w:r w:rsidR="007F2153" w:rsidRPr="007A0893">
        <w:t>reached</w:t>
      </w:r>
      <w:r w:rsidR="007F2153" w:rsidRPr="007E4435">
        <w:t xml:space="preserve"> </w:t>
      </w:r>
      <w:r w:rsidR="007F2153" w:rsidRPr="007A0893">
        <w:t>a minimum of</w:t>
      </w:r>
      <w:r w:rsidR="007F2153" w:rsidRPr="007E4435">
        <w:t xml:space="preserve"> </w:t>
      </w:r>
      <w:r w:rsidR="007F2153" w:rsidRPr="007A0893">
        <w:t>6</w:t>
      </w:r>
      <w:r w:rsidR="007F2153" w:rsidRPr="007E4435">
        <w:t xml:space="preserve"> </w:t>
      </w:r>
      <w:r w:rsidR="007F2153" w:rsidRPr="007A0893">
        <w:t>inches</w:t>
      </w:r>
      <w:r w:rsidR="007F2153" w:rsidRPr="007E4435">
        <w:t xml:space="preserve"> </w:t>
      </w:r>
      <w:r w:rsidR="007F2153" w:rsidRPr="007A0893">
        <w:t>in</w:t>
      </w:r>
      <w:r w:rsidR="007F2153" w:rsidRPr="007E4435">
        <w:t xml:space="preserve"> </w:t>
      </w:r>
      <w:r w:rsidR="007F2153" w:rsidRPr="007A0893">
        <w:t>height.</w:t>
      </w:r>
      <w:r w:rsidR="007F2153" w:rsidRPr="007E4435">
        <w:t xml:space="preserve"> </w:t>
      </w:r>
      <w:r w:rsidR="007F2153" w:rsidRPr="007A0893">
        <w:t>All</w:t>
      </w:r>
      <w:r w:rsidR="007F2153" w:rsidRPr="007E4435">
        <w:t xml:space="preserve"> </w:t>
      </w:r>
      <w:r w:rsidR="007F2153" w:rsidRPr="007A0893">
        <w:t>nozzles</w:t>
      </w:r>
      <w:r w:rsidR="007F2153" w:rsidRPr="007E4435">
        <w:t xml:space="preserve"> </w:t>
      </w:r>
      <w:r w:rsidR="007F2153" w:rsidRPr="007A0893">
        <w:t>must</w:t>
      </w:r>
      <w:r w:rsidR="007F2153" w:rsidRPr="007E4435">
        <w:t xml:space="preserve"> </w:t>
      </w:r>
      <w:r w:rsidR="007F2153" w:rsidRPr="007A0893">
        <w:t>be</w:t>
      </w:r>
      <w:r w:rsidR="007F2153" w:rsidRPr="007E4435">
        <w:t xml:space="preserve"> </w:t>
      </w:r>
      <w:r w:rsidR="007F2153" w:rsidRPr="007A0893">
        <w:t>under</w:t>
      </w:r>
      <w:r w:rsidR="007F2153" w:rsidRPr="007E4435">
        <w:t xml:space="preserve"> </w:t>
      </w:r>
      <w:r w:rsidR="007F2153" w:rsidRPr="007A0893">
        <w:t>the</w:t>
      </w:r>
      <w:r w:rsidR="007F2153" w:rsidRPr="007E4435">
        <w:t xml:space="preserve"> </w:t>
      </w:r>
      <w:r w:rsidR="007F2153" w:rsidRPr="007A0893">
        <w:t>hood</w:t>
      </w:r>
      <w:r w:rsidR="007F2153" w:rsidRPr="007E4435">
        <w:t xml:space="preserve"> </w:t>
      </w:r>
      <w:r w:rsidR="007F2153" w:rsidRPr="007A0893">
        <w:t>or</w:t>
      </w:r>
      <w:r w:rsidR="007F2153" w:rsidRPr="007E4435">
        <w:t xml:space="preserve"> </w:t>
      </w:r>
      <w:r w:rsidR="007F2153" w:rsidRPr="007A0893">
        <w:t>behind</w:t>
      </w:r>
      <w:r w:rsidR="007F2153" w:rsidRPr="007E4435">
        <w:t xml:space="preserve"> </w:t>
      </w:r>
      <w:r w:rsidR="007F2153" w:rsidRPr="007A0893">
        <w:t>the</w:t>
      </w:r>
      <w:r w:rsidR="007F2153" w:rsidRPr="007E4435">
        <w:t xml:space="preserve"> </w:t>
      </w:r>
      <w:r w:rsidR="007F2153" w:rsidRPr="007A0893">
        <w:t>shield</w:t>
      </w:r>
      <w:r w:rsidR="007F2153" w:rsidRPr="007E4435">
        <w:t xml:space="preserve"> </w:t>
      </w:r>
      <w:r w:rsidR="007F2153" w:rsidRPr="007A0893">
        <w:t>to</w:t>
      </w:r>
      <w:r w:rsidR="007F2153" w:rsidRPr="007E4435">
        <w:t xml:space="preserve"> </w:t>
      </w:r>
      <w:r w:rsidR="007F2153" w:rsidRPr="007A0893">
        <w:t>ensure</w:t>
      </w:r>
      <w:r w:rsidR="007F2153" w:rsidRPr="007E4435">
        <w:t xml:space="preserve"> </w:t>
      </w:r>
      <w:r w:rsidR="007F2153" w:rsidRPr="007A0893">
        <w:t>no</w:t>
      </w:r>
      <w:r w:rsidR="007F2153" w:rsidRPr="007E4435">
        <w:t xml:space="preserve"> </w:t>
      </w:r>
      <w:r w:rsidR="007F2153" w:rsidRPr="007A0893">
        <w:t>spray solution</w:t>
      </w:r>
      <w:r w:rsidR="007F2153" w:rsidRPr="007E4435">
        <w:t xml:space="preserve"> </w:t>
      </w:r>
      <w:proofErr w:type="gramStart"/>
      <w:r w:rsidR="007F2153" w:rsidRPr="007A0893">
        <w:t>comes</w:t>
      </w:r>
      <w:r w:rsidR="007F2153" w:rsidRPr="007E4435">
        <w:t xml:space="preserve"> </w:t>
      </w:r>
      <w:r w:rsidR="007F2153" w:rsidRPr="007A0893">
        <w:t>in</w:t>
      </w:r>
      <w:r w:rsidR="007F2153" w:rsidRPr="007E4435">
        <w:t xml:space="preserve"> </w:t>
      </w:r>
      <w:r w:rsidR="007F2153" w:rsidRPr="007A0893">
        <w:t>contact</w:t>
      </w:r>
      <w:r w:rsidR="007F2153" w:rsidRPr="007E4435">
        <w:t xml:space="preserve"> </w:t>
      </w:r>
      <w:r w:rsidR="007F2153" w:rsidRPr="007A0893">
        <w:t>with</w:t>
      </w:r>
      <w:proofErr w:type="gramEnd"/>
      <w:r w:rsidR="007F2153" w:rsidRPr="007E4435">
        <w:t xml:space="preserve"> </w:t>
      </w:r>
      <w:r w:rsidR="007F2153" w:rsidRPr="007A0893">
        <w:t>the</w:t>
      </w:r>
      <w:r w:rsidR="007F2153" w:rsidRPr="007E4435">
        <w:t xml:space="preserve"> </w:t>
      </w:r>
      <w:r w:rsidR="007F2153" w:rsidRPr="007A0893">
        <w:t>cotton.</w:t>
      </w:r>
      <w:r w:rsidR="007F2153" w:rsidRPr="007E4435">
        <w:t xml:space="preserve"> </w:t>
      </w:r>
      <w:r w:rsidR="007F2153" w:rsidRPr="007A0893">
        <w:rPr>
          <w:b/>
        </w:rPr>
        <w:t>Care</w:t>
      </w:r>
      <w:r w:rsidR="007F2153" w:rsidRPr="007E4435">
        <w:rPr>
          <w:b/>
        </w:rPr>
        <w:t xml:space="preserve"> </w:t>
      </w:r>
      <w:r w:rsidR="007F2153" w:rsidRPr="007A0893">
        <w:rPr>
          <w:b/>
        </w:rPr>
        <w:t>must</w:t>
      </w:r>
      <w:r w:rsidR="007F2153" w:rsidRPr="007E4435">
        <w:rPr>
          <w:b/>
        </w:rPr>
        <w:t xml:space="preserve"> </w:t>
      </w:r>
      <w:r w:rsidR="007F2153" w:rsidRPr="007A0893">
        <w:rPr>
          <w:b/>
        </w:rPr>
        <w:t>be</w:t>
      </w:r>
      <w:r w:rsidR="007F2153" w:rsidRPr="007E4435">
        <w:rPr>
          <w:b/>
        </w:rPr>
        <w:t xml:space="preserve"> </w:t>
      </w:r>
      <w:r w:rsidR="007F2153" w:rsidRPr="007A0893">
        <w:rPr>
          <w:b/>
        </w:rPr>
        <w:t>taken</w:t>
      </w:r>
      <w:r w:rsidR="007F2153" w:rsidRPr="007E4435">
        <w:rPr>
          <w:b/>
        </w:rPr>
        <w:t xml:space="preserve"> </w:t>
      </w:r>
      <w:r w:rsidR="007F2153" w:rsidRPr="007A0893">
        <w:rPr>
          <w:b/>
        </w:rPr>
        <w:t>to</w:t>
      </w:r>
      <w:r w:rsidR="007F2153" w:rsidRPr="007E4435">
        <w:rPr>
          <w:b/>
        </w:rPr>
        <w:t xml:space="preserve"> </w:t>
      </w:r>
      <w:r w:rsidR="007F2153" w:rsidRPr="007A0893">
        <w:rPr>
          <w:b/>
        </w:rPr>
        <w:t>ensure</w:t>
      </w:r>
      <w:r w:rsidR="007F2153" w:rsidRPr="007E4435">
        <w:rPr>
          <w:b/>
        </w:rPr>
        <w:t xml:space="preserve"> </w:t>
      </w:r>
      <w:r w:rsidR="007F2153" w:rsidRPr="007A0893">
        <w:rPr>
          <w:b/>
        </w:rPr>
        <w:t>the</w:t>
      </w:r>
      <w:r w:rsidR="007F2153" w:rsidRPr="007E4435">
        <w:rPr>
          <w:b/>
        </w:rPr>
        <w:t xml:space="preserve"> </w:t>
      </w:r>
      <w:r w:rsidR="007F2153" w:rsidRPr="007A0893">
        <w:rPr>
          <w:b/>
        </w:rPr>
        <w:t>spray</w:t>
      </w:r>
      <w:r w:rsidR="007F2153" w:rsidRPr="007E4435">
        <w:rPr>
          <w:b/>
        </w:rPr>
        <w:t xml:space="preserve"> </w:t>
      </w:r>
      <w:r w:rsidR="007F2153" w:rsidRPr="007A0893">
        <w:rPr>
          <w:b/>
        </w:rPr>
        <w:t>solution</w:t>
      </w:r>
      <w:r w:rsidR="007F2153" w:rsidRPr="007E4435">
        <w:rPr>
          <w:b/>
        </w:rPr>
        <w:t xml:space="preserve"> </w:t>
      </w:r>
      <w:r w:rsidR="007F2153" w:rsidRPr="007A0893">
        <w:rPr>
          <w:b/>
        </w:rPr>
        <w:t>or</w:t>
      </w:r>
      <w:r w:rsidR="007F2153" w:rsidRPr="007E4435">
        <w:rPr>
          <w:b/>
        </w:rPr>
        <w:t xml:space="preserve"> </w:t>
      </w:r>
      <w:r w:rsidR="007F2153" w:rsidRPr="007A0893">
        <w:rPr>
          <w:b/>
        </w:rPr>
        <w:t>drift</w:t>
      </w:r>
      <w:r w:rsidR="007F2153" w:rsidRPr="007E4435">
        <w:rPr>
          <w:b/>
        </w:rPr>
        <w:t xml:space="preserve"> </w:t>
      </w:r>
      <w:r w:rsidR="007F2153" w:rsidRPr="007A0893">
        <w:rPr>
          <w:b/>
        </w:rPr>
        <w:t xml:space="preserve">does not </w:t>
      </w:r>
      <w:proofErr w:type="gramStart"/>
      <w:r w:rsidR="007F2153" w:rsidRPr="007A0893">
        <w:rPr>
          <w:b/>
        </w:rPr>
        <w:t>come in contact with</w:t>
      </w:r>
      <w:proofErr w:type="gramEnd"/>
      <w:r w:rsidR="007F2153" w:rsidRPr="007A0893">
        <w:rPr>
          <w:b/>
        </w:rPr>
        <w:t xml:space="preserve"> the cotton or severe crop injury can occur.</w:t>
      </w:r>
    </w:p>
    <w:p w14:paraId="3F834621" w14:textId="77777777" w:rsidR="00CD6EB5" w:rsidRPr="00513CC1" w:rsidRDefault="00000000" w:rsidP="00DC1588">
      <w:pPr>
        <w:pStyle w:val="Heading3"/>
        <w:widowControl/>
      </w:pPr>
      <w:bookmarkStart w:id="101" w:name="Layby_Application"/>
      <w:bookmarkEnd w:id="101"/>
      <w:r w:rsidRPr="007E4435">
        <w:t>Layby Application</w:t>
      </w:r>
    </w:p>
    <w:p w14:paraId="2A263CD3" w14:textId="3343A262" w:rsidR="00CD6EB5" w:rsidRPr="00970625" w:rsidRDefault="00000000" w:rsidP="00DC1588">
      <w:pPr>
        <w:pStyle w:val="BodyText"/>
        <w:widowControl/>
      </w:pPr>
      <w:r w:rsidRPr="00970625">
        <w:t>Layby</w:t>
      </w:r>
      <w:r w:rsidRPr="007E4435">
        <w:t xml:space="preserve"> </w:t>
      </w:r>
      <w:r w:rsidRPr="00970625">
        <w:t>application</w:t>
      </w:r>
      <w:r w:rsidRPr="007E4435">
        <w:t xml:space="preserve"> </w:t>
      </w:r>
      <w:r w:rsidRPr="00970625">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tank</w:t>
      </w:r>
      <w:r w:rsidRPr="007E4435">
        <w:t xml:space="preserve"> </w:t>
      </w:r>
      <w:r w:rsidRPr="00970625">
        <w:t>mixes</w:t>
      </w:r>
      <w:r w:rsidRPr="007E4435">
        <w:t xml:space="preserve"> </w:t>
      </w:r>
      <w:r w:rsidRPr="00970625">
        <w:t>may</w:t>
      </w:r>
      <w:r w:rsidRPr="007E4435">
        <w:t xml:space="preserve"> </w:t>
      </w:r>
      <w:r w:rsidRPr="00970625">
        <w:t>be</w:t>
      </w:r>
      <w:r w:rsidRPr="007E4435">
        <w:t xml:space="preserve"> </w:t>
      </w:r>
      <w:r w:rsidRPr="00970625">
        <w:t>made</w:t>
      </w:r>
      <w:r w:rsidRPr="007E4435">
        <w:t xml:space="preserve"> </w:t>
      </w:r>
      <w:r w:rsidRPr="00970625">
        <w:t>once</w:t>
      </w:r>
      <w:r w:rsidRPr="007E4435">
        <w:t xml:space="preserve"> </w:t>
      </w:r>
      <w:r w:rsidRPr="00970625">
        <w:t>cotton</w:t>
      </w:r>
      <w:r w:rsidRPr="007E4435">
        <w:t xml:space="preserve"> </w:t>
      </w:r>
      <w:r w:rsidRPr="00970625">
        <w:t>has</w:t>
      </w:r>
      <w:r w:rsidRPr="007E4435">
        <w:t xml:space="preserve"> </w:t>
      </w:r>
      <w:r w:rsidRPr="00970625">
        <w:t>reached</w:t>
      </w:r>
      <w:r w:rsidRPr="007E4435">
        <w:t xml:space="preserve"> </w:t>
      </w:r>
      <w:r w:rsidRPr="00970625">
        <w:t>a</w:t>
      </w:r>
      <w:r w:rsidRPr="007E4435">
        <w:t xml:space="preserve"> </w:t>
      </w:r>
      <w:r w:rsidRPr="00970625">
        <w:t>minimum</w:t>
      </w:r>
      <w:r w:rsidRPr="007E4435">
        <w:t xml:space="preserve"> </w:t>
      </w:r>
      <w:r w:rsidRPr="00970625">
        <w:t>of</w:t>
      </w:r>
      <w:r w:rsidRPr="007E4435">
        <w:t xml:space="preserve"> </w:t>
      </w:r>
      <w:r w:rsidRPr="00970625">
        <w:t xml:space="preserve">16 inches in height. Cotton that is smaller than 16 inches in height may be injured by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applications.</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application</w:t>
      </w:r>
      <w:r w:rsidRPr="007E4435">
        <w:t xml:space="preserve"> </w:t>
      </w:r>
      <w:r w:rsidRPr="00970625">
        <w:t>must</w:t>
      </w:r>
      <w:r w:rsidRPr="007E4435">
        <w:t xml:space="preserve"> </w:t>
      </w:r>
      <w:r w:rsidRPr="00970625">
        <w:t>be</w:t>
      </w:r>
      <w:r w:rsidRPr="007E4435">
        <w:t xml:space="preserve"> </w:t>
      </w:r>
      <w:r w:rsidRPr="00970625">
        <w:t>directed</w:t>
      </w:r>
      <w:r w:rsidRPr="007E4435">
        <w:t xml:space="preserve"> </w:t>
      </w:r>
      <w:r w:rsidRPr="00970625">
        <w:t>to</w:t>
      </w:r>
      <w:r w:rsidRPr="007E4435">
        <w:t xml:space="preserve"> </w:t>
      </w:r>
      <w:r w:rsidRPr="00970625">
        <w:t>the</w:t>
      </w:r>
      <w:r w:rsidRPr="007E4435">
        <w:t xml:space="preserve"> </w:t>
      </w:r>
      <w:r w:rsidRPr="00970625">
        <w:t>lower</w:t>
      </w:r>
      <w:r w:rsidRPr="007E4435">
        <w:t xml:space="preserve"> </w:t>
      </w:r>
      <w:r w:rsidRPr="00970625">
        <w:t>2</w:t>
      </w:r>
      <w:r w:rsidRPr="007E4435">
        <w:t xml:space="preserve"> </w:t>
      </w:r>
      <w:r w:rsidRPr="00970625">
        <w:t>inches</w:t>
      </w:r>
      <w:r w:rsidRPr="007E4435">
        <w:t xml:space="preserve"> </w:t>
      </w:r>
      <w:r w:rsidRPr="00970625">
        <w:t>of</w:t>
      </w:r>
      <w:r w:rsidRPr="007E4435">
        <w:t xml:space="preserve"> </w:t>
      </w:r>
      <w:r w:rsidRPr="00970625">
        <w:t>the</w:t>
      </w:r>
      <w:r w:rsidRPr="007E4435">
        <w:t xml:space="preserve"> </w:t>
      </w:r>
      <w:r w:rsidRPr="00970625">
        <w:t>cotton</w:t>
      </w:r>
      <w:r w:rsidRPr="007E4435">
        <w:t xml:space="preserve"> </w:t>
      </w:r>
      <w:r w:rsidRPr="00970625">
        <w:t>stem</w:t>
      </w:r>
      <w:r w:rsidRPr="007E4435">
        <w:t xml:space="preserve"> </w:t>
      </w:r>
      <w:r w:rsidRPr="00970625">
        <w:t>to</w:t>
      </w:r>
      <w:r w:rsidRPr="007E4435">
        <w:t xml:space="preserve"> </w:t>
      </w:r>
      <w:r w:rsidRPr="00970625">
        <w:t>avoid crop injury.</w:t>
      </w:r>
    </w:p>
    <w:p w14:paraId="2AB603F5"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23C284DA" w14:textId="70AA4F61"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tank</w:t>
      </w:r>
      <w:r w:rsidR="007F2153" w:rsidRPr="007E4435">
        <w:t xml:space="preserve"> </w:t>
      </w:r>
      <w:r w:rsidR="007F2153" w:rsidRPr="00970625">
        <w:t>mix</w:t>
      </w:r>
      <w:r w:rsidR="007F2153" w:rsidRPr="007E4435">
        <w:t xml:space="preserve"> </w:t>
      </w:r>
      <w:r w:rsidR="007F2153" w:rsidRPr="00970625">
        <w:t>applications</w:t>
      </w:r>
      <w:r w:rsidR="007F2153" w:rsidRPr="007E4435">
        <w:t xml:space="preserve"> </w:t>
      </w:r>
      <w:r w:rsidR="007F2153" w:rsidRPr="00970625">
        <w:t>must</w:t>
      </w:r>
      <w:r w:rsidR="007F2153" w:rsidRPr="007E4435">
        <w:t xml:space="preserve"> </w:t>
      </w:r>
      <w:r w:rsidR="007F2153" w:rsidRPr="00970625">
        <w:t>be</w:t>
      </w:r>
      <w:r w:rsidR="007F2153" w:rsidRPr="007E4435">
        <w:t xml:space="preserve"> </w:t>
      </w:r>
      <w:r w:rsidR="007F2153" w:rsidRPr="00970625">
        <w:t>made</w:t>
      </w:r>
      <w:r w:rsidR="007F2153" w:rsidRPr="007E4435">
        <w:t xml:space="preserve"> </w:t>
      </w:r>
      <w:r w:rsidR="007F2153" w:rsidRPr="00970625">
        <w:t>to</w:t>
      </w:r>
      <w:r w:rsidR="007F2153" w:rsidRPr="007E4435">
        <w:t xml:space="preserve"> </w:t>
      </w:r>
      <w:r w:rsidR="007F2153" w:rsidRPr="00970625">
        <w:t>weeds</w:t>
      </w:r>
      <w:r w:rsidR="007F2153" w:rsidRPr="007E4435">
        <w:t xml:space="preserve"> </w:t>
      </w:r>
      <w:r w:rsidR="007F2153" w:rsidRPr="00970625">
        <w:t>within</w:t>
      </w:r>
      <w:r w:rsidR="007F2153" w:rsidRPr="007E4435">
        <w:t xml:space="preserve"> </w:t>
      </w:r>
      <w:r w:rsidR="007F2153" w:rsidRPr="00970625">
        <w:t>the</w:t>
      </w:r>
      <w:r w:rsidR="007F2153" w:rsidRPr="007E4435">
        <w:t xml:space="preserve"> </w:t>
      </w:r>
      <w:r w:rsidR="007F2153" w:rsidRPr="00970625">
        <w:t>height</w:t>
      </w:r>
      <w:r w:rsidR="007F2153" w:rsidRPr="007E4435">
        <w:t xml:space="preserve"> </w:t>
      </w:r>
      <w:r w:rsidR="007F2153" w:rsidRPr="00970625">
        <w:t>range</w:t>
      </w:r>
      <w:r w:rsidR="007F2153" w:rsidRPr="007E4435">
        <w:t xml:space="preserve"> </w:t>
      </w:r>
      <w:r w:rsidR="007F2153" w:rsidRPr="00970625">
        <w:t>given</w:t>
      </w:r>
      <w:r w:rsidR="007F2153" w:rsidRPr="007E4435">
        <w:t xml:space="preserve"> </w:t>
      </w:r>
      <w:r w:rsidR="007F2153" w:rsidRPr="00970625">
        <w:t>in</w:t>
      </w:r>
      <w:r w:rsidR="007F2153" w:rsidRPr="007E4435">
        <w:t xml:space="preserve"> </w:t>
      </w:r>
      <w:r w:rsidR="007F2153" w:rsidRPr="00970625">
        <w:t>Table</w:t>
      </w:r>
      <w:r w:rsidR="007F2153" w:rsidRPr="007E4435">
        <w:t xml:space="preserve"> 4.</w:t>
      </w:r>
    </w:p>
    <w:p w14:paraId="6749A287" w14:textId="77777777" w:rsidR="00CD6EB5" w:rsidRPr="00513CC1" w:rsidRDefault="00000000" w:rsidP="00DC1588">
      <w:pPr>
        <w:pStyle w:val="Heading3"/>
        <w:widowControl/>
      </w:pPr>
      <w:r w:rsidRPr="007A0893">
        <w:t>TANK</w:t>
      </w:r>
      <w:r w:rsidRPr="007E4435">
        <w:t xml:space="preserve"> MIXES</w:t>
      </w:r>
    </w:p>
    <w:p w14:paraId="0EECF448" w14:textId="7833829F"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must</w:t>
      </w:r>
      <w:r w:rsidR="007F2153" w:rsidRPr="007E4435">
        <w:t xml:space="preserve"> </w:t>
      </w:r>
      <w:r w:rsidR="007F2153" w:rsidRPr="00970625">
        <w:t>be</w:t>
      </w:r>
      <w:r w:rsidR="007F2153" w:rsidRPr="007E4435">
        <w:t xml:space="preserve"> </w:t>
      </w:r>
      <w:r w:rsidR="007F2153" w:rsidRPr="00970625">
        <w:t>tank</w:t>
      </w:r>
      <w:r w:rsidR="007F2153" w:rsidRPr="007E4435">
        <w:t xml:space="preserve"> </w:t>
      </w:r>
      <w:r w:rsidR="007F2153" w:rsidRPr="00970625">
        <w:t>mixed</w:t>
      </w:r>
      <w:r w:rsidR="007F2153" w:rsidRPr="007E4435">
        <w:t xml:space="preserve"> </w:t>
      </w:r>
      <w:r w:rsidR="007F2153" w:rsidRPr="00970625">
        <w:t>with</w:t>
      </w:r>
      <w:r w:rsidR="007F2153" w:rsidRPr="007E4435">
        <w:t xml:space="preserve"> </w:t>
      </w:r>
      <w:r w:rsidR="007F2153" w:rsidRPr="00970625">
        <w:t>one</w:t>
      </w:r>
      <w:r w:rsidR="007F2153" w:rsidRPr="007E4435">
        <w:t xml:space="preserve"> </w:t>
      </w:r>
      <w:r w:rsidR="007F2153" w:rsidRPr="00970625">
        <w:t>of</w:t>
      </w:r>
      <w:r w:rsidR="007F2153" w:rsidRPr="007E4435">
        <w:t xml:space="preserve"> </w:t>
      </w:r>
      <w:r w:rsidR="007F2153" w:rsidRPr="00970625">
        <w:t>the</w:t>
      </w:r>
      <w:r w:rsidR="007F2153" w:rsidRPr="007E4435">
        <w:t xml:space="preserve"> </w:t>
      </w:r>
      <w:r w:rsidR="007F2153" w:rsidRPr="00970625">
        <w:t>herbicides</w:t>
      </w:r>
      <w:r w:rsidR="007F2153" w:rsidRPr="007E4435">
        <w:t xml:space="preserve"> </w:t>
      </w:r>
      <w:r w:rsidR="007F2153" w:rsidRPr="00970625">
        <w:t>listed</w:t>
      </w:r>
      <w:r w:rsidR="007F2153" w:rsidRPr="007E4435">
        <w:t xml:space="preserve"> </w:t>
      </w:r>
      <w:r w:rsidR="007F2153" w:rsidRPr="00970625">
        <w:t>in</w:t>
      </w:r>
      <w:r w:rsidR="007F2153" w:rsidRPr="007E4435">
        <w:t xml:space="preserve"> </w:t>
      </w:r>
      <w:r w:rsidR="007F2153" w:rsidRPr="00970625">
        <w:t>Table</w:t>
      </w:r>
      <w:r w:rsidR="007F2153" w:rsidRPr="007E4435">
        <w:t xml:space="preserve"> </w:t>
      </w:r>
      <w:r w:rsidR="007F2153" w:rsidRPr="00970625">
        <w:t>5</w:t>
      </w:r>
      <w:r w:rsidR="007F2153" w:rsidRPr="007E4435">
        <w:t xml:space="preserve"> </w:t>
      </w:r>
      <w:r w:rsidR="007F2153" w:rsidRPr="00970625">
        <w:t>for</w:t>
      </w:r>
      <w:r w:rsidR="007F2153" w:rsidRPr="007E4435">
        <w:t xml:space="preserve"> </w:t>
      </w:r>
      <w:r w:rsidR="007F2153" w:rsidRPr="00970625">
        <w:t>postemergence control of the weeds listed in Table 4.</w:t>
      </w:r>
    </w:p>
    <w:p w14:paraId="22A4BE73" w14:textId="356AD434" w:rsidR="00CD6EB5" w:rsidRPr="00513CC1" w:rsidRDefault="00000000" w:rsidP="00DC1588">
      <w:pPr>
        <w:pStyle w:val="Heading3"/>
        <w:widowControl/>
      </w:pPr>
      <w:bookmarkStart w:id="102" w:name="Table_5._Tank_Mixes_with_Robustar_44%_SC"/>
      <w:bookmarkEnd w:id="102"/>
      <w:r w:rsidRPr="007A0893">
        <w:t>Table</w:t>
      </w:r>
      <w:r w:rsidRPr="007E4435">
        <w:t xml:space="preserve"> </w:t>
      </w:r>
      <w:r w:rsidRPr="007A0893">
        <w:t>5.</w:t>
      </w:r>
      <w:r w:rsidRPr="007E4435">
        <w:t xml:space="preserve"> </w:t>
      </w:r>
      <w:r w:rsidRPr="007A0893">
        <w:t>Tank</w:t>
      </w:r>
      <w:r w:rsidRPr="007E4435">
        <w:t xml:space="preserve"> </w:t>
      </w:r>
      <w:r w:rsidRPr="007A0893">
        <w:t>Mixes</w:t>
      </w:r>
      <w:r w:rsidRPr="007E4435">
        <w:t xml:space="preserve"> </w:t>
      </w:r>
      <w:r w:rsidRPr="007A0893">
        <w:t>with</w:t>
      </w:r>
      <w:r w:rsidRPr="007E4435">
        <w:t xml:space="preserve"> </w:t>
      </w:r>
      <w:r w:rsidR="009F32FF" w:rsidRPr="007A0893">
        <w:t xml:space="preserve">Tide </w:t>
      </w:r>
      <w:proofErr w:type="spellStart"/>
      <w:r w:rsidR="009F32FF" w:rsidRPr="007A0893">
        <w:t>Flumi</w:t>
      </w:r>
      <w:proofErr w:type="spellEnd"/>
      <w:r w:rsidR="009F32FF" w:rsidRPr="007A0893">
        <w:t xml:space="preserve"> 44% SC </w:t>
      </w:r>
      <w:r w:rsidRPr="007A0893">
        <w:t>for</w:t>
      </w:r>
      <w:r w:rsidRPr="007E4435">
        <w:t xml:space="preserve"> </w:t>
      </w:r>
      <w:r w:rsidRPr="007A0893">
        <w:t>Hooded,</w:t>
      </w:r>
      <w:r w:rsidRPr="007E4435">
        <w:t xml:space="preserve"> </w:t>
      </w:r>
      <w:r w:rsidRPr="007A0893">
        <w:t>Shielded</w:t>
      </w:r>
      <w:r w:rsidRPr="007E4435">
        <w:t xml:space="preserve"> </w:t>
      </w:r>
      <w:r w:rsidRPr="007A0893">
        <w:t>and/or</w:t>
      </w:r>
      <w:r w:rsidRPr="007E4435">
        <w:t xml:space="preserve"> </w:t>
      </w:r>
      <w:r w:rsidRPr="007A0893">
        <w:t>Layby</w:t>
      </w:r>
      <w:r w:rsidRPr="007E4435">
        <w:t xml:space="preserve"> </w:t>
      </w:r>
      <w:r w:rsidRPr="007A0893">
        <w:t>Use</w:t>
      </w:r>
      <w:r w:rsidRPr="007E4435">
        <w:t xml:space="preserve"> </w:t>
      </w:r>
      <w:r w:rsidRPr="007A0893">
        <w:t>in</w:t>
      </w:r>
      <w:r w:rsidRPr="007E4435">
        <w:t xml:space="preserve"> Cotton</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1980"/>
        <w:gridCol w:w="3960"/>
        <w:gridCol w:w="2520"/>
        <w:gridCol w:w="900"/>
      </w:tblGrid>
      <w:tr w:rsidR="0074680F" w:rsidRPr="007A0893" w14:paraId="3704365D" w14:textId="77777777" w:rsidTr="007E4435">
        <w:trPr>
          <w:trHeight w:val="20"/>
        </w:trPr>
        <w:tc>
          <w:tcPr>
            <w:tcW w:w="1980" w:type="dxa"/>
            <w:vAlign w:val="bottom"/>
          </w:tcPr>
          <w:p w14:paraId="7E5CD5C5" w14:textId="77777777" w:rsidR="00CD6EB5" w:rsidRPr="0098292A" w:rsidRDefault="00000000" w:rsidP="00DC1588">
            <w:pPr>
              <w:widowControl/>
              <w:ind w:left="90"/>
              <w:rPr>
                <w:b/>
                <w:bCs/>
                <w:sz w:val="20"/>
                <w:szCs w:val="20"/>
              </w:rPr>
            </w:pPr>
            <w:r w:rsidRPr="0098292A">
              <w:rPr>
                <w:b/>
                <w:bCs/>
                <w:sz w:val="20"/>
                <w:szCs w:val="20"/>
              </w:rPr>
              <w:t>Tank Mix Partner</w:t>
            </w:r>
          </w:p>
        </w:tc>
        <w:tc>
          <w:tcPr>
            <w:tcW w:w="3960" w:type="dxa"/>
            <w:vAlign w:val="bottom"/>
          </w:tcPr>
          <w:p w14:paraId="744E0795" w14:textId="77777777" w:rsidR="00CD6EB5" w:rsidRPr="0098292A" w:rsidRDefault="00000000" w:rsidP="00DC1588">
            <w:pPr>
              <w:widowControl/>
              <w:ind w:left="90"/>
              <w:rPr>
                <w:b/>
                <w:bCs/>
                <w:sz w:val="20"/>
                <w:szCs w:val="20"/>
              </w:rPr>
            </w:pPr>
            <w:r w:rsidRPr="0098292A">
              <w:rPr>
                <w:b/>
                <w:bCs/>
                <w:sz w:val="20"/>
                <w:szCs w:val="20"/>
              </w:rPr>
              <w:t>Target Weeds</w:t>
            </w:r>
          </w:p>
        </w:tc>
        <w:tc>
          <w:tcPr>
            <w:tcW w:w="2520" w:type="dxa"/>
            <w:vAlign w:val="bottom"/>
          </w:tcPr>
          <w:p w14:paraId="7085E626" w14:textId="77777777" w:rsidR="00CD6EB5" w:rsidRPr="0098292A" w:rsidRDefault="00000000" w:rsidP="00DC1588">
            <w:pPr>
              <w:widowControl/>
              <w:ind w:left="90"/>
              <w:rPr>
                <w:b/>
                <w:bCs/>
                <w:sz w:val="20"/>
                <w:szCs w:val="20"/>
              </w:rPr>
            </w:pPr>
            <w:r w:rsidRPr="0098292A">
              <w:rPr>
                <w:b/>
                <w:bCs/>
                <w:sz w:val="20"/>
                <w:szCs w:val="20"/>
              </w:rPr>
              <w:t xml:space="preserve">Hooded and </w:t>
            </w:r>
            <w:proofErr w:type="gramStart"/>
            <w:r w:rsidRPr="0098292A">
              <w:rPr>
                <w:b/>
                <w:bCs/>
                <w:sz w:val="20"/>
                <w:szCs w:val="20"/>
              </w:rPr>
              <w:t>Shielded</w:t>
            </w:r>
            <w:proofErr w:type="gramEnd"/>
          </w:p>
        </w:tc>
        <w:tc>
          <w:tcPr>
            <w:tcW w:w="900" w:type="dxa"/>
            <w:vAlign w:val="bottom"/>
          </w:tcPr>
          <w:p w14:paraId="014B0B7C" w14:textId="77777777" w:rsidR="00CD6EB5" w:rsidRPr="0098292A" w:rsidRDefault="00000000" w:rsidP="00DC1588">
            <w:pPr>
              <w:widowControl/>
              <w:ind w:left="90"/>
              <w:rPr>
                <w:b/>
                <w:bCs/>
                <w:sz w:val="20"/>
                <w:szCs w:val="20"/>
              </w:rPr>
            </w:pPr>
            <w:r w:rsidRPr="0098292A">
              <w:rPr>
                <w:b/>
                <w:bCs/>
                <w:sz w:val="20"/>
                <w:szCs w:val="20"/>
              </w:rPr>
              <w:t>Layby</w:t>
            </w:r>
          </w:p>
        </w:tc>
      </w:tr>
      <w:tr w:rsidR="0074680F" w:rsidRPr="007A0893" w14:paraId="490EA982" w14:textId="77777777" w:rsidTr="007E4435">
        <w:trPr>
          <w:trHeight w:val="20"/>
        </w:trPr>
        <w:tc>
          <w:tcPr>
            <w:tcW w:w="1980" w:type="dxa"/>
            <w:vAlign w:val="bottom"/>
          </w:tcPr>
          <w:p w14:paraId="37A66EF8" w14:textId="77777777" w:rsidR="00CD6EB5" w:rsidRPr="0098292A" w:rsidRDefault="00000000" w:rsidP="00DC1588">
            <w:pPr>
              <w:widowControl/>
              <w:ind w:left="90"/>
              <w:rPr>
                <w:sz w:val="20"/>
                <w:szCs w:val="20"/>
              </w:rPr>
            </w:pPr>
            <w:r w:rsidRPr="0098292A">
              <w:rPr>
                <w:sz w:val="20"/>
                <w:szCs w:val="20"/>
              </w:rPr>
              <w:t>glyphosate</w:t>
            </w:r>
          </w:p>
        </w:tc>
        <w:tc>
          <w:tcPr>
            <w:tcW w:w="3960" w:type="dxa"/>
            <w:vAlign w:val="bottom"/>
          </w:tcPr>
          <w:p w14:paraId="06FBF597" w14:textId="77777777" w:rsidR="00CD6EB5" w:rsidRPr="0098292A" w:rsidRDefault="00000000" w:rsidP="00DC1588">
            <w:pPr>
              <w:widowControl/>
              <w:ind w:left="90"/>
              <w:rPr>
                <w:sz w:val="20"/>
                <w:szCs w:val="20"/>
              </w:rPr>
            </w:pPr>
            <w:r w:rsidRPr="0098292A">
              <w:rPr>
                <w:sz w:val="20"/>
                <w:szCs w:val="20"/>
              </w:rPr>
              <w:t>Perennial Grasses and Broadleaves</w:t>
            </w:r>
          </w:p>
        </w:tc>
        <w:tc>
          <w:tcPr>
            <w:tcW w:w="2520" w:type="dxa"/>
            <w:vAlign w:val="bottom"/>
          </w:tcPr>
          <w:p w14:paraId="0B095F00" w14:textId="77777777" w:rsidR="00CD6EB5" w:rsidRPr="0098292A" w:rsidRDefault="00000000" w:rsidP="00DC1588">
            <w:pPr>
              <w:widowControl/>
              <w:ind w:left="90"/>
              <w:jc w:val="center"/>
              <w:rPr>
                <w:sz w:val="20"/>
                <w:szCs w:val="20"/>
              </w:rPr>
            </w:pPr>
            <w:r w:rsidRPr="0098292A">
              <w:rPr>
                <w:sz w:val="20"/>
                <w:szCs w:val="20"/>
              </w:rPr>
              <w:t>X</w:t>
            </w:r>
          </w:p>
        </w:tc>
        <w:tc>
          <w:tcPr>
            <w:tcW w:w="900" w:type="dxa"/>
            <w:vAlign w:val="bottom"/>
          </w:tcPr>
          <w:p w14:paraId="018E3EDF" w14:textId="77777777" w:rsidR="00CD6EB5" w:rsidRPr="0098292A" w:rsidRDefault="00000000" w:rsidP="00DC1588">
            <w:pPr>
              <w:widowControl/>
              <w:ind w:left="90"/>
              <w:jc w:val="center"/>
              <w:rPr>
                <w:sz w:val="20"/>
                <w:szCs w:val="20"/>
              </w:rPr>
            </w:pPr>
            <w:proofErr w:type="gramStart"/>
            <w:r w:rsidRPr="0098292A">
              <w:rPr>
                <w:sz w:val="20"/>
                <w:szCs w:val="20"/>
              </w:rPr>
              <w:t>X</w:t>
            </w:r>
            <w:r w:rsidRPr="0098292A">
              <w:rPr>
                <w:b/>
                <w:bCs/>
                <w:sz w:val="20"/>
                <w:szCs w:val="20"/>
                <w:vertAlign w:val="superscript"/>
              </w:rPr>
              <w:t>(</w:t>
            </w:r>
            <w:proofErr w:type="gramEnd"/>
            <w:r w:rsidRPr="0098292A">
              <w:rPr>
                <w:b/>
                <w:bCs/>
                <w:sz w:val="20"/>
                <w:szCs w:val="20"/>
                <w:vertAlign w:val="superscript"/>
              </w:rPr>
              <w:t>1)</w:t>
            </w:r>
          </w:p>
        </w:tc>
      </w:tr>
      <w:tr w:rsidR="0074680F" w:rsidRPr="007A0893" w14:paraId="7166C142" w14:textId="77777777" w:rsidTr="007E4435">
        <w:trPr>
          <w:trHeight w:val="20"/>
        </w:trPr>
        <w:tc>
          <w:tcPr>
            <w:tcW w:w="1980" w:type="dxa"/>
            <w:vAlign w:val="bottom"/>
          </w:tcPr>
          <w:p w14:paraId="5289B86B" w14:textId="77777777" w:rsidR="00CD6EB5" w:rsidRPr="0098292A" w:rsidRDefault="00000000" w:rsidP="00DC1588">
            <w:pPr>
              <w:widowControl/>
              <w:ind w:left="90"/>
              <w:rPr>
                <w:sz w:val="20"/>
                <w:szCs w:val="20"/>
              </w:rPr>
            </w:pPr>
            <w:r w:rsidRPr="0098292A">
              <w:rPr>
                <w:sz w:val="20"/>
                <w:szCs w:val="20"/>
              </w:rPr>
              <w:t>MSMA</w:t>
            </w:r>
          </w:p>
        </w:tc>
        <w:tc>
          <w:tcPr>
            <w:tcW w:w="3960" w:type="dxa"/>
            <w:vAlign w:val="bottom"/>
          </w:tcPr>
          <w:p w14:paraId="0874BE29" w14:textId="77777777" w:rsidR="00CD6EB5" w:rsidRPr="0098292A" w:rsidRDefault="00000000" w:rsidP="00DC1588">
            <w:pPr>
              <w:widowControl/>
              <w:ind w:left="90"/>
              <w:rPr>
                <w:sz w:val="20"/>
                <w:szCs w:val="20"/>
              </w:rPr>
            </w:pPr>
            <w:r w:rsidRPr="0098292A">
              <w:rPr>
                <w:sz w:val="20"/>
                <w:szCs w:val="20"/>
              </w:rPr>
              <w:t>Annual Grasses</w:t>
            </w:r>
          </w:p>
          <w:p w14:paraId="01AFE3D8" w14:textId="77777777" w:rsidR="00CD6EB5" w:rsidRPr="0098292A" w:rsidRDefault="00000000" w:rsidP="00DC1588">
            <w:pPr>
              <w:widowControl/>
              <w:ind w:left="90"/>
              <w:rPr>
                <w:sz w:val="20"/>
                <w:szCs w:val="20"/>
              </w:rPr>
            </w:pPr>
            <w:r w:rsidRPr="0098292A">
              <w:rPr>
                <w:sz w:val="20"/>
                <w:szCs w:val="20"/>
              </w:rPr>
              <w:t>Yellow Nutsedge</w:t>
            </w:r>
          </w:p>
        </w:tc>
        <w:tc>
          <w:tcPr>
            <w:tcW w:w="2520" w:type="dxa"/>
            <w:vAlign w:val="bottom"/>
          </w:tcPr>
          <w:p w14:paraId="53C48ABE" w14:textId="77777777" w:rsidR="00CD6EB5" w:rsidRPr="0098292A" w:rsidRDefault="00000000" w:rsidP="00DC1588">
            <w:pPr>
              <w:widowControl/>
              <w:ind w:left="90"/>
              <w:jc w:val="center"/>
              <w:rPr>
                <w:sz w:val="20"/>
                <w:szCs w:val="20"/>
              </w:rPr>
            </w:pPr>
            <w:r w:rsidRPr="0098292A">
              <w:rPr>
                <w:sz w:val="20"/>
                <w:szCs w:val="20"/>
              </w:rPr>
              <w:t>X</w:t>
            </w:r>
          </w:p>
        </w:tc>
        <w:tc>
          <w:tcPr>
            <w:tcW w:w="900" w:type="dxa"/>
            <w:vAlign w:val="bottom"/>
          </w:tcPr>
          <w:p w14:paraId="360B7A7C" w14:textId="77777777" w:rsidR="00CD6EB5" w:rsidRPr="0098292A" w:rsidRDefault="00000000" w:rsidP="00DC1588">
            <w:pPr>
              <w:widowControl/>
              <w:ind w:left="90"/>
              <w:jc w:val="center"/>
              <w:rPr>
                <w:sz w:val="20"/>
                <w:szCs w:val="20"/>
              </w:rPr>
            </w:pPr>
            <w:r w:rsidRPr="0098292A">
              <w:rPr>
                <w:sz w:val="20"/>
                <w:szCs w:val="20"/>
              </w:rPr>
              <w:t>X</w:t>
            </w:r>
          </w:p>
        </w:tc>
      </w:tr>
    </w:tbl>
    <w:p w14:paraId="0E10F57E" w14:textId="5E5BAFEC" w:rsidR="00CD6EB5" w:rsidRPr="00970625" w:rsidRDefault="00000000" w:rsidP="00DC1588">
      <w:pPr>
        <w:pStyle w:val="BodyText"/>
        <w:widowControl/>
        <w:numPr>
          <w:ilvl w:val="0"/>
          <w:numId w:val="42"/>
        </w:numPr>
        <w:ind w:left="360"/>
      </w:pPr>
      <w:r w:rsidRPr="00970625">
        <w:t>For</w:t>
      </w:r>
      <w:r w:rsidRPr="007E4435">
        <w:t xml:space="preserve"> </w:t>
      </w:r>
      <w:r w:rsidRPr="00970625">
        <w:t>use</w:t>
      </w:r>
      <w:r w:rsidRPr="007E4435">
        <w:t xml:space="preserve"> </w:t>
      </w:r>
      <w:r w:rsidRPr="00970625">
        <w:t>only</w:t>
      </w:r>
      <w:r w:rsidRPr="007E4435">
        <w:t xml:space="preserve"> </w:t>
      </w:r>
      <w:r w:rsidRPr="00970625">
        <w:t>in</w:t>
      </w:r>
      <w:r w:rsidRPr="007E4435">
        <w:t xml:space="preserve"> </w:t>
      </w:r>
      <w:r w:rsidRPr="00970625">
        <w:t>cotton</w:t>
      </w:r>
      <w:r w:rsidRPr="007E4435">
        <w:t xml:space="preserve"> </w:t>
      </w:r>
      <w:r w:rsidRPr="00970625">
        <w:t>with</w:t>
      </w:r>
      <w:r w:rsidRPr="007E4435">
        <w:t xml:space="preserve"> </w:t>
      </w:r>
      <w:r w:rsidRPr="00970625">
        <w:t>the</w:t>
      </w:r>
      <w:r w:rsidRPr="007E4435">
        <w:t xml:space="preserve"> </w:t>
      </w:r>
      <w:r w:rsidRPr="00970625">
        <w:t>Roundup</w:t>
      </w:r>
      <w:r w:rsidRPr="007E4435">
        <w:t xml:space="preserve"> </w:t>
      </w:r>
      <w:r w:rsidRPr="00970625">
        <w:t>Ready</w:t>
      </w:r>
      <w:r w:rsidRPr="007E4435">
        <w:t xml:space="preserve"> gene.</w:t>
      </w:r>
    </w:p>
    <w:p w14:paraId="0379C8EC" w14:textId="77777777" w:rsidR="00CD6EB5" w:rsidRDefault="00000000" w:rsidP="00DC1588">
      <w:pPr>
        <w:pStyle w:val="Heading1"/>
        <w:widowControl/>
      </w:pPr>
      <w:bookmarkStart w:id="103" w:name="DIRECTIONS_FOR_USE_IN_CUCURBIT_VEGETABLE"/>
      <w:bookmarkEnd w:id="103"/>
      <w:r w:rsidRPr="007E4435">
        <w:t xml:space="preserve">DIRECTIONS FOR USE IN </w:t>
      </w:r>
      <w:bookmarkStart w:id="104" w:name="_Hlk145085503"/>
      <w:r w:rsidRPr="007E4435">
        <w:t>CUCURBIT VEGETABLES</w:t>
      </w:r>
      <w:bookmarkEnd w:id="104"/>
    </w:p>
    <w:p w14:paraId="2A10AFDC" w14:textId="2DDFAFAF" w:rsidR="00E31F44" w:rsidRPr="00E31F44" w:rsidRDefault="00E31F44" w:rsidP="00DC1588">
      <w:pPr>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58E50D52" w14:textId="77777777" w:rsidR="00170001" w:rsidRDefault="00170001" w:rsidP="00170001">
      <w:pPr>
        <w:pStyle w:val="BodyText"/>
        <w:widowControl/>
        <w:spacing w:after="0"/>
        <w:rPr>
          <w:b/>
        </w:rPr>
      </w:pPr>
    </w:p>
    <w:p w14:paraId="79B8D9E4" w14:textId="6D0AF850" w:rsidR="00CD6EB5" w:rsidRPr="00970625" w:rsidRDefault="00000000" w:rsidP="00DC1588">
      <w:pPr>
        <w:pStyle w:val="BodyText"/>
        <w:widowControl/>
      </w:pPr>
      <w:r w:rsidRPr="007A0893">
        <w:rPr>
          <w:b/>
        </w:rPr>
        <w:t>C</w:t>
      </w:r>
      <w:r w:rsidRPr="00970625">
        <w:rPr>
          <w:b/>
        </w:rPr>
        <w:t xml:space="preserve">ucurbit Vegetables (Crop Group 9) including: </w:t>
      </w:r>
      <w:r w:rsidRPr="00970625">
        <w:t xml:space="preserve">chayote (fruit); Chinese </w:t>
      </w:r>
      <w:proofErr w:type="spellStart"/>
      <w:r w:rsidRPr="00970625">
        <w:t>Waxgourd</w:t>
      </w:r>
      <w:proofErr w:type="spellEnd"/>
      <w:r w:rsidRPr="00970625">
        <w:t xml:space="preserve"> (Chinese preserving melon); citron melon; cucumber; gherkin; gourd, edible (includes </w:t>
      </w:r>
      <w:proofErr w:type="spellStart"/>
      <w:r w:rsidRPr="00970625">
        <w:t>hyotan</w:t>
      </w:r>
      <w:proofErr w:type="spellEnd"/>
      <w:r w:rsidRPr="00970625">
        <w:t xml:space="preserve">, </w:t>
      </w:r>
      <w:proofErr w:type="spellStart"/>
      <w:r w:rsidRPr="00970625">
        <w:t>cucuzza</w:t>
      </w:r>
      <w:proofErr w:type="spellEnd"/>
      <w:r w:rsidRPr="00970625">
        <w:t xml:space="preserve">, </w:t>
      </w:r>
      <w:proofErr w:type="spellStart"/>
      <w:r w:rsidRPr="00970625">
        <w:t>hechima</w:t>
      </w:r>
      <w:proofErr w:type="spellEnd"/>
      <w:r w:rsidRPr="00970625">
        <w:t xml:space="preserve">, Chinese okra); </w:t>
      </w:r>
      <w:r w:rsidRPr="00970625">
        <w:rPr>
          <w:i/>
        </w:rPr>
        <w:t xml:space="preserve">Momordica </w:t>
      </w:r>
      <w:r w:rsidRPr="00970625">
        <w:t xml:space="preserve">spp. (includes balsam apple, balsam pear, </w:t>
      </w:r>
      <w:proofErr w:type="spellStart"/>
      <w:r w:rsidRPr="00970625">
        <w:t>bittermelon</w:t>
      </w:r>
      <w:proofErr w:type="spellEnd"/>
      <w:r w:rsidRPr="00970625">
        <w:t>, Chinese cucumber); muskmelon</w:t>
      </w:r>
      <w:r w:rsidRPr="007E4435">
        <w:t xml:space="preserve"> </w:t>
      </w:r>
      <w:r w:rsidRPr="00970625">
        <w:t>(includes</w:t>
      </w:r>
      <w:r w:rsidRPr="007E4435">
        <w:t xml:space="preserve"> </w:t>
      </w:r>
      <w:r w:rsidRPr="00970625">
        <w:t>cantaloupe);</w:t>
      </w:r>
      <w:r w:rsidRPr="007E4435">
        <w:t xml:space="preserve"> </w:t>
      </w:r>
      <w:r w:rsidRPr="00970625">
        <w:t>pumpkin;</w:t>
      </w:r>
      <w:r w:rsidRPr="007E4435">
        <w:t xml:space="preserve"> </w:t>
      </w:r>
      <w:r w:rsidRPr="00970625">
        <w:t>squash,</w:t>
      </w:r>
      <w:r w:rsidRPr="007E4435">
        <w:t xml:space="preserve"> </w:t>
      </w:r>
      <w:r w:rsidRPr="00970625">
        <w:t>summer;</w:t>
      </w:r>
      <w:r w:rsidRPr="007E4435">
        <w:t xml:space="preserve"> </w:t>
      </w:r>
      <w:r w:rsidRPr="00970625">
        <w:t>squash,</w:t>
      </w:r>
      <w:r w:rsidRPr="007E4435">
        <w:t xml:space="preserve"> </w:t>
      </w:r>
      <w:r w:rsidRPr="00970625">
        <w:t>winter</w:t>
      </w:r>
      <w:r w:rsidRPr="007E4435">
        <w:t xml:space="preserve"> </w:t>
      </w:r>
      <w:r w:rsidRPr="00970625">
        <w:t>(includes</w:t>
      </w:r>
      <w:r w:rsidRPr="007E4435">
        <w:t xml:space="preserve"> </w:t>
      </w:r>
      <w:r w:rsidRPr="00970625">
        <w:t>butternut</w:t>
      </w:r>
      <w:r w:rsidRPr="007E4435">
        <w:t xml:space="preserve"> </w:t>
      </w:r>
      <w:r w:rsidRPr="00970625">
        <w:t xml:space="preserve">squash, calabaza, </w:t>
      </w:r>
      <w:proofErr w:type="spellStart"/>
      <w:r w:rsidRPr="00970625">
        <w:t>hubbard</w:t>
      </w:r>
      <w:proofErr w:type="spellEnd"/>
      <w:r w:rsidRPr="00970625">
        <w:t xml:space="preserve"> squash, acorn squash, spaghetti squash); </w:t>
      </w:r>
      <w:proofErr w:type="gramStart"/>
      <w:r w:rsidRPr="00970625">
        <w:t>watermelon</w:t>
      </w:r>
      <w:proofErr w:type="gramEnd"/>
    </w:p>
    <w:p w14:paraId="6918B09F" w14:textId="77777777" w:rsidR="00CD6EB5" w:rsidRPr="007A0893" w:rsidRDefault="00000000" w:rsidP="00DC1588">
      <w:pPr>
        <w:pStyle w:val="BodyText"/>
        <w:widowControl/>
        <w:rPr>
          <w:b/>
          <w:i/>
        </w:rPr>
      </w:pPr>
      <w:r w:rsidRPr="007A0893">
        <w:rPr>
          <w:b/>
          <w:i/>
        </w:rPr>
        <w:t>FOR</w:t>
      </w:r>
      <w:r w:rsidRPr="007E4435">
        <w:rPr>
          <w:b/>
          <w:i/>
        </w:rPr>
        <w:t xml:space="preserve"> </w:t>
      </w:r>
      <w:r w:rsidRPr="007A0893">
        <w:rPr>
          <w:b/>
          <w:i/>
        </w:rPr>
        <w:t>DISTRIBUTION</w:t>
      </w:r>
      <w:r w:rsidRPr="007E4435">
        <w:rPr>
          <w:b/>
          <w:i/>
        </w:rPr>
        <w:t xml:space="preserve"> </w:t>
      </w:r>
      <w:r w:rsidRPr="007A0893">
        <w:rPr>
          <w:b/>
          <w:i/>
        </w:rPr>
        <w:t>AND</w:t>
      </w:r>
      <w:r w:rsidRPr="007E4435">
        <w:rPr>
          <w:b/>
          <w:i/>
        </w:rPr>
        <w:t xml:space="preserve"> </w:t>
      </w:r>
      <w:r w:rsidRPr="007A0893">
        <w:rPr>
          <w:b/>
          <w:i/>
        </w:rPr>
        <w:t>USE</w:t>
      </w:r>
      <w:r w:rsidRPr="007E4435">
        <w:rPr>
          <w:b/>
          <w:i/>
        </w:rPr>
        <w:t xml:space="preserve"> </w:t>
      </w:r>
      <w:r w:rsidRPr="007A0893">
        <w:rPr>
          <w:b/>
          <w:i/>
        </w:rPr>
        <w:t>ONLY</w:t>
      </w:r>
      <w:r w:rsidRPr="007E4435">
        <w:rPr>
          <w:b/>
          <w:i/>
        </w:rPr>
        <w:t xml:space="preserve"> </w:t>
      </w:r>
      <w:r w:rsidRPr="007A0893">
        <w:rPr>
          <w:b/>
          <w:i/>
        </w:rPr>
        <w:t>WHERE</w:t>
      </w:r>
      <w:r w:rsidRPr="007E4435">
        <w:rPr>
          <w:b/>
          <w:i/>
        </w:rPr>
        <w:t xml:space="preserve"> </w:t>
      </w:r>
      <w:r w:rsidRPr="007A0893">
        <w:rPr>
          <w:b/>
          <w:i/>
        </w:rPr>
        <w:t>THIRD</w:t>
      </w:r>
      <w:r w:rsidRPr="007E4435">
        <w:rPr>
          <w:b/>
          <w:i/>
        </w:rPr>
        <w:t xml:space="preserve"> </w:t>
      </w:r>
      <w:r w:rsidRPr="007A0893">
        <w:rPr>
          <w:b/>
          <w:i/>
        </w:rPr>
        <w:t>PARTY</w:t>
      </w:r>
      <w:r w:rsidRPr="007E4435">
        <w:rPr>
          <w:b/>
          <w:i/>
        </w:rPr>
        <w:t xml:space="preserve"> </w:t>
      </w:r>
      <w:r w:rsidRPr="007A0893">
        <w:rPr>
          <w:b/>
          <w:i/>
        </w:rPr>
        <w:t>INDEMNIFACATION</w:t>
      </w:r>
      <w:r w:rsidRPr="007E4435">
        <w:rPr>
          <w:b/>
          <w:i/>
        </w:rPr>
        <w:t xml:space="preserve"> </w:t>
      </w:r>
      <w:r w:rsidRPr="007A0893">
        <w:rPr>
          <w:b/>
          <w:i/>
        </w:rPr>
        <w:t>IS</w:t>
      </w:r>
      <w:r w:rsidRPr="007E4435">
        <w:rPr>
          <w:b/>
          <w:i/>
        </w:rPr>
        <w:t xml:space="preserve"> </w:t>
      </w:r>
      <w:r w:rsidRPr="007A0893">
        <w:rPr>
          <w:b/>
          <w:i/>
        </w:rPr>
        <w:t>IN</w:t>
      </w:r>
      <w:r w:rsidRPr="007E4435">
        <w:rPr>
          <w:b/>
          <w:i/>
        </w:rPr>
        <w:t xml:space="preserve"> EFFECT</w:t>
      </w:r>
    </w:p>
    <w:p w14:paraId="733CB833" w14:textId="77777777" w:rsidR="00CD6EB5" w:rsidRPr="00513CC1" w:rsidRDefault="00000000" w:rsidP="00DC1588">
      <w:pPr>
        <w:pStyle w:val="Heading3"/>
        <w:widowControl/>
      </w:pPr>
      <w:r w:rsidRPr="007A0893">
        <w:t>ROW</w:t>
      </w:r>
      <w:r w:rsidRPr="007E4435">
        <w:t xml:space="preserve"> MIDDLES</w:t>
      </w:r>
    </w:p>
    <w:p w14:paraId="1451D40D" w14:textId="2497453D" w:rsidR="00CD6EB5" w:rsidRPr="00970625" w:rsidRDefault="00000000" w:rsidP="00DC1588">
      <w:pPr>
        <w:pStyle w:val="BodyText"/>
        <w:widowControl/>
      </w:pPr>
      <w:r w:rsidRPr="00970625">
        <w:t xml:space="preserve">Many </w:t>
      </w:r>
      <w:proofErr w:type="gramStart"/>
      <w:r w:rsidRPr="00970625">
        <w:t>weather related</w:t>
      </w:r>
      <w:proofErr w:type="gramEnd"/>
      <w:r w:rsidRPr="00970625">
        <w:t xml:space="preserve"> factors, including high wind or heavy rains or cool conditions at or near crop </w:t>
      </w:r>
      <w:r w:rsidRPr="007E4435">
        <w:t xml:space="preserve">transplanting, may result in crop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On occasion this has resulted in </w:t>
      </w:r>
      <w:r w:rsidRPr="00970625">
        <w:t xml:space="preserve">a delay in maturity. Understand and accept these risks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27CDE12E" w14:textId="17C23834" w:rsidR="00CD6EB5" w:rsidRPr="00970625" w:rsidRDefault="00000000" w:rsidP="00DC1588">
      <w:pPr>
        <w:pStyle w:val="BodyText"/>
        <w:widowControl/>
      </w:pPr>
      <w:r w:rsidRPr="00970625">
        <w:t>Refer</w:t>
      </w:r>
      <w:r w:rsidRPr="007E4435">
        <w:t xml:space="preserve"> </w:t>
      </w:r>
      <w:r w:rsidRPr="00970625">
        <w:t>to</w:t>
      </w:r>
      <w:r w:rsidRPr="007E4435">
        <w:t xml:space="preserve"> </w:t>
      </w:r>
      <w:proofErr w:type="gramStart"/>
      <w:r w:rsidRPr="00970625">
        <w:t>Product</w:t>
      </w:r>
      <w:proofErr w:type="gramEnd"/>
      <w:r w:rsidRPr="007E4435">
        <w:t xml:space="preserve"> </w:t>
      </w:r>
      <w:r w:rsidRPr="00970625">
        <w:t>Information</w:t>
      </w:r>
      <w:r w:rsidRPr="007E4435">
        <w:t xml:space="preserve"> </w:t>
      </w:r>
      <w:r w:rsidRPr="00970625">
        <w:t>section</w:t>
      </w:r>
      <w:r w:rsidRPr="007E4435">
        <w:t xml:space="preserve"> </w:t>
      </w:r>
      <w:r w:rsidRPr="00970625">
        <w:t>for</w:t>
      </w:r>
      <w:r w:rsidRPr="007E4435">
        <w:t xml:space="preserve"> </w:t>
      </w:r>
      <w:r w:rsidRPr="00970625">
        <w:t>tank</w:t>
      </w:r>
      <w:r w:rsidRPr="007E4435">
        <w:t xml:space="preserve"> </w:t>
      </w:r>
      <w:r w:rsidRPr="00970625">
        <w:t>mix</w:t>
      </w:r>
      <w:r w:rsidRPr="007E4435">
        <w:t xml:space="preserve"> </w:t>
      </w:r>
      <w:r w:rsidRPr="00970625">
        <w:t>guidance.</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when</w:t>
      </w:r>
      <w:r w:rsidRPr="007E4435">
        <w:t xml:space="preserve"> </w:t>
      </w:r>
      <w:r w:rsidRPr="00970625">
        <w:t>applied</w:t>
      </w:r>
      <w:r w:rsidRPr="007E4435">
        <w:t xml:space="preserve"> </w:t>
      </w:r>
      <w:r w:rsidRPr="00970625">
        <w:t xml:space="preserve">according to label use directions, will control the weeds listed in Table 7, Weeds Controlled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510C1D39" w14:textId="77777777" w:rsidR="0080206C" w:rsidRDefault="0080206C" w:rsidP="00DC1588">
      <w:pPr>
        <w:pStyle w:val="Heading2"/>
        <w:widowControl/>
      </w:pPr>
    </w:p>
    <w:p w14:paraId="5F4F8704" w14:textId="7B38E73E" w:rsidR="00CD6EB5" w:rsidRPr="00513CC1" w:rsidRDefault="00000000" w:rsidP="00DC1588">
      <w:pPr>
        <w:pStyle w:val="Heading2"/>
        <w:widowControl/>
      </w:pPr>
      <w:r w:rsidRPr="007E4435">
        <w:lastRenderedPageBreak/>
        <w:t>PRECAUTIONS</w:t>
      </w:r>
    </w:p>
    <w:p w14:paraId="08FB7FA5" w14:textId="77777777" w:rsidR="00CD6EB5" w:rsidRPr="007E4435" w:rsidRDefault="00000000" w:rsidP="00DC1588">
      <w:pPr>
        <w:pStyle w:val="ListParagraph"/>
        <w:widowControl/>
        <w:numPr>
          <w:ilvl w:val="0"/>
          <w:numId w:val="43"/>
        </w:numPr>
        <w:ind w:left="360"/>
        <w:jc w:val="both"/>
        <w:rPr>
          <w:color w:val="010202"/>
          <w:sz w:val="20"/>
          <w:szCs w:val="20"/>
        </w:rPr>
      </w:pPr>
      <w:r w:rsidRPr="007A0893">
        <w:t>Grow</w:t>
      </w:r>
      <w:r w:rsidRPr="007E4435">
        <w:t xml:space="preserve"> </w:t>
      </w:r>
      <w:r w:rsidRPr="007E4435">
        <w:rPr>
          <w:sz w:val="20"/>
          <w:szCs w:val="20"/>
        </w:rPr>
        <w:t>plants on raised plastic mulched beds that are higher than the treated row middle.</w:t>
      </w:r>
    </w:p>
    <w:p w14:paraId="335C9297" w14:textId="7E236949" w:rsidR="00CD6EB5" w:rsidRPr="007E4435" w:rsidRDefault="00000000" w:rsidP="00DC1588">
      <w:pPr>
        <w:pStyle w:val="ListParagraph"/>
        <w:widowControl/>
        <w:numPr>
          <w:ilvl w:val="0"/>
          <w:numId w:val="43"/>
        </w:numPr>
        <w:ind w:left="360"/>
        <w:jc w:val="both"/>
        <w:rPr>
          <w:color w:val="010202"/>
          <w:sz w:val="20"/>
          <w:szCs w:val="20"/>
        </w:rPr>
      </w:pPr>
      <w:r w:rsidRPr="007E4435">
        <w:rPr>
          <w:sz w:val="20"/>
          <w:szCs w:val="20"/>
        </w:rPr>
        <w:t xml:space="preserve">Spray must be directed to the row middle, away from the crop bed and with minimal contact with plastic, including the sides of the bed. If </w:t>
      </w:r>
      <w:proofErr w:type="gramStart"/>
      <w:r w:rsidRPr="007E4435">
        <w:rPr>
          <w:sz w:val="20"/>
          <w:szCs w:val="20"/>
        </w:rPr>
        <w:t>top</w:t>
      </w:r>
      <w:proofErr w:type="gramEnd"/>
      <w:r w:rsidRPr="007E4435">
        <w:rPr>
          <w:sz w:val="20"/>
          <w:szCs w:val="20"/>
        </w:rPr>
        <w:t xml:space="preserve"> of mulch beds (where plants are to be transplanted) is contacted, severe injury can occur due to foliage contact with treated plastic. In this scenario, a rainfall event of 1/2 inch (natural or irrigation) must occur prior to transplanting to reduce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residues.</w:t>
      </w:r>
    </w:p>
    <w:p w14:paraId="017086CC" w14:textId="77777777" w:rsidR="00CD6EB5" w:rsidRPr="007E4435" w:rsidRDefault="00000000" w:rsidP="00DC1588">
      <w:pPr>
        <w:pStyle w:val="ListParagraph"/>
        <w:widowControl/>
        <w:numPr>
          <w:ilvl w:val="0"/>
          <w:numId w:val="43"/>
        </w:numPr>
        <w:ind w:left="360"/>
        <w:jc w:val="both"/>
        <w:rPr>
          <w:color w:val="010202"/>
          <w:sz w:val="20"/>
          <w:szCs w:val="20"/>
        </w:rPr>
      </w:pPr>
      <w:proofErr w:type="gramStart"/>
      <w:r w:rsidRPr="007E4435">
        <w:rPr>
          <w:sz w:val="20"/>
          <w:szCs w:val="20"/>
        </w:rPr>
        <w:t>Drift</w:t>
      </w:r>
      <w:proofErr w:type="gramEnd"/>
      <w:r w:rsidRPr="007E4435">
        <w:rPr>
          <w:sz w:val="20"/>
          <w:szCs w:val="20"/>
        </w:rPr>
        <w:t xml:space="preserve"> of treated soil particles onto plants may cause contact injury.</w:t>
      </w:r>
    </w:p>
    <w:p w14:paraId="54EFEEB7" w14:textId="77777777" w:rsidR="00CD6EB5" w:rsidRPr="007E4435" w:rsidRDefault="00000000" w:rsidP="00DC1588">
      <w:pPr>
        <w:pStyle w:val="ListParagraph"/>
        <w:widowControl/>
        <w:numPr>
          <w:ilvl w:val="0"/>
          <w:numId w:val="43"/>
        </w:numPr>
        <w:ind w:left="360"/>
        <w:jc w:val="both"/>
        <w:rPr>
          <w:color w:val="010202"/>
        </w:rPr>
      </w:pPr>
      <w:r w:rsidRPr="007E4435">
        <w:rPr>
          <w:sz w:val="20"/>
          <w:szCs w:val="20"/>
        </w:rPr>
        <w:t>Irrigate tr</w:t>
      </w:r>
      <w:r w:rsidRPr="007A0893">
        <w:t>eated</w:t>
      </w:r>
      <w:r w:rsidRPr="007E4435">
        <w:t xml:space="preserve"> </w:t>
      </w:r>
      <w:r w:rsidRPr="007A0893">
        <w:t>field</w:t>
      </w:r>
      <w:r w:rsidRPr="007E4435">
        <w:t xml:space="preserve"> </w:t>
      </w:r>
      <w:r w:rsidRPr="007A0893">
        <w:t>after</w:t>
      </w:r>
      <w:r w:rsidRPr="007E4435">
        <w:t xml:space="preserve"> </w:t>
      </w:r>
      <w:r w:rsidRPr="007A0893">
        <w:t>application</w:t>
      </w:r>
      <w:r w:rsidRPr="007E4435">
        <w:t xml:space="preserve"> </w:t>
      </w:r>
      <w:r w:rsidRPr="007A0893">
        <w:t>and</w:t>
      </w:r>
      <w:r w:rsidRPr="007E4435">
        <w:t xml:space="preserve"> </w:t>
      </w:r>
      <w:r w:rsidRPr="007A0893">
        <w:t>prior</w:t>
      </w:r>
      <w:r w:rsidRPr="007E4435">
        <w:t xml:space="preserve"> </w:t>
      </w:r>
      <w:r w:rsidRPr="007A0893">
        <w:t>to</w:t>
      </w:r>
      <w:r w:rsidRPr="007E4435">
        <w:t xml:space="preserve"> </w:t>
      </w:r>
      <w:r w:rsidRPr="007A0893">
        <w:t>transplanting</w:t>
      </w:r>
      <w:r w:rsidRPr="007E4435">
        <w:t xml:space="preserve"> </w:t>
      </w:r>
      <w:r w:rsidRPr="007A0893">
        <w:t>with</w:t>
      </w:r>
      <w:r w:rsidRPr="007E4435">
        <w:t xml:space="preserve"> </w:t>
      </w:r>
      <w:r w:rsidRPr="007A0893">
        <w:t>minimum</w:t>
      </w:r>
      <w:r w:rsidRPr="007E4435">
        <w:t xml:space="preserve"> </w:t>
      </w:r>
      <w:r w:rsidRPr="007A0893">
        <w:t>of</w:t>
      </w:r>
      <w:r w:rsidRPr="007E4435">
        <w:t xml:space="preserve"> </w:t>
      </w:r>
      <w:r w:rsidRPr="007A0893">
        <w:t>1/4</w:t>
      </w:r>
      <w:r w:rsidRPr="007E4435">
        <w:t xml:space="preserve"> </w:t>
      </w:r>
      <w:r w:rsidRPr="007A0893">
        <w:t>inch</w:t>
      </w:r>
      <w:r w:rsidRPr="007E4435">
        <w:t xml:space="preserve"> </w:t>
      </w:r>
      <w:r w:rsidRPr="007A0893">
        <w:t>of</w:t>
      </w:r>
      <w:r w:rsidRPr="007E4435">
        <w:t xml:space="preserve"> </w:t>
      </w:r>
      <w:r w:rsidRPr="007A0893">
        <w:t>water</w:t>
      </w:r>
      <w:r w:rsidRPr="007E4435">
        <w:t xml:space="preserve"> </w:t>
      </w:r>
      <w:r w:rsidRPr="007A0893">
        <w:t>if rainfall does not occur between application and transplanting.</w:t>
      </w:r>
    </w:p>
    <w:p w14:paraId="6D239C90" w14:textId="77777777" w:rsidR="00CD6EB5" w:rsidRPr="00513CC1" w:rsidRDefault="00000000" w:rsidP="00DC1588">
      <w:pPr>
        <w:pStyle w:val="Heading2"/>
        <w:widowControl/>
      </w:pPr>
      <w:r w:rsidRPr="007E4435">
        <w:t>RESTRICTIONS</w:t>
      </w:r>
    </w:p>
    <w:p w14:paraId="0A3A2073" w14:textId="02F5ECC1" w:rsidR="00CD6EB5" w:rsidRPr="007E4435" w:rsidRDefault="00000000" w:rsidP="00DC1588">
      <w:pPr>
        <w:pStyle w:val="ListParagraph"/>
        <w:widowControl/>
        <w:numPr>
          <w:ilvl w:val="0"/>
          <w:numId w:val="44"/>
        </w:numPr>
        <w:ind w:left="360"/>
        <w:jc w:val="both"/>
        <w:rPr>
          <w:color w:val="010202"/>
          <w:sz w:val="20"/>
          <w:szCs w:val="20"/>
        </w:rPr>
      </w:pPr>
      <w:r w:rsidRPr="00970625">
        <w:rPr>
          <w:b/>
        </w:rPr>
        <w:t>DO</w:t>
      </w:r>
      <w:r w:rsidRPr="007E4435">
        <w:rPr>
          <w:b/>
        </w:rPr>
        <w:t xml:space="preserve"> </w:t>
      </w:r>
      <w:r w:rsidRPr="007E4435">
        <w:rPr>
          <w:b/>
          <w:sz w:val="20"/>
          <w:szCs w:val="20"/>
        </w:rPr>
        <w:t xml:space="preserve">NOT </w:t>
      </w:r>
      <w:r w:rsidRPr="007E4435">
        <w:rPr>
          <w:sz w:val="20"/>
          <w:szCs w:val="20"/>
        </w:rPr>
        <w:t xml:space="preserve">apply more than 4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0.13 </w:t>
      </w:r>
      <w:proofErr w:type="spellStart"/>
      <w:r w:rsidRPr="007E4435">
        <w:rPr>
          <w:sz w:val="20"/>
          <w:szCs w:val="20"/>
        </w:rPr>
        <w:t>lb</w:t>
      </w:r>
      <w:proofErr w:type="spellEnd"/>
      <w:r w:rsidRPr="007E4435">
        <w:rPr>
          <w:sz w:val="20"/>
          <w:szCs w:val="20"/>
        </w:rPr>
        <w:t xml:space="preserve"> ai/A) per application.</w:t>
      </w:r>
    </w:p>
    <w:p w14:paraId="72FB910C" w14:textId="65BCD598" w:rsidR="00CD6EB5" w:rsidRPr="007E4435" w:rsidRDefault="00000000" w:rsidP="00DC1588">
      <w:pPr>
        <w:pStyle w:val="ListParagraph"/>
        <w:widowControl/>
        <w:numPr>
          <w:ilvl w:val="0"/>
          <w:numId w:val="44"/>
        </w:numPr>
        <w:ind w:left="360"/>
        <w:jc w:val="both"/>
        <w:rPr>
          <w:color w:val="010202"/>
          <w:sz w:val="20"/>
          <w:szCs w:val="20"/>
        </w:rPr>
      </w:pPr>
      <w:r w:rsidRPr="007E4435">
        <w:rPr>
          <w:b/>
          <w:sz w:val="20"/>
          <w:szCs w:val="20"/>
        </w:rPr>
        <w:t xml:space="preserve">DO NOT </w:t>
      </w:r>
      <w:r w:rsidRPr="007E4435">
        <w:rPr>
          <w:sz w:val="20"/>
          <w:szCs w:val="20"/>
        </w:rPr>
        <w:t xml:space="preserve">make more than 2 applications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per year at the 4 </w:t>
      </w:r>
      <w:proofErr w:type="spellStart"/>
      <w:r w:rsidRPr="007E4435">
        <w:rPr>
          <w:sz w:val="20"/>
          <w:szCs w:val="20"/>
        </w:rPr>
        <w:t>fl</w:t>
      </w:r>
      <w:proofErr w:type="spellEnd"/>
      <w:r w:rsidRPr="007E4435">
        <w:rPr>
          <w:sz w:val="20"/>
          <w:szCs w:val="20"/>
        </w:rPr>
        <w:t xml:space="preserve"> oz/A (0.13 </w:t>
      </w:r>
      <w:proofErr w:type="spellStart"/>
      <w:r w:rsidRPr="007E4435">
        <w:rPr>
          <w:sz w:val="20"/>
          <w:szCs w:val="20"/>
        </w:rPr>
        <w:t>lb</w:t>
      </w:r>
      <w:proofErr w:type="spellEnd"/>
      <w:r w:rsidRPr="007E4435">
        <w:rPr>
          <w:sz w:val="20"/>
          <w:szCs w:val="20"/>
        </w:rPr>
        <w:t xml:space="preserve"> ai/A) rate.</w:t>
      </w:r>
    </w:p>
    <w:p w14:paraId="37F87F2F" w14:textId="77C3BB99" w:rsidR="00CD6EB5" w:rsidRPr="007E4435" w:rsidRDefault="00000000" w:rsidP="00DC1588">
      <w:pPr>
        <w:pStyle w:val="ListParagraph"/>
        <w:widowControl/>
        <w:numPr>
          <w:ilvl w:val="0"/>
          <w:numId w:val="44"/>
        </w:numPr>
        <w:ind w:left="360"/>
        <w:jc w:val="both"/>
        <w:rPr>
          <w:color w:val="010202"/>
          <w:sz w:val="20"/>
          <w:szCs w:val="20"/>
        </w:rPr>
      </w:pPr>
      <w:r w:rsidRPr="007E4435">
        <w:rPr>
          <w:b/>
          <w:sz w:val="20"/>
          <w:szCs w:val="20"/>
        </w:rPr>
        <w:t xml:space="preserve">DO NOT </w:t>
      </w:r>
      <w:r w:rsidRPr="007E4435">
        <w:rPr>
          <w:sz w:val="20"/>
          <w:szCs w:val="20"/>
        </w:rPr>
        <w:t xml:space="preserve">apply more than 8 </w:t>
      </w:r>
      <w:proofErr w:type="spellStart"/>
      <w:r w:rsidRPr="007E4435">
        <w:rPr>
          <w:sz w:val="20"/>
          <w:szCs w:val="20"/>
        </w:rPr>
        <w:t>fl</w:t>
      </w:r>
      <w:proofErr w:type="spellEnd"/>
      <w:r w:rsidRPr="007E4435">
        <w:rPr>
          <w:sz w:val="20"/>
          <w:szCs w:val="20"/>
        </w:rPr>
        <w:t xml:space="preserve"> oz of </w:t>
      </w:r>
      <w:r w:rsidR="009F32FF" w:rsidRPr="007E4435">
        <w:rPr>
          <w:b/>
          <w:sz w:val="20"/>
          <w:szCs w:val="20"/>
        </w:rPr>
        <w:t xml:space="preserve">Tide </w:t>
      </w:r>
      <w:proofErr w:type="spellStart"/>
      <w:r w:rsidR="009F32FF" w:rsidRPr="007E4435">
        <w:rPr>
          <w:b/>
          <w:sz w:val="20"/>
          <w:szCs w:val="20"/>
        </w:rPr>
        <w:t>Flumi</w:t>
      </w:r>
      <w:proofErr w:type="spellEnd"/>
      <w:r w:rsidR="009F32FF" w:rsidRPr="007E4435">
        <w:rPr>
          <w:b/>
          <w:sz w:val="20"/>
          <w:szCs w:val="20"/>
        </w:rPr>
        <w:t xml:space="preserve"> 44% SC </w:t>
      </w:r>
      <w:r w:rsidRPr="007E4435">
        <w:rPr>
          <w:sz w:val="20"/>
          <w:szCs w:val="20"/>
        </w:rPr>
        <w:t xml:space="preserve">per acre (equivalent to 0.26 </w:t>
      </w:r>
      <w:proofErr w:type="spellStart"/>
      <w:r w:rsidRPr="007E4435">
        <w:rPr>
          <w:sz w:val="20"/>
          <w:szCs w:val="20"/>
        </w:rPr>
        <w:t>lb</w:t>
      </w:r>
      <w:proofErr w:type="spellEnd"/>
      <w:r w:rsidRPr="007E4435">
        <w:rPr>
          <w:sz w:val="20"/>
          <w:szCs w:val="20"/>
        </w:rPr>
        <w:t xml:space="preserve"> ai/A) per year.</w:t>
      </w:r>
    </w:p>
    <w:p w14:paraId="5333F16F" w14:textId="1386BFA7" w:rsidR="00CD6EB5" w:rsidRPr="007E4435" w:rsidRDefault="00000000" w:rsidP="00DC1588">
      <w:pPr>
        <w:pStyle w:val="ListParagraph"/>
        <w:widowControl/>
        <w:numPr>
          <w:ilvl w:val="0"/>
          <w:numId w:val="44"/>
        </w:numPr>
        <w:ind w:left="360"/>
        <w:jc w:val="both"/>
        <w:rPr>
          <w:color w:val="010202"/>
          <w:sz w:val="20"/>
          <w:szCs w:val="20"/>
        </w:rPr>
      </w:pPr>
      <w:r w:rsidRPr="007E4435">
        <w:rPr>
          <w:b/>
          <w:sz w:val="20"/>
          <w:szCs w:val="20"/>
        </w:rPr>
        <w:t xml:space="preserve">DO NOT </w:t>
      </w:r>
      <w:r w:rsidRPr="007E4435">
        <w:rPr>
          <w:sz w:val="20"/>
          <w:szCs w:val="20"/>
        </w:rPr>
        <w:t xml:space="preserve">use </w:t>
      </w:r>
      <w:r w:rsidR="009F32FF" w:rsidRPr="007E4435">
        <w:rPr>
          <w:b/>
          <w:color w:val="010202"/>
          <w:sz w:val="20"/>
          <w:szCs w:val="20"/>
        </w:rPr>
        <w:t xml:space="preserve">Tide </w:t>
      </w:r>
      <w:proofErr w:type="spellStart"/>
      <w:r w:rsidR="009F32FF" w:rsidRPr="007E4435">
        <w:rPr>
          <w:b/>
          <w:color w:val="010202"/>
          <w:sz w:val="20"/>
          <w:szCs w:val="20"/>
        </w:rPr>
        <w:t>Flumi</w:t>
      </w:r>
      <w:proofErr w:type="spellEnd"/>
      <w:r w:rsidR="009F32FF" w:rsidRPr="007E4435">
        <w:rPr>
          <w:b/>
          <w:color w:val="010202"/>
          <w:sz w:val="20"/>
          <w:szCs w:val="20"/>
        </w:rPr>
        <w:t xml:space="preserve"> 44% SC </w:t>
      </w:r>
      <w:r w:rsidRPr="007E4435">
        <w:rPr>
          <w:sz w:val="20"/>
          <w:szCs w:val="20"/>
        </w:rPr>
        <w:t>with an adjuvant.</w:t>
      </w:r>
    </w:p>
    <w:p w14:paraId="0AC2147B" w14:textId="77777777" w:rsidR="00CD6EB5" w:rsidRPr="007E4435" w:rsidRDefault="00000000" w:rsidP="00DC1588">
      <w:pPr>
        <w:pStyle w:val="ListParagraph"/>
        <w:widowControl/>
        <w:numPr>
          <w:ilvl w:val="0"/>
          <w:numId w:val="44"/>
        </w:numPr>
        <w:ind w:left="360"/>
        <w:jc w:val="both"/>
        <w:rPr>
          <w:color w:val="010202"/>
        </w:rPr>
      </w:pPr>
      <w:r w:rsidRPr="007E4435">
        <w:rPr>
          <w:sz w:val="20"/>
          <w:szCs w:val="20"/>
        </w:rPr>
        <w:t>All applications must be made with hooded or shielded equipment.</w:t>
      </w:r>
    </w:p>
    <w:p w14:paraId="3CD03657" w14:textId="77777777" w:rsidR="00CD6EB5" w:rsidRPr="00513CC1" w:rsidRDefault="00000000" w:rsidP="00DC1588">
      <w:pPr>
        <w:pStyle w:val="Heading3"/>
        <w:widowControl/>
      </w:pPr>
      <w:bookmarkStart w:id="105" w:name="TIMING_TO_CUCURBIT_VEGETABLES"/>
      <w:bookmarkEnd w:id="105"/>
      <w:r w:rsidRPr="007A0893">
        <w:t>TIMING</w:t>
      </w:r>
      <w:r w:rsidRPr="007E4435">
        <w:t xml:space="preserve"> </w:t>
      </w:r>
      <w:r w:rsidRPr="007A0893">
        <w:t>TO</w:t>
      </w:r>
      <w:r w:rsidRPr="007E4435">
        <w:t xml:space="preserve"> </w:t>
      </w:r>
      <w:r w:rsidRPr="007A0893">
        <w:t>CUCURBIT</w:t>
      </w:r>
      <w:r w:rsidRPr="007E4435">
        <w:t xml:space="preserve"> VEGETABLES</w:t>
      </w:r>
    </w:p>
    <w:p w14:paraId="1AC1880A" w14:textId="7AFFF24D"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rPr>
          <w:iCs/>
        </w:rPr>
        <w:t xml:space="preserve">at 4 </w:t>
      </w:r>
      <w:proofErr w:type="spellStart"/>
      <w:r w:rsidRPr="007E4435">
        <w:rPr>
          <w:iCs/>
        </w:rPr>
        <w:t>fl</w:t>
      </w:r>
      <w:proofErr w:type="spellEnd"/>
      <w:r w:rsidRPr="007E4435">
        <w:rPr>
          <w:iCs/>
        </w:rPr>
        <w:t xml:space="preserve"> oz per acre</w:t>
      </w:r>
      <w:r w:rsidRPr="00970625">
        <w:rPr>
          <w:i/>
        </w:rPr>
        <w:t xml:space="preserve"> </w:t>
      </w:r>
      <w:r w:rsidRPr="00970625">
        <w:rPr>
          <w:iCs/>
        </w:rPr>
        <w:t xml:space="preserve">(equivalent to 0.13 </w:t>
      </w:r>
      <w:proofErr w:type="spellStart"/>
      <w:r w:rsidRPr="00970625">
        <w:rPr>
          <w:iCs/>
        </w:rPr>
        <w:t>lb</w:t>
      </w:r>
      <w:proofErr w:type="spellEnd"/>
      <w:r w:rsidRPr="00970625">
        <w:rPr>
          <w:iCs/>
        </w:rPr>
        <w:t xml:space="preserve"> ai/A)</w:t>
      </w:r>
      <w:r w:rsidRPr="007E4435">
        <w:t xml:space="preserve"> </w:t>
      </w:r>
      <w:r w:rsidRPr="00970625">
        <w:t>as</w:t>
      </w:r>
      <w:r w:rsidRPr="007E4435">
        <w:t xml:space="preserve"> </w:t>
      </w:r>
      <w:r w:rsidRPr="00970625">
        <w:t>a</w:t>
      </w:r>
      <w:r w:rsidRPr="007E4435">
        <w:t xml:space="preserve"> </w:t>
      </w:r>
      <w:r w:rsidRPr="00970625">
        <w:t>hooded</w:t>
      </w:r>
      <w:r w:rsidRPr="007E4435">
        <w:t xml:space="preserve"> </w:t>
      </w:r>
      <w:r w:rsidRPr="00970625">
        <w:t>or shielded</w:t>
      </w:r>
      <w:r w:rsidRPr="007E4435">
        <w:t xml:space="preserve"> </w:t>
      </w:r>
      <w:r w:rsidRPr="00970625">
        <w:t>application</w:t>
      </w:r>
      <w:r w:rsidRPr="007E4435">
        <w:t xml:space="preserve"> </w:t>
      </w:r>
      <w:r w:rsidRPr="00970625">
        <w:t>to</w:t>
      </w:r>
      <w:r w:rsidRPr="007E4435">
        <w:t xml:space="preserve"> </w:t>
      </w:r>
      <w:r w:rsidRPr="00970625">
        <w:t>row</w:t>
      </w:r>
      <w:r w:rsidRPr="007E4435">
        <w:t xml:space="preserve"> </w:t>
      </w:r>
      <w:r w:rsidRPr="00970625">
        <w:t>middles</w:t>
      </w:r>
      <w:r w:rsidRPr="007E4435">
        <w:t xml:space="preserve"> </w:t>
      </w:r>
      <w:r w:rsidRPr="00970625">
        <w:t>up</w:t>
      </w:r>
      <w:r w:rsidRPr="007E4435">
        <w:t xml:space="preserve"> </w:t>
      </w:r>
      <w:r w:rsidRPr="00970625">
        <w:t>to</w:t>
      </w:r>
      <w:r w:rsidRPr="007E4435">
        <w:t xml:space="preserve"> </w:t>
      </w:r>
      <w:r w:rsidRPr="00970625">
        <w:t>14 days prior to transplanting or seeding for preemergence control of the weeds listed in Table 7, Weeds Controlled</w:t>
      </w:r>
      <w:r w:rsidRPr="007E4435">
        <w:t xml:space="preserve"> </w:t>
      </w:r>
      <w:r w:rsidRPr="00970625">
        <w:t>by</w:t>
      </w:r>
      <w:r w:rsidRPr="007E4435">
        <w:t xml:space="preserve"> </w:t>
      </w:r>
      <w:r w:rsidRPr="00970625">
        <w:t>Residual</w:t>
      </w:r>
      <w:r w:rsidRPr="007E4435">
        <w:t xml:space="preserve"> </w:t>
      </w:r>
      <w:r w:rsidRPr="00970625">
        <w:t>Activity</w:t>
      </w:r>
      <w:r w:rsidRPr="007E4435">
        <w:t xml:space="preserve"> </w:t>
      </w:r>
      <w:r w:rsidRPr="00970625">
        <w:t xml:space="preserve">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as well</w:t>
      </w:r>
      <w:r w:rsidRPr="007E4435">
        <w:t xml:space="preserve"> </w:t>
      </w:r>
      <w:r w:rsidRPr="00970625">
        <w:t>as to</w:t>
      </w:r>
      <w:r w:rsidRPr="007E4435">
        <w:t xml:space="preserve"> </w:t>
      </w:r>
      <w:r w:rsidRPr="00970625">
        <w:t>assist in</w:t>
      </w:r>
      <w:r w:rsidRPr="007E4435">
        <w:t xml:space="preserve"> </w:t>
      </w:r>
      <w:r w:rsidRPr="00970625">
        <w:t>the</w:t>
      </w:r>
      <w:r w:rsidRPr="007E4435">
        <w:t xml:space="preserve"> </w:t>
      </w:r>
      <w:r w:rsidRPr="00970625">
        <w:t>postemergence</w:t>
      </w:r>
      <w:r w:rsidRPr="007E4435">
        <w:t xml:space="preserve"> </w:t>
      </w:r>
      <w:r w:rsidRPr="00970625">
        <w:t>control</w:t>
      </w:r>
      <w:r w:rsidRPr="007E4435">
        <w:t xml:space="preserve"> </w:t>
      </w:r>
      <w:r w:rsidRPr="00970625">
        <w:t>of emerged</w:t>
      </w:r>
      <w:r w:rsidRPr="007E4435">
        <w:t xml:space="preserve"> </w:t>
      </w:r>
      <w:r w:rsidRPr="00970625">
        <w:t>weeds.</w:t>
      </w:r>
      <w:r w:rsidRPr="007E4435">
        <w:t xml:space="preserve"> </w:t>
      </w:r>
      <w:r w:rsidRPr="00970625">
        <w:t>A</w:t>
      </w:r>
      <w:r w:rsidRPr="007E4435">
        <w:t xml:space="preserve"> </w:t>
      </w:r>
      <w:r w:rsidRPr="00970625">
        <w:t>second</w:t>
      </w:r>
      <w:r w:rsidRPr="007E4435">
        <w:t xml:space="preserve"> </w:t>
      </w:r>
      <w:r w:rsidRPr="00970625">
        <w:t>application</w:t>
      </w:r>
      <w:r w:rsidRPr="007E4435">
        <w:t xml:space="preserve"> </w:t>
      </w:r>
      <w:r w:rsidRPr="00970625">
        <w:t xml:space="preserve">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rPr>
          <w:iCs/>
        </w:rPr>
        <w:t xml:space="preserve">at 4 </w:t>
      </w:r>
      <w:proofErr w:type="spellStart"/>
      <w:r w:rsidRPr="007E4435">
        <w:rPr>
          <w:iCs/>
        </w:rPr>
        <w:t>fl</w:t>
      </w:r>
      <w:proofErr w:type="spellEnd"/>
      <w:r w:rsidRPr="007E4435">
        <w:rPr>
          <w:iCs/>
        </w:rPr>
        <w:t xml:space="preserve"> oz per acre</w:t>
      </w:r>
      <w:r w:rsidRPr="00970625">
        <w:rPr>
          <w:i/>
        </w:rPr>
        <w:t xml:space="preserve"> </w:t>
      </w:r>
      <w:r w:rsidRPr="00970625">
        <w:rPr>
          <w:iCs/>
        </w:rPr>
        <w:t xml:space="preserve">(equivalent to 0.13 </w:t>
      </w:r>
      <w:proofErr w:type="spellStart"/>
      <w:r w:rsidRPr="00970625">
        <w:rPr>
          <w:iCs/>
        </w:rPr>
        <w:t>lb</w:t>
      </w:r>
      <w:proofErr w:type="spellEnd"/>
      <w:r w:rsidRPr="00970625">
        <w:rPr>
          <w:iCs/>
        </w:rPr>
        <w:t xml:space="preserve"> ai/A)</w:t>
      </w:r>
      <w:r w:rsidRPr="007E4435">
        <w:t xml:space="preserve"> </w:t>
      </w:r>
      <w:r w:rsidRPr="00970625">
        <w:t>may</w:t>
      </w:r>
      <w:r w:rsidRPr="007E4435">
        <w:t xml:space="preserve"> </w:t>
      </w:r>
      <w:r w:rsidRPr="00970625">
        <w:t>be</w:t>
      </w:r>
      <w:r w:rsidRPr="007E4435">
        <w:t xml:space="preserve"> </w:t>
      </w:r>
      <w:r w:rsidRPr="00970625">
        <w:t>applied</w:t>
      </w:r>
      <w:r w:rsidRPr="007E4435">
        <w:t xml:space="preserve"> </w:t>
      </w:r>
      <w:r w:rsidRPr="00970625">
        <w:t>up</w:t>
      </w:r>
      <w:r w:rsidRPr="007E4435">
        <w:t xml:space="preserve"> </w:t>
      </w:r>
      <w:r w:rsidRPr="00970625">
        <w:t>to</w:t>
      </w:r>
      <w:r w:rsidRPr="007E4435">
        <w:t xml:space="preserve"> </w:t>
      </w:r>
      <w:r w:rsidRPr="00970625">
        <w:t>21 days</w:t>
      </w:r>
      <w:r w:rsidRPr="007E4435">
        <w:t xml:space="preserve"> </w:t>
      </w:r>
      <w:r w:rsidRPr="00970625">
        <w:t>after</w:t>
      </w:r>
      <w:r w:rsidRPr="007E4435">
        <w:t xml:space="preserve"> </w:t>
      </w:r>
      <w:r w:rsidRPr="00970625">
        <w:t>transplanting</w:t>
      </w:r>
      <w:r w:rsidRPr="007E4435">
        <w:t xml:space="preserve"> </w:t>
      </w:r>
      <w:r w:rsidRPr="00970625">
        <w:t>or</w:t>
      </w:r>
      <w:r w:rsidRPr="007E4435">
        <w:t xml:space="preserve"> </w:t>
      </w:r>
      <w:r w:rsidRPr="00970625">
        <w:t>emergence</w:t>
      </w:r>
      <w:r w:rsidRPr="007E4435">
        <w:t xml:space="preserve"> </w:t>
      </w:r>
      <w:r w:rsidRPr="00970625">
        <w:t>if</w:t>
      </w:r>
      <w:r w:rsidRPr="007E4435">
        <w:t xml:space="preserve"> </w:t>
      </w:r>
      <w:r w:rsidRPr="00970625">
        <w:t>needed.</w:t>
      </w:r>
      <w:r w:rsidRPr="007E4435">
        <w:t xml:space="preserve"> </w:t>
      </w:r>
      <w:r w:rsidRPr="00970625">
        <w:rPr>
          <w:b/>
        </w:rPr>
        <w:t>DO</w:t>
      </w:r>
      <w:r w:rsidRPr="007E4435">
        <w:rPr>
          <w:b/>
        </w:rPr>
        <w:t xml:space="preserve"> </w:t>
      </w:r>
      <w:r w:rsidRPr="00970625">
        <w:rPr>
          <w:b/>
        </w:rPr>
        <w:t>NOT</w:t>
      </w:r>
      <w:r w:rsidRPr="007E4435">
        <w:rPr>
          <w:b/>
        </w:rPr>
        <w:t xml:space="preserve"> </w:t>
      </w:r>
      <w:r w:rsidRPr="00970625">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970625">
        <w:t>during</w:t>
      </w:r>
      <w:r w:rsidRPr="007E4435">
        <w:t xml:space="preserve"> </w:t>
      </w:r>
      <w:r w:rsidRPr="00970625">
        <w:t>or</w:t>
      </w:r>
      <w:r w:rsidRPr="007E4435">
        <w:t xml:space="preserve"> </w:t>
      </w:r>
      <w:r w:rsidRPr="00970625">
        <w:t>after</w:t>
      </w:r>
      <w:r w:rsidRPr="007E4435">
        <w:t xml:space="preserve"> </w:t>
      </w:r>
      <w:r w:rsidRPr="00970625">
        <w:t>bloom.</w:t>
      </w:r>
    </w:p>
    <w:p w14:paraId="6A96BFC2"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344764AC" w14:textId="7C3FA150"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may be used for residual weed control, as well as to assist in postemergence burndown of many annual and perennial weeds in row middles. A registered preemergence grass herbicide may be added for control of additional grassy weeds. For assisting in the control of emerged </w:t>
      </w:r>
      <w:r w:rsidR="007F2153" w:rsidRPr="007E4435">
        <w:t>weeds, tank</w:t>
      </w:r>
      <w:r w:rsidR="007F2153" w:rsidRPr="00970625">
        <w:t xml:space="preserve"> </w:t>
      </w:r>
      <w:r w:rsidR="007F2153" w:rsidRPr="007E4435">
        <w:t xml:space="preserve">mix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with paraquat, Aim™ or </w:t>
      </w:r>
      <w:proofErr w:type="gramStart"/>
      <w:r w:rsidR="007F2153" w:rsidRPr="007E4435">
        <w:t>other</w:t>
      </w:r>
      <w:proofErr w:type="gramEnd"/>
      <w:r w:rsidR="007F2153" w:rsidRPr="007E4435">
        <w:t xml:space="preserve"> registered burndown herbicide. </w:t>
      </w:r>
      <w:r w:rsidR="007F2153" w:rsidRPr="007E4435">
        <w:rPr>
          <w:b/>
        </w:rPr>
        <w:t xml:space="preserve">DO NOT </w:t>
      </w:r>
      <w:r w:rsidR="007F2153" w:rsidRPr="00970625">
        <w:t>tank</w:t>
      </w:r>
      <w:r w:rsidR="007F2153" w:rsidRPr="007E4435">
        <w:t xml:space="preserve"> </w:t>
      </w:r>
      <w:r w:rsidR="007F2153" w:rsidRPr="00970625">
        <w:t>mix</w:t>
      </w:r>
      <w:r w:rsidR="007F2153" w:rsidRPr="007E4435">
        <w:t xml:space="preserve"> </w:t>
      </w:r>
      <w:r w:rsidR="007F2153" w:rsidRPr="00970625">
        <w:t>with</w:t>
      </w:r>
      <w:r w:rsidR="007F2153" w:rsidRPr="007E4435">
        <w:t xml:space="preserve"> </w:t>
      </w:r>
      <w:r w:rsidR="007F2153" w:rsidRPr="00970625">
        <w:t>glyphosate</w:t>
      </w:r>
      <w:r w:rsidR="007F2153" w:rsidRPr="007E4435">
        <w:t xml:space="preserve"> </w:t>
      </w:r>
      <w:r w:rsidR="007F2153" w:rsidRPr="00970625">
        <w:t>after</w:t>
      </w:r>
      <w:r w:rsidR="007F2153" w:rsidRPr="007E4435">
        <w:t xml:space="preserve"> </w:t>
      </w:r>
      <w:r w:rsidR="007F2153" w:rsidRPr="00970625">
        <w:t>transplanting.</w:t>
      </w:r>
      <w:r w:rsidR="007F2153" w:rsidRPr="007E4435">
        <w:t xml:space="preserve"> </w:t>
      </w:r>
      <w:r w:rsidR="007F2153" w:rsidRPr="00970625">
        <w:t>Refer</w:t>
      </w:r>
      <w:r w:rsidR="007F2153" w:rsidRPr="007E4435">
        <w:t xml:space="preserve"> </w:t>
      </w:r>
      <w:r w:rsidR="007F2153" w:rsidRPr="00970625">
        <w:t>to</w:t>
      </w:r>
      <w:r w:rsidR="007F2153" w:rsidRPr="007E4435">
        <w:t xml:space="preserve"> </w:t>
      </w:r>
      <w:r w:rsidR="007F2153" w:rsidRPr="00970625">
        <w:t>tank</w:t>
      </w:r>
      <w:r w:rsidR="007F2153" w:rsidRPr="007E4435">
        <w:t xml:space="preserve"> </w:t>
      </w:r>
      <w:r w:rsidR="007F2153" w:rsidRPr="00970625">
        <w:t>mix</w:t>
      </w:r>
      <w:r w:rsidR="007F2153" w:rsidRPr="007E4435">
        <w:t xml:space="preserve"> </w:t>
      </w:r>
      <w:r w:rsidR="007F2153" w:rsidRPr="00970625">
        <w:t>partner’s</w:t>
      </w:r>
      <w:r w:rsidR="007F2153" w:rsidRPr="007E4435">
        <w:t xml:space="preserve"> </w:t>
      </w:r>
      <w:r w:rsidR="007F2153" w:rsidRPr="00970625">
        <w:t>label</w:t>
      </w:r>
      <w:r w:rsidR="007F2153" w:rsidRPr="007E4435">
        <w:t xml:space="preserve"> </w:t>
      </w:r>
      <w:r w:rsidR="007F2153" w:rsidRPr="00970625">
        <w:t>for</w:t>
      </w:r>
      <w:r w:rsidR="007F2153" w:rsidRPr="007E4435">
        <w:t xml:space="preserve"> </w:t>
      </w:r>
      <w:r w:rsidR="007F2153" w:rsidRPr="00970625">
        <w:t>rates</w:t>
      </w:r>
      <w:r w:rsidR="007F2153" w:rsidRPr="007E4435">
        <w:t xml:space="preserve"> </w:t>
      </w:r>
      <w:r w:rsidR="007F2153" w:rsidRPr="00970625">
        <w:t>and</w:t>
      </w:r>
      <w:r w:rsidR="007F2153" w:rsidRPr="007E4435">
        <w:t xml:space="preserve"> </w:t>
      </w:r>
      <w:r w:rsidR="007F2153" w:rsidRPr="00970625">
        <w:t>use</w:t>
      </w:r>
      <w:r w:rsidR="007F2153" w:rsidRPr="007E4435">
        <w:t xml:space="preserve"> directions.</w:t>
      </w:r>
    </w:p>
    <w:p w14:paraId="0E338350" w14:textId="77777777" w:rsidR="00CD6EB5" w:rsidRPr="00513CC1" w:rsidRDefault="00000000" w:rsidP="00DC1588">
      <w:pPr>
        <w:pStyle w:val="Heading1"/>
        <w:widowControl/>
      </w:pPr>
      <w:bookmarkStart w:id="106" w:name="DIRECTIONS_FOR_USE_IN_DRY_BEANS"/>
      <w:bookmarkEnd w:id="106"/>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DRY</w:t>
      </w:r>
      <w:r w:rsidRPr="007E4435">
        <w:t xml:space="preserve"> BEANS</w:t>
      </w:r>
    </w:p>
    <w:p w14:paraId="694159F8" w14:textId="77777777" w:rsidR="00CD6EB5" w:rsidRPr="00970625" w:rsidRDefault="00000000" w:rsidP="00DC1588">
      <w:pPr>
        <w:pStyle w:val="BodyText"/>
        <w:widowControl/>
      </w:pPr>
      <w:r w:rsidRPr="00970625">
        <w:t>Dried</w:t>
      </w:r>
      <w:r w:rsidRPr="007E4435">
        <w:t xml:space="preserve"> </w:t>
      </w:r>
      <w:r w:rsidRPr="00970625">
        <w:t>cultivars</w:t>
      </w:r>
      <w:r w:rsidRPr="007E4435">
        <w:t xml:space="preserve"> </w:t>
      </w:r>
      <w:r w:rsidRPr="00970625">
        <w:t>of</w:t>
      </w:r>
      <w:r w:rsidRPr="007E4435">
        <w:t xml:space="preserve"> </w:t>
      </w:r>
      <w:r w:rsidRPr="00970625">
        <w:t>bean</w:t>
      </w:r>
      <w:r w:rsidRPr="007E4435">
        <w:t xml:space="preserve"> </w:t>
      </w:r>
      <w:r w:rsidRPr="00970625">
        <w:t>(</w:t>
      </w:r>
      <w:r w:rsidRPr="00970625">
        <w:rPr>
          <w:i/>
        </w:rPr>
        <w:t>Lupinus)</w:t>
      </w:r>
      <w:r w:rsidRPr="00970625">
        <w:t>;</w:t>
      </w:r>
      <w:r w:rsidRPr="007E4435">
        <w:t xml:space="preserve"> </w:t>
      </w:r>
      <w:r w:rsidRPr="00970625">
        <w:t>bean</w:t>
      </w:r>
      <w:r w:rsidRPr="007E4435">
        <w:t xml:space="preserve"> </w:t>
      </w:r>
      <w:r w:rsidRPr="00970625">
        <w:t>(</w:t>
      </w:r>
      <w:r w:rsidRPr="00970625">
        <w:rPr>
          <w:i/>
        </w:rPr>
        <w:t>Phaseolus</w:t>
      </w:r>
      <w:r w:rsidRPr="00970625">
        <w:t>)</w:t>
      </w:r>
      <w:r w:rsidRPr="007E4435">
        <w:t xml:space="preserve"> </w:t>
      </w:r>
      <w:r w:rsidRPr="00970625">
        <w:t>(includes</w:t>
      </w:r>
      <w:r w:rsidRPr="007E4435">
        <w:t xml:space="preserve"> </w:t>
      </w:r>
      <w:r w:rsidRPr="00970625">
        <w:t>field</w:t>
      </w:r>
      <w:r w:rsidRPr="007E4435">
        <w:t xml:space="preserve"> </w:t>
      </w:r>
      <w:r w:rsidRPr="00970625">
        <w:t>bean,</w:t>
      </w:r>
      <w:r w:rsidRPr="007E4435">
        <w:t xml:space="preserve"> </w:t>
      </w:r>
      <w:r w:rsidRPr="00970625">
        <w:t>kidney</w:t>
      </w:r>
      <w:r w:rsidRPr="007E4435">
        <w:t xml:space="preserve"> </w:t>
      </w:r>
      <w:r w:rsidRPr="00970625">
        <w:t>bean,</w:t>
      </w:r>
      <w:r w:rsidRPr="007E4435">
        <w:t xml:space="preserve"> </w:t>
      </w:r>
      <w:r w:rsidRPr="00970625">
        <w:t>lima</w:t>
      </w:r>
      <w:r w:rsidRPr="007E4435">
        <w:t xml:space="preserve"> </w:t>
      </w:r>
      <w:r w:rsidRPr="00970625">
        <w:t>bean</w:t>
      </w:r>
      <w:r w:rsidRPr="007E4435">
        <w:t xml:space="preserve"> </w:t>
      </w:r>
      <w:r w:rsidRPr="00970625">
        <w:t>(dry),</w:t>
      </w:r>
      <w:r w:rsidRPr="007E4435">
        <w:t xml:space="preserve"> </w:t>
      </w:r>
      <w:r w:rsidRPr="00970625">
        <w:t xml:space="preserve">navy </w:t>
      </w:r>
      <w:r w:rsidRPr="007E4435">
        <w:t>bean, pinto bean, tepary bean); bean (</w:t>
      </w:r>
      <w:r w:rsidRPr="007E4435">
        <w:rPr>
          <w:i/>
        </w:rPr>
        <w:t>Vigna</w:t>
      </w:r>
      <w:r w:rsidRPr="007E4435">
        <w:t xml:space="preserve">) (includes adzuki bean, </w:t>
      </w:r>
      <w:proofErr w:type="spellStart"/>
      <w:r w:rsidRPr="007E4435">
        <w:t>blackeyed</w:t>
      </w:r>
      <w:proofErr w:type="spellEnd"/>
      <w:r w:rsidRPr="007E4435">
        <w:t xml:space="preserve"> pea, catjang, cowpea, crowder pea, moth bean, mung bean, rice bean, southern pea, urd bean); broad bean (dry); chickpea (garbanzo bean); </w:t>
      </w:r>
      <w:r w:rsidRPr="00970625">
        <w:t xml:space="preserve">guar; lablab bean and </w:t>
      </w:r>
      <w:proofErr w:type="gramStart"/>
      <w:r w:rsidRPr="00970625">
        <w:t>lentil</w:t>
      </w:r>
      <w:proofErr w:type="gramEnd"/>
    </w:p>
    <w:p w14:paraId="0B256AFE" w14:textId="77777777" w:rsidR="00CD6EB5" w:rsidRPr="007E4435" w:rsidRDefault="00000000" w:rsidP="00DC1588">
      <w:pPr>
        <w:pStyle w:val="Heading2"/>
        <w:widowControl/>
        <w:rPr>
          <w:u w:val="single"/>
        </w:rPr>
      </w:pPr>
      <w:r w:rsidRPr="007E4435">
        <w:rPr>
          <w:u w:val="single" w:color="010202"/>
        </w:rPr>
        <w:t>WEED SUPPRESSION IN DRY BEANS AND WEED CONTROL IN CHICKPEAS (GARBANZO BEANS)</w:t>
      </w:r>
    </w:p>
    <w:p w14:paraId="35865B54" w14:textId="77777777" w:rsidR="00CD6EB5" w:rsidRPr="007A0893" w:rsidRDefault="00000000" w:rsidP="00DC1588">
      <w:pPr>
        <w:pStyle w:val="BodyText"/>
        <w:widowControl/>
        <w:rPr>
          <w:b/>
        </w:rPr>
      </w:pPr>
      <w:r w:rsidRPr="007A0893">
        <w:rPr>
          <w:b/>
        </w:rPr>
        <w:t>[Arizona,</w:t>
      </w:r>
      <w:r w:rsidRPr="007E4435">
        <w:rPr>
          <w:b/>
        </w:rPr>
        <w:t xml:space="preserve"> </w:t>
      </w:r>
      <w:r w:rsidRPr="007A0893">
        <w:rPr>
          <w:b/>
        </w:rPr>
        <w:t>California,</w:t>
      </w:r>
      <w:r w:rsidRPr="007E4435">
        <w:rPr>
          <w:b/>
        </w:rPr>
        <w:t xml:space="preserve"> </w:t>
      </w:r>
      <w:r w:rsidRPr="007A0893">
        <w:rPr>
          <w:b/>
        </w:rPr>
        <w:t>Colorado,</w:t>
      </w:r>
      <w:r w:rsidRPr="007E4435">
        <w:rPr>
          <w:b/>
        </w:rPr>
        <w:t xml:space="preserve"> </w:t>
      </w:r>
      <w:r w:rsidRPr="007A0893">
        <w:rPr>
          <w:b/>
        </w:rPr>
        <w:t>Hawaii,</w:t>
      </w:r>
      <w:r w:rsidRPr="007E4435">
        <w:rPr>
          <w:b/>
        </w:rPr>
        <w:t xml:space="preserve"> </w:t>
      </w:r>
      <w:r w:rsidRPr="007A0893">
        <w:rPr>
          <w:b/>
        </w:rPr>
        <w:t>Idaho,</w:t>
      </w:r>
      <w:r w:rsidRPr="007E4435">
        <w:rPr>
          <w:b/>
        </w:rPr>
        <w:t xml:space="preserve"> </w:t>
      </w:r>
      <w:r w:rsidRPr="007A0893">
        <w:rPr>
          <w:b/>
        </w:rPr>
        <w:t>Montana,</w:t>
      </w:r>
      <w:r w:rsidRPr="007E4435">
        <w:rPr>
          <w:b/>
        </w:rPr>
        <w:t xml:space="preserve"> </w:t>
      </w:r>
      <w:r w:rsidRPr="007A0893">
        <w:rPr>
          <w:b/>
        </w:rPr>
        <w:t>Nebraska,</w:t>
      </w:r>
      <w:r w:rsidRPr="007E4435">
        <w:rPr>
          <w:b/>
        </w:rPr>
        <w:t xml:space="preserve"> </w:t>
      </w:r>
      <w:proofErr w:type="gramStart"/>
      <w:r w:rsidRPr="007A0893">
        <w:rPr>
          <w:b/>
        </w:rPr>
        <w:t>Oregon</w:t>
      </w:r>
      <w:proofErr w:type="gramEnd"/>
      <w:r w:rsidRPr="007E4435">
        <w:rPr>
          <w:b/>
        </w:rPr>
        <w:t xml:space="preserve"> </w:t>
      </w:r>
      <w:r w:rsidRPr="007A0893">
        <w:rPr>
          <w:b/>
        </w:rPr>
        <w:t>and</w:t>
      </w:r>
      <w:r w:rsidRPr="007E4435">
        <w:rPr>
          <w:b/>
        </w:rPr>
        <w:t xml:space="preserve"> </w:t>
      </w:r>
      <w:r w:rsidRPr="007A0893">
        <w:rPr>
          <w:b/>
        </w:rPr>
        <w:t>Washington</w:t>
      </w:r>
      <w:r w:rsidRPr="007E4435">
        <w:rPr>
          <w:b/>
        </w:rPr>
        <w:t xml:space="preserve"> only]</w:t>
      </w:r>
    </w:p>
    <w:p w14:paraId="57373122" w14:textId="77777777" w:rsidR="00CD6EB5" w:rsidRPr="00513CC1" w:rsidRDefault="00000000" w:rsidP="00DC1588">
      <w:pPr>
        <w:pStyle w:val="Heading2"/>
        <w:widowControl/>
      </w:pPr>
      <w:r w:rsidRPr="007E4435">
        <w:t>RESTRICTIONS</w:t>
      </w:r>
    </w:p>
    <w:p w14:paraId="7B64D2D2" w14:textId="502C3C7A" w:rsidR="00CD6EB5" w:rsidRPr="007E4435" w:rsidRDefault="00000000" w:rsidP="00DC1588">
      <w:pPr>
        <w:pStyle w:val="BodyText"/>
        <w:widowControl/>
        <w:numPr>
          <w:ilvl w:val="0"/>
          <w:numId w:val="45"/>
        </w:numPr>
        <w:spacing w:after="0"/>
        <w:ind w:left="360"/>
      </w:pPr>
      <w:r w:rsidRPr="007A0893">
        <w:t xml:space="preserve">For Chickpeas, </w:t>
      </w:r>
      <w:r w:rsidRPr="007A0893">
        <w:rPr>
          <w:b/>
        </w:rPr>
        <w:t xml:space="preserve">DO NOT </w:t>
      </w:r>
      <w:r w:rsidRPr="007A0893">
        <w:t xml:space="preserve">apply more than 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 per application. For all other</w:t>
      </w:r>
      <w:r w:rsidRPr="007E4435">
        <w:t xml:space="preserve"> </w:t>
      </w:r>
      <w:r w:rsidRPr="007A0893">
        <w:t>Dry</w:t>
      </w:r>
      <w:r w:rsidRPr="007E4435">
        <w:t xml:space="preserve"> </w:t>
      </w:r>
      <w:r w:rsidRPr="007A0893">
        <w:t>Beans,</w:t>
      </w:r>
      <w:r w:rsidRPr="007E4435">
        <w:t xml:space="preserve"> </w:t>
      </w: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1.5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0.049 </w:t>
      </w:r>
      <w:proofErr w:type="spellStart"/>
      <w:r w:rsidRPr="007A0893">
        <w:t>lb</w:t>
      </w:r>
      <w:proofErr w:type="spellEnd"/>
      <w:r w:rsidRPr="007A0893">
        <w:t xml:space="preserve"> ai/A)</w:t>
      </w:r>
      <w:r w:rsidRPr="007E4435">
        <w:t xml:space="preserve"> </w:t>
      </w:r>
      <w:r w:rsidRPr="007A0893">
        <w:t>per</w:t>
      </w:r>
      <w:r w:rsidRPr="007E4435">
        <w:t xml:space="preserve"> </w:t>
      </w:r>
      <w:r w:rsidRPr="007A0893">
        <w:t>application.</w:t>
      </w:r>
    </w:p>
    <w:p w14:paraId="65F8AA96" w14:textId="19B6B87B" w:rsidR="00CD6EB5" w:rsidRPr="007E4435" w:rsidRDefault="00000000" w:rsidP="00DC1588">
      <w:pPr>
        <w:pStyle w:val="BodyText"/>
        <w:widowControl/>
        <w:numPr>
          <w:ilvl w:val="0"/>
          <w:numId w:val="45"/>
        </w:numPr>
        <w:spacing w:after="0"/>
        <w:ind w:left="360"/>
      </w:pPr>
      <w:r w:rsidRPr="007A0893">
        <w:rPr>
          <w:bCs/>
        </w:rPr>
        <w:t>For Chickpeas</w:t>
      </w:r>
      <w:r w:rsidRPr="007A0893">
        <w:rPr>
          <w:b/>
        </w:rPr>
        <w:t xml:space="preserve"> 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2 </w:t>
      </w:r>
      <w:proofErr w:type="spellStart"/>
      <w:r w:rsidRPr="007E4435">
        <w:t>fl</w:t>
      </w:r>
      <w:proofErr w:type="spellEnd"/>
      <w:r w:rsidRPr="007E4435">
        <w:t xml:space="preserve"> oz/A (0.065 </w:t>
      </w:r>
      <w:proofErr w:type="spellStart"/>
      <w:r w:rsidRPr="007E4435">
        <w:t>lb</w:t>
      </w:r>
      <w:proofErr w:type="spellEnd"/>
      <w:r w:rsidRPr="007E4435">
        <w:t xml:space="preserve"> ai/A) rate. For all other Dry Beans, </w:t>
      </w: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1.5 </w:t>
      </w:r>
      <w:proofErr w:type="spellStart"/>
      <w:r w:rsidRPr="007E4435">
        <w:t>fl</w:t>
      </w:r>
      <w:proofErr w:type="spellEnd"/>
      <w:r w:rsidRPr="007E4435">
        <w:t xml:space="preserve"> oz/A (0.049 </w:t>
      </w:r>
      <w:proofErr w:type="spellStart"/>
      <w:r w:rsidRPr="007E4435">
        <w:t>lb</w:t>
      </w:r>
      <w:proofErr w:type="spellEnd"/>
      <w:r w:rsidRPr="007E4435">
        <w:t xml:space="preserve"> ai/A) rate.</w:t>
      </w:r>
    </w:p>
    <w:p w14:paraId="0FB536B4" w14:textId="63D0870C" w:rsidR="00CD6EB5" w:rsidRPr="007E4435" w:rsidRDefault="00000000" w:rsidP="00DC1588">
      <w:pPr>
        <w:pStyle w:val="BodyText"/>
        <w:widowControl/>
        <w:numPr>
          <w:ilvl w:val="0"/>
          <w:numId w:val="45"/>
        </w:numPr>
        <w:spacing w:after="0"/>
        <w:ind w:left="360"/>
      </w:pPr>
      <w:r w:rsidRPr="007A0893">
        <w:t>For</w:t>
      </w:r>
      <w:r w:rsidRPr="007E4435">
        <w:t xml:space="preserve"> </w:t>
      </w:r>
      <w:r w:rsidRPr="007A0893">
        <w:t>Chickpeas,</w:t>
      </w:r>
      <w:r w:rsidRPr="007E4435">
        <w:t xml:space="preserve"> </w:t>
      </w: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w:t>
      </w:r>
      <w:r w:rsidRPr="007A0893">
        <w:t>year.</w:t>
      </w:r>
      <w:r w:rsidRPr="007E4435">
        <w:t xml:space="preserve"> </w:t>
      </w:r>
      <w:r w:rsidRPr="007A0893">
        <w:t>For</w:t>
      </w:r>
      <w:r w:rsidRPr="007E4435">
        <w:t xml:space="preserve"> </w:t>
      </w:r>
      <w:r w:rsidRPr="007A0893">
        <w:t>all</w:t>
      </w:r>
      <w:r w:rsidRPr="007E4435">
        <w:t xml:space="preserve"> </w:t>
      </w:r>
      <w:r w:rsidRPr="007A0893">
        <w:t xml:space="preserve">other Dry Beans, </w:t>
      </w:r>
      <w:r w:rsidRPr="007A0893">
        <w:rPr>
          <w:b/>
        </w:rPr>
        <w:t xml:space="preserve">DO NOT </w:t>
      </w:r>
      <w:r w:rsidRPr="007A0893">
        <w:t>apply</w:t>
      </w:r>
      <w:r w:rsidRPr="007E4435">
        <w:t xml:space="preserve"> </w:t>
      </w:r>
      <w:r w:rsidRPr="007A0893">
        <w:t xml:space="preserve">more than 1.5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0.049 </w:t>
      </w:r>
      <w:proofErr w:type="spellStart"/>
      <w:r w:rsidRPr="007A0893">
        <w:t>lb</w:t>
      </w:r>
      <w:proofErr w:type="spellEnd"/>
      <w:r w:rsidRPr="007A0893">
        <w:t xml:space="preserve"> ai/A) per year.</w:t>
      </w:r>
    </w:p>
    <w:p w14:paraId="360054AF" w14:textId="5AC46121" w:rsidR="00CD6EB5" w:rsidRPr="007A0893" w:rsidRDefault="00000000" w:rsidP="00DC1588">
      <w:pPr>
        <w:pStyle w:val="BodyText"/>
        <w:widowControl/>
        <w:spacing w:before="120"/>
        <w:rPr>
          <w:b/>
        </w:rPr>
      </w:pPr>
      <w:r w:rsidRPr="007E4435">
        <w:rPr>
          <w:b/>
        </w:rPr>
        <w:t xml:space="preserve">Many </w:t>
      </w:r>
      <w:proofErr w:type="gramStart"/>
      <w:r w:rsidRPr="007E4435">
        <w:rPr>
          <w:b/>
        </w:rPr>
        <w:t>weather related</w:t>
      </w:r>
      <w:proofErr w:type="gramEnd"/>
      <w:r w:rsidRPr="007E4435">
        <w:rPr>
          <w:b/>
        </w:rPr>
        <w:t xml:space="preserve"> factors, including high wind, splashing or heavy rains or cool conditions at or </w:t>
      </w:r>
      <w:r w:rsidRPr="007A0893">
        <w:rPr>
          <w:b/>
        </w:rPr>
        <w:t xml:space="preserve">near crop emergence, may result in dry bean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rPr>
          <w:b/>
        </w:rPr>
        <w:t xml:space="preserve"> On occasion</w:t>
      </w:r>
      <w:r w:rsidRPr="007E4435">
        <w:rPr>
          <w:b/>
        </w:rPr>
        <w:t xml:space="preserve"> </w:t>
      </w:r>
      <w:r w:rsidRPr="007A0893">
        <w:rPr>
          <w:b/>
        </w:rPr>
        <w:t>this</w:t>
      </w:r>
      <w:r w:rsidRPr="007E4435">
        <w:rPr>
          <w:b/>
        </w:rPr>
        <w:t xml:space="preserve"> </w:t>
      </w:r>
      <w:r w:rsidRPr="007A0893">
        <w:rPr>
          <w:b/>
        </w:rPr>
        <w:t>has</w:t>
      </w:r>
      <w:r w:rsidRPr="007E4435">
        <w:rPr>
          <w:b/>
        </w:rPr>
        <w:t xml:space="preserve"> </w:t>
      </w:r>
      <w:r w:rsidRPr="007A0893">
        <w:rPr>
          <w:b/>
        </w:rPr>
        <w:t>resulted</w:t>
      </w:r>
      <w:r w:rsidRPr="007E4435">
        <w:rPr>
          <w:b/>
        </w:rPr>
        <w:t xml:space="preserve"> </w:t>
      </w:r>
      <w:r w:rsidRPr="007A0893">
        <w:rPr>
          <w:b/>
        </w:rPr>
        <w:t>in</w:t>
      </w:r>
      <w:r w:rsidRPr="007E4435">
        <w:rPr>
          <w:b/>
        </w:rPr>
        <w:t xml:space="preserve"> </w:t>
      </w:r>
      <w:r w:rsidRPr="007A0893">
        <w:rPr>
          <w:b/>
        </w:rPr>
        <w:t>a</w:t>
      </w:r>
      <w:r w:rsidRPr="007E4435">
        <w:rPr>
          <w:b/>
        </w:rPr>
        <w:t xml:space="preserve"> </w:t>
      </w:r>
      <w:r w:rsidRPr="007A0893">
        <w:rPr>
          <w:b/>
        </w:rPr>
        <w:t>delay</w:t>
      </w:r>
      <w:r w:rsidRPr="007E4435">
        <w:rPr>
          <w:b/>
        </w:rPr>
        <w:t xml:space="preserve"> </w:t>
      </w:r>
      <w:r w:rsidRPr="007A0893">
        <w:rPr>
          <w:b/>
        </w:rPr>
        <w:t>in</w:t>
      </w:r>
      <w:r w:rsidRPr="007E4435">
        <w:rPr>
          <w:b/>
        </w:rPr>
        <w:t xml:space="preserve"> </w:t>
      </w:r>
      <w:r w:rsidRPr="007A0893">
        <w:rPr>
          <w:b/>
        </w:rPr>
        <w:t>maturity.</w:t>
      </w:r>
      <w:r w:rsidRPr="007E4435">
        <w:rPr>
          <w:b/>
        </w:rPr>
        <w:t xml:space="preserve"> </w:t>
      </w:r>
      <w:r w:rsidRPr="007A0893">
        <w:rPr>
          <w:b/>
        </w:rPr>
        <w:t>Understand</w:t>
      </w:r>
      <w:r w:rsidRPr="007E4435">
        <w:rPr>
          <w:b/>
        </w:rPr>
        <w:t xml:space="preserve"> </w:t>
      </w:r>
      <w:r w:rsidRPr="007A0893">
        <w:rPr>
          <w:b/>
        </w:rPr>
        <w:t>and</w:t>
      </w:r>
      <w:r w:rsidRPr="007E4435">
        <w:rPr>
          <w:b/>
        </w:rPr>
        <w:t xml:space="preserve"> </w:t>
      </w:r>
      <w:r w:rsidRPr="007A0893">
        <w:rPr>
          <w:b/>
        </w:rPr>
        <w:t>accept</w:t>
      </w:r>
      <w:r w:rsidRPr="007E4435">
        <w:rPr>
          <w:b/>
        </w:rPr>
        <w:t xml:space="preserve"> </w:t>
      </w:r>
      <w:r w:rsidRPr="007A0893">
        <w:rPr>
          <w:b/>
        </w:rPr>
        <w:t>these</w:t>
      </w:r>
      <w:r w:rsidRPr="007E4435">
        <w:rPr>
          <w:b/>
        </w:rPr>
        <w:t xml:space="preserve"> </w:t>
      </w:r>
      <w:r w:rsidRPr="007A0893">
        <w:rPr>
          <w:b/>
        </w:rPr>
        <w:t>risks</w:t>
      </w:r>
      <w:r w:rsidRPr="007E4435">
        <w:rPr>
          <w:b/>
        </w:rPr>
        <w:t xml:space="preserve"> </w:t>
      </w:r>
      <w:r w:rsidRPr="007A0893">
        <w:rPr>
          <w:b/>
        </w:rPr>
        <w:t>before</w:t>
      </w:r>
      <w:r w:rsidRPr="007E4435">
        <w:rPr>
          <w:b/>
        </w:rPr>
        <w:t xml:space="preserve"> </w:t>
      </w:r>
      <w:r w:rsidRPr="007A0893">
        <w:rPr>
          <w:b/>
        </w:rPr>
        <w:t xml:space="preserve">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12FF6ADC" w14:textId="77777777" w:rsidR="00CD6EB5" w:rsidRPr="00513CC1" w:rsidRDefault="00000000" w:rsidP="00DC1588">
      <w:pPr>
        <w:pStyle w:val="Heading3"/>
        <w:widowControl/>
      </w:pPr>
      <w:r w:rsidRPr="007A0893">
        <w:lastRenderedPageBreak/>
        <w:t>TIMING</w:t>
      </w:r>
      <w:r w:rsidRPr="007E4435">
        <w:t xml:space="preserve"> </w:t>
      </w:r>
      <w:r w:rsidRPr="007A0893">
        <w:t>TO</w:t>
      </w:r>
      <w:r w:rsidRPr="007E4435">
        <w:t xml:space="preserve"> </w:t>
      </w:r>
      <w:r w:rsidRPr="007A0893">
        <w:t>DRY</w:t>
      </w:r>
      <w:r w:rsidRPr="007E4435">
        <w:t xml:space="preserve"> </w:t>
      </w:r>
      <w:r w:rsidRPr="007A0893">
        <w:t>BEANS</w:t>
      </w:r>
      <w:r w:rsidRPr="007E4435">
        <w:t xml:space="preserve"> </w:t>
      </w:r>
      <w:r w:rsidRPr="007A0893">
        <w:t>AND</w:t>
      </w:r>
      <w:r w:rsidRPr="007E4435">
        <w:t xml:space="preserve"> CHICKPEAS</w:t>
      </w:r>
    </w:p>
    <w:p w14:paraId="6BB32C7F" w14:textId="383B6905"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may be applied to dry beans within 2 days after planting for the preemergence suppression of the weeds listed in Table 1, Broadleaf Weeds Controlled by Residual Activity of </w:t>
      </w:r>
      <w:r w:rsidRPr="007A0893">
        <w:rPr>
          <w:b/>
        </w:rPr>
        <w:t xml:space="preserve">Tide </w:t>
      </w:r>
      <w:proofErr w:type="spellStart"/>
      <w:r w:rsidRPr="007A0893">
        <w:rPr>
          <w:b/>
        </w:rPr>
        <w:t>Flumi</w:t>
      </w:r>
      <w:proofErr w:type="spellEnd"/>
      <w:r w:rsidRPr="007A0893">
        <w:rPr>
          <w:b/>
        </w:rPr>
        <w:t xml:space="preserve"> 44% SC </w:t>
      </w:r>
      <w:r w:rsidR="007F2153" w:rsidRPr="00970625">
        <w:t>or</w:t>
      </w:r>
      <w:r w:rsidR="007F2153" w:rsidRPr="007E4435">
        <w:t xml:space="preserve"> </w:t>
      </w:r>
      <w:r w:rsidR="007F2153" w:rsidRPr="00970625">
        <w:t>Table</w:t>
      </w:r>
      <w:r w:rsidR="007F2153" w:rsidRPr="007E4435">
        <w:t xml:space="preserve"> </w:t>
      </w:r>
      <w:r w:rsidR="007F2153" w:rsidRPr="00970625">
        <w:t>8,</w:t>
      </w:r>
      <w:r w:rsidR="007F2153" w:rsidRPr="007E4435">
        <w:t xml:space="preserve"> </w:t>
      </w:r>
      <w:r w:rsidR="007F2153" w:rsidRPr="00970625">
        <w:t>Weeds</w:t>
      </w:r>
      <w:r w:rsidR="007F2153" w:rsidRPr="007E4435">
        <w:t xml:space="preserve"> </w:t>
      </w:r>
      <w:r w:rsidR="007F2153" w:rsidRPr="00970625">
        <w:t>Suppressed</w:t>
      </w:r>
      <w:r w:rsidR="007F2153" w:rsidRPr="007E4435">
        <w:t xml:space="preserve"> </w:t>
      </w:r>
      <w:r w:rsidR="007F2153" w:rsidRPr="00970625">
        <w:t>by</w:t>
      </w:r>
      <w:r w:rsidR="007F2153" w:rsidRPr="007E4435">
        <w:t xml:space="preserve"> </w:t>
      </w:r>
      <w:r w:rsidR="007F2153" w:rsidRPr="00970625">
        <w:t>Residual</w:t>
      </w:r>
      <w:r w:rsidR="007F2153" w:rsidRPr="007E4435">
        <w:t xml:space="preserve"> </w:t>
      </w:r>
      <w:r w:rsidR="007F2153" w:rsidRPr="00970625">
        <w:t>Activity</w:t>
      </w:r>
      <w:r w:rsidR="007F2153" w:rsidRPr="007E4435">
        <w:t xml:space="preserve"> </w:t>
      </w:r>
      <w:r w:rsidR="007F2153" w:rsidRPr="00970625">
        <w:t>of</w:t>
      </w:r>
      <w:r w:rsidR="007F2153"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w:t>
      </w:r>
      <w:r w:rsidR="007F2153" w:rsidRPr="00970625">
        <w:t>Tank</w:t>
      </w:r>
      <w:r w:rsidR="007F2153" w:rsidRPr="007E4435">
        <w:t xml:space="preserve"> </w:t>
      </w:r>
      <w:r w:rsidR="007F2153" w:rsidRPr="00970625">
        <w:t>mix</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with other labeled herbicides for broad spectrum weed control.</w:t>
      </w:r>
    </w:p>
    <w:p w14:paraId="5FD4896C" w14:textId="77777777" w:rsidR="00CD6EB5" w:rsidRPr="00513CC1" w:rsidRDefault="00000000" w:rsidP="00DC1588">
      <w:pPr>
        <w:pStyle w:val="Heading3"/>
        <w:keepNext/>
        <w:keepLines/>
        <w:widowControl/>
      </w:pPr>
      <w:r w:rsidRPr="007A0893">
        <w:t>TIMING</w:t>
      </w:r>
      <w:r w:rsidRPr="007E4435">
        <w:t xml:space="preserve"> </w:t>
      </w:r>
      <w:r w:rsidRPr="007A0893">
        <w:t>TO</w:t>
      </w:r>
      <w:r w:rsidRPr="007E4435">
        <w:t xml:space="preserve"> WEEDS</w:t>
      </w:r>
    </w:p>
    <w:p w14:paraId="77A8CBE6" w14:textId="793DD096"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 be applied to dry beans prior to planting or preemergence (after planting). Preemergence</w:t>
      </w:r>
      <w:r w:rsidR="007F2153" w:rsidRPr="007E4435">
        <w:t xml:space="preserve"> </w:t>
      </w:r>
      <w:r w:rsidR="007F2153" w:rsidRPr="00970625">
        <w:t>application</w:t>
      </w:r>
      <w:r w:rsidR="007F2153" w:rsidRPr="007E4435">
        <w:t xml:space="preserve"> </w:t>
      </w:r>
      <w:r w:rsidR="007F2153" w:rsidRPr="00970625">
        <w:t>of</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must</w:t>
      </w:r>
      <w:r w:rsidR="007F2153" w:rsidRPr="007E4435">
        <w:t xml:space="preserve"> </w:t>
      </w:r>
      <w:r w:rsidR="007F2153" w:rsidRPr="00970625">
        <w:t>be</w:t>
      </w:r>
      <w:r w:rsidR="007F2153" w:rsidRPr="007E4435">
        <w:t xml:space="preserve"> </w:t>
      </w:r>
      <w:r w:rsidR="007F2153" w:rsidRPr="00970625">
        <w:t>made</w:t>
      </w:r>
      <w:r w:rsidR="007F2153" w:rsidRPr="007E4435">
        <w:t xml:space="preserve"> </w:t>
      </w:r>
      <w:r w:rsidR="007F2153" w:rsidRPr="00970625">
        <w:t>within</w:t>
      </w:r>
      <w:r w:rsidR="007F2153" w:rsidRPr="007E4435">
        <w:t xml:space="preserve"> </w:t>
      </w:r>
      <w:r w:rsidR="007F2153" w:rsidRPr="00970625">
        <w:t>2</w:t>
      </w:r>
      <w:r w:rsidR="007F2153" w:rsidRPr="007E4435">
        <w:t xml:space="preserve"> </w:t>
      </w:r>
      <w:r w:rsidR="007F2153" w:rsidRPr="00970625">
        <w:t>days</w:t>
      </w:r>
      <w:r w:rsidR="007F2153" w:rsidRPr="007E4435">
        <w:t xml:space="preserve"> </w:t>
      </w:r>
      <w:r w:rsidR="007F2153" w:rsidRPr="00970625">
        <w:t>after</w:t>
      </w:r>
      <w:r w:rsidR="007F2153" w:rsidRPr="007E4435">
        <w:t xml:space="preserve"> </w:t>
      </w:r>
      <w:r w:rsidR="007F2153" w:rsidRPr="00970625">
        <w:t>planting</w:t>
      </w:r>
      <w:r w:rsidR="007F2153" w:rsidRPr="007E4435">
        <w:t xml:space="preserve"> </w:t>
      </w:r>
      <w:r w:rsidR="007F2153" w:rsidRPr="00970625">
        <w:t>and</w:t>
      </w:r>
      <w:r w:rsidR="007F2153" w:rsidRPr="007E4435">
        <w:t xml:space="preserve"> </w:t>
      </w:r>
      <w:r w:rsidR="007F2153" w:rsidRPr="00970625">
        <w:t>prior</w:t>
      </w:r>
      <w:r w:rsidR="007F2153" w:rsidRPr="007E4435">
        <w:t xml:space="preserve"> </w:t>
      </w:r>
      <w:r w:rsidR="007F2153" w:rsidRPr="00970625">
        <w:t>to dry</w:t>
      </w:r>
      <w:r w:rsidR="007F2153" w:rsidRPr="007E4435">
        <w:t xml:space="preserve"> </w:t>
      </w:r>
      <w:r w:rsidR="007F2153" w:rsidRPr="00970625">
        <w:t>bean</w:t>
      </w:r>
      <w:r w:rsidR="007F2153" w:rsidRPr="007E4435">
        <w:t xml:space="preserve"> </w:t>
      </w:r>
      <w:r w:rsidR="007F2153" w:rsidRPr="00970625">
        <w:t>emergence.</w:t>
      </w:r>
      <w:r w:rsidR="007F2153" w:rsidRPr="007E4435">
        <w:t xml:space="preserve"> </w:t>
      </w:r>
      <w:r w:rsidR="007F2153" w:rsidRPr="00970625">
        <w:t>To</w:t>
      </w:r>
      <w:r w:rsidR="007F2153" w:rsidRPr="007E4435">
        <w:t xml:space="preserve"> </w:t>
      </w:r>
      <w:r w:rsidR="007F2153" w:rsidRPr="00970625">
        <w:t>avoid</w:t>
      </w:r>
      <w:r w:rsidR="007F2153" w:rsidRPr="007E4435">
        <w:t xml:space="preserve"> </w:t>
      </w:r>
      <w:r w:rsidR="007F2153" w:rsidRPr="00970625">
        <w:t>severe</w:t>
      </w:r>
      <w:r w:rsidR="007F2153" w:rsidRPr="007E4435">
        <w:t xml:space="preserve"> </w:t>
      </w:r>
      <w:r w:rsidR="007F2153" w:rsidRPr="00970625">
        <w:t>crop</w:t>
      </w:r>
      <w:r w:rsidR="007F2153" w:rsidRPr="007E4435">
        <w:t xml:space="preserve"> </w:t>
      </w:r>
      <w:r w:rsidR="007F2153" w:rsidRPr="00970625">
        <w:t>injury,</w:t>
      </w:r>
      <w:r w:rsidR="007F2153" w:rsidRPr="007E4435">
        <w:t xml:space="preserve"> </w:t>
      </w:r>
      <w:r w:rsidR="007F2153" w:rsidRPr="00970625">
        <w:rPr>
          <w:b/>
        </w:rPr>
        <w:t>DO NOT</w:t>
      </w:r>
      <w:r w:rsidR="007F2153" w:rsidRPr="007E4435">
        <w:rPr>
          <w:b/>
        </w:rPr>
        <w:t xml:space="preserve"> </w:t>
      </w:r>
      <w:r w:rsidR="007F2153" w:rsidRPr="00970625">
        <w:t>apply</w:t>
      </w:r>
      <w:r w:rsidR="007F2153" w:rsidRPr="007E4435">
        <w:t xml:space="preserve"> </w:t>
      </w:r>
      <w:r w:rsidRPr="007A0893">
        <w:rPr>
          <w:b/>
          <w:color w:val="010202"/>
        </w:rPr>
        <w:t xml:space="preserve">Tide </w:t>
      </w:r>
      <w:proofErr w:type="spellStart"/>
      <w:r w:rsidRPr="007A0893">
        <w:rPr>
          <w:b/>
          <w:color w:val="010202"/>
        </w:rPr>
        <w:t>Flumi</w:t>
      </w:r>
      <w:proofErr w:type="spellEnd"/>
      <w:r w:rsidRPr="007A0893">
        <w:rPr>
          <w:b/>
          <w:color w:val="010202"/>
        </w:rPr>
        <w:t xml:space="preserve"> 44% SC </w:t>
      </w:r>
      <w:r w:rsidR="007F2153" w:rsidRPr="00970625">
        <w:t>to</w:t>
      </w:r>
      <w:r w:rsidR="007F2153" w:rsidRPr="007E4435">
        <w:t xml:space="preserve"> </w:t>
      </w:r>
      <w:r w:rsidR="007F2153" w:rsidRPr="00970625">
        <w:t>dry</w:t>
      </w:r>
      <w:r w:rsidR="007F2153" w:rsidRPr="007E4435">
        <w:t xml:space="preserve"> </w:t>
      </w:r>
      <w:r w:rsidR="007F2153" w:rsidRPr="00970625">
        <w:t>beans</w:t>
      </w:r>
      <w:r w:rsidR="007F2153" w:rsidRPr="007E4435">
        <w:t xml:space="preserve"> </w:t>
      </w:r>
      <w:r w:rsidR="007F2153" w:rsidRPr="00970625">
        <w:t>after beans begin to crack or have emerged.</w:t>
      </w:r>
    </w:p>
    <w:p w14:paraId="21A32454" w14:textId="77777777" w:rsidR="00CD6EB5" w:rsidRPr="00970625" w:rsidRDefault="00000000" w:rsidP="00DC1588">
      <w:pPr>
        <w:pStyle w:val="BodyText"/>
        <w:widowControl/>
      </w:pPr>
      <w:r w:rsidRPr="00970625">
        <w:t>Preplant</w:t>
      </w:r>
      <w:r w:rsidRPr="007E4435">
        <w:t xml:space="preserve"> </w:t>
      </w:r>
      <w:r w:rsidRPr="00970625">
        <w:t>incorporation</w:t>
      </w:r>
      <w:r w:rsidRPr="007E4435">
        <w:t xml:space="preserve"> </w:t>
      </w:r>
      <w:r w:rsidRPr="00970625">
        <w:t>(PPI)</w:t>
      </w:r>
      <w:r w:rsidRPr="007E4435">
        <w:t xml:space="preserve"> </w:t>
      </w:r>
      <w:r w:rsidRPr="00970625">
        <w:t>applications</w:t>
      </w:r>
      <w:r w:rsidRPr="007E4435">
        <w:t xml:space="preserve"> </w:t>
      </w:r>
      <w:r w:rsidRPr="00970625">
        <w:t>may</w:t>
      </w:r>
      <w:r w:rsidRPr="007E4435">
        <w:t xml:space="preserve"> </w:t>
      </w:r>
      <w:r w:rsidRPr="00970625">
        <w:t>result</w:t>
      </w:r>
      <w:r w:rsidRPr="007E4435">
        <w:t xml:space="preserve"> </w:t>
      </w:r>
      <w:r w:rsidRPr="00970625">
        <w:t>in</w:t>
      </w:r>
      <w:r w:rsidRPr="007E4435">
        <w:t xml:space="preserve"> </w:t>
      </w:r>
      <w:r w:rsidRPr="00970625">
        <w:t>reduced</w:t>
      </w:r>
      <w:r w:rsidRPr="007E4435">
        <w:t xml:space="preserve"> </w:t>
      </w:r>
      <w:r w:rsidRPr="00970625">
        <w:t>weed</w:t>
      </w:r>
      <w:r w:rsidRPr="007E4435">
        <w:t xml:space="preserve"> control.</w:t>
      </w:r>
    </w:p>
    <w:p w14:paraId="6B7EE3F6" w14:textId="77777777" w:rsidR="00CD6EB5" w:rsidRPr="00513CC1" w:rsidRDefault="00000000" w:rsidP="00DC1588">
      <w:pPr>
        <w:pStyle w:val="Heading3"/>
        <w:widowControl/>
      </w:pPr>
      <w:r w:rsidRPr="007E4435">
        <w:t>ADDITIONAL RESIDUAL GRASS CONTROL</w:t>
      </w:r>
    </w:p>
    <w:p w14:paraId="7DFC3565" w14:textId="0B6B9FD5"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can</w:t>
      </w:r>
      <w:r w:rsidR="007F2153" w:rsidRPr="007E4435">
        <w:t xml:space="preserve"> </w:t>
      </w:r>
      <w:r w:rsidR="007F2153" w:rsidRPr="00970625">
        <w:t>be</w:t>
      </w:r>
      <w:r w:rsidR="007F2153" w:rsidRPr="007E4435">
        <w:t xml:space="preserve"> </w:t>
      </w:r>
      <w:r w:rsidR="007F2153" w:rsidRPr="00970625">
        <w:t>tank</w:t>
      </w:r>
      <w:r w:rsidR="007F2153" w:rsidRPr="007E4435">
        <w:t xml:space="preserve"> </w:t>
      </w:r>
      <w:r w:rsidR="007F2153" w:rsidRPr="00970625">
        <w:t>mixed</w:t>
      </w:r>
      <w:r w:rsidR="007F2153" w:rsidRPr="007E4435">
        <w:t xml:space="preserve"> </w:t>
      </w:r>
      <w:r w:rsidR="007F2153" w:rsidRPr="00970625">
        <w:t>with</w:t>
      </w:r>
      <w:r w:rsidR="007F2153" w:rsidRPr="007E4435">
        <w:t xml:space="preserve"> </w:t>
      </w:r>
      <w:r w:rsidR="007F2153" w:rsidRPr="00970625">
        <w:t>pendimethalin</w:t>
      </w:r>
      <w:r w:rsidR="007F2153" w:rsidRPr="007E4435">
        <w:t xml:space="preserve"> </w:t>
      </w:r>
      <w:r w:rsidR="007F2153" w:rsidRPr="00970625">
        <w:t>for</w:t>
      </w:r>
      <w:r w:rsidR="007F2153" w:rsidRPr="007E4435">
        <w:t xml:space="preserve"> </w:t>
      </w:r>
      <w:r w:rsidR="007F2153" w:rsidRPr="00970625">
        <w:t>additional</w:t>
      </w:r>
      <w:r w:rsidR="007F2153" w:rsidRPr="007E4435">
        <w:t xml:space="preserve"> </w:t>
      </w:r>
      <w:r w:rsidR="007F2153" w:rsidRPr="00970625">
        <w:t>grass</w:t>
      </w:r>
      <w:r w:rsidR="007F2153" w:rsidRPr="007E4435">
        <w:t xml:space="preserve"> control.</w:t>
      </w:r>
    </w:p>
    <w:p w14:paraId="4F996C96" w14:textId="77777777" w:rsidR="00CD6EB5" w:rsidRPr="007E4435" w:rsidRDefault="00000000" w:rsidP="00DC1588">
      <w:pPr>
        <w:pStyle w:val="Heading2"/>
        <w:widowControl/>
        <w:rPr>
          <w:u w:val="single"/>
        </w:rPr>
      </w:pPr>
      <w:r w:rsidRPr="007E4435">
        <w:rPr>
          <w:u w:val="single" w:color="010202"/>
        </w:rPr>
        <w:t>HARVEST AID [All States]</w:t>
      </w:r>
    </w:p>
    <w:p w14:paraId="4BE78AF0" w14:textId="3ADF64EE" w:rsidR="00CD6EB5" w:rsidRPr="00513CC1" w:rsidRDefault="00000000" w:rsidP="00DC1588">
      <w:pPr>
        <w:pStyle w:val="Heading2"/>
        <w:widowControl/>
      </w:pPr>
      <w:r w:rsidRPr="007E4435">
        <w:t>RESTRICTIONS</w:t>
      </w:r>
    </w:p>
    <w:p w14:paraId="0CC9E7DE" w14:textId="6EDC4286" w:rsidR="00CD6EB5" w:rsidRPr="007E4435" w:rsidRDefault="00000000" w:rsidP="00DC1588">
      <w:pPr>
        <w:pStyle w:val="BodyText"/>
        <w:widowControl/>
        <w:numPr>
          <w:ilvl w:val="0"/>
          <w:numId w:val="46"/>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38D0D87C" w14:textId="72C9C76F" w:rsidR="00CD6EB5" w:rsidRPr="007E4435" w:rsidRDefault="00000000" w:rsidP="00DC1588">
      <w:pPr>
        <w:pStyle w:val="BodyText"/>
        <w:widowControl/>
        <w:numPr>
          <w:ilvl w:val="0"/>
          <w:numId w:val="46"/>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3 </w:t>
      </w:r>
      <w:proofErr w:type="spellStart"/>
      <w:r w:rsidRPr="007E4435">
        <w:t>fl</w:t>
      </w:r>
      <w:proofErr w:type="spellEnd"/>
      <w:r w:rsidRPr="007E4435">
        <w:t xml:space="preserve"> oz/A (0.098 </w:t>
      </w:r>
      <w:proofErr w:type="spellStart"/>
      <w:r w:rsidRPr="007E4435">
        <w:t>lb</w:t>
      </w:r>
      <w:proofErr w:type="spellEnd"/>
      <w:r w:rsidRPr="007E4435">
        <w:t xml:space="preserve"> </w:t>
      </w:r>
      <w:proofErr w:type="spellStart"/>
      <w:proofErr w:type="gramStart"/>
      <w:r w:rsidRPr="007E4435">
        <w:t>ai.A</w:t>
      </w:r>
      <w:proofErr w:type="spellEnd"/>
      <w:proofErr w:type="gramEnd"/>
      <w:r w:rsidRPr="007E4435">
        <w:t>) rate.</w:t>
      </w:r>
    </w:p>
    <w:p w14:paraId="3F0DE6A9" w14:textId="69F340B0" w:rsidR="00CD6EB5" w:rsidRPr="007E4435" w:rsidRDefault="00000000" w:rsidP="00DC1588">
      <w:pPr>
        <w:pStyle w:val="BodyText"/>
        <w:widowControl/>
        <w:numPr>
          <w:ilvl w:val="0"/>
          <w:numId w:val="46"/>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1356C487" w14:textId="19EA6CBB" w:rsidR="00CD6EB5" w:rsidRPr="007E4435" w:rsidRDefault="00000000" w:rsidP="00DC1588">
      <w:pPr>
        <w:pStyle w:val="BodyText"/>
        <w:widowControl/>
        <w:numPr>
          <w:ilvl w:val="0"/>
          <w:numId w:val="46"/>
        </w:numPr>
        <w:spacing w:after="0"/>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5</w:t>
      </w:r>
      <w:r w:rsidRPr="007E4435">
        <w:t xml:space="preserve"> </w:t>
      </w:r>
      <w:r w:rsidRPr="007A0893">
        <w:t>days</w:t>
      </w:r>
      <w:r w:rsidRPr="007E4435">
        <w:t xml:space="preserve"> </w:t>
      </w:r>
      <w:r w:rsidRPr="007A0893">
        <w:t>of</w:t>
      </w:r>
      <w:r w:rsidRPr="007E4435">
        <w:t xml:space="preserve"> </w:t>
      </w:r>
      <w:r w:rsidRPr="007A0893">
        <w:t>application</w:t>
      </w:r>
      <w:r w:rsidRPr="007E4435">
        <w:t xml:space="preserve"> </w:t>
      </w:r>
      <w:r w:rsidRPr="007A0893">
        <w:t>of</w:t>
      </w:r>
      <w:r w:rsidRPr="007E4435">
        <w:t xml:space="preserve"> </w:t>
      </w:r>
      <w:r w:rsidR="007F2153" w:rsidRPr="007E4435">
        <w:rPr>
          <w:b/>
          <w:bCs/>
          <w:color w:val="010202"/>
        </w:rPr>
        <w:t xml:space="preserve">Tide </w:t>
      </w:r>
      <w:proofErr w:type="spellStart"/>
      <w:r w:rsidR="007F2153" w:rsidRPr="007E4435">
        <w:rPr>
          <w:b/>
          <w:bCs/>
          <w:color w:val="010202"/>
        </w:rPr>
        <w:t>Flumi</w:t>
      </w:r>
      <w:proofErr w:type="spellEnd"/>
      <w:r w:rsidRPr="007E4435">
        <w:rPr>
          <w:b/>
          <w:bCs/>
          <w:color w:val="010202"/>
        </w:rPr>
        <w:t xml:space="preserve"> 44% SC</w:t>
      </w:r>
      <w:r w:rsidRPr="007E4435">
        <w:t>.</w:t>
      </w:r>
    </w:p>
    <w:p w14:paraId="02BE2E70" w14:textId="2E923A82" w:rsidR="00CD6EB5" w:rsidRPr="00970625" w:rsidRDefault="00000000" w:rsidP="00DC1588">
      <w:pPr>
        <w:pStyle w:val="BodyText"/>
        <w:widowControl/>
        <w:spacing w:before="120"/>
      </w:pPr>
      <w:r w:rsidRPr="00970625">
        <w:t xml:space="preserve">Desiccation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requires the addition of an agronomically approved adjuvant to the spray</w:t>
      </w:r>
      <w:r w:rsidRPr="007E4435">
        <w:t xml:space="preserve"> </w:t>
      </w:r>
      <w:r w:rsidRPr="00970625">
        <w:t>mixture.</w:t>
      </w:r>
      <w:r w:rsidRPr="007E4435">
        <w:t xml:space="preserve"> </w:t>
      </w:r>
      <w:r w:rsidRPr="00970625">
        <w:t>Use</w:t>
      </w:r>
      <w:r w:rsidRPr="007E4435">
        <w:t xml:space="preserve"> </w:t>
      </w:r>
      <w:r w:rsidRPr="00970625">
        <w:t>a</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which</w:t>
      </w:r>
      <w:r w:rsidRPr="007E4435">
        <w:t xml:space="preserve"> </w:t>
      </w:r>
      <w:r w:rsidRPr="00970625">
        <w:t>contains</w:t>
      </w:r>
      <w:r w:rsidRPr="007E4435">
        <w:t xml:space="preserve"> </w:t>
      </w:r>
      <w:r w:rsidRPr="00970625">
        <w:t>at</w:t>
      </w:r>
      <w:r w:rsidRPr="007E4435">
        <w:t xml:space="preserve"> </w:t>
      </w:r>
      <w:r w:rsidRPr="00970625">
        <w:t>least</w:t>
      </w:r>
      <w:r w:rsidRPr="007E4435">
        <w:t xml:space="preserve"> </w:t>
      </w:r>
      <w:r w:rsidRPr="00970625">
        <w:t>15%</w:t>
      </w:r>
      <w:r w:rsidRPr="007E4435">
        <w:t xml:space="preserve"> </w:t>
      </w:r>
      <w:r w:rsidRPr="00970625">
        <w:t>emulsifiers</w:t>
      </w:r>
      <w:r w:rsidRPr="007E4435">
        <w:t xml:space="preserve"> </w:t>
      </w:r>
      <w:r w:rsidRPr="00970625">
        <w:t>and</w:t>
      </w:r>
      <w:r w:rsidRPr="007E4435">
        <w:t xml:space="preserve"> </w:t>
      </w:r>
      <w:r w:rsidRPr="00970625">
        <w:t>80%</w:t>
      </w:r>
      <w:r w:rsidRPr="007E4435">
        <w:t xml:space="preserve"> </w:t>
      </w:r>
      <w:r w:rsidRPr="00970625">
        <w:t>oil</w:t>
      </w:r>
      <w:r w:rsidRPr="007E4435">
        <w:t xml:space="preserve"> </w:t>
      </w:r>
      <w:r w:rsidRPr="00970625">
        <w:t>at</w:t>
      </w:r>
      <w:r w:rsidRPr="007E4435">
        <w:t xml:space="preserve"> </w:t>
      </w:r>
      <w:r w:rsidRPr="00970625">
        <w:t>2%</w:t>
      </w:r>
      <w:r w:rsidRPr="007E4435">
        <w:t xml:space="preserve"> </w:t>
      </w:r>
      <w:r w:rsidRPr="00970625">
        <w:t>v/v.</w:t>
      </w:r>
      <w:r w:rsidRPr="007E4435">
        <w:t xml:space="preserve"> </w:t>
      </w:r>
      <w:r w:rsidRPr="00970625">
        <w:t xml:space="preserve">A </w:t>
      </w:r>
      <w:r w:rsidRPr="007E4435">
        <w:t xml:space="preserve">spray grade nitrogen source (either ammonium sulfate at 2 to 2.5 </w:t>
      </w:r>
      <w:proofErr w:type="spellStart"/>
      <w:r w:rsidRPr="007E4435">
        <w:t>lb</w:t>
      </w:r>
      <w:proofErr w:type="spellEnd"/>
      <w:r w:rsidRPr="007E4435">
        <w:t xml:space="preserve">/A or a 28 to 32% nitrogen solution at 1 to </w:t>
      </w:r>
      <w:r w:rsidRPr="00970625">
        <w:t>2</w:t>
      </w:r>
      <w:r w:rsidRPr="007E4435">
        <w:t xml:space="preserve"> </w:t>
      </w:r>
      <w:r w:rsidRPr="00970625">
        <w:t>qt/A)</w:t>
      </w:r>
      <w:r w:rsidRPr="007E4435">
        <w:t xml:space="preserve"> </w:t>
      </w:r>
      <w:r w:rsidRPr="00970625">
        <w:t>may</w:t>
      </w:r>
      <w:r w:rsidRPr="007E4435">
        <w:t xml:space="preserve"> </w:t>
      </w:r>
      <w:r w:rsidRPr="00970625">
        <w:t>be</w:t>
      </w:r>
      <w:r w:rsidRPr="007E4435">
        <w:t xml:space="preserve"> </w:t>
      </w:r>
      <w:r w:rsidRPr="00970625">
        <w:t>added</w:t>
      </w:r>
      <w:r w:rsidRPr="007E4435">
        <w:t xml:space="preserve"> </w:t>
      </w:r>
      <w:r w:rsidRPr="00970625">
        <w:t>to</w:t>
      </w:r>
      <w:r w:rsidRPr="007E4435">
        <w:t xml:space="preserve"> </w:t>
      </w:r>
      <w:r w:rsidRPr="00970625">
        <w:t>the</w:t>
      </w:r>
      <w:r w:rsidRPr="007E4435">
        <w:t xml:space="preserve"> </w:t>
      </w:r>
      <w:r w:rsidRPr="00970625">
        <w:t>spray</w:t>
      </w:r>
      <w:r w:rsidRPr="007E4435">
        <w:t xml:space="preserve"> </w:t>
      </w:r>
      <w:r w:rsidRPr="00970625">
        <w:t>mixture</w:t>
      </w:r>
      <w:r w:rsidRPr="007E4435">
        <w:t xml:space="preserve"> </w:t>
      </w:r>
      <w:r w:rsidRPr="00970625">
        <w:t>along</w:t>
      </w:r>
      <w:r w:rsidRPr="007E4435">
        <w:t xml:space="preserve"> </w:t>
      </w:r>
      <w:r w:rsidRPr="00970625">
        <w:t>with</w:t>
      </w:r>
      <w:r w:rsidRPr="007E4435">
        <w:t xml:space="preserve"> </w:t>
      </w:r>
      <w:r w:rsidRPr="00970625">
        <w:t>either</w:t>
      </w:r>
      <w:r w:rsidRPr="007E4435">
        <w:t xml:space="preserve"> </w:t>
      </w:r>
      <w:r w:rsidRPr="00970625">
        <w:t>a</w:t>
      </w:r>
      <w:r w:rsidRPr="007E4435">
        <w:t xml:space="preserve"> </w:t>
      </w:r>
      <w:r w:rsidRPr="00970625">
        <w:t>crop</w:t>
      </w:r>
      <w:r w:rsidRPr="007E4435">
        <w:t xml:space="preserve"> </w:t>
      </w:r>
      <w:r w:rsidRPr="00970625">
        <w:t>oil</w:t>
      </w:r>
      <w:r w:rsidRPr="007E4435">
        <w:t xml:space="preserve"> </w:t>
      </w:r>
      <w:r w:rsidRPr="00970625">
        <w:t>concentrate</w:t>
      </w:r>
      <w:r w:rsidRPr="007E4435">
        <w:t xml:space="preserve"> </w:t>
      </w:r>
      <w:r w:rsidRPr="00970625">
        <w:t>or</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to enhance</w:t>
      </w:r>
      <w:r w:rsidRPr="007E4435">
        <w:t xml:space="preserve"> </w:t>
      </w:r>
      <w:r w:rsidRPr="00970625">
        <w:t>desiccation.</w:t>
      </w:r>
      <w:r w:rsidRPr="007E4435">
        <w:t xml:space="preserve"> </w:t>
      </w:r>
      <w:r w:rsidRPr="00970625">
        <w:t>The</w:t>
      </w:r>
      <w:r w:rsidRPr="007E4435">
        <w:t xml:space="preserve"> </w:t>
      </w:r>
      <w:r w:rsidRPr="00970625">
        <w:t>addition</w:t>
      </w:r>
      <w:r w:rsidRPr="007E4435">
        <w:t xml:space="preserve"> </w:t>
      </w:r>
      <w:r w:rsidRPr="00970625">
        <w:t>of</w:t>
      </w:r>
      <w:r w:rsidRPr="007E4435">
        <w:t xml:space="preserve"> </w:t>
      </w:r>
      <w:r w:rsidRPr="00970625">
        <w:t>a</w:t>
      </w:r>
      <w:r w:rsidRPr="007E4435">
        <w:t xml:space="preserve"> </w:t>
      </w:r>
      <w:r w:rsidRPr="00970625">
        <w:t>nitrogen</w:t>
      </w:r>
      <w:r w:rsidRPr="007E4435">
        <w:t xml:space="preserve"> </w:t>
      </w:r>
      <w:r w:rsidRPr="00970625">
        <w:t>source</w:t>
      </w:r>
      <w:r w:rsidRPr="007E4435">
        <w:t xml:space="preserve"> </w:t>
      </w:r>
      <w:r w:rsidRPr="00970625">
        <w:t>does</w:t>
      </w:r>
      <w:r w:rsidRPr="007E4435">
        <w:t xml:space="preserve"> </w:t>
      </w:r>
      <w:r w:rsidRPr="00970625">
        <w:t>not</w:t>
      </w:r>
      <w:r w:rsidRPr="007E4435">
        <w:t xml:space="preserve"> </w:t>
      </w:r>
      <w:r w:rsidRPr="00970625">
        <w:t>replace</w:t>
      </w:r>
      <w:r w:rsidRPr="007E4435">
        <w:t xml:space="preserve"> </w:t>
      </w:r>
      <w:r w:rsidRPr="00970625">
        <w:t>the</w:t>
      </w:r>
      <w:r w:rsidRPr="007E4435">
        <w:t xml:space="preserve"> </w:t>
      </w:r>
      <w:r w:rsidRPr="00970625">
        <w:t>need</w:t>
      </w:r>
      <w:r w:rsidRPr="007E4435">
        <w:t xml:space="preserve"> </w:t>
      </w:r>
      <w:r w:rsidRPr="00970625">
        <w:t>for</w:t>
      </w:r>
      <w:r w:rsidRPr="007E4435">
        <w:t xml:space="preserve"> </w:t>
      </w:r>
      <w:r w:rsidRPr="00970625">
        <w:t>a</w:t>
      </w:r>
      <w:r w:rsidRPr="007E4435">
        <w:t xml:space="preserve"> </w:t>
      </w:r>
      <w:r w:rsidRPr="00970625">
        <w:t>crop</w:t>
      </w:r>
      <w:r w:rsidRPr="007E4435">
        <w:t xml:space="preserve"> </w:t>
      </w:r>
      <w:r w:rsidRPr="00970625">
        <w:t>oil</w:t>
      </w:r>
      <w:r w:rsidRPr="007E4435">
        <w:t xml:space="preserve"> </w:t>
      </w:r>
      <w:r w:rsidRPr="00970625">
        <w:t>concentrate or</w:t>
      </w:r>
      <w:r w:rsidRPr="007E4435">
        <w:t xml:space="preserve"> </w:t>
      </w:r>
      <w:r w:rsidRPr="00970625">
        <w:t>a</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Tank</w:t>
      </w:r>
      <w:r w:rsidRPr="007E4435">
        <w:t xml:space="preserve"> </w:t>
      </w:r>
      <w:r w:rsidRPr="00970625">
        <w:t>mixing</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with</w:t>
      </w:r>
      <w:r w:rsidRPr="007E4435">
        <w:t xml:space="preserve"> </w:t>
      </w:r>
      <w:r w:rsidRPr="00970625">
        <w:t>glyphosate</w:t>
      </w:r>
      <w:r w:rsidRPr="007E4435">
        <w:t xml:space="preserve"> </w:t>
      </w:r>
      <w:r w:rsidRPr="00970625">
        <w:t>or</w:t>
      </w:r>
      <w:r w:rsidRPr="007E4435">
        <w:t xml:space="preserve"> </w:t>
      </w:r>
      <w:r w:rsidRPr="00970625">
        <w:t>paraquat</w:t>
      </w:r>
      <w:r w:rsidRPr="007E4435">
        <w:t xml:space="preserve"> </w:t>
      </w:r>
      <w:r w:rsidRPr="00970625">
        <w:t>will</w:t>
      </w:r>
      <w:r w:rsidRPr="007E4435">
        <w:t xml:space="preserve"> </w:t>
      </w:r>
      <w:r w:rsidRPr="00970625">
        <w:t>increase</w:t>
      </w:r>
      <w:r w:rsidRPr="007E4435">
        <w:t xml:space="preserve"> </w:t>
      </w:r>
      <w:r w:rsidRPr="00970625">
        <w:t>control</w:t>
      </w:r>
      <w:r w:rsidRPr="007E4435">
        <w:t xml:space="preserve"> </w:t>
      </w:r>
      <w:r w:rsidRPr="00970625">
        <w:t>of emerged weeds and aid in harvest. Add a burndown tank mix partner for the control of emerged weeds labeled for dry</w:t>
      </w:r>
      <w:r w:rsidRPr="007E4435">
        <w:t xml:space="preserve"> </w:t>
      </w:r>
      <w:r w:rsidRPr="00970625">
        <w:t>bean in accordance with the most restrictive labeled limitations and precautions.</w:t>
      </w:r>
    </w:p>
    <w:p w14:paraId="5508256D" w14:textId="77777777" w:rsidR="00CD6EB5" w:rsidRPr="00513CC1" w:rsidRDefault="00000000" w:rsidP="00DC1588">
      <w:pPr>
        <w:pStyle w:val="Heading3"/>
        <w:widowControl/>
      </w:pPr>
      <w:bookmarkStart w:id="107" w:name="TIMING_TO_DRY_BEANS_AND_CHICKPEAS"/>
      <w:bookmarkEnd w:id="107"/>
      <w:r w:rsidRPr="007A0893">
        <w:t>TIMING</w:t>
      </w:r>
      <w:r w:rsidRPr="007E4435">
        <w:t xml:space="preserve"> </w:t>
      </w:r>
      <w:r w:rsidRPr="007A0893">
        <w:t>TO</w:t>
      </w:r>
      <w:r w:rsidRPr="007E4435">
        <w:t xml:space="preserve"> </w:t>
      </w:r>
      <w:r w:rsidRPr="007A0893">
        <w:t>DRY</w:t>
      </w:r>
      <w:r w:rsidRPr="007E4435">
        <w:t xml:space="preserve"> </w:t>
      </w:r>
      <w:r w:rsidRPr="007A0893">
        <w:t>BEANS</w:t>
      </w:r>
      <w:r w:rsidRPr="007E4435">
        <w:t xml:space="preserve"> </w:t>
      </w:r>
      <w:r w:rsidRPr="007A0893">
        <w:t>AND</w:t>
      </w:r>
      <w:r w:rsidRPr="007E4435">
        <w:t xml:space="preserve"> CHICKPEAS</w:t>
      </w:r>
    </w:p>
    <w:p w14:paraId="34909CEB" w14:textId="77777777" w:rsidR="00CD6EB5" w:rsidRPr="00970625" w:rsidRDefault="00000000" w:rsidP="00DC1588">
      <w:pPr>
        <w:pStyle w:val="BodyText"/>
        <w:widowControl/>
      </w:pPr>
      <w:r w:rsidRPr="00970625">
        <w:t>Apply</w:t>
      </w:r>
      <w:r w:rsidRPr="007E4435">
        <w:t xml:space="preserve"> </w:t>
      </w:r>
      <w:r w:rsidRPr="00970625">
        <w:t>when</w:t>
      </w:r>
      <w:r w:rsidRPr="007E4435">
        <w:t xml:space="preserve"> </w:t>
      </w:r>
      <w:r w:rsidRPr="00970625">
        <w:t>crop</w:t>
      </w:r>
      <w:r w:rsidRPr="007E4435">
        <w:t xml:space="preserve"> </w:t>
      </w:r>
      <w:r w:rsidRPr="00970625">
        <w:t>is</w:t>
      </w:r>
      <w:r w:rsidRPr="007E4435">
        <w:t xml:space="preserve"> </w:t>
      </w:r>
      <w:r w:rsidRPr="00970625">
        <w:t>mature</w:t>
      </w:r>
      <w:r w:rsidRPr="007E4435">
        <w:t xml:space="preserve"> </w:t>
      </w:r>
      <w:r w:rsidRPr="00970625">
        <w:t>and</w:t>
      </w:r>
      <w:r w:rsidRPr="007E4435">
        <w:t xml:space="preserve"> </w:t>
      </w:r>
      <w:r w:rsidRPr="00970625">
        <w:t>at</w:t>
      </w:r>
      <w:r w:rsidRPr="007E4435">
        <w:t xml:space="preserve"> </w:t>
      </w:r>
      <w:r w:rsidRPr="00970625">
        <w:t>least</w:t>
      </w:r>
      <w:r w:rsidRPr="007E4435">
        <w:t xml:space="preserve"> </w:t>
      </w:r>
      <w:r w:rsidRPr="00970625">
        <w:t>80%</w:t>
      </w:r>
      <w:r w:rsidRPr="007E4435">
        <w:t xml:space="preserve"> </w:t>
      </w:r>
      <w:r w:rsidRPr="00970625">
        <w:t>of</w:t>
      </w:r>
      <w:r w:rsidRPr="007E4435">
        <w:t xml:space="preserve"> </w:t>
      </w:r>
      <w:r w:rsidRPr="00970625">
        <w:t>the</w:t>
      </w:r>
      <w:r w:rsidRPr="007E4435">
        <w:t xml:space="preserve"> </w:t>
      </w:r>
      <w:r w:rsidRPr="00970625">
        <w:t>pods</w:t>
      </w:r>
      <w:r w:rsidRPr="007E4435">
        <w:t xml:space="preserve"> </w:t>
      </w:r>
      <w:r w:rsidRPr="00970625">
        <w:t>are</w:t>
      </w:r>
      <w:r w:rsidRPr="007E4435">
        <w:t xml:space="preserve"> </w:t>
      </w:r>
      <w:r w:rsidRPr="00970625">
        <w:t>yellowing</w:t>
      </w:r>
      <w:r w:rsidRPr="007E4435">
        <w:t xml:space="preserve"> </w:t>
      </w:r>
      <w:r w:rsidRPr="00970625">
        <w:t>and</w:t>
      </w:r>
      <w:r w:rsidRPr="007E4435">
        <w:t xml:space="preserve"> </w:t>
      </w:r>
      <w:r w:rsidRPr="00970625">
        <w:t>mostly</w:t>
      </w:r>
      <w:r w:rsidRPr="007E4435">
        <w:t xml:space="preserve"> </w:t>
      </w:r>
      <w:r w:rsidRPr="00970625">
        <w:t>ripe</w:t>
      </w:r>
      <w:r w:rsidRPr="007E4435">
        <w:t xml:space="preserve"> </w:t>
      </w:r>
      <w:r w:rsidRPr="00970625">
        <w:t>with</w:t>
      </w:r>
      <w:r w:rsidRPr="007E4435">
        <w:t xml:space="preserve"> </w:t>
      </w:r>
      <w:r w:rsidRPr="00970625">
        <w:t>no</w:t>
      </w:r>
      <w:r w:rsidRPr="007E4435">
        <w:t xml:space="preserve"> </w:t>
      </w:r>
      <w:r w:rsidRPr="00970625">
        <w:t>more</w:t>
      </w:r>
      <w:r w:rsidRPr="007E4435">
        <w:t xml:space="preserve"> </w:t>
      </w:r>
      <w:r w:rsidRPr="00970625">
        <w:t>than 40% (bush type beans) or 30% (vine type beans) of the leaves still green in color. Dry beans can be harvested</w:t>
      </w:r>
      <w:r w:rsidRPr="007E4435">
        <w:t xml:space="preserve"> </w:t>
      </w:r>
      <w:r w:rsidRPr="00970625">
        <w:t>5</w:t>
      </w:r>
      <w:r w:rsidRPr="007E4435">
        <w:t xml:space="preserve"> </w:t>
      </w:r>
      <w:r w:rsidRPr="00970625">
        <w:t>days</w:t>
      </w:r>
      <w:r w:rsidRPr="007E4435">
        <w:t xml:space="preserve"> </w:t>
      </w:r>
      <w:r w:rsidRPr="00970625">
        <w:t>after</w:t>
      </w:r>
      <w:r w:rsidRPr="007E4435">
        <w:t xml:space="preserve"> </w:t>
      </w:r>
      <w:r w:rsidRPr="00970625">
        <w:t>application.</w:t>
      </w:r>
      <w:r w:rsidRPr="007E4435">
        <w:t xml:space="preserve"> </w:t>
      </w:r>
      <w:r w:rsidRPr="00970625">
        <w:t>To</w:t>
      </w:r>
      <w:r w:rsidRPr="007E4435">
        <w:t xml:space="preserve"> </w:t>
      </w:r>
      <w:r w:rsidRPr="00970625">
        <w:t>ensure</w:t>
      </w:r>
      <w:r w:rsidRPr="007E4435">
        <w:t xml:space="preserve"> </w:t>
      </w:r>
      <w:r w:rsidRPr="00970625">
        <w:t>thorough</w:t>
      </w:r>
      <w:r w:rsidRPr="007E4435">
        <w:t xml:space="preserve"> </w:t>
      </w:r>
      <w:r w:rsidRPr="00970625">
        <w:t>coverage</w:t>
      </w:r>
      <w:r w:rsidRPr="007E4435">
        <w:t xml:space="preserve"> </w:t>
      </w:r>
      <w:r w:rsidRPr="00970625">
        <w:t>use</w:t>
      </w:r>
      <w:r w:rsidRPr="007E4435">
        <w:t xml:space="preserve"> </w:t>
      </w:r>
      <w:r w:rsidRPr="00970625">
        <w:t>15</w:t>
      </w:r>
      <w:r w:rsidRPr="007E4435">
        <w:t xml:space="preserve"> </w:t>
      </w:r>
      <w:r w:rsidRPr="00970625">
        <w:t>to</w:t>
      </w:r>
      <w:r w:rsidRPr="007E4435">
        <w:t xml:space="preserve"> </w:t>
      </w:r>
      <w:r w:rsidRPr="00970625">
        <w:t>30</w:t>
      </w:r>
      <w:r w:rsidRPr="007E4435">
        <w:t xml:space="preserve"> </w:t>
      </w:r>
      <w:r w:rsidRPr="00970625">
        <w:t>gallons</w:t>
      </w:r>
      <w:r w:rsidRPr="007E4435">
        <w:t xml:space="preserve"> </w:t>
      </w:r>
      <w:r w:rsidRPr="00970625">
        <w:t>spray</w:t>
      </w:r>
      <w:r w:rsidRPr="007E4435">
        <w:t xml:space="preserve"> </w:t>
      </w:r>
      <w:r w:rsidRPr="00970625">
        <w:t>solution</w:t>
      </w:r>
      <w:r w:rsidRPr="007E4435">
        <w:t xml:space="preserve"> </w:t>
      </w:r>
      <w:r w:rsidRPr="00970625">
        <w:t>per acre.</w:t>
      </w:r>
      <w:r w:rsidRPr="007E4435">
        <w:t xml:space="preserve"> </w:t>
      </w:r>
      <w:r w:rsidRPr="00970625">
        <w:t>Nozzle</w:t>
      </w:r>
      <w:r w:rsidRPr="007E4435">
        <w:t xml:space="preserve"> </w:t>
      </w:r>
      <w:r w:rsidRPr="00970625">
        <w:t>selection</w:t>
      </w:r>
      <w:r w:rsidRPr="007E4435">
        <w:t xml:space="preserve"> </w:t>
      </w:r>
      <w:r w:rsidRPr="00970625">
        <w:t>must</w:t>
      </w:r>
      <w:r w:rsidRPr="007E4435">
        <w:t xml:space="preserve"> </w:t>
      </w:r>
      <w:r w:rsidRPr="00970625">
        <w:t>meet</w:t>
      </w:r>
      <w:r w:rsidRPr="007E4435">
        <w:t xml:space="preserve"> </w:t>
      </w:r>
      <w:r w:rsidRPr="00970625">
        <w:t>manufacturer’s</w:t>
      </w:r>
      <w:r w:rsidRPr="007E4435">
        <w:t xml:space="preserve"> </w:t>
      </w:r>
      <w:r w:rsidRPr="00970625">
        <w:t>gallonage</w:t>
      </w:r>
      <w:r w:rsidRPr="007E4435">
        <w:t xml:space="preserve"> </w:t>
      </w:r>
      <w:r w:rsidRPr="00970625">
        <w:t>and</w:t>
      </w:r>
      <w:r w:rsidRPr="007E4435">
        <w:t xml:space="preserve"> </w:t>
      </w:r>
      <w:r w:rsidRPr="00970625">
        <w:t>pressure</w:t>
      </w:r>
      <w:r w:rsidRPr="007E4435">
        <w:t xml:space="preserve"> </w:t>
      </w:r>
      <w:r w:rsidRPr="00970625">
        <w:t>guidelines</w:t>
      </w:r>
      <w:r w:rsidRPr="007E4435">
        <w:t xml:space="preserve"> </w:t>
      </w:r>
      <w:r w:rsidRPr="00970625">
        <w:t>for</w:t>
      </w:r>
      <w:r w:rsidRPr="007E4435">
        <w:t xml:space="preserve"> </w:t>
      </w:r>
      <w:r w:rsidRPr="00970625">
        <w:t xml:space="preserve">postemergence </w:t>
      </w:r>
      <w:r w:rsidRPr="007E4435">
        <w:t>application.</w:t>
      </w:r>
    </w:p>
    <w:p w14:paraId="2AE0B771" w14:textId="77777777" w:rsidR="00CD6EB5" w:rsidRDefault="00000000" w:rsidP="00DC1588">
      <w:pPr>
        <w:pStyle w:val="Heading1"/>
        <w:widowControl/>
      </w:pPr>
      <w:bookmarkStart w:id="108" w:name="DIRECTIONS_FOR_USE_IN_FIELD_CORN"/>
      <w:bookmarkEnd w:id="108"/>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FIELD</w:t>
      </w:r>
      <w:r w:rsidRPr="007E4435">
        <w:t xml:space="preserve"> CORN</w:t>
      </w:r>
    </w:p>
    <w:p w14:paraId="615FFC7A" w14:textId="77777777" w:rsidR="005D4117" w:rsidRPr="007E4435" w:rsidRDefault="005D4117" w:rsidP="005D4117">
      <w:pPr>
        <w:pStyle w:val="BodyText"/>
        <w:widowControl/>
        <w:jc w:val="center"/>
        <w:rPr>
          <w:b/>
          <w:bCs/>
        </w:rPr>
      </w:pPr>
      <w:r w:rsidRPr="007E4435">
        <w:rPr>
          <w:b/>
        </w:rPr>
        <w:t>[For Use in Arizona, California and Hawaii Only]</w:t>
      </w:r>
    </w:p>
    <w:p w14:paraId="3DF0FE0B" w14:textId="77777777" w:rsidR="00CD6EB5" w:rsidRPr="00513CC1" w:rsidRDefault="00000000" w:rsidP="00DC1588">
      <w:pPr>
        <w:pStyle w:val="Heading2"/>
        <w:widowControl/>
      </w:pPr>
      <w:r w:rsidRPr="007E4435">
        <w:t>PRECAUTIONS</w:t>
      </w:r>
    </w:p>
    <w:p w14:paraId="614EBA72" w14:textId="77777777" w:rsidR="00CD6EB5" w:rsidRPr="007E4435" w:rsidRDefault="00000000" w:rsidP="00DC1588">
      <w:pPr>
        <w:pStyle w:val="BodyText"/>
        <w:widowControl/>
        <w:numPr>
          <w:ilvl w:val="0"/>
          <w:numId w:val="48"/>
        </w:numPr>
        <w:ind w:left="360"/>
      </w:pPr>
      <w:r w:rsidRPr="007A0893">
        <w:t>Corn</w:t>
      </w:r>
      <w:r w:rsidRPr="007E4435">
        <w:t xml:space="preserve"> </w:t>
      </w:r>
      <w:r w:rsidRPr="007A0893">
        <w:t>can</w:t>
      </w:r>
      <w:r w:rsidRPr="007E4435">
        <w:t xml:space="preserve"> </w:t>
      </w:r>
      <w:r w:rsidRPr="007A0893">
        <w:t>be</w:t>
      </w:r>
      <w:r w:rsidRPr="007E4435">
        <w:t xml:space="preserve"> </w:t>
      </w:r>
      <w:r w:rsidRPr="007A0893">
        <w:t>planted</w:t>
      </w:r>
      <w:r w:rsidRPr="007E4435">
        <w:t xml:space="preserve"> </w:t>
      </w:r>
      <w:r w:rsidRPr="007A0893">
        <w:t>7</w:t>
      </w:r>
      <w:r w:rsidRPr="007E4435">
        <w:t xml:space="preserve"> </w:t>
      </w:r>
      <w:r w:rsidRPr="007A0893">
        <w:t>days</w:t>
      </w:r>
      <w:r w:rsidRPr="007E4435">
        <w:t xml:space="preserve"> </w:t>
      </w:r>
      <w:r w:rsidRPr="007A0893">
        <w:t>after</w:t>
      </w:r>
      <w:r w:rsidRPr="007E4435">
        <w:t xml:space="preserve"> </w:t>
      </w:r>
      <w:r w:rsidRPr="007A0893">
        <w:t>an</w:t>
      </w:r>
      <w:r w:rsidRPr="007E4435">
        <w:t xml:space="preserve"> </w:t>
      </w:r>
      <w:r w:rsidRPr="007A0893">
        <w:t>application</w:t>
      </w:r>
      <w:r w:rsidRPr="007E4435">
        <w:t xml:space="preserve"> </w:t>
      </w:r>
      <w:r w:rsidRPr="007A0893">
        <w:t>of</w:t>
      </w:r>
      <w:r w:rsidRPr="007E4435">
        <w:t xml:space="preserve"> </w:t>
      </w:r>
      <w:r w:rsidRPr="007A0893">
        <w:t>2</w:t>
      </w:r>
      <w:r w:rsidRPr="007E4435">
        <w:t xml:space="preserve"> </w:t>
      </w:r>
      <w:proofErr w:type="spellStart"/>
      <w:r w:rsidRPr="007A0893">
        <w:t>fl</w:t>
      </w:r>
      <w:proofErr w:type="spellEnd"/>
      <w:r w:rsidRPr="007E4435">
        <w:t xml:space="preserve"> </w:t>
      </w:r>
      <w:r w:rsidRPr="007A0893">
        <w:t xml:space="preserve">oz/A (equivalent to 0.065 </w:t>
      </w:r>
      <w:proofErr w:type="spellStart"/>
      <w:r w:rsidRPr="007A0893">
        <w:t>lb</w:t>
      </w:r>
      <w:proofErr w:type="spellEnd"/>
      <w:r w:rsidRPr="007A0893">
        <w:t xml:space="preserve"> ai/A)</w:t>
      </w:r>
      <w:r w:rsidRPr="007E4435">
        <w:t xml:space="preserve"> </w:t>
      </w:r>
      <w:r w:rsidRPr="007A0893">
        <w:t>if</w:t>
      </w:r>
      <w:r w:rsidRPr="007E4435">
        <w:t xml:space="preserve"> </w:t>
      </w:r>
      <w:r w:rsidRPr="007A0893">
        <w:t>a</w:t>
      </w:r>
      <w:r w:rsidRPr="007E4435">
        <w:t xml:space="preserve"> </w:t>
      </w:r>
      <w:r w:rsidRPr="007A0893">
        <w:t>minimum</w:t>
      </w:r>
      <w:r w:rsidRPr="007E4435">
        <w:t xml:space="preserve"> </w:t>
      </w:r>
      <w:r w:rsidRPr="007A0893">
        <w:t>of</w:t>
      </w:r>
      <w:r w:rsidRPr="007E4435">
        <w:t xml:space="preserve"> </w:t>
      </w:r>
      <w:r w:rsidRPr="007A0893">
        <w:t>25%</w:t>
      </w:r>
      <w:r w:rsidRPr="007E4435">
        <w:t xml:space="preserve"> </w:t>
      </w:r>
      <w:r w:rsidRPr="007A0893">
        <w:t>of</w:t>
      </w:r>
      <w:r w:rsidRPr="007E4435">
        <w:t xml:space="preserve"> </w:t>
      </w:r>
      <w:r w:rsidRPr="007A0893">
        <w:t>the</w:t>
      </w:r>
      <w:r w:rsidRPr="007E4435">
        <w:t xml:space="preserve"> </w:t>
      </w:r>
      <w:r w:rsidRPr="007A0893">
        <w:t>soil</w:t>
      </w:r>
      <w:r w:rsidRPr="007E4435">
        <w:t xml:space="preserve"> </w:t>
      </w:r>
      <w:r w:rsidRPr="007A0893">
        <w:t>surface</w:t>
      </w:r>
      <w:r w:rsidRPr="007E4435">
        <w:t xml:space="preserve"> </w:t>
      </w:r>
      <w:r w:rsidRPr="007A0893">
        <w:t>is covered with the residue of the preceding crop and a minimum of 1/4 inch of rainfall has occurred between application and planting.</w:t>
      </w:r>
    </w:p>
    <w:p w14:paraId="33980084" w14:textId="77777777" w:rsidR="00CD6EB5" w:rsidRPr="00513CC1" w:rsidRDefault="00000000" w:rsidP="00DC1588">
      <w:pPr>
        <w:pStyle w:val="Heading2"/>
        <w:widowControl/>
      </w:pPr>
      <w:r w:rsidRPr="007E4435">
        <w:t>RESTRICTIONS</w:t>
      </w:r>
    </w:p>
    <w:p w14:paraId="6958A9F5" w14:textId="77777777" w:rsidR="00CD6EB5" w:rsidRPr="007E4435" w:rsidRDefault="00000000" w:rsidP="00DC1588">
      <w:pPr>
        <w:pStyle w:val="BodyText"/>
        <w:widowControl/>
        <w:numPr>
          <w:ilvl w:val="0"/>
          <w:numId w:val="47"/>
        </w:numPr>
        <w:spacing w:after="0"/>
        <w:ind w:left="360"/>
      </w:pPr>
      <w:r w:rsidRPr="007A0893">
        <w:t>Use</w:t>
      </w:r>
      <w:r w:rsidRPr="007E4435">
        <w:t xml:space="preserve"> </w:t>
      </w:r>
      <w:r w:rsidRPr="007A0893">
        <w:t>only</w:t>
      </w:r>
      <w:r w:rsidRPr="007E4435">
        <w:t xml:space="preserve"> </w:t>
      </w:r>
      <w:r w:rsidRPr="007A0893">
        <w:t>on</w:t>
      </w:r>
      <w:r w:rsidRPr="007E4435">
        <w:t xml:space="preserve"> </w:t>
      </w:r>
      <w:r w:rsidRPr="007A0893">
        <w:t>no-till</w:t>
      </w:r>
      <w:r w:rsidRPr="007E4435">
        <w:t xml:space="preserve"> </w:t>
      </w:r>
      <w:r w:rsidRPr="007A0893">
        <w:t>or</w:t>
      </w:r>
      <w:r w:rsidRPr="007E4435">
        <w:t xml:space="preserve"> </w:t>
      </w:r>
      <w:r w:rsidRPr="007A0893">
        <w:t>minimum</w:t>
      </w:r>
      <w:r w:rsidRPr="007E4435">
        <w:t xml:space="preserve"> </w:t>
      </w:r>
      <w:r w:rsidRPr="007A0893">
        <w:t>tillage</w:t>
      </w:r>
      <w:r w:rsidRPr="007E4435">
        <w:t xml:space="preserve"> </w:t>
      </w:r>
      <w:r w:rsidRPr="007A0893">
        <w:t>fields</w:t>
      </w:r>
      <w:r w:rsidRPr="007E4435">
        <w:t xml:space="preserve"> </w:t>
      </w:r>
      <w:r w:rsidRPr="007A0893">
        <w:t>where</w:t>
      </w:r>
      <w:r w:rsidRPr="007E4435">
        <w:t xml:space="preserve"> </w:t>
      </w:r>
      <w:r w:rsidRPr="007A0893">
        <w:t>last</w:t>
      </w:r>
      <w:r w:rsidRPr="007E4435">
        <w:t xml:space="preserve"> </w:t>
      </w:r>
      <w:r w:rsidRPr="007A0893">
        <w:t>year’s</w:t>
      </w:r>
      <w:r w:rsidRPr="007E4435">
        <w:t xml:space="preserve"> </w:t>
      </w:r>
      <w:r w:rsidRPr="007A0893">
        <w:t>crop</w:t>
      </w:r>
      <w:r w:rsidRPr="007E4435">
        <w:t xml:space="preserve"> </w:t>
      </w:r>
      <w:r w:rsidRPr="007A0893">
        <w:t>residue</w:t>
      </w:r>
      <w:r w:rsidRPr="007E4435">
        <w:t xml:space="preserve"> </w:t>
      </w:r>
      <w:r w:rsidRPr="007A0893">
        <w:t>has</w:t>
      </w:r>
      <w:r w:rsidRPr="007E4435">
        <w:t xml:space="preserve"> </w:t>
      </w:r>
      <w:r w:rsidRPr="007A0893">
        <w:t>not</w:t>
      </w:r>
      <w:r w:rsidRPr="007E4435">
        <w:t xml:space="preserve"> </w:t>
      </w:r>
      <w:r w:rsidRPr="007A0893">
        <w:t>been</w:t>
      </w:r>
      <w:r w:rsidRPr="007E4435">
        <w:t xml:space="preserve"> </w:t>
      </w:r>
      <w:r w:rsidRPr="007A0893">
        <w:t>incorporated into the soil.</w:t>
      </w:r>
    </w:p>
    <w:p w14:paraId="097D0C53" w14:textId="77777777" w:rsidR="00CD6EB5" w:rsidRPr="007E4435" w:rsidRDefault="00000000" w:rsidP="00DC1588">
      <w:pPr>
        <w:pStyle w:val="BodyText"/>
        <w:widowControl/>
        <w:numPr>
          <w:ilvl w:val="0"/>
          <w:numId w:val="47"/>
        </w:numPr>
        <w:spacing w:after="0"/>
        <w:ind w:left="360"/>
      </w:pPr>
      <w:r w:rsidRPr="007E4435">
        <w:t xml:space="preserve">Corn must be planted between 14 and 30 days after application unless the application is made as part of </w:t>
      </w:r>
      <w:r w:rsidRPr="007A0893">
        <w:t>a Fall burndown program.</w:t>
      </w:r>
    </w:p>
    <w:p w14:paraId="1D4E8A58" w14:textId="0BB7E3C0" w:rsidR="00CD6EB5" w:rsidRPr="007E4435" w:rsidRDefault="00000000" w:rsidP="00DC1588">
      <w:pPr>
        <w:pStyle w:val="BodyText"/>
        <w:widowControl/>
        <w:numPr>
          <w:ilvl w:val="0"/>
          <w:numId w:val="47"/>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691E22AA" w14:textId="15C7CAB0" w:rsidR="00CD6EB5" w:rsidRPr="007E4435" w:rsidRDefault="00000000" w:rsidP="00DC1588">
      <w:pPr>
        <w:pStyle w:val="BodyText"/>
        <w:widowControl/>
        <w:numPr>
          <w:ilvl w:val="0"/>
          <w:numId w:val="47"/>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3 </w:t>
      </w:r>
      <w:proofErr w:type="spellStart"/>
      <w:r w:rsidRPr="007E4435">
        <w:t>fl</w:t>
      </w:r>
      <w:proofErr w:type="spellEnd"/>
      <w:r w:rsidRPr="007E4435">
        <w:t xml:space="preserve"> oz/A (0.098 </w:t>
      </w:r>
      <w:proofErr w:type="spellStart"/>
      <w:r w:rsidRPr="007E4435">
        <w:t>lb</w:t>
      </w:r>
      <w:proofErr w:type="spellEnd"/>
      <w:r w:rsidRPr="007E4435">
        <w:t xml:space="preserve"> ai/A) rate.</w:t>
      </w:r>
    </w:p>
    <w:p w14:paraId="4424C5A6" w14:textId="17F77477" w:rsidR="00CD6EB5" w:rsidRPr="007E4435" w:rsidRDefault="00000000" w:rsidP="00DC1588">
      <w:pPr>
        <w:pStyle w:val="BodyText"/>
        <w:widowControl/>
        <w:numPr>
          <w:ilvl w:val="0"/>
          <w:numId w:val="47"/>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51BF4EBD" w14:textId="77777777" w:rsidR="00CD6EB5" w:rsidRPr="007E4435" w:rsidRDefault="00000000" w:rsidP="00DC1588">
      <w:pPr>
        <w:pStyle w:val="BodyText"/>
        <w:widowControl/>
        <w:numPr>
          <w:ilvl w:val="0"/>
          <w:numId w:val="47"/>
        </w:numPr>
        <w:spacing w:after="0"/>
        <w:ind w:left="360"/>
      </w:pPr>
      <w:r w:rsidRPr="007A0893">
        <w:rPr>
          <w:b/>
        </w:rPr>
        <w:lastRenderedPageBreak/>
        <w:t>DO</w:t>
      </w:r>
      <w:r w:rsidRPr="007E4435">
        <w:rPr>
          <w:b/>
        </w:rPr>
        <w:t xml:space="preserve"> </w:t>
      </w:r>
      <w:r w:rsidRPr="007A0893">
        <w:rPr>
          <w:b/>
        </w:rPr>
        <w:t>NOT</w:t>
      </w:r>
      <w:r w:rsidRPr="007E4435">
        <w:rPr>
          <w:b/>
        </w:rPr>
        <w:t xml:space="preserve"> </w:t>
      </w:r>
      <w:r w:rsidRPr="007A0893">
        <w:t>irrigate</w:t>
      </w:r>
      <w:r w:rsidRPr="007E4435">
        <w:t xml:space="preserve"> </w:t>
      </w:r>
      <w:r w:rsidRPr="007A0893">
        <w:t>between</w:t>
      </w:r>
      <w:r w:rsidRPr="007E4435">
        <w:t xml:space="preserve"> </w:t>
      </w:r>
      <w:r w:rsidRPr="007A0893">
        <w:t>emergence</w:t>
      </w:r>
      <w:r w:rsidRPr="007E4435">
        <w:t xml:space="preserve"> </w:t>
      </w:r>
      <w:r w:rsidRPr="007A0893">
        <w:t>and</w:t>
      </w:r>
      <w:r w:rsidRPr="007E4435">
        <w:t xml:space="preserve"> </w:t>
      </w:r>
      <w:r w:rsidRPr="007A0893">
        <w:t>2-leaf</w:t>
      </w:r>
      <w:r w:rsidRPr="007E4435">
        <w:t xml:space="preserve"> corn.</w:t>
      </w:r>
    </w:p>
    <w:p w14:paraId="333C95E8" w14:textId="7FB66AA5" w:rsidR="00CD6EB5" w:rsidRPr="007E4435" w:rsidRDefault="00000000" w:rsidP="00DC1588">
      <w:pPr>
        <w:pStyle w:val="BodyText"/>
        <w:widowControl/>
        <w:numPr>
          <w:ilvl w:val="0"/>
          <w:numId w:val="47"/>
        </w:numPr>
        <w:spacing w:after="0"/>
        <w:ind w:left="360"/>
      </w:pPr>
      <w:r w:rsidRPr="007A0893">
        <w:rPr>
          <w:b/>
        </w:rPr>
        <w:t>DO</w:t>
      </w:r>
      <w:r w:rsidRPr="007E4435">
        <w:rPr>
          <w:b/>
        </w:rPr>
        <w:t xml:space="preserve"> </w:t>
      </w:r>
      <w:r w:rsidRPr="007A0893">
        <w:rPr>
          <w:b/>
        </w:rPr>
        <w:t>NOT</w:t>
      </w:r>
      <w:r w:rsidRPr="007E4435">
        <w:rPr>
          <w:b/>
        </w:rPr>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w:t>
      </w:r>
      <w:r w:rsidRPr="007E4435">
        <w:t xml:space="preserve"> </w:t>
      </w:r>
      <w:r w:rsidRPr="007A0893">
        <w:t>popcorn,</w:t>
      </w:r>
      <w:r w:rsidRPr="007E4435">
        <w:t xml:space="preserve"> </w:t>
      </w:r>
      <w:r w:rsidRPr="007A0893">
        <w:t>sweet</w:t>
      </w:r>
      <w:r w:rsidRPr="007E4435">
        <w:t xml:space="preserve"> </w:t>
      </w:r>
      <w:r w:rsidRPr="007A0893">
        <w:t>corn</w:t>
      </w:r>
      <w:r w:rsidRPr="007E4435">
        <w:t xml:space="preserve"> </w:t>
      </w:r>
      <w:r w:rsidRPr="007A0893">
        <w:t>or</w:t>
      </w:r>
      <w:r w:rsidRPr="007E4435">
        <w:t xml:space="preserve"> </w:t>
      </w:r>
      <w:r w:rsidRPr="007A0893">
        <w:t>corn</w:t>
      </w:r>
      <w:r w:rsidRPr="007E4435">
        <w:t xml:space="preserve"> </w:t>
      </w:r>
      <w:r w:rsidRPr="007A0893">
        <w:t>grown</w:t>
      </w:r>
      <w:r w:rsidRPr="007E4435">
        <w:t xml:space="preserve"> </w:t>
      </w:r>
      <w:r w:rsidRPr="007A0893">
        <w:t>for</w:t>
      </w:r>
      <w:r w:rsidRPr="007E4435">
        <w:t xml:space="preserve"> seed.</w:t>
      </w:r>
    </w:p>
    <w:p w14:paraId="364FB8AD" w14:textId="77777777" w:rsidR="00CD6EB5" w:rsidRPr="00513CC1" w:rsidRDefault="00000000" w:rsidP="00DC1588">
      <w:pPr>
        <w:pStyle w:val="Heading3"/>
        <w:widowControl/>
      </w:pPr>
      <w:bookmarkStart w:id="109" w:name="TIMING_TO_FIELD_CORN"/>
      <w:bookmarkEnd w:id="109"/>
      <w:r w:rsidRPr="007A0893">
        <w:t>TIMING</w:t>
      </w:r>
      <w:r w:rsidRPr="007E4435">
        <w:t xml:space="preserve"> </w:t>
      </w:r>
      <w:r w:rsidRPr="007A0893">
        <w:t>TO</w:t>
      </w:r>
      <w:r w:rsidRPr="007E4435">
        <w:t xml:space="preserve"> </w:t>
      </w:r>
      <w:r w:rsidRPr="007A0893">
        <w:t>FIELD</w:t>
      </w:r>
      <w:r w:rsidRPr="007E4435">
        <w:t xml:space="preserve"> CORN</w:t>
      </w:r>
    </w:p>
    <w:p w14:paraId="2B6CA50F" w14:textId="4A900BE3" w:rsidR="00CD6EB5" w:rsidRPr="007E4435" w:rsidRDefault="00000000" w:rsidP="00DC1588">
      <w:pPr>
        <w:pStyle w:val="BodyText"/>
        <w:widowControl/>
        <w:numPr>
          <w:ilvl w:val="0"/>
          <w:numId w:val="91"/>
        </w:numPr>
        <w:spacing w:after="0"/>
        <w:ind w:left="360"/>
      </w:pPr>
      <w:r w:rsidRPr="007A0893">
        <w:t xml:space="preserve">Apply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at 2 to 3 </w:t>
      </w:r>
      <w:proofErr w:type="spellStart"/>
      <w:r w:rsidRPr="007A0893">
        <w:t>fl</w:t>
      </w:r>
      <w:proofErr w:type="spellEnd"/>
      <w:r w:rsidRPr="007A0893">
        <w:t xml:space="preserve"> oz/A (equivalent to 0.065 to 0.098 </w:t>
      </w:r>
      <w:proofErr w:type="spellStart"/>
      <w:r w:rsidRPr="007A0893">
        <w:t>lb</w:t>
      </w:r>
      <w:proofErr w:type="spellEnd"/>
      <w:r w:rsidRPr="007A0893">
        <w:t xml:space="preserve"> ai/A), between 7 and 30 days prior to planting field corn for the </w:t>
      </w:r>
      <w:r w:rsidRPr="007E4435">
        <w:t xml:space="preserve">preemergence control of the weeds listed in Table 1, Broadleaf Weeds Controlled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0204EC9F" w14:textId="02DBA035" w:rsidR="00CD6EB5" w:rsidRPr="007E4435" w:rsidRDefault="00000000" w:rsidP="00DC1588">
      <w:pPr>
        <w:pStyle w:val="BodyText"/>
        <w:widowControl/>
        <w:numPr>
          <w:ilvl w:val="0"/>
          <w:numId w:val="91"/>
        </w:numPr>
        <w:spacing w:after="0"/>
        <w:ind w:left="360"/>
      </w:pP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at</w:t>
      </w:r>
      <w:r w:rsidRPr="007E4435">
        <w:t xml:space="preserve"> </w:t>
      </w:r>
      <w:r w:rsidRPr="007A0893">
        <w:t>2</w:t>
      </w:r>
      <w:r w:rsidRPr="007E4435">
        <w:t xml:space="preserve"> </w:t>
      </w:r>
      <w:proofErr w:type="spellStart"/>
      <w:r w:rsidRPr="007A0893">
        <w:t>fl</w:t>
      </w:r>
      <w:proofErr w:type="spellEnd"/>
      <w:r w:rsidRPr="007E4435">
        <w:t xml:space="preserve"> </w:t>
      </w:r>
      <w:r w:rsidRPr="007A0893">
        <w:t>oz/A</w:t>
      </w:r>
      <w:r w:rsidRPr="007E4435">
        <w:t xml:space="preserve"> </w:t>
      </w:r>
      <w:r w:rsidRPr="007A0893">
        <w:t xml:space="preserve">(equivalent to 0.065 </w:t>
      </w:r>
      <w:proofErr w:type="spellStart"/>
      <w:r w:rsidRPr="007A0893">
        <w:t>lb</w:t>
      </w:r>
      <w:proofErr w:type="spellEnd"/>
      <w:r w:rsidRPr="007A0893">
        <w:t xml:space="preserve"> ai/A)</w:t>
      </w:r>
      <w:r w:rsidRPr="007E4435">
        <w:t xml:space="preserve"> </w:t>
      </w:r>
      <w:r w:rsidRPr="007A0893">
        <w:t>between</w:t>
      </w:r>
      <w:r w:rsidRPr="007E4435">
        <w:t xml:space="preserve"> </w:t>
      </w:r>
      <w:r w:rsidRPr="007A0893">
        <w:t>7</w:t>
      </w:r>
      <w:r w:rsidRPr="007E4435">
        <w:t xml:space="preserve"> </w:t>
      </w:r>
      <w:r w:rsidRPr="007A0893">
        <w:t>and</w:t>
      </w:r>
      <w:r w:rsidRPr="007E4435">
        <w:t xml:space="preserve"> </w:t>
      </w:r>
      <w:r w:rsidRPr="007A0893">
        <w:t>30</w:t>
      </w:r>
      <w:r w:rsidRPr="007E4435">
        <w:t xml:space="preserve"> </w:t>
      </w:r>
      <w:r w:rsidRPr="007A0893">
        <w:t>days</w:t>
      </w:r>
      <w:r w:rsidRPr="007E4435">
        <w:t xml:space="preserve"> </w:t>
      </w:r>
      <w:r w:rsidRPr="007A0893">
        <w:t>prior</w:t>
      </w:r>
      <w:r w:rsidRPr="007E4435">
        <w:t xml:space="preserve"> </w:t>
      </w:r>
      <w:r w:rsidRPr="007A0893">
        <w:t>to</w:t>
      </w:r>
      <w:r w:rsidRPr="007E4435">
        <w:t xml:space="preserve"> </w:t>
      </w:r>
      <w:r w:rsidRPr="007A0893">
        <w:t>planting</w:t>
      </w:r>
      <w:r w:rsidRPr="007E4435">
        <w:t xml:space="preserve"> </w:t>
      </w:r>
      <w:r w:rsidRPr="007A0893">
        <w:t>field</w:t>
      </w:r>
      <w:r w:rsidRPr="007E4435">
        <w:t xml:space="preserve"> </w:t>
      </w:r>
      <w:r w:rsidRPr="007A0893">
        <w:t>corn</w:t>
      </w:r>
      <w:r w:rsidRPr="007E4435">
        <w:t xml:space="preserve"> </w:t>
      </w:r>
      <w:r w:rsidRPr="007A0893">
        <w:t>if</w:t>
      </w:r>
      <w:r w:rsidRPr="007E4435">
        <w:t xml:space="preserve"> </w:t>
      </w:r>
      <w:r w:rsidRPr="007A0893">
        <w:t>a</w:t>
      </w:r>
      <w:r w:rsidRPr="007E4435">
        <w:t xml:space="preserve"> </w:t>
      </w:r>
      <w:r w:rsidRPr="007A0893">
        <w:t>minimum</w:t>
      </w:r>
      <w:r w:rsidRPr="007E4435">
        <w:t xml:space="preserve"> </w:t>
      </w:r>
      <w:r w:rsidRPr="007A0893">
        <w:t>of 25%</w:t>
      </w:r>
      <w:r w:rsidRPr="007E4435">
        <w:t xml:space="preserve"> </w:t>
      </w:r>
      <w:r w:rsidRPr="007A0893">
        <w:t>of</w:t>
      </w:r>
      <w:r w:rsidRPr="007E4435">
        <w:t xml:space="preserve"> </w:t>
      </w:r>
      <w:r w:rsidRPr="007A0893">
        <w:t>the</w:t>
      </w:r>
      <w:r w:rsidRPr="007E4435">
        <w:t xml:space="preserve"> </w:t>
      </w:r>
      <w:r w:rsidRPr="007A0893">
        <w:t>soil</w:t>
      </w:r>
      <w:r w:rsidRPr="007E4435">
        <w:t xml:space="preserve"> </w:t>
      </w:r>
      <w:r w:rsidRPr="007A0893">
        <w:t>surface</w:t>
      </w:r>
      <w:r w:rsidRPr="007E4435">
        <w:t xml:space="preserve"> </w:t>
      </w:r>
      <w:r w:rsidRPr="007A0893">
        <w:t>is</w:t>
      </w:r>
      <w:r w:rsidRPr="007E4435">
        <w:t xml:space="preserve"> </w:t>
      </w:r>
      <w:r w:rsidRPr="007A0893">
        <w:t>covered</w:t>
      </w:r>
      <w:r w:rsidRPr="007E4435">
        <w:t xml:space="preserve"> </w:t>
      </w:r>
      <w:r w:rsidRPr="007A0893">
        <w:t>with</w:t>
      </w:r>
      <w:r w:rsidRPr="007E4435">
        <w:t xml:space="preserve"> </w:t>
      </w:r>
      <w:r w:rsidRPr="007A0893">
        <w:t>the</w:t>
      </w:r>
      <w:r w:rsidRPr="007E4435">
        <w:t xml:space="preserve"> </w:t>
      </w:r>
      <w:r w:rsidRPr="007A0893">
        <w:t>residue</w:t>
      </w:r>
      <w:r w:rsidRPr="007E4435">
        <w:t xml:space="preserve"> </w:t>
      </w:r>
      <w:r w:rsidRPr="007A0893">
        <w:t>of</w:t>
      </w:r>
      <w:r w:rsidRPr="007E4435">
        <w:t xml:space="preserve"> </w:t>
      </w:r>
      <w:r w:rsidRPr="007A0893">
        <w:t>the</w:t>
      </w:r>
      <w:r w:rsidRPr="007E4435">
        <w:t xml:space="preserve"> </w:t>
      </w:r>
      <w:r w:rsidRPr="007A0893">
        <w:t>preceding</w:t>
      </w:r>
      <w:r w:rsidRPr="007E4435">
        <w:t xml:space="preserve"> </w:t>
      </w:r>
      <w:r w:rsidRPr="007A0893">
        <w:t>crop</w:t>
      </w:r>
      <w:r w:rsidRPr="007E4435">
        <w:t xml:space="preserve"> </w:t>
      </w:r>
      <w:r w:rsidRPr="007A0893">
        <w:t>and</w:t>
      </w:r>
      <w:r w:rsidRPr="007E4435">
        <w:t xml:space="preserve"> </w:t>
      </w:r>
      <w:r w:rsidRPr="007A0893">
        <w:t>a</w:t>
      </w:r>
      <w:r w:rsidRPr="007E4435">
        <w:t xml:space="preserve"> </w:t>
      </w:r>
      <w:r w:rsidRPr="007A0893">
        <w:t>minimum</w:t>
      </w:r>
      <w:r w:rsidRPr="007E4435">
        <w:t xml:space="preserve"> </w:t>
      </w:r>
      <w:r w:rsidRPr="007A0893">
        <w:t>of</w:t>
      </w:r>
      <w:r w:rsidRPr="007E4435">
        <w:t xml:space="preserve"> </w:t>
      </w:r>
      <w:r w:rsidRPr="007A0893">
        <w:t>1/4</w:t>
      </w:r>
      <w:r w:rsidRPr="007E4435">
        <w:t xml:space="preserve"> </w:t>
      </w:r>
      <w:r w:rsidRPr="007A0893">
        <w:t>inch of rainfall has occurred between application and planting.</w:t>
      </w:r>
    </w:p>
    <w:p w14:paraId="11F63DC5" w14:textId="23753EEB" w:rsidR="00CD6EB5" w:rsidRPr="007E4435" w:rsidRDefault="00000000" w:rsidP="00DC1588">
      <w:pPr>
        <w:pStyle w:val="BodyText"/>
        <w:widowControl/>
        <w:numPr>
          <w:ilvl w:val="0"/>
          <w:numId w:val="91"/>
        </w:numPr>
        <w:spacing w:after="0"/>
        <w:ind w:left="360"/>
      </w:pPr>
      <w:bookmarkStart w:id="110" w:name="Burndown_Use_Directions_–_For_Preplant_A"/>
      <w:bookmarkEnd w:id="110"/>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at</w:t>
      </w:r>
      <w:r w:rsidRPr="007E4435">
        <w:t xml:space="preserve"> </w:t>
      </w:r>
      <w:r w:rsidRPr="007A0893">
        <w:t>3</w:t>
      </w:r>
      <w:r w:rsidRPr="007E4435">
        <w:t xml:space="preserve"> </w:t>
      </w:r>
      <w:proofErr w:type="spellStart"/>
      <w:r w:rsidRPr="007A0893">
        <w:t>fl</w:t>
      </w:r>
      <w:proofErr w:type="spellEnd"/>
      <w:r w:rsidRPr="007E4435">
        <w:t xml:space="preserve"> </w:t>
      </w:r>
      <w:r w:rsidRPr="007A0893">
        <w:t>oz/A</w:t>
      </w:r>
      <w:r w:rsidRPr="007E4435">
        <w:t xml:space="preserve"> </w:t>
      </w:r>
      <w:r w:rsidRPr="007A0893">
        <w:t xml:space="preserve">(equivalent to 0.098 </w:t>
      </w:r>
      <w:proofErr w:type="spellStart"/>
      <w:r w:rsidRPr="007A0893">
        <w:t>lb</w:t>
      </w:r>
      <w:proofErr w:type="spellEnd"/>
      <w:r w:rsidRPr="007A0893">
        <w:t xml:space="preserve"> ai/A)</w:t>
      </w:r>
      <w:r w:rsidRPr="007E4435">
        <w:t xml:space="preserve"> </w:t>
      </w:r>
      <w:r w:rsidRPr="007A0893">
        <w:t>between</w:t>
      </w:r>
      <w:r w:rsidRPr="007E4435">
        <w:t xml:space="preserve"> </w:t>
      </w:r>
      <w:r w:rsidRPr="007A0893">
        <w:t>14</w:t>
      </w:r>
      <w:r w:rsidRPr="007E4435">
        <w:t xml:space="preserve"> </w:t>
      </w:r>
      <w:r w:rsidRPr="007A0893">
        <w:t>and</w:t>
      </w:r>
      <w:r w:rsidRPr="007E4435">
        <w:t xml:space="preserve"> </w:t>
      </w:r>
      <w:r w:rsidRPr="007A0893">
        <w:t>30</w:t>
      </w:r>
      <w:r w:rsidRPr="007E4435">
        <w:t xml:space="preserve"> </w:t>
      </w:r>
      <w:r w:rsidRPr="007A0893">
        <w:t>days</w:t>
      </w:r>
      <w:r w:rsidRPr="007E4435">
        <w:t xml:space="preserve"> </w:t>
      </w:r>
      <w:r w:rsidRPr="007A0893">
        <w:t>prior</w:t>
      </w:r>
      <w:r w:rsidRPr="007E4435">
        <w:t xml:space="preserve"> </w:t>
      </w:r>
      <w:r w:rsidRPr="007A0893">
        <w:t>to</w:t>
      </w:r>
      <w:r w:rsidRPr="007E4435">
        <w:t xml:space="preserve"> </w:t>
      </w:r>
      <w:r w:rsidRPr="007A0893">
        <w:t>planting</w:t>
      </w:r>
      <w:r w:rsidRPr="007E4435">
        <w:t xml:space="preserve"> </w:t>
      </w:r>
      <w:r w:rsidRPr="007A0893">
        <w:t>field</w:t>
      </w:r>
      <w:r w:rsidRPr="007E4435">
        <w:t xml:space="preserve"> corn.</w:t>
      </w:r>
    </w:p>
    <w:p w14:paraId="2EAC7647" w14:textId="77777777" w:rsidR="00CD6EB5" w:rsidRPr="00513CC1" w:rsidRDefault="00000000" w:rsidP="00DC1588">
      <w:pPr>
        <w:pStyle w:val="Heading3"/>
        <w:widowControl/>
      </w:pPr>
      <w:r w:rsidRPr="007A0893">
        <w:t>Burndown</w:t>
      </w:r>
      <w:r w:rsidRPr="007E4435">
        <w:t xml:space="preserve"> </w:t>
      </w:r>
      <w:r w:rsidRPr="007A0893">
        <w:t>Use</w:t>
      </w:r>
      <w:r w:rsidRPr="007E4435">
        <w:t xml:space="preserve"> </w:t>
      </w:r>
      <w:r w:rsidRPr="007A0893">
        <w:t>Directions</w:t>
      </w:r>
      <w:r w:rsidRPr="007E4435">
        <w:t xml:space="preserve"> </w:t>
      </w:r>
      <w:r w:rsidRPr="007A0893">
        <w:t>–</w:t>
      </w:r>
      <w:r w:rsidRPr="007E4435">
        <w:t xml:space="preserve"> </w:t>
      </w:r>
      <w:r w:rsidRPr="007A0893">
        <w:t>For</w:t>
      </w:r>
      <w:r w:rsidRPr="007E4435">
        <w:t xml:space="preserve"> </w:t>
      </w:r>
      <w:r w:rsidRPr="007A0893">
        <w:t>Preplant</w:t>
      </w:r>
      <w:r w:rsidRPr="007E4435">
        <w:t xml:space="preserve"> </w:t>
      </w:r>
      <w:r w:rsidRPr="007A0893">
        <w:t>Applications</w:t>
      </w:r>
      <w:r w:rsidRPr="007E4435">
        <w:t xml:space="preserve"> </w:t>
      </w:r>
      <w:r w:rsidRPr="007A0893">
        <w:t>in</w:t>
      </w:r>
      <w:r w:rsidRPr="007E4435">
        <w:t xml:space="preserve"> </w:t>
      </w:r>
      <w:r w:rsidRPr="007A0893">
        <w:t>Field</w:t>
      </w:r>
      <w:r w:rsidRPr="007E4435">
        <w:t xml:space="preserve"> Corn</w:t>
      </w:r>
    </w:p>
    <w:p w14:paraId="294245C1" w14:textId="3014F396" w:rsidR="00CD6EB5" w:rsidRPr="00970625"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applied as part of a burndown program, may be used for residual weed control, as well as to </w:t>
      </w:r>
      <w:r w:rsidR="007F2153" w:rsidRPr="00970625">
        <w:t>assist</w:t>
      </w:r>
      <w:r w:rsidR="007F2153" w:rsidRPr="007E4435">
        <w:t xml:space="preserve"> </w:t>
      </w:r>
      <w:r w:rsidR="007F2153" w:rsidRPr="00970625">
        <w:t>in</w:t>
      </w:r>
      <w:r w:rsidR="007F2153" w:rsidRPr="007E4435">
        <w:t xml:space="preserve"> </w:t>
      </w:r>
      <w:r w:rsidR="007F2153" w:rsidRPr="00970625">
        <w:t>postemergence</w:t>
      </w:r>
      <w:r w:rsidR="007F2153" w:rsidRPr="007E4435">
        <w:t xml:space="preserve"> </w:t>
      </w:r>
      <w:r w:rsidR="007F2153" w:rsidRPr="00970625">
        <w:t>burndown</w:t>
      </w:r>
      <w:r w:rsidR="007F2153" w:rsidRPr="007E4435">
        <w:t xml:space="preserve"> </w:t>
      </w:r>
      <w:r w:rsidR="007F2153" w:rsidRPr="00970625">
        <w:t>of</w:t>
      </w:r>
      <w:r w:rsidR="007F2153" w:rsidRPr="007E4435">
        <w:t xml:space="preserve"> </w:t>
      </w:r>
      <w:r w:rsidR="007F2153" w:rsidRPr="00970625">
        <w:t>many</w:t>
      </w:r>
      <w:r w:rsidR="007F2153" w:rsidRPr="007E4435">
        <w:t xml:space="preserve"> </w:t>
      </w:r>
      <w:r w:rsidR="007F2153" w:rsidRPr="00970625">
        <w:t>weeds</w:t>
      </w:r>
      <w:r w:rsidR="007F2153" w:rsidRPr="007E4435">
        <w:t xml:space="preserve"> </w:t>
      </w:r>
      <w:r w:rsidR="007F2153" w:rsidRPr="00970625">
        <w:t>where</w:t>
      </w:r>
      <w:r w:rsidR="007F2153" w:rsidRPr="007E4435">
        <w:t xml:space="preserve"> </w:t>
      </w:r>
      <w:r w:rsidR="007F2153" w:rsidRPr="00970625">
        <w:t>field</w:t>
      </w:r>
      <w:r w:rsidR="007F2153" w:rsidRPr="007E4435">
        <w:t xml:space="preserve"> </w:t>
      </w:r>
      <w:r w:rsidR="007F2153" w:rsidRPr="00970625">
        <w:t>corn</w:t>
      </w:r>
      <w:r w:rsidR="007F2153" w:rsidRPr="007E4435">
        <w:t xml:space="preserve"> </w:t>
      </w:r>
      <w:r w:rsidR="007F2153" w:rsidRPr="00970625">
        <w:t>will</w:t>
      </w:r>
      <w:r w:rsidR="007F2153" w:rsidRPr="007E4435">
        <w:t xml:space="preserve"> </w:t>
      </w:r>
      <w:r w:rsidR="007F2153" w:rsidRPr="00970625">
        <w:t>be</w:t>
      </w:r>
      <w:r w:rsidR="007F2153" w:rsidRPr="007E4435">
        <w:t xml:space="preserve"> </w:t>
      </w:r>
      <w:r w:rsidR="007F2153" w:rsidRPr="00970625">
        <w:t>planted</w:t>
      </w:r>
      <w:r w:rsidR="007F2153" w:rsidRPr="007E4435">
        <w:t xml:space="preserve"> </w:t>
      </w:r>
      <w:r w:rsidR="007F2153" w:rsidRPr="00970625">
        <w:t>directly</w:t>
      </w:r>
      <w:r w:rsidR="007F2153" w:rsidRPr="007E4435">
        <w:t xml:space="preserve"> </w:t>
      </w:r>
      <w:r w:rsidR="007F2153" w:rsidRPr="00970625">
        <w:t>into</w:t>
      </w:r>
      <w:r w:rsidR="007F2153" w:rsidRPr="007E4435">
        <w:t xml:space="preserve"> </w:t>
      </w:r>
      <w:r w:rsidR="007F2153" w:rsidRPr="00970625">
        <w:t>the</w:t>
      </w:r>
      <w:r w:rsidR="007F2153" w:rsidRPr="007E4435">
        <w:t xml:space="preserve"> </w:t>
      </w:r>
      <w:r w:rsidR="007F2153" w:rsidRPr="00970625">
        <w:t xml:space="preserve">residue of the previous year. See Directions for Use in Fall and Spring Preplant Burndown and Fallow Seedbed Programs in Field Corn, Peanut and Soybean for rates and timing of applications. For control of emerged </w:t>
      </w:r>
      <w:r w:rsidR="007F2153" w:rsidRPr="007E4435">
        <w:t xml:space="preserve">weeds,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7E4435">
        <w:t xml:space="preserve">must be applied with an appropriate burndown tank mix partner listed in Table 6. To </w:t>
      </w:r>
      <w:r w:rsidR="007F2153" w:rsidRPr="00970625">
        <w:t>ensure thorough coverage, use a minimum of 15 gallons of spray solution per acre. Refer to tank mix partner’s label for application pressures and adjuvant systems.</w:t>
      </w:r>
    </w:p>
    <w:tbl>
      <w:tblPr>
        <w:tblStyle w:val="TableGrid"/>
        <w:tblW w:w="0" w:type="auto"/>
        <w:tblInd w:w="-5" w:type="dxa"/>
        <w:tblLook w:val="04A0" w:firstRow="1" w:lastRow="0" w:firstColumn="1" w:lastColumn="0" w:noHBand="0" w:noVBand="1"/>
      </w:tblPr>
      <w:tblGrid>
        <w:gridCol w:w="9355"/>
      </w:tblGrid>
      <w:tr w:rsidR="0074680F" w:rsidRPr="007A0893" w14:paraId="610376AA" w14:textId="77777777" w:rsidTr="007E4435">
        <w:tc>
          <w:tcPr>
            <w:tcW w:w="9355" w:type="dxa"/>
          </w:tcPr>
          <w:p w14:paraId="6AB428F6" w14:textId="77777777" w:rsidR="00861157" w:rsidRPr="00970625" w:rsidRDefault="00861157" w:rsidP="00DC1588">
            <w:pPr>
              <w:pStyle w:val="BodyText"/>
              <w:widowControl/>
              <w:jc w:val="center"/>
              <w:rPr>
                <w:b/>
              </w:rPr>
            </w:pPr>
            <w:r w:rsidRPr="00970625">
              <w:rPr>
                <w:b/>
              </w:rPr>
              <w:t>INCREASING SPEED OF GLYPHOSATE BURNDOWN ACTIVITY</w:t>
            </w:r>
          </w:p>
          <w:p w14:paraId="267E9413" w14:textId="3AC7F779" w:rsidR="00861157" w:rsidRPr="00970625" w:rsidRDefault="00B66100" w:rsidP="00DC1588">
            <w:pPr>
              <w:pStyle w:val="BodyText"/>
              <w:widowControl/>
              <w:spacing w:after="0"/>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861157" w:rsidRPr="00970625">
              <w:t xml:space="preserve"> at 1 </w:t>
            </w:r>
            <w:proofErr w:type="spellStart"/>
            <w:r w:rsidR="00861157" w:rsidRPr="00970625">
              <w:t>fl</w:t>
            </w:r>
            <w:proofErr w:type="spellEnd"/>
            <w:r w:rsidR="00861157" w:rsidRPr="00970625">
              <w:t xml:space="preserve"> oz/A (equivalent to 0.033 </w:t>
            </w:r>
            <w:proofErr w:type="spellStart"/>
            <w:r w:rsidR="00861157" w:rsidRPr="00970625">
              <w:t>lb</w:t>
            </w:r>
            <w:proofErr w:type="spellEnd"/>
            <w:r w:rsidR="00861157" w:rsidRPr="00970625">
              <w:t xml:space="preserve"> ai/A), may be tank mixed with glyphosate (Roundup</w:t>
            </w:r>
            <w:r w:rsidR="007A0893" w:rsidRPr="007A0893">
              <w:rPr>
                <w:vertAlign w:val="superscript"/>
              </w:rPr>
              <w:t xml:space="preserve"> ®</w:t>
            </w:r>
            <w:r w:rsidR="00861157" w:rsidRPr="00970625">
              <w:t xml:space="preserve">) to increase the speed of burndown activity compared to glyphosate applied alone. Residual weed control will not be provided at rates lower than 2 </w:t>
            </w:r>
            <w:proofErr w:type="spellStart"/>
            <w:r w:rsidR="00861157" w:rsidRPr="00970625">
              <w:t>fl</w:t>
            </w:r>
            <w:proofErr w:type="spellEnd"/>
            <w:r w:rsidR="00861157" w:rsidRPr="00970625">
              <w:t xml:space="preserve"> oz/A (equivalent to 0.065 </w:t>
            </w:r>
            <w:proofErr w:type="spellStart"/>
            <w:r w:rsidR="00861157" w:rsidRPr="00970625">
              <w:t>lb</w:t>
            </w:r>
            <w:proofErr w:type="spellEnd"/>
            <w:r w:rsidR="00861157" w:rsidRPr="00970625">
              <w:t xml:space="preserve"> ai/A); however, suppression of the weeds in Table 2 may occur at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861157" w:rsidRPr="00970625">
              <w:t xml:space="preserve">rates as low as 1 </w:t>
            </w:r>
            <w:proofErr w:type="spellStart"/>
            <w:r w:rsidR="00861157" w:rsidRPr="00970625">
              <w:t>fl</w:t>
            </w:r>
            <w:proofErr w:type="spellEnd"/>
            <w:r w:rsidR="00861157" w:rsidRPr="00970625">
              <w:t xml:space="preserve"> oz/A (equivalent to 0.033 </w:t>
            </w:r>
            <w:proofErr w:type="spellStart"/>
            <w:r w:rsidR="00861157" w:rsidRPr="00970625">
              <w:t>lb</w:t>
            </w:r>
            <w:proofErr w:type="spellEnd"/>
            <w:r w:rsidR="00861157" w:rsidRPr="00970625">
              <w:t xml:space="preserve"> ai/A).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861157" w:rsidRPr="00970625">
              <w:t xml:space="preserve">at 1 </w:t>
            </w:r>
            <w:proofErr w:type="spellStart"/>
            <w:r w:rsidR="00861157" w:rsidRPr="00970625">
              <w:t>fl</w:t>
            </w:r>
            <w:proofErr w:type="spellEnd"/>
            <w:r w:rsidR="00861157" w:rsidRPr="00970625">
              <w:t xml:space="preserve"> oz/A (equivalent to 0.033 </w:t>
            </w:r>
            <w:proofErr w:type="spellStart"/>
            <w:r w:rsidR="00861157" w:rsidRPr="00970625">
              <w:t>lb</w:t>
            </w:r>
            <w:proofErr w:type="spellEnd"/>
            <w:r w:rsidR="00861157" w:rsidRPr="00970625">
              <w:t xml:space="preserve"> ai/A) must be made a minimum of 14 days prior to planting field corn.</w:t>
            </w:r>
          </w:p>
        </w:tc>
      </w:tr>
    </w:tbl>
    <w:p w14:paraId="782250FE" w14:textId="77777777" w:rsidR="00CD6EB5" w:rsidRPr="00513CC1" w:rsidRDefault="00000000" w:rsidP="00DC1588">
      <w:pPr>
        <w:pStyle w:val="Heading3"/>
        <w:widowControl/>
      </w:pPr>
      <w:r w:rsidRPr="007A0893">
        <w:t>TANK</w:t>
      </w:r>
      <w:r w:rsidRPr="007E4435">
        <w:t xml:space="preserve"> MIXES</w:t>
      </w:r>
    </w:p>
    <w:p w14:paraId="578A1AA1" w14:textId="188856E8"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w:t>
      </w:r>
      <w:r w:rsidR="007F2153" w:rsidRPr="007E4435">
        <w:t xml:space="preserve"> </w:t>
      </w:r>
      <w:r w:rsidR="007F2153" w:rsidRPr="00970625">
        <w:t>be</w:t>
      </w:r>
      <w:r w:rsidR="007F2153" w:rsidRPr="007E4435">
        <w:t xml:space="preserve"> </w:t>
      </w:r>
      <w:r w:rsidR="007F2153" w:rsidRPr="00970625">
        <w:t>tank</w:t>
      </w:r>
      <w:r w:rsidR="007F2153" w:rsidRPr="007E4435">
        <w:t xml:space="preserve"> </w:t>
      </w:r>
      <w:r w:rsidR="007F2153" w:rsidRPr="00970625">
        <w:t>mixed</w:t>
      </w:r>
      <w:r w:rsidR="007F2153" w:rsidRPr="007E4435">
        <w:t xml:space="preserve"> </w:t>
      </w:r>
      <w:r w:rsidR="007F2153" w:rsidRPr="00970625">
        <w:t>with</w:t>
      </w:r>
      <w:r w:rsidR="007F2153" w:rsidRPr="007E4435">
        <w:t xml:space="preserve"> </w:t>
      </w:r>
      <w:r w:rsidR="007F2153" w:rsidRPr="00970625">
        <w:t>the</w:t>
      </w:r>
      <w:r w:rsidR="007F2153" w:rsidRPr="007E4435">
        <w:t xml:space="preserve"> </w:t>
      </w:r>
      <w:r w:rsidR="007F2153" w:rsidRPr="00970625">
        <w:t>herbicides</w:t>
      </w:r>
      <w:r w:rsidR="007F2153" w:rsidRPr="007E4435">
        <w:t xml:space="preserve"> </w:t>
      </w:r>
      <w:r w:rsidR="007F2153" w:rsidRPr="00970625">
        <w:t>listed</w:t>
      </w:r>
      <w:r w:rsidR="007F2153" w:rsidRPr="007E4435">
        <w:t xml:space="preserve"> </w:t>
      </w:r>
      <w:r w:rsidR="007F2153" w:rsidRPr="00970625">
        <w:t>in</w:t>
      </w:r>
      <w:r w:rsidR="007F2153" w:rsidRPr="007E4435">
        <w:t xml:space="preserve"> </w:t>
      </w:r>
      <w:r w:rsidR="007F2153" w:rsidRPr="00970625">
        <w:t>Table</w:t>
      </w:r>
      <w:r w:rsidR="007F2153" w:rsidRPr="007E4435">
        <w:t xml:space="preserve"> </w:t>
      </w:r>
      <w:r w:rsidR="007F2153" w:rsidRPr="00970625">
        <w:t>6</w:t>
      </w:r>
      <w:r w:rsidR="007F2153" w:rsidRPr="007E4435">
        <w:t xml:space="preserve"> </w:t>
      </w:r>
      <w:r w:rsidR="007F2153" w:rsidRPr="00970625">
        <w:t>for</w:t>
      </w:r>
      <w:r w:rsidR="007F2153" w:rsidRPr="007E4435">
        <w:t xml:space="preserve"> </w:t>
      </w:r>
      <w:r w:rsidR="007F2153" w:rsidRPr="00970625">
        <w:t>pre-plant</w:t>
      </w:r>
      <w:r w:rsidR="007F2153" w:rsidRPr="007E4435">
        <w:t xml:space="preserve"> </w:t>
      </w:r>
      <w:r w:rsidR="007F2153" w:rsidRPr="00970625">
        <w:t xml:space="preserve">burndown </w:t>
      </w:r>
      <w:r w:rsidR="007F2153" w:rsidRPr="007E4435">
        <w:t>applications.</w:t>
      </w:r>
    </w:p>
    <w:p w14:paraId="2BCD8C24" w14:textId="417AC617" w:rsidR="007F39E3" w:rsidRDefault="00000000" w:rsidP="00DC1588">
      <w:pPr>
        <w:pStyle w:val="BodyText"/>
        <w:widowControl/>
      </w:pPr>
      <w:r w:rsidRPr="00970625">
        <w:t>Refer</w:t>
      </w:r>
      <w:r w:rsidRPr="007E4435">
        <w:t xml:space="preserve"> </w:t>
      </w:r>
      <w:r w:rsidRPr="00970625">
        <w:t>to</w:t>
      </w:r>
      <w:r w:rsidRPr="007E4435">
        <w:t xml:space="preserve"> </w:t>
      </w:r>
      <w:r w:rsidRPr="00970625">
        <w:t>tank</w:t>
      </w:r>
      <w:r w:rsidRPr="007E4435">
        <w:t xml:space="preserve"> </w:t>
      </w:r>
      <w:r w:rsidRPr="00970625">
        <w:t>mix</w:t>
      </w:r>
      <w:r w:rsidRPr="007E4435">
        <w:t xml:space="preserve"> </w:t>
      </w:r>
      <w:r w:rsidRPr="00970625">
        <w:t>partner’s</w:t>
      </w:r>
      <w:r w:rsidRPr="007E4435">
        <w:t xml:space="preserve"> </w:t>
      </w:r>
      <w:r w:rsidRPr="00970625">
        <w:t>label</w:t>
      </w:r>
      <w:r w:rsidRPr="007E4435">
        <w:t xml:space="preserve"> </w:t>
      </w:r>
      <w:r w:rsidRPr="00970625">
        <w:t>for</w:t>
      </w:r>
      <w:r w:rsidRPr="007E4435">
        <w:t xml:space="preserve"> adjuvants</w:t>
      </w:r>
      <w:r w:rsidR="001328CE" w:rsidRPr="007E4435">
        <w:t>.</w:t>
      </w:r>
      <w:bookmarkStart w:id="111" w:name="Table_6._Tank_Mix_Partners_for_Burndown_"/>
      <w:bookmarkEnd w:id="111"/>
    </w:p>
    <w:p w14:paraId="5ED3280E" w14:textId="1A683BDF" w:rsidR="00CD6EB5" w:rsidRPr="00513CC1" w:rsidRDefault="00000000" w:rsidP="00DC1588">
      <w:pPr>
        <w:pStyle w:val="Heading3"/>
        <w:widowControl/>
      </w:pPr>
      <w:r w:rsidRPr="007A0893">
        <w:t>Table</w:t>
      </w:r>
      <w:r w:rsidRPr="007E4435">
        <w:t xml:space="preserve"> </w:t>
      </w:r>
      <w:r w:rsidRPr="007A0893">
        <w:t>6.</w:t>
      </w:r>
      <w:r w:rsidRPr="007E4435">
        <w:t xml:space="preserve"> </w:t>
      </w:r>
      <w:r w:rsidRPr="007A0893">
        <w:t>Tank</w:t>
      </w:r>
      <w:r w:rsidRPr="007E4435">
        <w:t xml:space="preserve"> </w:t>
      </w:r>
      <w:r w:rsidRPr="007A0893">
        <w:t>Mix</w:t>
      </w:r>
      <w:r w:rsidRPr="007E4435">
        <w:t xml:space="preserve"> </w:t>
      </w:r>
      <w:r w:rsidRPr="007A0893">
        <w:t>Partners</w:t>
      </w:r>
      <w:r w:rsidRPr="007E4435">
        <w:t xml:space="preserve"> </w:t>
      </w:r>
      <w:r w:rsidRPr="007A0893">
        <w:t>for</w:t>
      </w:r>
      <w:r w:rsidRPr="007E4435">
        <w:t xml:space="preserve"> </w:t>
      </w:r>
      <w:r w:rsidRPr="007A0893">
        <w:t>Burndown</w:t>
      </w:r>
      <w:r w:rsidRPr="007E4435">
        <w:t xml:space="preserve"> </w:t>
      </w:r>
      <w:r w:rsidRPr="007A0893">
        <w:t>and/or</w:t>
      </w:r>
      <w:r w:rsidRPr="007E4435">
        <w:t xml:space="preserve"> </w:t>
      </w:r>
      <w:r w:rsidRPr="007A0893">
        <w:t>Residual</w:t>
      </w:r>
      <w:r w:rsidRPr="007E4435">
        <w:t xml:space="preserve"> </w:t>
      </w:r>
      <w:r w:rsidRPr="007A0893">
        <w:t>Control</w:t>
      </w:r>
      <w:r w:rsidRPr="007E4435">
        <w:t xml:space="preserve"> </w:t>
      </w:r>
      <w:r w:rsidRPr="007A0893">
        <w:t>of</w:t>
      </w:r>
      <w:r w:rsidRPr="007E4435">
        <w:t xml:space="preserve"> </w:t>
      </w:r>
      <w:r w:rsidRPr="007A0893">
        <w:t>Weeds</w:t>
      </w:r>
      <w:r w:rsidRPr="007E4435">
        <w:t xml:space="preserve"> </w:t>
      </w:r>
      <w:r w:rsidRPr="007A0893">
        <w:t>in</w:t>
      </w:r>
      <w:r w:rsidRPr="007E4435">
        <w:t xml:space="preserve"> </w:t>
      </w:r>
      <w:r w:rsidRPr="007A0893">
        <w:t>Field</w:t>
      </w:r>
      <w:r w:rsidRPr="007E4435">
        <w:t xml:space="preserve"> Corn</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4771"/>
        <w:gridCol w:w="4589"/>
      </w:tblGrid>
      <w:tr w:rsidR="0074680F" w:rsidRPr="007A0893" w14:paraId="5C7A129D" w14:textId="77777777" w:rsidTr="007E4435">
        <w:trPr>
          <w:trHeight w:val="20"/>
        </w:trPr>
        <w:tc>
          <w:tcPr>
            <w:tcW w:w="9360" w:type="dxa"/>
            <w:gridSpan w:val="2"/>
            <w:vAlign w:val="center"/>
          </w:tcPr>
          <w:p w14:paraId="65B499B8" w14:textId="77777777" w:rsidR="00CD6EB5" w:rsidRPr="007A0893" w:rsidRDefault="00000000" w:rsidP="00DC1588">
            <w:pPr>
              <w:pStyle w:val="BodyText"/>
              <w:widowControl/>
              <w:spacing w:after="0"/>
              <w:ind w:left="86"/>
              <w:jc w:val="center"/>
            </w:pPr>
            <w:r w:rsidRPr="007A0893">
              <w:rPr>
                <w:b/>
              </w:rPr>
              <w:t>TANK</w:t>
            </w:r>
            <w:r w:rsidRPr="007E4435">
              <w:rPr>
                <w:b/>
              </w:rPr>
              <w:t xml:space="preserve"> </w:t>
            </w:r>
            <w:r w:rsidRPr="007A0893">
              <w:rPr>
                <w:b/>
              </w:rPr>
              <w:t>MIX</w:t>
            </w:r>
            <w:r w:rsidRPr="007E4435">
              <w:rPr>
                <w:b/>
              </w:rPr>
              <w:t xml:space="preserve"> PARTNERS</w:t>
            </w:r>
            <w:r w:rsidRPr="007E4435">
              <w:rPr>
                <w:vertAlign w:val="superscript"/>
              </w:rPr>
              <w:t>1</w:t>
            </w:r>
          </w:p>
        </w:tc>
      </w:tr>
      <w:tr w:rsidR="0074680F" w:rsidRPr="007A0893" w14:paraId="767BC9D7" w14:textId="77777777" w:rsidTr="007E4435">
        <w:trPr>
          <w:trHeight w:val="20"/>
        </w:trPr>
        <w:tc>
          <w:tcPr>
            <w:tcW w:w="4771" w:type="dxa"/>
            <w:tcBorders>
              <w:bottom w:val="nil"/>
            </w:tcBorders>
            <w:vAlign w:val="center"/>
          </w:tcPr>
          <w:p w14:paraId="52290B05" w14:textId="77777777" w:rsidR="00CD6EB5" w:rsidRPr="007A0893" w:rsidRDefault="00000000" w:rsidP="00DC1588">
            <w:pPr>
              <w:pStyle w:val="BodyText"/>
              <w:widowControl/>
              <w:spacing w:after="0"/>
              <w:ind w:left="86"/>
              <w:jc w:val="left"/>
            </w:pPr>
            <w:r w:rsidRPr="007A0893">
              <w:t>2,4-D</w:t>
            </w:r>
            <w:r w:rsidRPr="007E4435">
              <w:t xml:space="preserve"> LVE</w:t>
            </w:r>
          </w:p>
        </w:tc>
        <w:tc>
          <w:tcPr>
            <w:tcW w:w="4589" w:type="dxa"/>
            <w:tcBorders>
              <w:bottom w:val="nil"/>
            </w:tcBorders>
            <w:vAlign w:val="center"/>
          </w:tcPr>
          <w:p w14:paraId="0B988D92" w14:textId="77777777" w:rsidR="00CD6EB5" w:rsidRPr="007A0893" w:rsidRDefault="00000000" w:rsidP="00DC1588">
            <w:pPr>
              <w:pStyle w:val="BodyText"/>
              <w:widowControl/>
              <w:spacing w:after="0"/>
              <w:ind w:left="86"/>
              <w:jc w:val="left"/>
            </w:pPr>
            <w:r w:rsidRPr="007E4435">
              <w:t>metribuzin</w:t>
            </w:r>
          </w:p>
        </w:tc>
      </w:tr>
      <w:tr w:rsidR="0074680F" w:rsidRPr="007A0893" w14:paraId="515AE51D" w14:textId="77777777" w:rsidTr="007E4435">
        <w:trPr>
          <w:trHeight w:val="20"/>
        </w:trPr>
        <w:tc>
          <w:tcPr>
            <w:tcW w:w="4771" w:type="dxa"/>
            <w:tcBorders>
              <w:top w:val="nil"/>
              <w:bottom w:val="nil"/>
            </w:tcBorders>
            <w:vAlign w:val="center"/>
          </w:tcPr>
          <w:p w14:paraId="05FB38F7" w14:textId="77777777" w:rsidR="00CD6EB5" w:rsidRPr="007A0893" w:rsidRDefault="00000000" w:rsidP="00DC1588">
            <w:pPr>
              <w:pStyle w:val="BodyText"/>
              <w:widowControl/>
              <w:spacing w:after="0"/>
              <w:ind w:left="86"/>
              <w:jc w:val="left"/>
            </w:pPr>
            <w:r w:rsidRPr="007E4435">
              <w:t>atrazine</w:t>
            </w:r>
          </w:p>
        </w:tc>
        <w:tc>
          <w:tcPr>
            <w:tcW w:w="4589" w:type="dxa"/>
            <w:tcBorders>
              <w:top w:val="nil"/>
              <w:bottom w:val="nil"/>
            </w:tcBorders>
            <w:vAlign w:val="center"/>
          </w:tcPr>
          <w:p w14:paraId="11C518F3" w14:textId="77777777" w:rsidR="00CD6EB5" w:rsidRPr="007A0893" w:rsidRDefault="00000000" w:rsidP="00DC1588">
            <w:pPr>
              <w:pStyle w:val="BodyText"/>
              <w:widowControl/>
              <w:spacing w:after="0"/>
              <w:ind w:left="86"/>
              <w:jc w:val="left"/>
            </w:pPr>
            <w:r w:rsidRPr="007E4435">
              <w:t>paraquat</w:t>
            </w:r>
          </w:p>
        </w:tc>
      </w:tr>
      <w:tr w:rsidR="0074680F" w:rsidRPr="007A0893" w14:paraId="422169F0" w14:textId="77777777" w:rsidTr="007E4435">
        <w:trPr>
          <w:trHeight w:val="20"/>
        </w:trPr>
        <w:tc>
          <w:tcPr>
            <w:tcW w:w="4771" w:type="dxa"/>
            <w:tcBorders>
              <w:top w:val="nil"/>
              <w:bottom w:val="nil"/>
            </w:tcBorders>
            <w:vAlign w:val="center"/>
          </w:tcPr>
          <w:p w14:paraId="27146446" w14:textId="1E0E48F5" w:rsidR="00CD6EB5" w:rsidRPr="007A0893" w:rsidRDefault="00000000" w:rsidP="00DC1588">
            <w:pPr>
              <w:pStyle w:val="BodyText"/>
              <w:widowControl/>
              <w:spacing w:after="0"/>
              <w:ind w:left="86"/>
              <w:jc w:val="left"/>
            </w:pPr>
            <w:r w:rsidRPr="007E4435">
              <w:t>Basis</w:t>
            </w:r>
            <w:r w:rsidR="007A0893" w:rsidRPr="007A0893">
              <w:rPr>
                <w:vertAlign w:val="superscript"/>
              </w:rPr>
              <w:t xml:space="preserve"> ®</w:t>
            </w:r>
          </w:p>
        </w:tc>
        <w:tc>
          <w:tcPr>
            <w:tcW w:w="4589" w:type="dxa"/>
            <w:tcBorders>
              <w:top w:val="nil"/>
              <w:bottom w:val="nil"/>
            </w:tcBorders>
            <w:vAlign w:val="center"/>
          </w:tcPr>
          <w:p w14:paraId="5457A9FE" w14:textId="2511A85C" w:rsidR="00CD6EB5" w:rsidRPr="007A0893" w:rsidRDefault="00000000" w:rsidP="00DC1588">
            <w:pPr>
              <w:pStyle w:val="BodyText"/>
              <w:widowControl/>
              <w:spacing w:after="0"/>
              <w:ind w:left="86"/>
              <w:jc w:val="left"/>
            </w:pPr>
            <w:r w:rsidRPr="007E4435">
              <w:t>Python</w:t>
            </w:r>
            <w:r w:rsidR="007A0893" w:rsidRPr="007A0893">
              <w:rPr>
                <w:vertAlign w:val="superscript"/>
              </w:rPr>
              <w:t xml:space="preserve"> ®</w:t>
            </w:r>
          </w:p>
        </w:tc>
      </w:tr>
      <w:tr w:rsidR="0074680F" w:rsidRPr="007A0893" w14:paraId="544197C2" w14:textId="77777777" w:rsidTr="007E4435">
        <w:trPr>
          <w:trHeight w:val="20"/>
        </w:trPr>
        <w:tc>
          <w:tcPr>
            <w:tcW w:w="4771" w:type="dxa"/>
            <w:tcBorders>
              <w:top w:val="nil"/>
              <w:bottom w:val="nil"/>
            </w:tcBorders>
            <w:vAlign w:val="center"/>
          </w:tcPr>
          <w:p w14:paraId="16E9EEE9" w14:textId="77777777" w:rsidR="00CD6EB5" w:rsidRPr="007A0893" w:rsidRDefault="00000000" w:rsidP="00DC1588">
            <w:pPr>
              <w:pStyle w:val="BodyText"/>
              <w:widowControl/>
              <w:spacing w:after="0"/>
              <w:ind w:left="86"/>
              <w:jc w:val="left"/>
            </w:pPr>
            <w:r w:rsidRPr="007E4435">
              <w:t>dicamba</w:t>
            </w:r>
          </w:p>
        </w:tc>
        <w:tc>
          <w:tcPr>
            <w:tcW w:w="4589" w:type="dxa"/>
            <w:tcBorders>
              <w:top w:val="nil"/>
              <w:bottom w:val="nil"/>
            </w:tcBorders>
            <w:vAlign w:val="center"/>
          </w:tcPr>
          <w:p w14:paraId="277F2881" w14:textId="3174A498" w:rsidR="00CD6EB5" w:rsidRPr="007A0893" w:rsidRDefault="00000000" w:rsidP="00DC1588">
            <w:pPr>
              <w:pStyle w:val="BodyText"/>
              <w:widowControl/>
              <w:spacing w:after="0"/>
              <w:ind w:left="86"/>
              <w:jc w:val="left"/>
            </w:pPr>
            <w:r w:rsidRPr="007E4435">
              <w:t>Resolve</w:t>
            </w:r>
            <w:r w:rsidR="007A0893" w:rsidRPr="007A0893">
              <w:rPr>
                <w:vertAlign w:val="superscript"/>
              </w:rPr>
              <w:t xml:space="preserve"> ®</w:t>
            </w:r>
          </w:p>
        </w:tc>
      </w:tr>
      <w:tr w:rsidR="0074680F" w:rsidRPr="007A0893" w14:paraId="06710961" w14:textId="77777777" w:rsidTr="007E4435">
        <w:trPr>
          <w:trHeight w:val="20"/>
        </w:trPr>
        <w:tc>
          <w:tcPr>
            <w:tcW w:w="4771" w:type="dxa"/>
            <w:tcBorders>
              <w:top w:val="nil"/>
              <w:bottom w:val="nil"/>
            </w:tcBorders>
            <w:vAlign w:val="center"/>
          </w:tcPr>
          <w:p w14:paraId="7367BE79" w14:textId="62DB2685" w:rsidR="00CD6EB5" w:rsidRPr="007A0893" w:rsidRDefault="00000000" w:rsidP="00DC1588">
            <w:pPr>
              <w:pStyle w:val="BodyText"/>
              <w:widowControl/>
              <w:spacing w:after="0"/>
              <w:ind w:left="86"/>
              <w:jc w:val="left"/>
            </w:pPr>
            <w:r w:rsidRPr="007E4435">
              <w:t>Express</w:t>
            </w:r>
            <w:r w:rsidR="007A0893" w:rsidRPr="007A0893">
              <w:rPr>
                <w:vertAlign w:val="superscript"/>
              </w:rPr>
              <w:t xml:space="preserve"> ®</w:t>
            </w:r>
          </w:p>
        </w:tc>
        <w:tc>
          <w:tcPr>
            <w:tcW w:w="4589" w:type="dxa"/>
            <w:tcBorders>
              <w:top w:val="nil"/>
              <w:bottom w:val="nil"/>
            </w:tcBorders>
            <w:vAlign w:val="center"/>
          </w:tcPr>
          <w:p w14:paraId="6E030F5B" w14:textId="77777777" w:rsidR="00CD6EB5" w:rsidRPr="007A0893" w:rsidRDefault="00000000" w:rsidP="00DC1588">
            <w:pPr>
              <w:pStyle w:val="BodyText"/>
              <w:widowControl/>
              <w:spacing w:after="0"/>
              <w:ind w:left="86"/>
              <w:jc w:val="left"/>
            </w:pPr>
            <w:r w:rsidRPr="007E4435">
              <w:t>simazine</w:t>
            </w:r>
          </w:p>
        </w:tc>
      </w:tr>
      <w:tr w:rsidR="0074680F" w:rsidRPr="007A0893" w14:paraId="040089ED" w14:textId="77777777" w:rsidTr="007E4435">
        <w:trPr>
          <w:trHeight w:val="20"/>
        </w:trPr>
        <w:tc>
          <w:tcPr>
            <w:tcW w:w="4771" w:type="dxa"/>
            <w:tcBorders>
              <w:top w:val="nil"/>
              <w:bottom w:val="nil"/>
            </w:tcBorders>
            <w:vAlign w:val="center"/>
          </w:tcPr>
          <w:p w14:paraId="39817055" w14:textId="77777777" w:rsidR="00CD6EB5" w:rsidRPr="007A0893" w:rsidRDefault="00000000" w:rsidP="00DC1588">
            <w:pPr>
              <w:pStyle w:val="BodyText"/>
              <w:widowControl/>
              <w:spacing w:after="0"/>
              <w:ind w:left="86"/>
              <w:jc w:val="left"/>
            </w:pPr>
            <w:r w:rsidRPr="007E4435">
              <w:t>glyphosate</w:t>
            </w:r>
          </w:p>
        </w:tc>
        <w:tc>
          <w:tcPr>
            <w:tcW w:w="4589" w:type="dxa"/>
            <w:tcBorders>
              <w:top w:val="nil"/>
              <w:bottom w:val="nil"/>
            </w:tcBorders>
            <w:vAlign w:val="center"/>
          </w:tcPr>
          <w:p w14:paraId="35BF3928" w14:textId="0C61AB37" w:rsidR="00CD6EB5" w:rsidRPr="007A0893" w:rsidRDefault="00000000" w:rsidP="00DC1588">
            <w:pPr>
              <w:pStyle w:val="BodyText"/>
              <w:widowControl/>
              <w:spacing w:after="0"/>
              <w:ind w:left="86"/>
              <w:jc w:val="left"/>
            </w:pPr>
            <w:proofErr w:type="spellStart"/>
            <w:r w:rsidRPr="007E4435">
              <w:t>Weedmaster</w:t>
            </w:r>
            <w:proofErr w:type="spellEnd"/>
            <w:r w:rsidR="007A0893" w:rsidRPr="007A0893">
              <w:rPr>
                <w:vertAlign w:val="superscript"/>
              </w:rPr>
              <w:t xml:space="preserve"> ®</w:t>
            </w:r>
          </w:p>
        </w:tc>
      </w:tr>
      <w:tr w:rsidR="0074680F" w:rsidRPr="007A0893" w14:paraId="3A38CD21" w14:textId="77777777" w:rsidTr="007E4435">
        <w:trPr>
          <w:trHeight w:val="20"/>
        </w:trPr>
        <w:tc>
          <w:tcPr>
            <w:tcW w:w="4771" w:type="dxa"/>
            <w:tcBorders>
              <w:top w:val="nil"/>
            </w:tcBorders>
            <w:vAlign w:val="center"/>
          </w:tcPr>
          <w:p w14:paraId="23B80D22" w14:textId="19F209DD" w:rsidR="00CD6EB5" w:rsidRPr="007A0893" w:rsidRDefault="00000000" w:rsidP="00DC1588">
            <w:pPr>
              <w:pStyle w:val="BodyText"/>
              <w:widowControl/>
              <w:spacing w:after="0"/>
              <w:ind w:left="86"/>
              <w:jc w:val="left"/>
            </w:pPr>
            <w:r w:rsidRPr="007E4435">
              <w:t>Hornet</w:t>
            </w:r>
            <w:r w:rsidR="007A0893" w:rsidRPr="007A0893">
              <w:rPr>
                <w:vertAlign w:val="superscript"/>
              </w:rPr>
              <w:t xml:space="preserve"> ®</w:t>
            </w:r>
          </w:p>
        </w:tc>
        <w:tc>
          <w:tcPr>
            <w:tcW w:w="4589" w:type="dxa"/>
            <w:tcBorders>
              <w:top w:val="nil"/>
            </w:tcBorders>
            <w:vAlign w:val="center"/>
          </w:tcPr>
          <w:p w14:paraId="66DCA87E" w14:textId="77777777" w:rsidR="00CD6EB5" w:rsidRPr="007E4435" w:rsidRDefault="00CD6EB5" w:rsidP="00DC1588">
            <w:pPr>
              <w:pStyle w:val="BodyText"/>
              <w:widowControl/>
              <w:spacing w:after="0"/>
              <w:ind w:left="86"/>
              <w:jc w:val="left"/>
            </w:pPr>
          </w:p>
        </w:tc>
      </w:tr>
    </w:tbl>
    <w:p w14:paraId="30223F49" w14:textId="7571358E" w:rsidR="00CD6EB5" w:rsidRPr="00970625" w:rsidRDefault="00000000" w:rsidP="00DC1588">
      <w:pPr>
        <w:pStyle w:val="BodyText"/>
        <w:widowControl/>
        <w:numPr>
          <w:ilvl w:val="0"/>
          <w:numId w:val="49"/>
        </w:numPr>
        <w:ind w:left="360"/>
      </w:pPr>
      <w:r w:rsidRPr="00970625">
        <w:t>Refer</w:t>
      </w:r>
      <w:r w:rsidRPr="007E4435">
        <w:t xml:space="preserve"> </w:t>
      </w:r>
      <w:r w:rsidRPr="00970625">
        <w:t>to</w:t>
      </w:r>
      <w:r w:rsidRPr="007E4435">
        <w:t xml:space="preserve"> </w:t>
      </w:r>
      <w:r w:rsidRPr="00970625">
        <w:t>tank</w:t>
      </w:r>
      <w:r w:rsidRPr="007E4435">
        <w:t xml:space="preserve"> </w:t>
      </w:r>
      <w:r w:rsidRPr="00970625">
        <w:t>mix</w:t>
      </w:r>
      <w:r w:rsidRPr="007E4435">
        <w:t xml:space="preserve"> </w:t>
      </w:r>
      <w:r w:rsidRPr="00970625">
        <w:t>product</w:t>
      </w:r>
      <w:r w:rsidRPr="007E4435">
        <w:t xml:space="preserve"> </w:t>
      </w:r>
      <w:r w:rsidRPr="00970625">
        <w:t>labels</w:t>
      </w:r>
      <w:r w:rsidRPr="007E4435">
        <w:t xml:space="preserve"> </w:t>
      </w:r>
      <w:r w:rsidRPr="00970625">
        <w:t>for</w:t>
      </w:r>
      <w:r w:rsidRPr="007E4435">
        <w:t xml:space="preserve"> </w:t>
      </w:r>
      <w:r w:rsidRPr="00970625">
        <w:t>specific</w:t>
      </w:r>
      <w:r w:rsidRPr="007E4435">
        <w:t xml:space="preserve"> </w:t>
      </w:r>
      <w:r w:rsidRPr="00970625">
        <w:t>application</w:t>
      </w:r>
      <w:r w:rsidRPr="007E4435">
        <w:t xml:space="preserve"> directions.</w:t>
      </w:r>
    </w:p>
    <w:p w14:paraId="2CE29442" w14:textId="77777777" w:rsidR="00CD6EB5" w:rsidRPr="00513CC1" w:rsidRDefault="00000000" w:rsidP="00DC1588">
      <w:pPr>
        <w:pStyle w:val="Heading3"/>
        <w:widowControl/>
      </w:pPr>
      <w:bookmarkStart w:id="112" w:name="TANK_MIX_RESTRICTIONS"/>
      <w:bookmarkEnd w:id="112"/>
      <w:r w:rsidRPr="007A0893">
        <w:t>TANK</w:t>
      </w:r>
      <w:r w:rsidRPr="007E4435">
        <w:t xml:space="preserve"> </w:t>
      </w:r>
      <w:r w:rsidRPr="007A0893">
        <w:t>MIX</w:t>
      </w:r>
      <w:r w:rsidRPr="007E4435">
        <w:t xml:space="preserve"> RESTRICTIONS</w:t>
      </w:r>
    </w:p>
    <w:p w14:paraId="0B5E7F6C" w14:textId="77777777" w:rsidR="00CD6EB5" w:rsidRPr="00970625" w:rsidRDefault="00000000" w:rsidP="00DC1588">
      <w:pPr>
        <w:pStyle w:val="BodyText"/>
        <w:widowControl/>
      </w:pPr>
      <w:r w:rsidRPr="00970625">
        <w:t>Tank</w:t>
      </w:r>
      <w:r w:rsidRPr="007E4435">
        <w:t xml:space="preserve"> </w:t>
      </w:r>
      <w:r w:rsidRPr="00970625">
        <w:t>mixes</w:t>
      </w:r>
      <w:r w:rsidRPr="007E4435">
        <w:t xml:space="preserve"> </w:t>
      </w:r>
      <w:r w:rsidRPr="00970625">
        <w:t>with</w:t>
      </w:r>
      <w:r w:rsidRPr="007E4435">
        <w:t xml:space="preserve"> </w:t>
      </w:r>
      <w:r w:rsidRPr="00970625">
        <w:t>flufenacet</w:t>
      </w:r>
      <w:r w:rsidRPr="007E4435">
        <w:t xml:space="preserve"> </w:t>
      </w:r>
      <w:r w:rsidRPr="00970625">
        <w:t>(Axiom</w:t>
      </w:r>
      <w:r w:rsidRPr="007E4435">
        <w:t xml:space="preserve"> </w:t>
      </w:r>
      <w:r w:rsidRPr="00970625">
        <w:t>or</w:t>
      </w:r>
      <w:r w:rsidRPr="007E4435">
        <w:t xml:space="preserve"> </w:t>
      </w:r>
      <w:r w:rsidRPr="00970625">
        <w:t>Domain),</w:t>
      </w:r>
      <w:r w:rsidRPr="007E4435">
        <w:t xml:space="preserve"> </w:t>
      </w:r>
      <w:r w:rsidRPr="00970625">
        <w:t>metolachlor</w:t>
      </w:r>
      <w:r w:rsidRPr="007E4435">
        <w:t xml:space="preserve"> </w:t>
      </w:r>
      <w:r w:rsidRPr="00970625">
        <w:t>or</w:t>
      </w:r>
      <w:r w:rsidRPr="007E4435">
        <w:t xml:space="preserve"> </w:t>
      </w:r>
      <w:r w:rsidRPr="00970625">
        <w:t>s-metolachlor</w:t>
      </w:r>
      <w:r w:rsidRPr="007E4435">
        <w:t xml:space="preserve"> </w:t>
      </w:r>
      <w:r w:rsidRPr="00970625">
        <w:t>(Dual</w:t>
      </w:r>
      <w:r w:rsidRPr="007E4435">
        <w:t xml:space="preserve"> </w:t>
      </w:r>
      <w:r w:rsidRPr="00970625">
        <w:t>Magnum</w:t>
      </w:r>
      <w:r w:rsidRPr="007E4435">
        <w:t xml:space="preserve"> </w:t>
      </w:r>
      <w:r w:rsidRPr="00970625">
        <w:t>or</w:t>
      </w:r>
      <w:r w:rsidRPr="007E4435">
        <w:t xml:space="preserve"> </w:t>
      </w:r>
      <w:r w:rsidRPr="00970625">
        <w:t>Dual</w:t>
      </w:r>
      <w:r w:rsidRPr="007E4435">
        <w:t xml:space="preserve"> </w:t>
      </w:r>
      <w:r w:rsidRPr="00970625">
        <w:t>II Magnum),</w:t>
      </w:r>
      <w:r w:rsidRPr="007E4435">
        <w:t xml:space="preserve"> </w:t>
      </w:r>
      <w:r w:rsidRPr="00970625">
        <w:t>dimethenamid</w:t>
      </w:r>
      <w:r w:rsidRPr="007E4435">
        <w:t xml:space="preserve"> </w:t>
      </w:r>
      <w:r w:rsidRPr="00970625">
        <w:t>or</w:t>
      </w:r>
      <w:r w:rsidRPr="007E4435">
        <w:t xml:space="preserve"> </w:t>
      </w:r>
      <w:r w:rsidRPr="00970625">
        <w:t>dimethenamid-p</w:t>
      </w:r>
      <w:r w:rsidRPr="007E4435">
        <w:t xml:space="preserve"> </w:t>
      </w:r>
      <w:r w:rsidRPr="00970625">
        <w:t>(Frontier</w:t>
      </w:r>
      <w:r w:rsidRPr="007E4435">
        <w:t xml:space="preserve"> </w:t>
      </w:r>
      <w:r w:rsidRPr="00970625">
        <w:t>or</w:t>
      </w:r>
      <w:r w:rsidRPr="007E4435">
        <w:t xml:space="preserve"> </w:t>
      </w:r>
      <w:r w:rsidRPr="00970625">
        <w:t>Outlook),</w:t>
      </w:r>
      <w:r w:rsidRPr="007E4435">
        <w:t xml:space="preserve"> </w:t>
      </w:r>
      <w:r w:rsidRPr="00970625">
        <w:t>or</w:t>
      </w:r>
      <w:r w:rsidRPr="007E4435">
        <w:t xml:space="preserve"> </w:t>
      </w:r>
      <w:r w:rsidRPr="00970625">
        <w:t>acetochlor</w:t>
      </w:r>
      <w:r w:rsidRPr="007E4435">
        <w:t xml:space="preserve"> </w:t>
      </w:r>
      <w:r w:rsidRPr="00970625">
        <w:t>(Surpass</w:t>
      </w:r>
      <w:r w:rsidRPr="007E4435">
        <w:t xml:space="preserve"> </w:t>
      </w:r>
      <w:r w:rsidRPr="00970625">
        <w:t>or</w:t>
      </w:r>
      <w:r w:rsidRPr="007E4435">
        <w:t xml:space="preserve"> </w:t>
      </w:r>
      <w:r w:rsidRPr="00970625">
        <w:t>Harness) may</w:t>
      </w:r>
      <w:r w:rsidRPr="007E4435">
        <w:t xml:space="preserve"> </w:t>
      </w:r>
      <w:r w:rsidRPr="00970625">
        <w:t>result</w:t>
      </w:r>
      <w:r w:rsidRPr="007E4435">
        <w:t xml:space="preserve"> </w:t>
      </w:r>
      <w:r w:rsidRPr="00970625">
        <w:t>in</w:t>
      </w:r>
      <w:r w:rsidRPr="007E4435">
        <w:t xml:space="preserve"> </w:t>
      </w:r>
      <w:r w:rsidRPr="00970625">
        <w:t>injury</w:t>
      </w:r>
      <w:r w:rsidRPr="007E4435">
        <w:t xml:space="preserve"> </w:t>
      </w:r>
      <w:r w:rsidRPr="00970625">
        <w:t>to</w:t>
      </w:r>
      <w:r w:rsidRPr="007E4435">
        <w:t xml:space="preserve"> </w:t>
      </w:r>
      <w:r w:rsidRPr="00970625">
        <w:t>field</w:t>
      </w:r>
      <w:r w:rsidRPr="007E4435">
        <w:t xml:space="preserve"> </w:t>
      </w:r>
      <w:r w:rsidRPr="00970625">
        <w:t>corn</w:t>
      </w:r>
      <w:r w:rsidRPr="007E4435">
        <w:t xml:space="preserve"> </w:t>
      </w:r>
      <w:r w:rsidRPr="00970625">
        <w:t>when</w:t>
      </w:r>
      <w:r w:rsidRPr="007E4435">
        <w:t xml:space="preserve"> </w:t>
      </w:r>
      <w:r w:rsidRPr="00970625">
        <w:t>application</w:t>
      </w:r>
      <w:r w:rsidRPr="007E4435">
        <w:t xml:space="preserve"> </w:t>
      </w:r>
      <w:r w:rsidRPr="00970625">
        <w:t>is</w:t>
      </w:r>
      <w:r w:rsidRPr="007E4435">
        <w:t xml:space="preserve"> </w:t>
      </w:r>
      <w:r w:rsidRPr="00970625">
        <w:t>followed</w:t>
      </w:r>
      <w:r w:rsidRPr="007E4435">
        <w:t xml:space="preserve"> </w:t>
      </w:r>
      <w:r w:rsidRPr="00970625">
        <w:t>by</w:t>
      </w:r>
      <w:r w:rsidRPr="007E4435">
        <w:t xml:space="preserve"> </w:t>
      </w:r>
      <w:r w:rsidRPr="00970625">
        <w:t>prolonged</w:t>
      </w:r>
      <w:r w:rsidRPr="007E4435">
        <w:t xml:space="preserve"> </w:t>
      </w:r>
      <w:r w:rsidRPr="00970625">
        <w:t>periods</w:t>
      </w:r>
      <w:r w:rsidRPr="007E4435">
        <w:t xml:space="preserve"> </w:t>
      </w:r>
      <w:r w:rsidRPr="00970625">
        <w:t>of</w:t>
      </w:r>
      <w:r w:rsidRPr="007E4435">
        <w:t xml:space="preserve"> </w:t>
      </w:r>
      <w:r w:rsidRPr="00970625">
        <w:t>cool</w:t>
      </w:r>
      <w:r w:rsidRPr="007E4435">
        <w:t xml:space="preserve"> </w:t>
      </w:r>
      <w:r w:rsidRPr="00970625">
        <w:t>wet</w:t>
      </w:r>
      <w:r w:rsidRPr="007E4435">
        <w:t xml:space="preserve"> </w:t>
      </w:r>
      <w:r w:rsidRPr="00970625">
        <w:t>weather.</w:t>
      </w:r>
    </w:p>
    <w:p w14:paraId="30018A79" w14:textId="77777777" w:rsidR="00CD6EB5" w:rsidRPr="00513CC1" w:rsidRDefault="00000000" w:rsidP="0080206C">
      <w:pPr>
        <w:pStyle w:val="Heading1"/>
        <w:widowControl/>
        <w:spacing w:before="120"/>
      </w:pPr>
      <w:bookmarkStart w:id="113" w:name="DIRECTIONS_FOR_USE_IN_FIELD_PEAS"/>
      <w:bookmarkEnd w:id="113"/>
      <w:r w:rsidRPr="007E4435">
        <w:t>DIRECTIONS FOR USE IN FIELD PEAS</w:t>
      </w:r>
    </w:p>
    <w:p w14:paraId="553C7585" w14:textId="77777777" w:rsidR="00CD6EB5" w:rsidRPr="007E4435" w:rsidRDefault="00000000" w:rsidP="0080206C">
      <w:pPr>
        <w:pStyle w:val="Heading2"/>
        <w:widowControl/>
        <w:spacing w:before="60"/>
        <w:rPr>
          <w:u w:val="single"/>
        </w:rPr>
      </w:pPr>
      <w:r w:rsidRPr="007E4435">
        <w:rPr>
          <w:u w:val="single" w:color="010202"/>
        </w:rPr>
        <w:t>WEED CONTROL</w:t>
      </w:r>
    </w:p>
    <w:p w14:paraId="0B75427E" w14:textId="77777777" w:rsidR="00CD6EB5" w:rsidRPr="007E4435" w:rsidRDefault="00000000" w:rsidP="0080206C">
      <w:pPr>
        <w:pStyle w:val="BodyText"/>
        <w:widowControl/>
        <w:spacing w:after="60"/>
        <w:rPr>
          <w:b/>
          <w:bCs/>
        </w:rPr>
      </w:pPr>
      <w:r w:rsidRPr="007E4435">
        <w:rPr>
          <w:b/>
          <w:bCs/>
        </w:rPr>
        <w:t xml:space="preserve">[For Use in Idaho, Montana, </w:t>
      </w:r>
      <w:proofErr w:type="gramStart"/>
      <w:r w:rsidRPr="007E4435">
        <w:rPr>
          <w:b/>
          <w:bCs/>
        </w:rPr>
        <w:t>Oregon</w:t>
      </w:r>
      <w:proofErr w:type="gramEnd"/>
      <w:r w:rsidRPr="007E4435">
        <w:rPr>
          <w:b/>
          <w:bCs/>
        </w:rPr>
        <w:t xml:space="preserve"> and Washington only.]</w:t>
      </w:r>
    </w:p>
    <w:p w14:paraId="724AB502" w14:textId="77777777" w:rsidR="00CD6EB5" w:rsidRPr="00513CC1" w:rsidRDefault="00000000" w:rsidP="0080206C">
      <w:pPr>
        <w:pStyle w:val="Heading2"/>
        <w:widowControl/>
        <w:spacing w:before="0"/>
      </w:pPr>
      <w:r w:rsidRPr="007E4435">
        <w:t>RESTRICTIONS</w:t>
      </w:r>
    </w:p>
    <w:p w14:paraId="370F0756" w14:textId="5EF6641D" w:rsidR="00CD6EB5" w:rsidRPr="007E4435" w:rsidRDefault="00000000" w:rsidP="00DC1588">
      <w:pPr>
        <w:pStyle w:val="BodyText"/>
        <w:widowControl/>
        <w:numPr>
          <w:ilvl w:val="0"/>
          <w:numId w:val="5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56994096" w14:textId="54634C1F" w:rsidR="00CD6EB5" w:rsidRPr="007E4435" w:rsidRDefault="00000000" w:rsidP="00DC1588">
      <w:pPr>
        <w:pStyle w:val="BodyText"/>
        <w:widowControl/>
        <w:numPr>
          <w:ilvl w:val="0"/>
          <w:numId w:val="50"/>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2 </w:t>
      </w:r>
      <w:proofErr w:type="spellStart"/>
      <w:r w:rsidRPr="007E4435">
        <w:t>fl</w:t>
      </w:r>
      <w:proofErr w:type="spellEnd"/>
      <w:r w:rsidRPr="007E4435">
        <w:t xml:space="preserve"> oz/A (0.065 </w:t>
      </w:r>
      <w:proofErr w:type="spellStart"/>
      <w:r w:rsidRPr="007E4435">
        <w:t>lb</w:t>
      </w:r>
      <w:proofErr w:type="spellEnd"/>
      <w:r w:rsidRPr="007E4435">
        <w:t xml:space="preserve"> ai/A) rate.</w:t>
      </w:r>
    </w:p>
    <w:p w14:paraId="504FAC3C" w14:textId="51358523" w:rsidR="00CD6EB5" w:rsidRPr="007E4435" w:rsidRDefault="00000000" w:rsidP="00DC1588">
      <w:pPr>
        <w:pStyle w:val="BodyText"/>
        <w:widowControl/>
        <w:numPr>
          <w:ilvl w:val="0"/>
          <w:numId w:val="5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year.</w:t>
      </w:r>
    </w:p>
    <w:p w14:paraId="62FBB7BB" w14:textId="1D0EA5E3" w:rsidR="00CD6EB5" w:rsidRPr="007A0893" w:rsidRDefault="00000000" w:rsidP="00DC1588">
      <w:pPr>
        <w:pStyle w:val="BodyText"/>
        <w:widowControl/>
        <w:spacing w:before="120"/>
        <w:rPr>
          <w:b/>
        </w:rPr>
      </w:pPr>
      <w:r w:rsidRPr="007E4435">
        <w:rPr>
          <w:b/>
        </w:rPr>
        <w:lastRenderedPageBreak/>
        <w:t xml:space="preserve">Many </w:t>
      </w:r>
      <w:proofErr w:type="gramStart"/>
      <w:r w:rsidRPr="007E4435">
        <w:rPr>
          <w:b/>
        </w:rPr>
        <w:t>weather related</w:t>
      </w:r>
      <w:proofErr w:type="gramEnd"/>
      <w:r w:rsidRPr="007E4435">
        <w:rPr>
          <w:b/>
        </w:rPr>
        <w:t xml:space="preserve"> factors, including high wind, splashing or heavy rains or cool conditions at or </w:t>
      </w:r>
      <w:r w:rsidRPr="007A0893">
        <w:rPr>
          <w:b/>
        </w:rPr>
        <w:t xml:space="preserve">near crop emergence, may result in peas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rPr>
          <w:b/>
        </w:rPr>
        <w:t xml:space="preserve"> On occasion this has resulted in a delay in maturity.</w:t>
      </w:r>
      <w:r w:rsidRPr="007E4435">
        <w:rPr>
          <w:b/>
        </w:rPr>
        <w:t xml:space="preserve"> </w:t>
      </w:r>
      <w:r w:rsidRPr="007A0893">
        <w:rPr>
          <w:b/>
        </w:rPr>
        <w:t xml:space="preserve">Understand and accept these risks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2586F9CE"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t>
      </w:r>
      <w:r w:rsidRPr="007A0893">
        <w:t>FIELD</w:t>
      </w:r>
      <w:r w:rsidRPr="007E4435">
        <w:t xml:space="preserve"> PEAS</w:t>
      </w:r>
    </w:p>
    <w:p w14:paraId="462A1300" w14:textId="27DFFD7D"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w:t>
      </w:r>
      <w:r w:rsidR="007F2153" w:rsidRPr="007E4435">
        <w:t xml:space="preserve"> </w:t>
      </w:r>
      <w:r w:rsidR="007F2153" w:rsidRPr="00970625">
        <w:t>be</w:t>
      </w:r>
      <w:r w:rsidR="007F2153" w:rsidRPr="007E4435">
        <w:t xml:space="preserve"> </w:t>
      </w:r>
      <w:r w:rsidR="007F2153" w:rsidRPr="00970625">
        <w:t>applied</w:t>
      </w:r>
      <w:r w:rsidR="007F2153" w:rsidRPr="007E4435">
        <w:t xml:space="preserve"> </w:t>
      </w:r>
      <w:r w:rsidR="007F2153" w:rsidRPr="00970625">
        <w:t>to</w:t>
      </w:r>
      <w:r w:rsidR="007F2153" w:rsidRPr="007E4435">
        <w:t xml:space="preserve"> </w:t>
      </w:r>
      <w:r w:rsidR="007F2153" w:rsidRPr="00970625">
        <w:t>field</w:t>
      </w:r>
      <w:r w:rsidR="007F2153" w:rsidRPr="007E4435">
        <w:t xml:space="preserve"> </w:t>
      </w:r>
      <w:r w:rsidR="007F2153" w:rsidRPr="00970625">
        <w:t>peas</w:t>
      </w:r>
      <w:r w:rsidR="007F2153" w:rsidRPr="007E4435">
        <w:t xml:space="preserve"> </w:t>
      </w:r>
      <w:r w:rsidR="007F2153" w:rsidRPr="00970625">
        <w:t>within</w:t>
      </w:r>
      <w:r w:rsidR="007F2153" w:rsidRPr="007E4435">
        <w:t xml:space="preserve"> </w:t>
      </w:r>
      <w:r w:rsidR="007F2153" w:rsidRPr="00970625">
        <w:t>2</w:t>
      </w:r>
      <w:r w:rsidR="007F2153" w:rsidRPr="007E4435">
        <w:t xml:space="preserve"> </w:t>
      </w:r>
      <w:r w:rsidR="007F2153" w:rsidRPr="00970625">
        <w:t>days</w:t>
      </w:r>
      <w:r w:rsidR="007F2153" w:rsidRPr="007E4435">
        <w:t xml:space="preserve"> </w:t>
      </w:r>
      <w:r w:rsidR="007F2153" w:rsidRPr="00970625">
        <w:t>after</w:t>
      </w:r>
      <w:r w:rsidR="007F2153" w:rsidRPr="007E4435">
        <w:t xml:space="preserve"> </w:t>
      </w:r>
      <w:r w:rsidR="007F2153" w:rsidRPr="00970625">
        <w:t>planting</w:t>
      </w:r>
      <w:r w:rsidR="007F2153" w:rsidRPr="007E4435">
        <w:t xml:space="preserve"> </w:t>
      </w:r>
      <w:r w:rsidR="007F2153" w:rsidRPr="00970625">
        <w:t>for</w:t>
      </w:r>
      <w:r w:rsidR="007F2153" w:rsidRPr="007E4435">
        <w:t xml:space="preserve"> </w:t>
      </w:r>
      <w:r w:rsidR="007F2153" w:rsidRPr="00970625">
        <w:t>the</w:t>
      </w:r>
      <w:r w:rsidR="007F2153" w:rsidRPr="007E4435">
        <w:t xml:space="preserve"> </w:t>
      </w:r>
      <w:r w:rsidR="007F2153" w:rsidRPr="00970625">
        <w:t>preemergence</w:t>
      </w:r>
      <w:r w:rsidR="007F2153" w:rsidRPr="007E4435">
        <w:t xml:space="preserve"> </w:t>
      </w:r>
      <w:r w:rsidR="007F2153" w:rsidRPr="00970625">
        <w:t>control</w:t>
      </w:r>
      <w:r w:rsidR="007F2153" w:rsidRPr="007E4435">
        <w:t xml:space="preserve"> </w:t>
      </w:r>
      <w:r w:rsidR="007F2153" w:rsidRPr="00970625">
        <w:t xml:space="preserve">of </w:t>
      </w:r>
      <w:r w:rsidR="007F2153" w:rsidRPr="007E4435">
        <w:t xml:space="preserve">the weeds listed in Table 1, Broadleaf Weeds Controlled by Residual Activity of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or Table 8, Weeds Suppressed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007F2153" w:rsidRPr="007E4435">
        <w:t xml:space="preserve"> Tank mix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with other labeled </w:t>
      </w:r>
      <w:r w:rsidR="007F2153" w:rsidRPr="00970625">
        <w:t>herbicides for broad spectrum weed control.</w:t>
      </w:r>
    </w:p>
    <w:p w14:paraId="2BD2E1A2"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5426BFCB" w14:textId="06278CCD"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 be applied to field peas prior to planting or preemergence (after planting). Preemergence</w:t>
      </w:r>
      <w:r w:rsidR="007F2153" w:rsidRPr="007E4435">
        <w:t xml:space="preserve"> </w:t>
      </w:r>
      <w:r w:rsidR="007F2153" w:rsidRPr="00970625">
        <w:t>application</w:t>
      </w:r>
      <w:r w:rsidR="007F2153" w:rsidRPr="007E4435">
        <w:t xml:space="preserve"> </w:t>
      </w:r>
      <w:r w:rsidR="007F2153" w:rsidRPr="00970625">
        <w:t>of</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must</w:t>
      </w:r>
      <w:r w:rsidR="007F2153" w:rsidRPr="007E4435">
        <w:t xml:space="preserve"> </w:t>
      </w:r>
      <w:r w:rsidR="007F2153" w:rsidRPr="00970625">
        <w:t>be</w:t>
      </w:r>
      <w:r w:rsidR="007F2153" w:rsidRPr="007E4435">
        <w:t xml:space="preserve"> </w:t>
      </w:r>
      <w:r w:rsidR="007F2153" w:rsidRPr="00970625">
        <w:t>made</w:t>
      </w:r>
      <w:r w:rsidR="007F2153" w:rsidRPr="007E4435">
        <w:t xml:space="preserve"> </w:t>
      </w:r>
      <w:r w:rsidR="007F2153" w:rsidRPr="00970625">
        <w:t>within</w:t>
      </w:r>
      <w:r w:rsidR="007F2153" w:rsidRPr="007E4435">
        <w:t xml:space="preserve"> </w:t>
      </w:r>
      <w:r w:rsidR="007F2153" w:rsidRPr="00970625">
        <w:t>2</w:t>
      </w:r>
      <w:r w:rsidR="007F2153" w:rsidRPr="007E4435">
        <w:t xml:space="preserve"> </w:t>
      </w:r>
      <w:r w:rsidR="007F2153" w:rsidRPr="00970625">
        <w:t>days</w:t>
      </w:r>
      <w:r w:rsidR="007F2153" w:rsidRPr="007E4435">
        <w:t xml:space="preserve"> </w:t>
      </w:r>
      <w:r w:rsidR="007F2153" w:rsidRPr="00970625">
        <w:t>after</w:t>
      </w:r>
      <w:r w:rsidR="007F2153" w:rsidRPr="007E4435">
        <w:t xml:space="preserve"> </w:t>
      </w:r>
      <w:r w:rsidR="007F2153" w:rsidRPr="00970625">
        <w:t>planting</w:t>
      </w:r>
      <w:r w:rsidR="007F2153" w:rsidRPr="007E4435">
        <w:t xml:space="preserve"> </w:t>
      </w:r>
      <w:r w:rsidR="007F2153" w:rsidRPr="00970625">
        <w:t>and</w:t>
      </w:r>
      <w:r w:rsidR="007F2153" w:rsidRPr="007E4435">
        <w:t xml:space="preserve"> </w:t>
      </w:r>
      <w:r w:rsidR="007F2153" w:rsidRPr="00970625">
        <w:t>prior</w:t>
      </w:r>
      <w:r w:rsidR="007F2153" w:rsidRPr="007E4435">
        <w:t xml:space="preserve"> </w:t>
      </w:r>
      <w:r w:rsidR="007F2153" w:rsidRPr="00970625">
        <w:t>to</w:t>
      </w:r>
      <w:r w:rsidR="007F2153" w:rsidRPr="007E4435">
        <w:t xml:space="preserve"> </w:t>
      </w:r>
      <w:r w:rsidR="007F2153" w:rsidRPr="00970625">
        <w:t xml:space="preserve">field pea emergence. To avoid severe crop injury, </w:t>
      </w:r>
      <w:r w:rsidR="007F2153" w:rsidRPr="00970625">
        <w:rPr>
          <w:b/>
        </w:rPr>
        <w:t xml:space="preserve">DO NOT </w:t>
      </w:r>
      <w:r w:rsidR="007F2153" w:rsidRPr="00970625">
        <w:t xml:space="preserve">apply </w:t>
      </w:r>
      <w:r w:rsidRPr="007A0893">
        <w:rPr>
          <w:b/>
          <w:color w:val="010202"/>
        </w:rPr>
        <w:t xml:space="preserve">Tide </w:t>
      </w:r>
      <w:proofErr w:type="spellStart"/>
      <w:r w:rsidRPr="007A0893">
        <w:rPr>
          <w:b/>
          <w:color w:val="010202"/>
        </w:rPr>
        <w:t>Flumi</w:t>
      </w:r>
      <w:proofErr w:type="spellEnd"/>
      <w:r w:rsidRPr="007A0893">
        <w:rPr>
          <w:b/>
          <w:color w:val="010202"/>
        </w:rPr>
        <w:t xml:space="preserve"> 44% SC </w:t>
      </w:r>
      <w:r w:rsidR="007F2153" w:rsidRPr="00970625">
        <w:t>to field peas after peas begin to crack or have emerged.</w:t>
      </w:r>
    </w:p>
    <w:p w14:paraId="16543F7A" w14:textId="77777777" w:rsidR="00CD6EB5" w:rsidRPr="00970625" w:rsidRDefault="00000000" w:rsidP="00DC1588">
      <w:pPr>
        <w:pStyle w:val="BodyText"/>
        <w:widowControl/>
      </w:pPr>
      <w:r w:rsidRPr="00970625">
        <w:t>Preplant</w:t>
      </w:r>
      <w:r w:rsidRPr="007E4435">
        <w:t xml:space="preserve"> </w:t>
      </w:r>
      <w:r w:rsidRPr="00970625">
        <w:t>incorporation</w:t>
      </w:r>
      <w:r w:rsidRPr="007E4435">
        <w:t xml:space="preserve"> </w:t>
      </w:r>
      <w:r w:rsidRPr="00970625">
        <w:t>(PPI)</w:t>
      </w:r>
      <w:r w:rsidRPr="007E4435">
        <w:t xml:space="preserve"> </w:t>
      </w:r>
      <w:r w:rsidRPr="00970625">
        <w:t>applications</w:t>
      </w:r>
      <w:r w:rsidRPr="007E4435">
        <w:t xml:space="preserve"> </w:t>
      </w:r>
      <w:r w:rsidRPr="00970625">
        <w:t>may</w:t>
      </w:r>
      <w:r w:rsidRPr="007E4435">
        <w:t xml:space="preserve"> </w:t>
      </w:r>
      <w:r w:rsidRPr="00970625">
        <w:t>result</w:t>
      </w:r>
      <w:r w:rsidRPr="007E4435">
        <w:t xml:space="preserve"> </w:t>
      </w:r>
      <w:r w:rsidRPr="00970625">
        <w:t>in</w:t>
      </w:r>
      <w:r w:rsidRPr="007E4435">
        <w:t xml:space="preserve"> </w:t>
      </w:r>
      <w:r w:rsidRPr="00970625">
        <w:t>reduced</w:t>
      </w:r>
      <w:r w:rsidRPr="007E4435">
        <w:t xml:space="preserve"> </w:t>
      </w:r>
      <w:r w:rsidRPr="00970625">
        <w:t>weed</w:t>
      </w:r>
      <w:r w:rsidRPr="007E4435">
        <w:t xml:space="preserve"> control.</w:t>
      </w:r>
    </w:p>
    <w:p w14:paraId="493796B7" w14:textId="77777777" w:rsidR="00CD6EB5" w:rsidRPr="00513CC1" w:rsidRDefault="00000000" w:rsidP="00DC1588">
      <w:pPr>
        <w:pStyle w:val="Heading3"/>
        <w:widowControl/>
      </w:pPr>
      <w:r w:rsidRPr="007E4435">
        <w:t>ADDITIONAL RESIDUAL GRASS CONTROL</w:t>
      </w:r>
    </w:p>
    <w:p w14:paraId="749DB9FA" w14:textId="574F685F"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can</w:t>
      </w:r>
      <w:r w:rsidR="007F2153" w:rsidRPr="007E4435">
        <w:t xml:space="preserve"> </w:t>
      </w:r>
      <w:r w:rsidR="007F2153" w:rsidRPr="00970625">
        <w:t>be</w:t>
      </w:r>
      <w:r w:rsidR="007F2153" w:rsidRPr="007E4435">
        <w:t xml:space="preserve"> </w:t>
      </w:r>
      <w:r w:rsidR="007F2153" w:rsidRPr="00970625">
        <w:t>tank</w:t>
      </w:r>
      <w:r w:rsidR="007F2153" w:rsidRPr="007E4435">
        <w:t xml:space="preserve"> </w:t>
      </w:r>
      <w:r w:rsidR="007F2153" w:rsidRPr="00970625">
        <w:t>mixed</w:t>
      </w:r>
      <w:r w:rsidR="007F2153" w:rsidRPr="007E4435">
        <w:t xml:space="preserve"> </w:t>
      </w:r>
      <w:r w:rsidR="007F2153" w:rsidRPr="00970625">
        <w:t>with</w:t>
      </w:r>
      <w:r w:rsidR="007F2153" w:rsidRPr="007E4435">
        <w:t xml:space="preserve"> </w:t>
      </w:r>
      <w:r w:rsidR="007F2153" w:rsidRPr="00970625">
        <w:t>pendimethalin</w:t>
      </w:r>
      <w:r w:rsidR="007F2153" w:rsidRPr="007E4435">
        <w:t xml:space="preserve"> </w:t>
      </w:r>
      <w:r w:rsidR="007F2153" w:rsidRPr="00970625">
        <w:t>for</w:t>
      </w:r>
      <w:r w:rsidR="007F2153" w:rsidRPr="007E4435">
        <w:t xml:space="preserve"> </w:t>
      </w:r>
      <w:r w:rsidR="007F2153" w:rsidRPr="00970625">
        <w:t>additional</w:t>
      </w:r>
      <w:r w:rsidR="007F2153" w:rsidRPr="007E4435">
        <w:t xml:space="preserve"> </w:t>
      </w:r>
      <w:r w:rsidR="007F2153" w:rsidRPr="00970625">
        <w:t>grass</w:t>
      </w:r>
      <w:r w:rsidR="007F2153" w:rsidRPr="007E4435">
        <w:t xml:space="preserve"> control.</w:t>
      </w:r>
    </w:p>
    <w:p w14:paraId="00DD2659" w14:textId="77777777" w:rsidR="00CD6EB5" w:rsidRPr="007E4435" w:rsidRDefault="00000000" w:rsidP="00DC1588">
      <w:pPr>
        <w:pStyle w:val="Heading2"/>
        <w:widowControl/>
        <w:rPr>
          <w:u w:val="single"/>
        </w:rPr>
      </w:pPr>
      <w:r w:rsidRPr="007E4435">
        <w:rPr>
          <w:u w:val="single" w:color="010202"/>
        </w:rPr>
        <w:t>HARVEST AID</w:t>
      </w:r>
    </w:p>
    <w:p w14:paraId="6415929F" w14:textId="77777777" w:rsidR="0074680F" w:rsidRDefault="00000000" w:rsidP="00DC1588">
      <w:pPr>
        <w:pStyle w:val="BodyText"/>
        <w:widowControl/>
        <w:rPr>
          <w:b/>
          <w:bCs/>
        </w:rPr>
      </w:pPr>
      <w:r w:rsidRPr="007E4435">
        <w:rPr>
          <w:b/>
          <w:bCs/>
        </w:rPr>
        <w:t xml:space="preserve">[All states] </w:t>
      </w:r>
    </w:p>
    <w:p w14:paraId="3F14E538" w14:textId="3A623199" w:rsidR="00CD6EB5" w:rsidRPr="007E4435" w:rsidRDefault="00000000" w:rsidP="00DC1588">
      <w:pPr>
        <w:pStyle w:val="Heading2"/>
        <w:widowControl/>
      </w:pPr>
      <w:r w:rsidRPr="007E4435">
        <w:t>RESTRICTIONS</w:t>
      </w:r>
    </w:p>
    <w:p w14:paraId="1FAA7ABA" w14:textId="3EEB6DA5" w:rsidR="00CD6EB5" w:rsidRPr="007E4435" w:rsidRDefault="00000000" w:rsidP="00DC1588">
      <w:pPr>
        <w:pStyle w:val="BodyText"/>
        <w:widowControl/>
        <w:numPr>
          <w:ilvl w:val="0"/>
          <w:numId w:val="5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6A32E74B" w14:textId="55EE50CA" w:rsidR="00CD6EB5" w:rsidRPr="007E4435" w:rsidRDefault="00000000" w:rsidP="00DC1588">
      <w:pPr>
        <w:pStyle w:val="BodyText"/>
        <w:widowControl/>
        <w:numPr>
          <w:ilvl w:val="0"/>
          <w:numId w:val="51"/>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at the 3 </w:t>
      </w:r>
      <w:proofErr w:type="spellStart"/>
      <w:r w:rsidRPr="007E4435">
        <w:t>fl</w:t>
      </w:r>
      <w:proofErr w:type="spellEnd"/>
      <w:r w:rsidRPr="007E4435">
        <w:t xml:space="preserve"> oz/A (0.098 </w:t>
      </w:r>
      <w:proofErr w:type="spellStart"/>
      <w:r w:rsidRPr="007E4435">
        <w:t>lb</w:t>
      </w:r>
      <w:proofErr w:type="spellEnd"/>
      <w:r w:rsidRPr="007E4435">
        <w:t xml:space="preserve"> ai/A) rate.</w:t>
      </w:r>
    </w:p>
    <w:p w14:paraId="3DE00B27" w14:textId="7AEADF57" w:rsidR="00CD6EB5" w:rsidRPr="007E4435" w:rsidRDefault="00000000" w:rsidP="00DC1588">
      <w:pPr>
        <w:pStyle w:val="BodyText"/>
        <w:widowControl/>
        <w:numPr>
          <w:ilvl w:val="0"/>
          <w:numId w:val="5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5718A804" w14:textId="77777777" w:rsidR="00CD6EB5" w:rsidRPr="007E4435" w:rsidRDefault="00000000" w:rsidP="00DC1588">
      <w:pPr>
        <w:pStyle w:val="BodyText"/>
        <w:widowControl/>
        <w:numPr>
          <w:ilvl w:val="0"/>
          <w:numId w:val="51"/>
        </w:numPr>
        <w:spacing w:after="0"/>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5</w:t>
      </w:r>
      <w:r w:rsidRPr="007E4435">
        <w:t xml:space="preserve"> </w:t>
      </w:r>
      <w:r w:rsidRPr="007A0893">
        <w:t>days</w:t>
      </w:r>
      <w:r w:rsidRPr="007E4435">
        <w:t xml:space="preserve"> </w:t>
      </w:r>
      <w:r w:rsidRPr="007A0893">
        <w:t>of</w:t>
      </w:r>
      <w:r w:rsidRPr="007E4435">
        <w:t xml:space="preserve"> application.</w:t>
      </w:r>
    </w:p>
    <w:p w14:paraId="5C625E90" w14:textId="76085B0F" w:rsidR="00CD6EB5" w:rsidRPr="00970625" w:rsidRDefault="00000000" w:rsidP="00DC1588">
      <w:pPr>
        <w:pStyle w:val="BodyText"/>
        <w:widowControl/>
        <w:spacing w:before="120"/>
      </w:pPr>
      <w:r w:rsidRPr="00970625">
        <w:t xml:space="preserve">Desiccation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requires the addition of an agronomically approved adjuvant to the spray</w:t>
      </w:r>
      <w:r w:rsidRPr="007E4435">
        <w:t xml:space="preserve"> </w:t>
      </w:r>
      <w:r w:rsidRPr="00970625">
        <w:t>mixture.</w:t>
      </w:r>
      <w:r w:rsidRPr="007E4435">
        <w:t xml:space="preserve"> </w:t>
      </w:r>
      <w:r w:rsidRPr="00970625">
        <w:t>Use</w:t>
      </w:r>
      <w:r w:rsidRPr="007E4435">
        <w:t xml:space="preserve"> </w:t>
      </w:r>
      <w:r w:rsidRPr="00970625">
        <w:t>a</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which</w:t>
      </w:r>
      <w:r w:rsidRPr="007E4435">
        <w:t xml:space="preserve"> </w:t>
      </w:r>
      <w:r w:rsidRPr="00970625">
        <w:t>contains at</w:t>
      </w:r>
      <w:r w:rsidRPr="007E4435">
        <w:t xml:space="preserve"> </w:t>
      </w:r>
      <w:r w:rsidRPr="00970625">
        <w:t>least</w:t>
      </w:r>
      <w:r w:rsidRPr="007E4435">
        <w:t xml:space="preserve"> </w:t>
      </w:r>
      <w:r w:rsidRPr="00970625">
        <w:t>15%</w:t>
      </w:r>
      <w:r w:rsidRPr="007E4435">
        <w:t xml:space="preserve"> </w:t>
      </w:r>
      <w:r w:rsidRPr="00970625">
        <w:t>emulsifiers</w:t>
      </w:r>
      <w:r w:rsidRPr="007E4435">
        <w:t xml:space="preserve"> </w:t>
      </w:r>
      <w:r w:rsidRPr="00970625">
        <w:t>and</w:t>
      </w:r>
      <w:r w:rsidRPr="007E4435">
        <w:t xml:space="preserve"> </w:t>
      </w:r>
      <w:r w:rsidRPr="00970625">
        <w:t>80%</w:t>
      </w:r>
      <w:r w:rsidRPr="007E4435">
        <w:t xml:space="preserve"> </w:t>
      </w:r>
      <w:r w:rsidRPr="00970625">
        <w:t>oil</w:t>
      </w:r>
      <w:r w:rsidRPr="007E4435">
        <w:t xml:space="preserve"> </w:t>
      </w:r>
      <w:r w:rsidRPr="00970625">
        <w:t>at</w:t>
      </w:r>
      <w:r w:rsidRPr="007E4435">
        <w:t xml:space="preserve"> </w:t>
      </w:r>
      <w:r w:rsidRPr="00970625">
        <w:t>1</w:t>
      </w:r>
      <w:r w:rsidRPr="007E4435">
        <w:t xml:space="preserve"> </w:t>
      </w:r>
      <w:r w:rsidRPr="00970625">
        <w:t>qt/A.</w:t>
      </w:r>
      <w:r w:rsidRPr="007E4435">
        <w:t xml:space="preserve"> </w:t>
      </w:r>
      <w:r w:rsidRPr="00970625">
        <w:t xml:space="preserve">A </w:t>
      </w:r>
      <w:r w:rsidRPr="007E4435">
        <w:t xml:space="preserve">spray grade nitrogen source (either ammonium sulfate at 2 to 2.5 </w:t>
      </w:r>
      <w:proofErr w:type="spellStart"/>
      <w:r w:rsidRPr="007E4435">
        <w:t>lb</w:t>
      </w:r>
      <w:proofErr w:type="spellEnd"/>
      <w:r w:rsidRPr="007E4435">
        <w:t xml:space="preserve">/A or a 28 to 32% nitrogen solution at 1 to </w:t>
      </w:r>
      <w:r w:rsidRPr="00970625">
        <w:t xml:space="preserve">2 qt/A) may be added to the spray mixture along with methylated seed oil to enhance desiccation. The addition of a nitrogen source does not replace the need for methylated seed oil. Tank mixing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with glyphosate will increase control of emerged weeds and aid in harvest.</w:t>
      </w:r>
    </w:p>
    <w:p w14:paraId="608FAB0D" w14:textId="77777777" w:rsidR="00CD6EB5" w:rsidRPr="00513CC1" w:rsidRDefault="00000000" w:rsidP="00DC1588">
      <w:pPr>
        <w:pStyle w:val="Heading3"/>
        <w:widowControl/>
      </w:pPr>
      <w:bookmarkStart w:id="114" w:name="TIMING_TO_FIELD_PEAS"/>
      <w:bookmarkEnd w:id="114"/>
      <w:r w:rsidRPr="007A0893">
        <w:t>TIMING</w:t>
      </w:r>
      <w:r w:rsidRPr="007E4435">
        <w:t xml:space="preserve"> </w:t>
      </w:r>
      <w:r w:rsidRPr="007A0893">
        <w:t>TO</w:t>
      </w:r>
      <w:r w:rsidRPr="007E4435">
        <w:t xml:space="preserve"> </w:t>
      </w:r>
      <w:r w:rsidRPr="007A0893">
        <w:t>FIELD</w:t>
      </w:r>
      <w:r w:rsidRPr="007E4435">
        <w:t xml:space="preserve"> PEAS</w:t>
      </w:r>
    </w:p>
    <w:p w14:paraId="02A1EF16" w14:textId="1FB165CB" w:rsidR="00CD6EB5" w:rsidRPr="00970625" w:rsidRDefault="00000000" w:rsidP="00DC1588">
      <w:pPr>
        <w:pStyle w:val="BodyText"/>
        <w:widowControl/>
      </w:pPr>
      <w:r w:rsidRPr="00970625">
        <w:t>Apply</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at</w:t>
      </w:r>
      <w:r w:rsidRPr="007E4435">
        <w:t xml:space="preserve"> </w:t>
      </w:r>
      <w:r w:rsidRPr="00970625">
        <w:t>1.5</w:t>
      </w:r>
      <w:r w:rsidRPr="007E4435">
        <w:t xml:space="preserve"> </w:t>
      </w:r>
      <w:r w:rsidRPr="00970625">
        <w:t>to</w:t>
      </w:r>
      <w:r w:rsidRPr="007E4435">
        <w:t xml:space="preserve"> </w:t>
      </w:r>
      <w:r w:rsidRPr="00970625">
        <w:t>2</w:t>
      </w:r>
      <w:r w:rsidRPr="007E4435">
        <w:t xml:space="preserve"> </w:t>
      </w:r>
      <w:proofErr w:type="spellStart"/>
      <w:r w:rsidRPr="00970625">
        <w:t>fl</w:t>
      </w:r>
      <w:proofErr w:type="spellEnd"/>
      <w:r w:rsidRPr="007E4435">
        <w:t xml:space="preserve"> </w:t>
      </w:r>
      <w:r w:rsidRPr="00970625">
        <w:t xml:space="preserve">oz/A (equivalent to 0.049 to 0.065 </w:t>
      </w:r>
      <w:proofErr w:type="spellStart"/>
      <w:r w:rsidRPr="00970625">
        <w:t>lb</w:t>
      </w:r>
      <w:proofErr w:type="spellEnd"/>
      <w:r w:rsidRPr="00970625">
        <w:t xml:space="preserve"> ai/A),</w:t>
      </w:r>
      <w:r w:rsidRPr="007E4435">
        <w:t xml:space="preserve"> </w:t>
      </w:r>
      <w:r w:rsidRPr="00970625">
        <w:t>when</w:t>
      </w:r>
      <w:r w:rsidRPr="007E4435">
        <w:t xml:space="preserve"> </w:t>
      </w:r>
      <w:r w:rsidRPr="00970625">
        <w:t>crop</w:t>
      </w:r>
      <w:r w:rsidRPr="007E4435">
        <w:t xml:space="preserve"> </w:t>
      </w:r>
      <w:r w:rsidRPr="00970625">
        <w:t>is</w:t>
      </w:r>
      <w:r w:rsidRPr="007E4435">
        <w:t xml:space="preserve"> </w:t>
      </w:r>
      <w:r w:rsidRPr="00970625">
        <w:t>physiologically</w:t>
      </w:r>
      <w:r w:rsidRPr="007E4435">
        <w:t xml:space="preserve"> </w:t>
      </w:r>
      <w:r w:rsidRPr="00970625">
        <w:t>mature</w:t>
      </w:r>
      <w:r w:rsidRPr="007E4435">
        <w:t xml:space="preserve"> </w:t>
      </w:r>
      <w:r w:rsidRPr="00970625">
        <w:t>and</w:t>
      </w:r>
      <w:r w:rsidRPr="007E4435">
        <w:t xml:space="preserve"> </w:t>
      </w:r>
      <w:r w:rsidRPr="00970625">
        <w:t>a</w:t>
      </w:r>
      <w:r w:rsidRPr="007E4435">
        <w:t xml:space="preserve"> </w:t>
      </w:r>
      <w:r w:rsidRPr="00970625">
        <w:t>minimum</w:t>
      </w:r>
      <w:r w:rsidRPr="007E4435">
        <w:t xml:space="preserve"> </w:t>
      </w:r>
      <w:r w:rsidRPr="00970625">
        <w:t>of</w:t>
      </w:r>
      <w:r w:rsidRPr="007E4435">
        <w:t xml:space="preserve"> </w:t>
      </w:r>
      <w:r w:rsidRPr="00970625">
        <w:t>80%</w:t>
      </w:r>
      <w:r w:rsidRPr="007E4435">
        <w:t xml:space="preserve"> </w:t>
      </w:r>
      <w:r w:rsidRPr="00970625">
        <w:t xml:space="preserve">of the </w:t>
      </w:r>
      <w:r w:rsidRPr="007E4435">
        <w:t xml:space="preserve">pods are yellow to tan in color and 20% are yellow in color. If field peas are treated too early, a reduction in seed </w:t>
      </w:r>
      <w:r w:rsidRPr="00970625">
        <w:t xml:space="preserve">quality may occur. </w:t>
      </w:r>
      <w:r w:rsidRPr="00970625">
        <w:rPr>
          <w:b/>
        </w:rPr>
        <w:t xml:space="preserve">DO NOT </w:t>
      </w:r>
      <w:r w:rsidRPr="00970625">
        <w:t xml:space="preserve">spray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 xml:space="preserve">on any area of the field with a significant </w:t>
      </w:r>
      <w:proofErr w:type="gramStart"/>
      <w:r w:rsidRPr="00970625">
        <w:t>amount</w:t>
      </w:r>
      <w:proofErr w:type="gramEnd"/>
      <w:r w:rsidRPr="00970625">
        <w:t xml:space="preserve"> of plants with green color. Peas can be harvested 5 days after application.</w:t>
      </w:r>
    </w:p>
    <w:p w14:paraId="195DDEE9" w14:textId="77777777" w:rsidR="00CD6EB5" w:rsidRPr="00970625" w:rsidRDefault="00000000" w:rsidP="00DC1588">
      <w:pPr>
        <w:pStyle w:val="BodyText"/>
        <w:widowControl/>
      </w:pPr>
      <w:r w:rsidRPr="00970625">
        <w:t>To</w:t>
      </w:r>
      <w:r w:rsidRPr="007E4435">
        <w:t xml:space="preserve"> </w:t>
      </w:r>
      <w:r w:rsidRPr="00970625">
        <w:t>ensure</w:t>
      </w:r>
      <w:r w:rsidRPr="007E4435">
        <w:t xml:space="preserve"> </w:t>
      </w:r>
      <w:r w:rsidRPr="00970625">
        <w:t>thorough</w:t>
      </w:r>
      <w:r w:rsidRPr="007E4435">
        <w:t xml:space="preserve"> </w:t>
      </w:r>
      <w:r w:rsidRPr="00970625">
        <w:t>coverage,</w:t>
      </w:r>
      <w:r w:rsidRPr="007E4435">
        <w:t xml:space="preserve"> </w:t>
      </w:r>
      <w:r w:rsidRPr="00970625">
        <w:t>use</w:t>
      </w:r>
      <w:r w:rsidRPr="007E4435">
        <w:t xml:space="preserve"> </w:t>
      </w:r>
      <w:r w:rsidRPr="00970625">
        <w:t>15</w:t>
      </w:r>
      <w:r w:rsidRPr="007E4435">
        <w:t xml:space="preserve"> </w:t>
      </w:r>
      <w:r w:rsidRPr="00970625">
        <w:t>to</w:t>
      </w:r>
      <w:r w:rsidRPr="007E4435">
        <w:t xml:space="preserve"> </w:t>
      </w:r>
      <w:r w:rsidRPr="00970625">
        <w:t>30</w:t>
      </w:r>
      <w:r w:rsidRPr="007E4435">
        <w:t xml:space="preserve"> </w:t>
      </w:r>
      <w:r w:rsidRPr="00970625">
        <w:t>gallons</w:t>
      </w:r>
      <w:r w:rsidRPr="007E4435">
        <w:t xml:space="preserve"> </w:t>
      </w:r>
      <w:r w:rsidRPr="00970625">
        <w:t>of</w:t>
      </w:r>
      <w:r w:rsidRPr="007E4435">
        <w:t xml:space="preserve"> </w:t>
      </w:r>
      <w:r w:rsidRPr="00970625">
        <w:t>spray</w:t>
      </w:r>
      <w:r w:rsidRPr="007E4435">
        <w:t xml:space="preserve"> </w:t>
      </w:r>
      <w:r w:rsidRPr="00970625">
        <w:t>solution</w:t>
      </w:r>
      <w:r w:rsidRPr="007E4435">
        <w:t xml:space="preserve"> </w:t>
      </w:r>
      <w:r w:rsidRPr="00970625">
        <w:t>per</w:t>
      </w:r>
      <w:r w:rsidRPr="007E4435">
        <w:t xml:space="preserve"> </w:t>
      </w:r>
      <w:r w:rsidRPr="00970625">
        <w:t>acre</w:t>
      </w:r>
      <w:r w:rsidRPr="007E4435">
        <w:t xml:space="preserve"> </w:t>
      </w:r>
      <w:r w:rsidRPr="00970625">
        <w:t>and</w:t>
      </w:r>
      <w:r w:rsidRPr="007E4435">
        <w:t xml:space="preserve"> </w:t>
      </w:r>
      <w:r w:rsidRPr="00970625">
        <w:t>select</w:t>
      </w:r>
      <w:r w:rsidRPr="007E4435">
        <w:t xml:space="preserve"> </w:t>
      </w:r>
      <w:r w:rsidRPr="00970625">
        <w:t>nozzle</w:t>
      </w:r>
      <w:r w:rsidRPr="007E4435">
        <w:t xml:space="preserve"> </w:t>
      </w:r>
      <w:r w:rsidRPr="00970625">
        <w:t>type</w:t>
      </w:r>
      <w:r w:rsidRPr="007E4435">
        <w:t xml:space="preserve"> </w:t>
      </w:r>
      <w:r w:rsidRPr="00970625">
        <w:t xml:space="preserve">using </w:t>
      </w:r>
      <w:bookmarkStart w:id="115" w:name="DIRECTIONS_FOR_USE_IN_FLAX"/>
      <w:bookmarkEnd w:id="115"/>
      <w:r w:rsidRPr="00970625">
        <w:t>manufacturer’s gallonage and pressure guidelines for postemergence application.</w:t>
      </w:r>
    </w:p>
    <w:p w14:paraId="413D41CD" w14:textId="77777777" w:rsidR="00CD6EB5" w:rsidRPr="00513CC1" w:rsidRDefault="00000000" w:rsidP="00DC1588">
      <w:pPr>
        <w:pStyle w:val="Heading1"/>
        <w:widowControl/>
      </w:pPr>
      <w:r w:rsidRPr="007E4435">
        <w:t>DIRECTIONS FOR USE IN FLAX</w:t>
      </w:r>
    </w:p>
    <w:p w14:paraId="3182DC46" w14:textId="77777777" w:rsidR="007F39E3" w:rsidRPr="007E4435" w:rsidRDefault="00000000" w:rsidP="00DC1588">
      <w:pPr>
        <w:pStyle w:val="Heading2"/>
        <w:widowControl/>
        <w:rPr>
          <w:u w:val="single"/>
        </w:rPr>
      </w:pPr>
      <w:r w:rsidRPr="007E4435">
        <w:rPr>
          <w:u w:val="single" w:color="010202"/>
        </w:rPr>
        <w:t>HARVEST AID</w:t>
      </w:r>
      <w:r w:rsidRPr="007E4435">
        <w:rPr>
          <w:u w:val="single"/>
        </w:rPr>
        <w:t xml:space="preserve"> </w:t>
      </w:r>
    </w:p>
    <w:p w14:paraId="661225F2" w14:textId="7B9F8373" w:rsidR="00CD6EB5" w:rsidRPr="00513CC1" w:rsidRDefault="00000000" w:rsidP="00DC1588">
      <w:pPr>
        <w:pStyle w:val="Heading2"/>
        <w:widowControl/>
      </w:pPr>
      <w:r w:rsidRPr="007E4435">
        <w:t>RESTRICTIONS</w:t>
      </w:r>
    </w:p>
    <w:p w14:paraId="614691E6" w14:textId="28840370" w:rsidR="00CD6EB5" w:rsidRPr="007E4435" w:rsidRDefault="00000000" w:rsidP="00DC1588">
      <w:pPr>
        <w:pStyle w:val="BodyText"/>
        <w:widowControl/>
        <w:numPr>
          <w:ilvl w:val="0"/>
          <w:numId w:val="52"/>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6B580E5A" w14:textId="4AD74FFA" w:rsidR="00CD6EB5" w:rsidRPr="007E4435" w:rsidRDefault="00000000" w:rsidP="00DC1588">
      <w:pPr>
        <w:pStyle w:val="BodyText"/>
        <w:widowControl/>
        <w:numPr>
          <w:ilvl w:val="0"/>
          <w:numId w:val="52"/>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2</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w:t>
      </w:r>
      <w:r w:rsidRPr="007A0893">
        <w:t>year</w:t>
      </w:r>
      <w:r w:rsidRPr="007E4435">
        <w:t xml:space="preserve"> </w:t>
      </w:r>
      <w:r w:rsidRPr="007A0893">
        <w:t>at</w:t>
      </w:r>
      <w:r w:rsidRPr="007E4435">
        <w:t xml:space="preserve"> </w:t>
      </w:r>
      <w:r w:rsidRPr="007A0893">
        <w:t>the</w:t>
      </w:r>
      <w:r w:rsidRPr="007E4435">
        <w:t xml:space="preserve"> </w:t>
      </w:r>
      <w:r w:rsidRPr="007A0893">
        <w:t>1.5</w:t>
      </w:r>
      <w:r w:rsidRPr="007E4435">
        <w:t xml:space="preserve"> </w:t>
      </w:r>
      <w:proofErr w:type="spellStart"/>
      <w:r w:rsidRPr="007A0893">
        <w:t>fl</w:t>
      </w:r>
      <w:proofErr w:type="spellEnd"/>
      <w:r w:rsidRPr="007E4435">
        <w:t xml:space="preserve"> </w:t>
      </w:r>
      <w:r w:rsidRPr="007A0893">
        <w:t xml:space="preserve">oz (0.049 </w:t>
      </w:r>
      <w:proofErr w:type="spellStart"/>
      <w:r w:rsidRPr="007A0893">
        <w:t>lb</w:t>
      </w:r>
      <w:proofErr w:type="spellEnd"/>
      <w:r w:rsidRPr="007A0893">
        <w:t xml:space="preserve"> ai)</w:t>
      </w:r>
      <w:r w:rsidRPr="007E4435">
        <w:t xml:space="preserve"> rate.</w:t>
      </w:r>
    </w:p>
    <w:p w14:paraId="2C2B7ED2" w14:textId="1BB91292" w:rsidR="00CD6EB5" w:rsidRPr="007E4435" w:rsidRDefault="00000000" w:rsidP="00DC1588">
      <w:pPr>
        <w:pStyle w:val="BodyText"/>
        <w:widowControl/>
        <w:numPr>
          <w:ilvl w:val="0"/>
          <w:numId w:val="52"/>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1BACF5F7" w14:textId="0AF765CD" w:rsidR="00CD6EB5" w:rsidRPr="007E4435" w:rsidRDefault="00000000" w:rsidP="00DC1588">
      <w:pPr>
        <w:pStyle w:val="BodyText"/>
        <w:widowControl/>
        <w:numPr>
          <w:ilvl w:val="0"/>
          <w:numId w:val="52"/>
        </w:numPr>
        <w:spacing w:after="0"/>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5</w:t>
      </w:r>
      <w:r w:rsidRPr="007E4435">
        <w:t xml:space="preserve"> </w:t>
      </w:r>
      <w:r w:rsidRPr="007A0893">
        <w:t>days</w:t>
      </w:r>
      <w:r w:rsidRPr="007E4435">
        <w:t xml:space="preserve"> </w:t>
      </w:r>
      <w:r w:rsidRPr="007A0893">
        <w:t>of</w:t>
      </w:r>
      <w:r w:rsidRPr="007E4435">
        <w:t xml:space="preserve"> </w:t>
      </w:r>
      <w:r w:rsidRPr="007A0893">
        <w:t>application</w:t>
      </w:r>
      <w:r w:rsidRPr="007E4435">
        <w:t xml:space="preserve"> </w:t>
      </w:r>
      <w:r w:rsidRPr="007A0893">
        <w:t>of</w:t>
      </w:r>
      <w:r w:rsidRPr="007E4435">
        <w:t xml:space="preserve"> </w:t>
      </w:r>
      <w:r w:rsidR="007F2153" w:rsidRPr="0098292A">
        <w:rPr>
          <w:b/>
          <w:bCs/>
          <w:color w:val="010202"/>
        </w:rPr>
        <w:t xml:space="preserve">Tide </w:t>
      </w:r>
      <w:proofErr w:type="spellStart"/>
      <w:r w:rsidR="007F2153" w:rsidRPr="0098292A">
        <w:rPr>
          <w:b/>
          <w:bCs/>
          <w:color w:val="010202"/>
        </w:rPr>
        <w:t>Flumi</w:t>
      </w:r>
      <w:proofErr w:type="spellEnd"/>
      <w:r w:rsidRPr="0098292A">
        <w:rPr>
          <w:b/>
          <w:bCs/>
          <w:color w:val="010202"/>
        </w:rPr>
        <w:t xml:space="preserve"> 44% SC</w:t>
      </w:r>
      <w:r w:rsidRPr="007E4435">
        <w:t>.</w:t>
      </w:r>
    </w:p>
    <w:p w14:paraId="13BF3DA5" w14:textId="7129D29E" w:rsidR="00CD6EB5" w:rsidRPr="00970625" w:rsidRDefault="00000000" w:rsidP="00DC1588">
      <w:pPr>
        <w:pStyle w:val="BodyText"/>
        <w:widowControl/>
        <w:spacing w:before="120"/>
      </w:pPr>
      <w:r w:rsidRPr="00970625">
        <w:t xml:space="preserve">Desiccation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requires the addition of an agronomically approved adjuvant to the spray</w:t>
      </w:r>
      <w:r w:rsidRPr="007E4435">
        <w:t xml:space="preserve"> </w:t>
      </w:r>
      <w:r w:rsidRPr="00970625">
        <w:t>mixture.</w:t>
      </w:r>
      <w:r w:rsidRPr="007E4435">
        <w:t xml:space="preserve"> </w:t>
      </w:r>
      <w:r w:rsidRPr="00970625">
        <w:t>Use</w:t>
      </w:r>
      <w:r w:rsidRPr="007E4435">
        <w:t xml:space="preserve"> </w:t>
      </w:r>
      <w:r w:rsidRPr="00970625">
        <w:t>a</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which</w:t>
      </w:r>
      <w:r w:rsidRPr="007E4435">
        <w:t xml:space="preserve"> </w:t>
      </w:r>
      <w:r w:rsidRPr="00970625">
        <w:t>contains at</w:t>
      </w:r>
      <w:r w:rsidRPr="007E4435">
        <w:t xml:space="preserve"> </w:t>
      </w:r>
      <w:r w:rsidRPr="00970625">
        <w:t>least</w:t>
      </w:r>
      <w:r w:rsidRPr="007E4435">
        <w:t xml:space="preserve"> </w:t>
      </w:r>
      <w:r w:rsidRPr="00970625">
        <w:t>15%</w:t>
      </w:r>
      <w:r w:rsidRPr="007E4435">
        <w:t xml:space="preserve"> </w:t>
      </w:r>
      <w:r w:rsidRPr="00970625">
        <w:t>emulsifiers</w:t>
      </w:r>
      <w:r w:rsidRPr="007E4435">
        <w:t xml:space="preserve"> </w:t>
      </w:r>
      <w:r w:rsidRPr="00970625">
        <w:t>and</w:t>
      </w:r>
      <w:r w:rsidRPr="007E4435">
        <w:t xml:space="preserve"> </w:t>
      </w:r>
      <w:r w:rsidRPr="00970625">
        <w:t>80%</w:t>
      </w:r>
      <w:r w:rsidRPr="007E4435">
        <w:t xml:space="preserve"> </w:t>
      </w:r>
      <w:r w:rsidRPr="00970625">
        <w:t>oil</w:t>
      </w:r>
      <w:r w:rsidRPr="007E4435">
        <w:t xml:space="preserve"> </w:t>
      </w:r>
      <w:r w:rsidRPr="00970625">
        <w:t>at</w:t>
      </w:r>
      <w:r w:rsidRPr="007E4435">
        <w:t xml:space="preserve"> </w:t>
      </w:r>
      <w:r w:rsidRPr="00970625">
        <w:t>1</w:t>
      </w:r>
      <w:r w:rsidRPr="007E4435">
        <w:t xml:space="preserve"> </w:t>
      </w:r>
      <w:r w:rsidRPr="00970625">
        <w:t>qt/A.</w:t>
      </w:r>
      <w:r w:rsidRPr="007E4435">
        <w:t xml:space="preserve"> </w:t>
      </w:r>
      <w:r w:rsidRPr="00970625">
        <w:t xml:space="preserve">A </w:t>
      </w:r>
      <w:r w:rsidRPr="007E4435">
        <w:lastRenderedPageBreak/>
        <w:t xml:space="preserve">spray grade nitrogen source (either ammonium sulfate at 2 to 2.5 </w:t>
      </w:r>
      <w:proofErr w:type="spellStart"/>
      <w:r w:rsidRPr="007E4435">
        <w:t>lb</w:t>
      </w:r>
      <w:proofErr w:type="spellEnd"/>
      <w:r w:rsidRPr="007E4435">
        <w:t xml:space="preserve">/A or a 28 to 32% nitrogen solution at 1 to </w:t>
      </w:r>
      <w:r w:rsidRPr="00970625">
        <w:t>2 qt/A) may be added to the spray mixture along with methylated seed oil to enhance desiccation. The addition of a nitrogen source does not replace the need for methylated seed oil.</w:t>
      </w:r>
    </w:p>
    <w:p w14:paraId="3B7AA861" w14:textId="77777777" w:rsidR="00CD6EB5" w:rsidRPr="00513CC1" w:rsidRDefault="00000000" w:rsidP="00DC1588">
      <w:pPr>
        <w:pStyle w:val="Heading3"/>
        <w:keepNext/>
        <w:keepLines/>
        <w:widowControl/>
      </w:pPr>
      <w:bookmarkStart w:id="116" w:name="TIMING_TO_FLAX"/>
      <w:bookmarkEnd w:id="116"/>
      <w:r w:rsidRPr="007A0893">
        <w:t>TIMING</w:t>
      </w:r>
      <w:r w:rsidRPr="007E4435">
        <w:t xml:space="preserve"> </w:t>
      </w:r>
      <w:r w:rsidRPr="007A0893">
        <w:t>TO</w:t>
      </w:r>
      <w:r w:rsidRPr="007E4435">
        <w:t xml:space="preserve"> FLAX</w:t>
      </w:r>
    </w:p>
    <w:p w14:paraId="6B9A5A37" w14:textId="1707774D" w:rsidR="00CD6EB5" w:rsidRPr="00970625" w:rsidRDefault="00000000" w:rsidP="00DC1588">
      <w:pPr>
        <w:pStyle w:val="BodyText"/>
        <w:widowControl/>
      </w:pPr>
      <w:r w:rsidRPr="00970625">
        <w:t>Apply</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at</w:t>
      </w:r>
      <w:r w:rsidRPr="007E4435">
        <w:t xml:space="preserve"> </w:t>
      </w:r>
      <w:r w:rsidRPr="00970625">
        <w:t>1.5</w:t>
      </w:r>
      <w:r w:rsidRPr="007E4435">
        <w:t xml:space="preserve"> </w:t>
      </w:r>
      <w:r w:rsidRPr="00970625">
        <w:t>to</w:t>
      </w:r>
      <w:r w:rsidRPr="007E4435">
        <w:t xml:space="preserve"> </w:t>
      </w:r>
      <w:r w:rsidRPr="00970625">
        <w:t>2</w:t>
      </w:r>
      <w:r w:rsidRPr="007E4435">
        <w:t xml:space="preserve"> </w:t>
      </w:r>
      <w:proofErr w:type="spellStart"/>
      <w:r w:rsidRPr="00970625">
        <w:t>fl</w:t>
      </w:r>
      <w:proofErr w:type="spellEnd"/>
      <w:r w:rsidRPr="007E4435">
        <w:t xml:space="preserve"> </w:t>
      </w:r>
      <w:r w:rsidRPr="00970625">
        <w:t xml:space="preserve">oz/A (equivalent to 0.049 to 0.065 </w:t>
      </w:r>
      <w:proofErr w:type="spellStart"/>
      <w:r w:rsidRPr="00970625">
        <w:t>lb</w:t>
      </w:r>
      <w:proofErr w:type="spellEnd"/>
      <w:r w:rsidRPr="00970625">
        <w:t xml:space="preserve"> ai/A),</w:t>
      </w:r>
      <w:r w:rsidRPr="007E4435">
        <w:t xml:space="preserve"> </w:t>
      </w:r>
      <w:r w:rsidRPr="00970625">
        <w:t>when</w:t>
      </w:r>
      <w:r w:rsidRPr="007E4435">
        <w:t xml:space="preserve"> </w:t>
      </w:r>
      <w:r w:rsidRPr="00970625">
        <w:t>crop</w:t>
      </w:r>
      <w:r w:rsidRPr="007E4435">
        <w:t xml:space="preserve"> </w:t>
      </w:r>
      <w:r w:rsidRPr="00970625">
        <w:t>is</w:t>
      </w:r>
      <w:r w:rsidRPr="007E4435">
        <w:t xml:space="preserve"> </w:t>
      </w:r>
      <w:r w:rsidRPr="00970625">
        <w:t>physiologically</w:t>
      </w:r>
      <w:r w:rsidRPr="007E4435">
        <w:t xml:space="preserve"> </w:t>
      </w:r>
      <w:r w:rsidRPr="00970625">
        <w:t>mature</w:t>
      </w:r>
      <w:r w:rsidRPr="007E4435">
        <w:t xml:space="preserve"> </w:t>
      </w:r>
      <w:r w:rsidRPr="00970625">
        <w:t>and</w:t>
      </w:r>
      <w:r w:rsidRPr="007E4435">
        <w:t xml:space="preserve"> </w:t>
      </w:r>
      <w:r w:rsidRPr="00970625">
        <w:t>at</w:t>
      </w:r>
      <w:r w:rsidRPr="007E4435">
        <w:t xml:space="preserve"> </w:t>
      </w:r>
      <w:r w:rsidRPr="00970625">
        <w:t>least</w:t>
      </w:r>
      <w:r w:rsidRPr="007E4435">
        <w:t xml:space="preserve"> </w:t>
      </w:r>
      <w:r w:rsidRPr="00970625">
        <w:t>75%</w:t>
      </w:r>
      <w:r w:rsidRPr="007E4435">
        <w:t xml:space="preserve"> </w:t>
      </w:r>
      <w:r w:rsidRPr="00970625">
        <w:t>of</w:t>
      </w:r>
      <w:r w:rsidRPr="007E4435">
        <w:t xml:space="preserve"> </w:t>
      </w:r>
      <w:r w:rsidRPr="00970625">
        <w:t>the</w:t>
      </w:r>
      <w:r w:rsidRPr="007E4435">
        <w:t xml:space="preserve"> </w:t>
      </w:r>
      <w:r w:rsidRPr="00970625">
        <w:t>bolls are brown in color. Flax can be harvested 5 days after application.</w:t>
      </w:r>
    </w:p>
    <w:p w14:paraId="2F295241" w14:textId="77777777" w:rsidR="00CD6EB5" w:rsidRPr="00970625" w:rsidRDefault="00000000" w:rsidP="00DC1588">
      <w:pPr>
        <w:pStyle w:val="BodyText"/>
        <w:widowControl/>
      </w:pPr>
      <w:r w:rsidRPr="00970625">
        <w:t>To</w:t>
      </w:r>
      <w:r w:rsidRPr="007E4435">
        <w:t xml:space="preserve"> </w:t>
      </w:r>
      <w:r w:rsidRPr="00970625">
        <w:t>ensure</w:t>
      </w:r>
      <w:r w:rsidRPr="007E4435">
        <w:t xml:space="preserve"> </w:t>
      </w:r>
      <w:r w:rsidRPr="00970625">
        <w:t>thorough</w:t>
      </w:r>
      <w:r w:rsidRPr="007E4435">
        <w:t xml:space="preserve"> </w:t>
      </w:r>
      <w:r w:rsidRPr="00970625">
        <w:t>coverage,</w:t>
      </w:r>
      <w:r w:rsidRPr="007E4435">
        <w:t xml:space="preserve"> </w:t>
      </w:r>
      <w:r w:rsidRPr="00970625">
        <w:t>use</w:t>
      </w:r>
      <w:r w:rsidRPr="007E4435">
        <w:t xml:space="preserve"> </w:t>
      </w:r>
      <w:r w:rsidRPr="00970625">
        <w:t>15</w:t>
      </w:r>
      <w:r w:rsidRPr="007E4435">
        <w:t xml:space="preserve"> </w:t>
      </w:r>
      <w:r w:rsidRPr="00970625">
        <w:t>to</w:t>
      </w:r>
      <w:r w:rsidRPr="007E4435">
        <w:t xml:space="preserve"> </w:t>
      </w:r>
      <w:r w:rsidRPr="00970625">
        <w:t>30</w:t>
      </w:r>
      <w:r w:rsidRPr="007E4435">
        <w:t xml:space="preserve"> </w:t>
      </w:r>
      <w:r w:rsidRPr="00970625">
        <w:t>gallons</w:t>
      </w:r>
      <w:r w:rsidRPr="007E4435">
        <w:t xml:space="preserve"> </w:t>
      </w:r>
      <w:r w:rsidRPr="00970625">
        <w:t>of</w:t>
      </w:r>
      <w:r w:rsidRPr="007E4435">
        <w:t xml:space="preserve"> </w:t>
      </w:r>
      <w:r w:rsidRPr="00970625">
        <w:t>spray</w:t>
      </w:r>
      <w:r w:rsidRPr="007E4435">
        <w:t xml:space="preserve"> </w:t>
      </w:r>
      <w:r w:rsidRPr="00970625">
        <w:t>solution</w:t>
      </w:r>
      <w:r w:rsidRPr="007E4435">
        <w:t xml:space="preserve"> </w:t>
      </w:r>
      <w:r w:rsidRPr="00970625">
        <w:t>per</w:t>
      </w:r>
      <w:r w:rsidRPr="007E4435">
        <w:t xml:space="preserve"> </w:t>
      </w:r>
      <w:r w:rsidRPr="00970625">
        <w:t>acre</w:t>
      </w:r>
      <w:r w:rsidRPr="007E4435">
        <w:t xml:space="preserve"> </w:t>
      </w:r>
      <w:r w:rsidRPr="00970625">
        <w:t>and</w:t>
      </w:r>
      <w:r w:rsidRPr="007E4435">
        <w:t xml:space="preserve"> </w:t>
      </w:r>
      <w:r w:rsidRPr="00970625">
        <w:t>select</w:t>
      </w:r>
      <w:r w:rsidRPr="007E4435">
        <w:t xml:space="preserve"> </w:t>
      </w:r>
      <w:r w:rsidRPr="00970625">
        <w:t>nozzle</w:t>
      </w:r>
      <w:r w:rsidRPr="007E4435">
        <w:t xml:space="preserve"> </w:t>
      </w:r>
      <w:r w:rsidRPr="00970625">
        <w:t>type</w:t>
      </w:r>
      <w:r w:rsidRPr="007E4435">
        <w:t xml:space="preserve"> </w:t>
      </w:r>
      <w:r w:rsidRPr="00970625">
        <w:t>using manufacturer’s gallonage and pressure guidelines for postemergence application.</w:t>
      </w:r>
    </w:p>
    <w:p w14:paraId="01E3E5E6" w14:textId="77777777" w:rsidR="00CD6EB5" w:rsidRDefault="00000000" w:rsidP="00DC1588">
      <w:pPr>
        <w:pStyle w:val="Heading1"/>
        <w:widowControl/>
      </w:pPr>
      <w:bookmarkStart w:id="117" w:name="DIRECTIONS_FOR_USE_IN_FRUITING_VEGETABLE"/>
      <w:bookmarkEnd w:id="117"/>
      <w:r w:rsidRPr="007E4435">
        <w:t xml:space="preserve">DIRECTIONS FOR USE IN </w:t>
      </w:r>
      <w:bookmarkStart w:id="118" w:name="_Hlk145085515"/>
      <w:r w:rsidRPr="007E4435">
        <w:t>FRUITING VEGETABLES</w:t>
      </w:r>
      <w:bookmarkEnd w:id="118"/>
    </w:p>
    <w:p w14:paraId="7EBA84C3" w14:textId="45C2CB92" w:rsidR="00E31F44" w:rsidRPr="00E31F44" w:rsidRDefault="00E31F44" w:rsidP="00DC1588">
      <w:pPr>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1EF748C7" w14:textId="6F74C5A2" w:rsidR="00CD6EB5" w:rsidRPr="00970625" w:rsidRDefault="00000000" w:rsidP="00DC1588">
      <w:pPr>
        <w:pStyle w:val="BodyText"/>
        <w:widowControl/>
      </w:pPr>
      <w:r w:rsidRPr="00970625">
        <w:t>African eggplant; Bush Tomato; Bell Pepper; Cocona; Currant Tomato; Eggplant, Garden Huckleberry; Goji Berry; Groundcherry</w:t>
      </w:r>
      <w:r w:rsidR="0098292A">
        <w:t>,</w:t>
      </w:r>
      <w:r w:rsidRPr="00970625">
        <w:t xml:space="preserve"> </w:t>
      </w:r>
      <w:proofErr w:type="spellStart"/>
      <w:r w:rsidRPr="00970625">
        <w:t>Martynia</w:t>
      </w:r>
      <w:proofErr w:type="spellEnd"/>
      <w:r w:rsidRPr="00970625">
        <w:t xml:space="preserve">; Naranjilla; Okra, Pea Eggplant; Pepino; </w:t>
      </w:r>
      <w:proofErr w:type="spellStart"/>
      <w:r w:rsidRPr="00970625">
        <w:t>Nonbell</w:t>
      </w:r>
      <w:proofErr w:type="spellEnd"/>
      <w:r w:rsidRPr="00970625">
        <w:t xml:space="preserve"> Pepper; Roselle; Scarlet</w:t>
      </w:r>
      <w:r w:rsidRPr="007E4435">
        <w:t xml:space="preserve"> </w:t>
      </w:r>
      <w:r w:rsidRPr="00970625">
        <w:t>Eggplant;</w:t>
      </w:r>
      <w:r w:rsidRPr="007E4435">
        <w:t xml:space="preserve"> </w:t>
      </w:r>
      <w:r w:rsidRPr="00970625">
        <w:t>Sunberry;</w:t>
      </w:r>
      <w:r w:rsidRPr="007E4435">
        <w:t xml:space="preserve"> </w:t>
      </w:r>
      <w:r w:rsidRPr="00970625">
        <w:t>Tomatillo;</w:t>
      </w:r>
      <w:r w:rsidRPr="007E4435">
        <w:t xml:space="preserve"> </w:t>
      </w:r>
      <w:r w:rsidRPr="00970625">
        <w:t>Tomato;</w:t>
      </w:r>
      <w:r w:rsidRPr="007E4435">
        <w:t xml:space="preserve"> </w:t>
      </w:r>
      <w:r w:rsidRPr="00970625">
        <w:t>Tree</w:t>
      </w:r>
      <w:r w:rsidRPr="007E4435">
        <w:t xml:space="preserve"> </w:t>
      </w:r>
      <w:r w:rsidRPr="00970625">
        <w:t>Tomato;</w:t>
      </w:r>
      <w:r w:rsidRPr="007E4435">
        <w:t xml:space="preserve"> </w:t>
      </w:r>
      <w:r w:rsidRPr="00970625">
        <w:t>cultivars,</w:t>
      </w:r>
      <w:r w:rsidRPr="007E4435">
        <w:t xml:space="preserve"> </w:t>
      </w:r>
      <w:r w:rsidRPr="00970625">
        <w:t>varieties</w:t>
      </w:r>
      <w:r w:rsidRPr="007E4435">
        <w:t xml:space="preserve"> </w:t>
      </w:r>
      <w:r w:rsidRPr="00970625">
        <w:t>and</w:t>
      </w:r>
      <w:r w:rsidRPr="007E4435">
        <w:t xml:space="preserve"> </w:t>
      </w:r>
      <w:r w:rsidRPr="00970625">
        <w:t>/or</w:t>
      </w:r>
      <w:r w:rsidRPr="007E4435">
        <w:t xml:space="preserve"> </w:t>
      </w:r>
      <w:r w:rsidRPr="00970625">
        <w:t>hybrids</w:t>
      </w:r>
      <w:r w:rsidRPr="007E4435">
        <w:t xml:space="preserve"> </w:t>
      </w:r>
      <w:r w:rsidRPr="00970625">
        <w:t>of</w:t>
      </w:r>
      <w:r w:rsidRPr="007E4435">
        <w:t xml:space="preserve"> </w:t>
      </w:r>
      <w:r w:rsidRPr="00970625">
        <w:t>these.</w:t>
      </w:r>
    </w:p>
    <w:p w14:paraId="62458042" w14:textId="77777777" w:rsidR="00CD6EB5" w:rsidRPr="007A0893" w:rsidRDefault="00000000" w:rsidP="00DC1588">
      <w:pPr>
        <w:pStyle w:val="BodyText"/>
        <w:widowControl/>
        <w:rPr>
          <w:b/>
          <w:i/>
        </w:rPr>
      </w:pPr>
      <w:bookmarkStart w:id="119" w:name="ROW_MIDDLES"/>
      <w:bookmarkEnd w:id="119"/>
      <w:r w:rsidRPr="007A0893">
        <w:rPr>
          <w:b/>
          <w:i/>
        </w:rPr>
        <w:t>FOR</w:t>
      </w:r>
      <w:r w:rsidRPr="007E4435">
        <w:rPr>
          <w:b/>
          <w:i/>
        </w:rPr>
        <w:t xml:space="preserve"> </w:t>
      </w:r>
      <w:r w:rsidRPr="007A0893">
        <w:rPr>
          <w:b/>
          <w:i/>
        </w:rPr>
        <w:t>DISTRIBUTION</w:t>
      </w:r>
      <w:r w:rsidRPr="007E4435">
        <w:rPr>
          <w:b/>
          <w:i/>
        </w:rPr>
        <w:t xml:space="preserve"> </w:t>
      </w:r>
      <w:r w:rsidRPr="007A0893">
        <w:rPr>
          <w:b/>
          <w:i/>
        </w:rPr>
        <w:t>AND</w:t>
      </w:r>
      <w:r w:rsidRPr="007E4435">
        <w:rPr>
          <w:b/>
          <w:i/>
        </w:rPr>
        <w:t xml:space="preserve"> </w:t>
      </w:r>
      <w:r w:rsidRPr="007A0893">
        <w:rPr>
          <w:b/>
          <w:i/>
        </w:rPr>
        <w:t>USE</w:t>
      </w:r>
      <w:r w:rsidRPr="007E4435">
        <w:rPr>
          <w:b/>
          <w:i/>
        </w:rPr>
        <w:t xml:space="preserve"> </w:t>
      </w:r>
      <w:r w:rsidRPr="007A0893">
        <w:rPr>
          <w:b/>
          <w:i/>
        </w:rPr>
        <w:t>ONLY</w:t>
      </w:r>
      <w:r w:rsidRPr="007E4435">
        <w:rPr>
          <w:b/>
          <w:i/>
        </w:rPr>
        <w:t xml:space="preserve"> </w:t>
      </w:r>
      <w:r w:rsidRPr="007A0893">
        <w:rPr>
          <w:b/>
          <w:i/>
        </w:rPr>
        <w:t>WHERE</w:t>
      </w:r>
      <w:r w:rsidRPr="007E4435">
        <w:rPr>
          <w:b/>
          <w:i/>
        </w:rPr>
        <w:t xml:space="preserve"> </w:t>
      </w:r>
      <w:r w:rsidRPr="007A0893">
        <w:rPr>
          <w:b/>
          <w:i/>
        </w:rPr>
        <w:t>THIRD</w:t>
      </w:r>
      <w:r w:rsidRPr="007E4435">
        <w:rPr>
          <w:b/>
          <w:i/>
        </w:rPr>
        <w:t xml:space="preserve"> </w:t>
      </w:r>
      <w:r w:rsidRPr="007A0893">
        <w:rPr>
          <w:b/>
          <w:i/>
        </w:rPr>
        <w:t>PARTY</w:t>
      </w:r>
      <w:r w:rsidRPr="007E4435">
        <w:rPr>
          <w:b/>
          <w:i/>
        </w:rPr>
        <w:t xml:space="preserve"> </w:t>
      </w:r>
      <w:r w:rsidRPr="007A0893">
        <w:rPr>
          <w:b/>
          <w:i/>
        </w:rPr>
        <w:t>INDEMNIFACATION</w:t>
      </w:r>
      <w:r w:rsidRPr="007E4435">
        <w:rPr>
          <w:b/>
          <w:i/>
        </w:rPr>
        <w:t xml:space="preserve"> </w:t>
      </w:r>
      <w:r w:rsidRPr="007A0893">
        <w:rPr>
          <w:b/>
          <w:i/>
        </w:rPr>
        <w:t>IS</w:t>
      </w:r>
      <w:r w:rsidRPr="007E4435">
        <w:rPr>
          <w:b/>
          <w:i/>
        </w:rPr>
        <w:t xml:space="preserve"> </w:t>
      </w:r>
      <w:r w:rsidRPr="007A0893">
        <w:rPr>
          <w:b/>
          <w:i/>
        </w:rPr>
        <w:t>IN</w:t>
      </w:r>
      <w:r w:rsidRPr="007E4435">
        <w:rPr>
          <w:b/>
          <w:i/>
        </w:rPr>
        <w:t xml:space="preserve"> EFFECT</w:t>
      </w:r>
    </w:p>
    <w:p w14:paraId="1F563BF2" w14:textId="77777777" w:rsidR="00CD6EB5" w:rsidRPr="00513CC1" w:rsidRDefault="00000000" w:rsidP="00DC1588">
      <w:pPr>
        <w:pStyle w:val="Heading3"/>
        <w:widowControl/>
      </w:pPr>
      <w:r w:rsidRPr="007A0893">
        <w:t>ROW</w:t>
      </w:r>
      <w:r w:rsidRPr="007E4435">
        <w:t xml:space="preserve"> MIDDLES</w:t>
      </w:r>
    </w:p>
    <w:p w14:paraId="0B3D0BB5" w14:textId="4A7B5A80" w:rsidR="00CD6EB5" w:rsidRPr="00970625" w:rsidRDefault="00000000" w:rsidP="00DC1588">
      <w:pPr>
        <w:pStyle w:val="BodyText"/>
        <w:widowControl/>
      </w:pPr>
      <w:r w:rsidRPr="00970625">
        <w:t xml:space="preserve">Many </w:t>
      </w:r>
      <w:proofErr w:type="gramStart"/>
      <w:r w:rsidRPr="00970625">
        <w:t>weather related</w:t>
      </w:r>
      <w:proofErr w:type="gramEnd"/>
      <w:r w:rsidRPr="00970625">
        <w:t xml:space="preserve"> factors, including high wind or heavy rains or cool conditions at or near crop </w:t>
      </w:r>
      <w:r w:rsidRPr="007E4435">
        <w:t xml:space="preserve">transplanting, may result in crop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On occasion this has resulted in </w:t>
      </w:r>
      <w:r w:rsidRPr="00970625">
        <w:t>a delay</w:t>
      </w:r>
      <w:r w:rsidRPr="007E4435">
        <w:t xml:space="preserve"> </w:t>
      </w:r>
      <w:r w:rsidRPr="00970625">
        <w:t xml:space="preserve">in maturity. Understand and accept these risks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38AA22D5" w14:textId="77777777" w:rsidR="00CD6EB5" w:rsidRPr="00513CC1" w:rsidRDefault="00000000" w:rsidP="00DC1588">
      <w:pPr>
        <w:pStyle w:val="Heading2"/>
        <w:widowControl/>
      </w:pPr>
      <w:r w:rsidRPr="007E4435">
        <w:t>PRECAUTIONS</w:t>
      </w:r>
    </w:p>
    <w:p w14:paraId="72071DDE" w14:textId="77777777" w:rsidR="00CD6EB5" w:rsidRPr="007A0893" w:rsidRDefault="00000000" w:rsidP="00DC1588">
      <w:pPr>
        <w:pStyle w:val="BodyText"/>
        <w:widowControl/>
        <w:numPr>
          <w:ilvl w:val="0"/>
          <w:numId w:val="53"/>
        </w:numPr>
        <w:spacing w:after="0"/>
        <w:ind w:left="360"/>
      </w:pPr>
      <w:r w:rsidRPr="007A0893">
        <w:t>Grow</w:t>
      </w:r>
      <w:r w:rsidRPr="007E4435">
        <w:t xml:space="preserve"> </w:t>
      </w:r>
      <w:r w:rsidRPr="007A0893">
        <w:t>plants</w:t>
      </w:r>
      <w:r w:rsidRPr="007E4435">
        <w:t xml:space="preserve"> </w:t>
      </w:r>
      <w:r w:rsidRPr="007A0893">
        <w:t>on</w:t>
      </w:r>
      <w:r w:rsidRPr="007E4435">
        <w:t xml:space="preserve"> </w:t>
      </w:r>
      <w:r w:rsidRPr="007A0893">
        <w:t>raised</w:t>
      </w:r>
      <w:r w:rsidRPr="007E4435">
        <w:t xml:space="preserve"> </w:t>
      </w:r>
      <w:r w:rsidRPr="007A0893">
        <w:t>or</w:t>
      </w:r>
      <w:r w:rsidRPr="007E4435">
        <w:t xml:space="preserve"> </w:t>
      </w:r>
      <w:r w:rsidRPr="007A0893">
        <w:t>plastic</w:t>
      </w:r>
      <w:r w:rsidRPr="007E4435">
        <w:t xml:space="preserve"> </w:t>
      </w:r>
      <w:r w:rsidRPr="007A0893">
        <w:t>mulched</w:t>
      </w:r>
      <w:r w:rsidRPr="007E4435">
        <w:t xml:space="preserve"> </w:t>
      </w:r>
      <w:r w:rsidRPr="007A0893">
        <w:t>beds</w:t>
      </w:r>
      <w:r w:rsidRPr="007E4435">
        <w:t xml:space="preserve"> </w:t>
      </w:r>
      <w:r w:rsidRPr="007A0893">
        <w:t>that</w:t>
      </w:r>
      <w:r w:rsidRPr="007E4435">
        <w:t xml:space="preserve"> </w:t>
      </w:r>
      <w:r w:rsidRPr="007A0893">
        <w:t>are</w:t>
      </w:r>
      <w:r w:rsidRPr="007E4435">
        <w:t xml:space="preserve"> </w:t>
      </w:r>
      <w:r w:rsidRPr="007A0893">
        <w:t>higher</w:t>
      </w:r>
      <w:r w:rsidRPr="007E4435">
        <w:t xml:space="preserve"> </w:t>
      </w:r>
      <w:r w:rsidRPr="007A0893">
        <w:t>than</w:t>
      </w:r>
      <w:r w:rsidRPr="007E4435">
        <w:t xml:space="preserve"> </w:t>
      </w:r>
      <w:r w:rsidRPr="007A0893">
        <w:t>the</w:t>
      </w:r>
      <w:r w:rsidRPr="007E4435">
        <w:t xml:space="preserve"> </w:t>
      </w:r>
      <w:r w:rsidRPr="007A0893">
        <w:t>treated</w:t>
      </w:r>
      <w:r w:rsidRPr="007E4435">
        <w:t xml:space="preserve"> </w:t>
      </w:r>
      <w:r w:rsidRPr="007A0893">
        <w:t>row</w:t>
      </w:r>
      <w:r w:rsidRPr="007E4435">
        <w:t xml:space="preserve"> middle.</w:t>
      </w:r>
    </w:p>
    <w:p w14:paraId="1611BB59" w14:textId="231D7E09" w:rsidR="00CD6EB5" w:rsidRPr="007A0893" w:rsidRDefault="00000000" w:rsidP="00DC1588">
      <w:pPr>
        <w:pStyle w:val="BodyText"/>
        <w:widowControl/>
        <w:numPr>
          <w:ilvl w:val="0"/>
          <w:numId w:val="53"/>
        </w:numPr>
        <w:spacing w:after="0"/>
        <w:ind w:left="360"/>
      </w:pPr>
      <w:r w:rsidRPr="007A0893">
        <w:t xml:space="preserve">Spray must be directed to the row middle, away from the crop bed and with minimal contact with plastic, including the sides of the bed. If </w:t>
      </w:r>
      <w:proofErr w:type="gramStart"/>
      <w:r w:rsidRPr="007A0893">
        <w:t>top</w:t>
      </w:r>
      <w:proofErr w:type="gramEnd"/>
      <w:r w:rsidRPr="007A0893">
        <w:t xml:space="preserve"> of mulch beds (where plants are to be transplanted) is contacted,</w:t>
      </w:r>
      <w:r w:rsidRPr="007E4435">
        <w:t xml:space="preserve"> </w:t>
      </w:r>
      <w:r w:rsidRPr="007A0893">
        <w:t>severe</w:t>
      </w:r>
      <w:r w:rsidRPr="007E4435">
        <w:t xml:space="preserve"> </w:t>
      </w:r>
      <w:r w:rsidRPr="007A0893">
        <w:t>injury</w:t>
      </w:r>
      <w:r w:rsidRPr="007E4435">
        <w:t xml:space="preserve"> </w:t>
      </w:r>
      <w:r w:rsidRPr="007A0893">
        <w:t>can</w:t>
      </w:r>
      <w:r w:rsidRPr="007E4435">
        <w:t xml:space="preserve"> </w:t>
      </w:r>
      <w:r w:rsidRPr="007A0893">
        <w:t>occur</w:t>
      </w:r>
      <w:r w:rsidRPr="007E4435">
        <w:t xml:space="preserve"> </w:t>
      </w:r>
      <w:r w:rsidRPr="007A0893">
        <w:t>due</w:t>
      </w:r>
      <w:r w:rsidRPr="007E4435">
        <w:t xml:space="preserve"> </w:t>
      </w:r>
      <w:r w:rsidRPr="007A0893">
        <w:t>to</w:t>
      </w:r>
      <w:r w:rsidRPr="007E4435">
        <w:t xml:space="preserve"> </w:t>
      </w:r>
      <w:r w:rsidRPr="007A0893">
        <w:t>foliage</w:t>
      </w:r>
      <w:r w:rsidRPr="007E4435">
        <w:t xml:space="preserve"> </w:t>
      </w:r>
      <w:r w:rsidRPr="007A0893">
        <w:t>contact</w:t>
      </w:r>
      <w:r w:rsidRPr="007E4435">
        <w:t xml:space="preserve"> </w:t>
      </w:r>
      <w:r w:rsidRPr="007A0893">
        <w:t>with</w:t>
      </w:r>
      <w:r w:rsidRPr="007E4435">
        <w:t xml:space="preserve"> </w:t>
      </w:r>
      <w:r w:rsidRPr="007A0893">
        <w:t>treated</w:t>
      </w:r>
      <w:r w:rsidRPr="007E4435">
        <w:t xml:space="preserve"> </w:t>
      </w:r>
      <w:r w:rsidRPr="007A0893">
        <w:t>plastic.</w:t>
      </w:r>
      <w:r w:rsidRPr="007E4435">
        <w:t xml:space="preserve"> </w:t>
      </w:r>
      <w:r w:rsidRPr="007A0893">
        <w:t>In</w:t>
      </w:r>
      <w:r w:rsidRPr="007E4435">
        <w:t xml:space="preserve"> </w:t>
      </w:r>
      <w:r w:rsidRPr="007A0893">
        <w:t>this</w:t>
      </w:r>
      <w:r w:rsidRPr="007E4435">
        <w:t xml:space="preserve"> </w:t>
      </w:r>
      <w:r w:rsidRPr="007A0893">
        <w:t>scenario,</w:t>
      </w:r>
      <w:r w:rsidRPr="007E4435">
        <w:t xml:space="preserve"> </w:t>
      </w:r>
      <w:r w:rsidRPr="007A0893">
        <w:t>a</w:t>
      </w:r>
      <w:r w:rsidRPr="007E4435">
        <w:t xml:space="preserve"> </w:t>
      </w:r>
      <w:r w:rsidRPr="007A0893">
        <w:t xml:space="preserve">rainfall event of 1/2 inch (natural or irrigation) must occur prior to transplanting to reduce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residues.</w:t>
      </w:r>
    </w:p>
    <w:p w14:paraId="414CF5D0" w14:textId="77777777" w:rsidR="00CD6EB5" w:rsidRPr="007A0893" w:rsidRDefault="00000000" w:rsidP="00DC1588">
      <w:pPr>
        <w:pStyle w:val="BodyText"/>
        <w:widowControl/>
        <w:numPr>
          <w:ilvl w:val="0"/>
          <w:numId w:val="53"/>
        </w:numPr>
        <w:spacing w:after="0"/>
        <w:ind w:left="360"/>
      </w:pPr>
      <w:proofErr w:type="gramStart"/>
      <w:r w:rsidRPr="007A0893">
        <w:t>Drift</w:t>
      </w:r>
      <w:proofErr w:type="gramEnd"/>
      <w:r w:rsidRPr="007E4435">
        <w:t xml:space="preserve"> </w:t>
      </w:r>
      <w:r w:rsidRPr="007A0893">
        <w:t>of</w:t>
      </w:r>
      <w:r w:rsidRPr="007E4435">
        <w:t xml:space="preserve"> </w:t>
      </w:r>
      <w:r w:rsidRPr="007A0893">
        <w:t>treated</w:t>
      </w:r>
      <w:r w:rsidRPr="007E4435">
        <w:t xml:space="preserve"> </w:t>
      </w:r>
      <w:r w:rsidRPr="007A0893">
        <w:t>soil</w:t>
      </w:r>
      <w:r w:rsidRPr="007E4435">
        <w:t xml:space="preserve"> </w:t>
      </w:r>
      <w:r w:rsidRPr="007A0893">
        <w:t>particles</w:t>
      </w:r>
      <w:r w:rsidRPr="007E4435">
        <w:t xml:space="preserve"> </w:t>
      </w:r>
      <w:r w:rsidRPr="007A0893">
        <w:t>onto</w:t>
      </w:r>
      <w:r w:rsidRPr="007E4435">
        <w:t xml:space="preserve"> </w:t>
      </w:r>
      <w:r w:rsidRPr="007A0893">
        <w:t>plants</w:t>
      </w:r>
      <w:r w:rsidRPr="007E4435">
        <w:t xml:space="preserve"> </w:t>
      </w:r>
      <w:r w:rsidRPr="007A0893">
        <w:t>may</w:t>
      </w:r>
      <w:r w:rsidRPr="007E4435">
        <w:t xml:space="preserve"> </w:t>
      </w:r>
      <w:r w:rsidRPr="007A0893">
        <w:t>cause</w:t>
      </w:r>
      <w:r w:rsidRPr="007E4435">
        <w:t xml:space="preserve"> </w:t>
      </w:r>
      <w:r w:rsidRPr="007A0893">
        <w:t>contact</w:t>
      </w:r>
      <w:r w:rsidRPr="007E4435">
        <w:t xml:space="preserve"> injury.</w:t>
      </w:r>
    </w:p>
    <w:p w14:paraId="407EF40B" w14:textId="77777777" w:rsidR="00CD6EB5" w:rsidRPr="00513CC1" w:rsidRDefault="00000000" w:rsidP="00DC1588">
      <w:pPr>
        <w:pStyle w:val="Heading2"/>
        <w:widowControl/>
      </w:pPr>
      <w:r w:rsidRPr="007E4435">
        <w:t>RESTRICTIONS</w:t>
      </w:r>
    </w:p>
    <w:p w14:paraId="61652EC6" w14:textId="621C79D2" w:rsidR="00CD6EB5" w:rsidRPr="007A0893" w:rsidRDefault="00000000" w:rsidP="00DC1588">
      <w:pPr>
        <w:pStyle w:val="BodyText"/>
        <w:widowControl/>
        <w:numPr>
          <w:ilvl w:val="0"/>
          <w:numId w:val="5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4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0.13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01C04789" w14:textId="026B5198" w:rsidR="00CD6EB5" w:rsidRPr="007A0893" w:rsidRDefault="00000000" w:rsidP="00DC1588">
      <w:pPr>
        <w:pStyle w:val="BodyText"/>
        <w:widowControl/>
        <w:numPr>
          <w:ilvl w:val="0"/>
          <w:numId w:val="54"/>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2</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4</w:t>
      </w:r>
      <w:r w:rsidRPr="007E4435">
        <w:t xml:space="preserve"> </w:t>
      </w:r>
      <w:proofErr w:type="spellStart"/>
      <w:r w:rsidRPr="007A0893">
        <w:t>fl</w:t>
      </w:r>
      <w:proofErr w:type="spellEnd"/>
      <w:r w:rsidRPr="007E4435">
        <w:t xml:space="preserve"> </w:t>
      </w:r>
      <w:r w:rsidRPr="007A0893">
        <w:t xml:space="preserve">oz (0.13 </w:t>
      </w:r>
      <w:proofErr w:type="spellStart"/>
      <w:r w:rsidRPr="007A0893">
        <w:t>lb</w:t>
      </w:r>
      <w:proofErr w:type="spellEnd"/>
      <w:r w:rsidRPr="007A0893">
        <w:t xml:space="preserve"> ai)</w:t>
      </w:r>
      <w:r w:rsidRPr="007E4435">
        <w:t xml:space="preserve"> rate.</w:t>
      </w:r>
    </w:p>
    <w:p w14:paraId="488511EF" w14:textId="4A0896EB" w:rsidR="00CD6EB5" w:rsidRPr="007A0893" w:rsidRDefault="00000000" w:rsidP="00DC1588">
      <w:pPr>
        <w:pStyle w:val="BodyText"/>
        <w:widowControl/>
        <w:numPr>
          <w:ilvl w:val="0"/>
          <w:numId w:val="5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8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0.26 </w:t>
      </w:r>
      <w:proofErr w:type="spellStart"/>
      <w:r w:rsidRPr="007A0893">
        <w:t>lb</w:t>
      </w:r>
      <w:proofErr w:type="spellEnd"/>
      <w:r w:rsidRPr="007A0893">
        <w:t xml:space="preserve"> ai/A)</w:t>
      </w:r>
      <w:r w:rsidRPr="007E4435">
        <w:t xml:space="preserve"> </w:t>
      </w:r>
      <w:r w:rsidRPr="007A0893">
        <w:t>per</w:t>
      </w:r>
      <w:r w:rsidRPr="007E4435">
        <w:t xml:space="preserve"> year.</w:t>
      </w:r>
    </w:p>
    <w:p w14:paraId="340DDC63" w14:textId="1406D641" w:rsidR="00CD6EB5" w:rsidRPr="007A0893" w:rsidRDefault="00000000" w:rsidP="00DC1588">
      <w:pPr>
        <w:pStyle w:val="BodyText"/>
        <w:widowControl/>
        <w:numPr>
          <w:ilvl w:val="0"/>
          <w:numId w:val="54"/>
        </w:numPr>
        <w:spacing w:after="0"/>
        <w:ind w:left="360"/>
      </w:pPr>
      <w:r w:rsidRPr="007A0893">
        <w:t>Irrigate</w:t>
      </w:r>
      <w:r w:rsidRPr="007E4435">
        <w:t xml:space="preserve"> </w:t>
      </w:r>
      <w:r w:rsidRPr="007A0893">
        <w:t>treated</w:t>
      </w:r>
      <w:r w:rsidRPr="007E4435">
        <w:t xml:space="preserve"> </w:t>
      </w:r>
      <w:r w:rsidRPr="007A0893">
        <w:t>field</w:t>
      </w:r>
      <w:r w:rsidRPr="007E4435">
        <w:t xml:space="preserve"> </w:t>
      </w:r>
      <w:r w:rsidRPr="007A0893">
        <w:t>after</w:t>
      </w:r>
      <w:r w:rsidRPr="007E4435">
        <w:t xml:space="preserve"> </w:t>
      </w:r>
      <w:r w:rsidRPr="007A0893">
        <w:t>application</w:t>
      </w:r>
      <w:r w:rsidRPr="007E4435">
        <w:t xml:space="preserve"> </w:t>
      </w:r>
      <w:r w:rsidRPr="007A0893">
        <w:t>of</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and</w:t>
      </w:r>
      <w:r w:rsidRPr="007E4435">
        <w:t xml:space="preserve"> </w:t>
      </w:r>
      <w:r w:rsidRPr="007A0893">
        <w:t>prior</w:t>
      </w:r>
      <w:r w:rsidRPr="007E4435">
        <w:t xml:space="preserve"> </w:t>
      </w:r>
      <w:r w:rsidRPr="007A0893">
        <w:t>to</w:t>
      </w:r>
      <w:r w:rsidRPr="007E4435">
        <w:t xml:space="preserve"> </w:t>
      </w:r>
      <w:r w:rsidRPr="007A0893">
        <w:t>transplanting</w:t>
      </w:r>
      <w:r w:rsidRPr="007E4435">
        <w:t xml:space="preserve"> </w:t>
      </w:r>
      <w:r w:rsidRPr="007A0893">
        <w:t>with</w:t>
      </w:r>
      <w:r w:rsidRPr="007E4435">
        <w:t xml:space="preserve"> </w:t>
      </w:r>
      <w:r w:rsidRPr="007A0893">
        <w:t>minimum of 1/4 inch of water if rainfall does not occur between application and transplanting.</w:t>
      </w:r>
    </w:p>
    <w:p w14:paraId="12CC954A" w14:textId="6F657460" w:rsidR="00CD6EB5" w:rsidRPr="007A0893" w:rsidRDefault="00000000" w:rsidP="00DC1588">
      <w:pPr>
        <w:pStyle w:val="BodyText"/>
        <w:widowControl/>
        <w:numPr>
          <w:ilvl w:val="0"/>
          <w:numId w:val="54"/>
        </w:numPr>
        <w:spacing w:after="0"/>
        <w:ind w:left="360"/>
      </w:pPr>
      <w:bookmarkStart w:id="120" w:name="TIMING_TO_FRUITING_VEGETABLES"/>
      <w:bookmarkEnd w:id="120"/>
      <w:r w:rsidRPr="007A0893">
        <w:t>All</w:t>
      </w:r>
      <w:r w:rsidRPr="007E4435">
        <w:t xml:space="preserve"> </w:t>
      </w:r>
      <w:r w:rsidRPr="007A0893">
        <w:t>applications</w:t>
      </w:r>
      <w:r w:rsidRPr="007E4435">
        <w:t xml:space="preserve"> </w:t>
      </w:r>
      <w:r w:rsidRPr="007A0893">
        <w:t>of</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must</w:t>
      </w:r>
      <w:r w:rsidRPr="007E4435">
        <w:t xml:space="preserve"> </w:t>
      </w:r>
      <w:r w:rsidRPr="007A0893">
        <w:t>be</w:t>
      </w:r>
      <w:r w:rsidRPr="007E4435">
        <w:t xml:space="preserve"> </w:t>
      </w:r>
      <w:r w:rsidRPr="007A0893">
        <w:t>made</w:t>
      </w:r>
      <w:r w:rsidRPr="007E4435">
        <w:t xml:space="preserve"> </w:t>
      </w:r>
      <w:r w:rsidRPr="007A0893">
        <w:t>with</w:t>
      </w:r>
      <w:r w:rsidRPr="007E4435">
        <w:t xml:space="preserve"> </w:t>
      </w:r>
      <w:r w:rsidRPr="007A0893">
        <w:t>hooded</w:t>
      </w:r>
      <w:r w:rsidRPr="007E4435">
        <w:t xml:space="preserve"> </w:t>
      </w:r>
      <w:r w:rsidRPr="007A0893">
        <w:t>or</w:t>
      </w:r>
      <w:r w:rsidRPr="007E4435">
        <w:t xml:space="preserve"> </w:t>
      </w:r>
      <w:r w:rsidRPr="007A0893">
        <w:t>shielded</w:t>
      </w:r>
      <w:r w:rsidRPr="007E4435">
        <w:t xml:space="preserve"> equipment.</w:t>
      </w:r>
    </w:p>
    <w:p w14:paraId="4D87EAC2"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t>
      </w:r>
      <w:r w:rsidRPr="007A0893">
        <w:t>FRUITING</w:t>
      </w:r>
      <w:r w:rsidRPr="007E4435">
        <w:t xml:space="preserve"> VEGETABLES</w:t>
      </w:r>
    </w:p>
    <w:p w14:paraId="7245FB20" w14:textId="58C9FC88"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8292A">
        <w:rPr>
          <w:iCs/>
        </w:rPr>
        <w:t xml:space="preserve">at 4 </w:t>
      </w:r>
      <w:proofErr w:type="spellStart"/>
      <w:r w:rsidRPr="0098292A">
        <w:rPr>
          <w:iCs/>
        </w:rPr>
        <w:t>fl</w:t>
      </w:r>
      <w:proofErr w:type="spellEnd"/>
      <w:r w:rsidRPr="0098292A">
        <w:rPr>
          <w:iCs/>
        </w:rPr>
        <w:t xml:space="preserve"> oz per acre</w:t>
      </w:r>
      <w:r w:rsidRPr="00970625">
        <w:rPr>
          <w:i/>
        </w:rPr>
        <w:t xml:space="preserve"> </w:t>
      </w:r>
      <w:r w:rsidRPr="00970625">
        <w:rPr>
          <w:iCs/>
        </w:rPr>
        <w:t xml:space="preserve">(equivalent to 0.13 </w:t>
      </w:r>
      <w:proofErr w:type="spellStart"/>
      <w:r w:rsidRPr="00970625">
        <w:rPr>
          <w:iCs/>
        </w:rPr>
        <w:t>lb</w:t>
      </w:r>
      <w:proofErr w:type="spellEnd"/>
      <w:r w:rsidRPr="00970625">
        <w:rPr>
          <w:iCs/>
        </w:rPr>
        <w:t xml:space="preserve"> ai/A)</w:t>
      </w:r>
      <w:r w:rsidRPr="007E4435">
        <w:t xml:space="preserve"> </w:t>
      </w:r>
      <w:r w:rsidRPr="00970625">
        <w:t>as a</w:t>
      </w:r>
      <w:r w:rsidRPr="007E4435">
        <w:t xml:space="preserve"> </w:t>
      </w:r>
      <w:r w:rsidRPr="00970625">
        <w:t>hooded or shielded</w:t>
      </w:r>
      <w:r w:rsidRPr="007E4435">
        <w:t xml:space="preserve"> </w:t>
      </w:r>
      <w:r w:rsidRPr="00970625">
        <w:t>application</w:t>
      </w:r>
      <w:r w:rsidRPr="007E4435">
        <w:t xml:space="preserve"> </w:t>
      </w:r>
      <w:r w:rsidRPr="00970625">
        <w:t xml:space="preserve">to row middles up to 14 days prior to transplanting or seeding for preemergence control of the weeds listed in Table 7, Weeds Controlled by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970625">
        <w:t xml:space="preserve"> as well as to assist in the postemergence control of emerged weeds. A second 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8292A">
        <w:rPr>
          <w:iCs/>
        </w:rPr>
        <w:t xml:space="preserve">at 4 </w:t>
      </w:r>
      <w:proofErr w:type="spellStart"/>
      <w:r w:rsidRPr="0098292A">
        <w:rPr>
          <w:iCs/>
        </w:rPr>
        <w:t>fl</w:t>
      </w:r>
      <w:proofErr w:type="spellEnd"/>
      <w:r w:rsidRPr="0098292A">
        <w:rPr>
          <w:iCs/>
        </w:rPr>
        <w:t xml:space="preserve"> oz per acre</w:t>
      </w:r>
      <w:r w:rsidRPr="00970625">
        <w:rPr>
          <w:i/>
        </w:rPr>
        <w:t xml:space="preserve"> </w:t>
      </w:r>
      <w:r w:rsidRPr="00970625">
        <w:rPr>
          <w:iCs/>
        </w:rPr>
        <w:t xml:space="preserve">(equivalent to 0.13 </w:t>
      </w:r>
      <w:proofErr w:type="spellStart"/>
      <w:r w:rsidRPr="00970625">
        <w:rPr>
          <w:iCs/>
        </w:rPr>
        <w:t>lb</w:t>
      </w:r>
      <w:proofErr w:type="spellEnd"/>
      <w:r w:rsidRPr="00970625">
        <w:rPr>
          <w:iCs/>
        </w:rPr>
        <w:t xml:space="preserve"> ai/A)</w:t>
      </w:r>
      <w:r w:rsidRPr="00970625">
        <w:t xml:space="preserve"> may be applied up to</w:t>
      </w:r>
      <w:r w:rsidR="0080206C">
        <w:t xml:space="preserve"> </w:t>
      </w:r>
      <w:r w:rsidRPr="00970625">
        <w:t>21 days</w:t>
      </w:r>
      <w:r w:rsidRPr="007E4435">
        <w:t xml:space="preserve"> </w:t>
      </w:r>
      <w:r w:rsidRPr="00970625">
        <w:t>after</w:t>
      </w:r>
      <w:r w:rsidRPr="007E4435">
        <w:t xml:space="preserve"> </w:t>
      </w:r>
      <w:r w:rsidRPr="00970625">
        <w:t>transplanting</w:t>
      </w:r>
      <w:r w:rsidRPr="007E4435">
        <w:t xml:space="preserve"> </w:t>
      </w:r>
      <w:r w:rsidRPr="00970625">
        <w:t>or</w:t>
      </w:r>
      <w:r w:rsidRPr="007E4435">
        <w:t xml:space="preserve"> </w:t>
      </w:r>
      <w:r w:rsidRPr="00970625">
        <w:t>emergence</w:t>
      </w:r>
      <w:r w:rsidRPr="007E4435">
        <w:t xml:space="preserve"> </w:t>
      </w:r>
      <w:r w:rsidRPr="00970625">
        <w:t>if</w:t>
      </w:r>
      <w:r w:rsidRPr="007E4435">
        <w:t xml:space="preserve"> </w:t>
      </w:r>
      <w:r w:rsidRPr="00970625">
        <w:t>needed.</w:t>
      </w:r>
      <w:r w:rsidRPr="007E4435">
        <w:t xml:space="preserve"> </w:t>
      </w:r>
      <w:r w:rsidRPr="00970625">
        <w:rPr>
          <w:b/>
        </w:rPr>
        <w:t>DO</w:t>
      </w:r>
      <w:r w:rsidRPr="007E4435">
        <w:rPr>
          <w:b/>
        </w:rPr>
        <w:t xml:space="preserve"> </w:t>
      </w:r>
      <w:r w:rsidRPr="00970625">
        <w:rPr>
          <w:b/>
        </w:rPr>
        <w:t>NOT</w:t>
      </w:r>
      <w:r w:rsidRPr="007E4435">
        <w:rPr>
          <w:b/>
        </w:rPr>
        <w:t xml:space="preserve"> </w:t>
      </w:r>
      <w:r w:rsidRPr="00970625">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970625">
        <w:t>during</w:t>
      </w:r>
      <w:r w:rsidRPr="007E4435">
        <w:t xml:space="preserve"> </w:t>
      </w:r>
      <w:r w:rsidRPr="00970625">
        <w:t>or</w:t>
      </w:r>
      <w:r w:rsidRPr="007E4435">
        <w:t xml:space="preserve"> </w:t>
      </w:r>
      <w:r w:rsidRPr="00970625">
        <w:t>after</w:t>
      </w:r>
      <w:r w:rsidRPr="007E4435">
        <w:t xml:space="preserve"> </w:t>
      </w:r>
      <w:r w:rsidRPr="00970625">
        <w:t>bloom.</w:t>
      </w:r>
    </w:p>
    <w:p w14:paraId="01BFF4FD"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3C2632DA" w14:textId="07A1B7CD" w:rsidR="00CD6EB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used for residual weed control, as well as to assist in postemergence burndown of many annual and perennial weeds in row middles. A registered preemergence grass herbicide may be added </w:t>
      </w:r>
      <w:r w:rsidR="007F2153" w:rsidRPr="00970625">
        <w:t xml:space="preserve">for control of additional grassy weeds. For assisting in the control of emerged weeds, tank mix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with paraquat, Aim™ or </w:t>
      </w:r>
      <w:proofErr w:type="gramStart"/>
      <w:r w:rsidR="007F2153" w:rsidRPr="007E4435">
        <w:t>other</w:t>
      </w:r>
      <w:proofErr w:type="gramEnd"/>
      <w:r w:rsidR="007F2153" w:rsidRPr="007E4435">
        <w:t xml:space="preserve"> registered burndown herbicide. </w:t>
      </w:r>
      <w:r w:rsidR="007F2153" w:rsidRPr="007E4435">
        <w:rPr>
          <w:b/>
        </w:rPr>
        <w:t xml:space="preserve">DO NOT </w:t>
      </w:r>
      <w:r w:rsidR="007F2153" w:rsidRPr="007E4435">
        <w:t xml:space="preserve">tank mix with glyphosate after </w:t>
      </w:r>
      <w:r w:rsidR="007F2153" w:rsidRPr="00970625">
        <w:t>transplanting or crop emergence. Refer to tank mix partner’s label for rates and application parameters.</w:t>
      </w:r>
    </w:p>
    <w:p w14:paraId="3F3725EE" w14:textId="77777777" w:rsidR="0080206C" w:rsidRDefault="0080206C" w:rsidP="00DC1588">
      <w:pPr>
        <w:pStyle w:val="BodyText"/>
        <w:widowControl/>
      </w:pPr>
    </w:p>
    <w:p w14:paraId="20EAD3CC" w14:textId="77777777" w:rsidR="0080206C" w:rsidRPr="00970625" w:rsidRDefault="0080206C" w:rsidP="00DC1588">
      <w:pPr>
        <w:pStyle w:val="BodyText"/>
        <w:widowControl/>
      </w:pPr>
    </w:p>
    <w:p w14:paraId="74A4D2D1" w14:textId="77777777" w:rsidR="00CD6EB5" w:rsidRPr="00513CC1" w:rsidRDefault="00000000" w:rsidP="00DC1588">
      <w:pPr>
        <w:pStyle w:val="Heading1"/>
        <w:widowControl/>
      </w:pPr>
      <w:bookmarkStart w:id="121" w:name="DIRECTIONS_FOR_USE_IN_GARLIC"/>
      <w:bookmarkEnd w:id="121"/>
      <w:r w:rsidRPr="007E4435">
        <w:lastRenderedPageBreak/>
        <w:t>DIRECTIONS FOR USE IN GARLIC</w:t>
      </w:r>
    </w:p>
    <w:p w14:paraId="7E4C4C71" w14:textId="77777777" w:rsidR="00CD6EB5" w:rsidRPr="00513CC1" w:rsidRDefault="00000000" w:rsidP="00DC1588">
      <w:pPr>
        <w:pStyle w:val="Heading2"/>
        <w:widowControl/>
      </w:pPr>
      <w:r w:rsidRPr="007E4435">
        <w:t>RESTRICTIONS</w:t>
      </w:r>
    </w:p>
    <w:p w14:paraId="501D8C00" w14:textId="5662D028" w:rsidR="00CD6EB5" w:rsidRPr="007A0893" w:rsidRDefault="00000000" w:rsidP="00DC1588">
      <w:pPr>
        <w:pStyle w:val="BodyText"/>
        <w:widowControl/>
        <w:numPr>
          <w:ilvl w:val="0"/>
          <w:numId w:val="55"/>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6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0.20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1890CD12" w14:textId="2A816FC6" w:rsidR="00CD6EB5" w:rsidRPr="007A0893" w:rsidRDefault="00000000" w:rsidP="00DC1588">
      <w:pPr>
        <w:pStyle w:val="BodyText"/>
        <w:widowControl/>
        <w:numPr>
          <w:ilvl w:val="0"/>
          <w:numId w:val="55"/>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6</w:t>
      </w:r>
      <w:r w:rsidRPr="007E4435">
        <w:t xml:space="preserve"> </w:t>
      </w:r>
      <w:proofErr w:type="spellStart"/>
      <w:r w:rsidRPr="007A0893">
        <w:t>fl</w:t>
      </w:r>
      <w:proofErr w:type="spellEnd"/>
      <w:r w:rsidRPr="007E4435">
        <w:t xml:space="preserve"> </w:t>
      </w:r>
      <w:r w:rsidRPr="007A0893">
        <w:t xml:space="preserve">oz (0.20 </w:t>
      </w:r>
      <w:proofErr w:type="spellStart"/>
      <w:r w:rsidRPr="007A0893">
        <w:t>lb</w:t>
      </w:r>
      <w:proofErr w:type="spellEnd"/>
      <w:r w:rsidRPr="007A0893">
        <w:t xml:space="preserve"> ai)</w:t>
      </w:r>
      <w:r w:rsidRPr="007E4435">
        <w:t xml:space="preserve"> rate.</w:t>
      </w:r>
    </w:p>
    <w:p w14:paraId="0617E2B1" w14:textId="0686AAEB" w:rsidR="00CD6EB5" w:rsidRPr="007A0893" w:rsidRDefault="00000000" w:rsidP="00DC1588">
      <w:pPr>
        <w:pStyle w:val="BodyText"/>
        <w:widowControl/>
        <w:numPr>
          <w:ilvl w:val="0"/>
          <w:numId w:val="55"/>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6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0.20 </w:t>
      </w:r>
      <w:proofErr w:type="spellStart"/>
      <w:r w:rsidRPr="007A0893">
        <w:t>lb</w:t>
      </w:r>
      <w:proofErr w:type="spellEnd"/>
      <w:r w:rsidRPr="007A0893">
        <w:t xml:space="preserve"> ai/A)</w:t>
      </w:r>
      <w:r w:rsidRPr="007E4435">
        <w:t xml:space="preserve"> </w:t>
      </w:r>
      <w:r w:rsidRPr="007A0893">
        <w:t>per</w:t>
      </w:r>
      <w:r w:rsidRPr="007E4435">
        <w:t xml:space="preserve"> year.</w:t>
      </w:r>
    </w:p>
    <w:p w14:paraId="5D6047C9" w14:textId="77777777" w:rsidR="00CD6EB5" w:rsidRPr="00513CC1" w:rsidRDefault="00000000" w:rsidP="00DC1588">
      <w:pPr>
        <w:pStyle w:val="Heading3"/>
        <w:widowControl/>
      </w:pPr>
      <w:bookmarkStart w:id="122" w:name="TIMING_TO_GARLIC"/>
      <w:bookmarkEnd w:id="122"/>
      <w:r w:rsidRPr="007A0893">
        <w:t>TIMING</w:t>
      </w:r>
      <w:r w:rsidRPr="007E4435">
        <w:t xml:space="preserve"> </w:t>
      </w:r>
      <w:r w:rsidRPr="007A0893">
        <w:t>TO</w:t>
      </w:r>
      <w:r w:rsidRPr="007E4435">
        <w:t xml:space="preserve"> GARLIC</w:t>
      </w:r>
    </w:p>
    <w:p w14:paraId="51AEDFA8" w14:textId="42195615"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applied, at 6 </w:t>
      </w:r>
      <w:proofErr w:type="spellStart"/>
      <w:r w:rsidR="007F2153" w:rsidRPr="007E4435">
        <w:t>fl</w:t>
      </w:r>
      <w:proofErr w:type="spellEnd"/>
      <w:r w:rsidR="007F2153" w:rsidRPr="007E4435">
        <w:t xml:space="preserve"> oz/A </w:t>
      </w:r>
      <w:r w:rsidR="007F2153" w:rsidRPr="00970625">
        <w:t xml:space="preserve">(equivalent to 0.20 </w:t>
      </w:r>
      <w:proofErr w:type="spellStart"/>
      <w:r w:rsidR="007F2153" w:rsidRPr="00970625">
        <w:t>lb</w:t>
      </w:r>
      <w:proofErr w:type="spellEnd"/>
      <w:r w:rsidR="007F2153" w:rsidRPr="00970625">
        <w:t xml:space="preserve"> ai/A)</w:t>
      </w:r>
      <w:r w:rsidR="007F2153" w:rsidRPr="007E4435">
        <w:t xml:space="preserve">, to garlic prior to garlic emergence. Make </w:t>
      </w:r>
      <w:proofErr w:type="gramStart"/>
      <w:r w:rsidR="007F2153" w:rsidRPr="007E4435">
        <w:t>application</w:t>
      </w:r>
      <w:proofErr w:type="gramEnd"/>
      <w:r w:rsidR="007F2153" w:rsidRPr="007E4435">
        <w:t xml:space="preserve"> within 3 </w:t>
      </w:r>
      <w:r w:rsidR="007F2153" w:rsidRPr="00970625">
        <w:t>days after planting garlic.</w:t>
      </w:r>
    </w:p>
    <w:p w14:paraId="3BD5360B"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7D872A1F" w14:textId="77777777" w:rsidR="00CD6EB5" w:rsidRPr="00513CC1" w:rsidRDefault="00000000" w:rsidP="0080206C">
      <w:pPr>
        <w:pStyle w:val="Heading3"/>
        <w:widowControl/>
        <w:spacing w:before="0"/>
      </w:pPr>
      <w:bookmarkStart w:id="123" w:name="Preemergence_–_Preemergence_To_Weeds"/>
      <w:bookmarkEnd w:id="123"/>
      <w:r w:rsidRPr="007A0893">
        <w:t>Preemergence</w:t>
      </w:r>
      <w:r w:rsidRPr="007E4435">
        <w:t xml:space="preserve"> </w:t>
      </w:r>
      <w:r w:rsidRPr="007A0893">
        <w:t>–</w:t>
      </w:r>
      <w:r w:rsidRPr="007E4435">
        <w:t xml:space="preserve"> </w:t>
      </w:r>
      <w:r w:rsidRPr="007A0893">
        <w:t>Preemergence</w:t>
      </w:r>
      <w:r w:rsidRPr="007E4435">
        <w:t xml:space="preserve"> </w:t>
      </w:r>
      <w:proofErr w:type="gramStart"/>
      <w:r w:rsidRPr="007A0893">
        <w:t>To</w:t>
      </w:r>
      <w:proofErr w:type="gramEnd"/>
      <w:r w:rsidRPr="007E4435">
        <w:t xml:space="preserve"> Weeds</w:t>
      </w:r>
    </w:p>
    <w:p w14:paraId="4567D734" w14:textId="68A5D3DF" w:rsidR="00CD6EB5" w:rsidRPr="00970625" w:rsidRDefault="00000000" w:rsidP="00DC1588">
      <w:pPr>
        <w:pStyle w:val="BodyText"/>
        <w:widowControl/>
      </w:pPr>
      <w:r w:rsidRPr="0097062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 xml:space="preserve">to weed free garlic for preemergence control of the weeds listed in Table 10, Weeds Controlled by 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49FB90B5" w14:textId="77777777" w:rsidR="00CD6EB5" w:rsidRPr="00513CC1" w:rsidRDefault="00000000" w:rsidP="00DC1588">
      <w:pPr>
        <w:pStyle w:val="Heading1"/>
        <w:widowControl/>
      </w:pPr>
      <w:bookmarkStart w:id="124" w:name="DIRECTIONS_FOR_USE_IN_HOPS"/>
      <w:bookmarkEnd w:id="124"/>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bookmarkStart w:id="125" w:name="_Hlk145085522"/>
      <w:r w:rsidRPr="007E4435">
        <w:t>HOPS</w:t>
      </w:r>
      <w:bookmarkEnd w:id="125"/>
    </w:p>
    <w:p w14:paraId="52EB392F" w14:textId="77777777" w:rsidR="00CD6EB5" w:rsidRPr="007E4435" w:rsidRDefault="00000000" w:rsidP="00DC1588">
      <w:pPr>
        <w:pStyle w:val="BodyText"/>
        <w:widowControl/>
        <w:jc w:val="center"/>
        <w:rPr>
          <w:b/>
          <w:bCs/>
        </w:rPr>
      </w:pPr>
      <w:r w:rsidRPr="007E4435">
        <w:rPr>
          <w:b/>
          <w:bCs/>
        </w:rPr>
        <w:t>[Not For Use in California and New York]</w:t>
      </w:r>
    </w:p>
    <w:p w14:paraId="3011F72A" w14:textId="77777777" w:rsidR="00CD6EB5" w:rsidRPr="00513CC1" w:rsidRDefault="00000000" w:rsidP="00DC1588">
      <w:pPr>
        <w:pStyle w:val="Heading2"/>
        <w:widowControl/>
      </w:pPr>
      <w:r w:rsidRPr="007E4435">
        <w:t>RESTRICTIONS</w:t>
      </w:r>
    </w:p>
    <w:p w14:paraId="3C43CF2A" w14:textId="2EA89FFB"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6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0.20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106F4DFC" w14:textId="6D4A1AB8"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6</w:t>
      </w:r>
      <w:r w:rsidRPr="007E4435">
        <w:t xml:space="preserve"> </w:t>
      </w:r>
      <w:proofErr w:type="spellStart"/>
      <w:r w:rsidRPr="007A0893">
        <w:t>fl</w:t>
      </w:r>
      <w:proofErr w:type="spellEnd"/>
      <w:r w:rsidRPr="007E4435">
        <w:t xml:space="preserve"> </w:t>
      </w:r>
      <w:r w:rsidRPr="007A0893">
        <w:t xml:space="preserve">oz (0.20 </w:t>
      </w:r>
      <w:proofErr w:type="spellStart"/>
      <w:r w:rsidRPr="007A0893">
        <w:t>lb</w:t>
      </w:r>
      <w:proofErr w:type="spellEnd"/>
      <w:r w:rsidRPr="007A0893">
        <w:t xml:space="preserve"> ai)</w:t>
      </w:r>
      <w:r w:rsidRPr="007E4435">
        <w:t xml:space="preserve"> rate.</w:t>
      </w:r>
    </w:p>
    <w:p w14:paraId="190F7A37" w14:textId="680CF9F8"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6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0.20 </w:t>
      </w:r>
      <w:proofErr w:type="spellStart"/>
      <w:r w:rsidRPr="007A0893">
        <w:t>lb</w:t>
      </w:r>
      <w:proofErr w:type="spellEnd"/>
      <w:r w:rsidRPr="007A0893">
        <w:t xml:space="preserve"> ai/A)</w:t>
      </w:r>
      <w:r w:rsidRPr="007E4435">
        <w:t xml:space="preserve"> </w:t>
      </w:r>
      <w:r w:rsidRPr="007A0893">
        <w:t>per</w:t>
      </w:r>
      <w:r w:rsidRPr="007E4435">
        <w:t xml:space="preserve"> year.</w:t>
      </w:r>
    </w:p>
    <w:p w14:paraId="01D05644" w14:textId="77777777"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B26E46">
        <w:rPr>
          <w:b/>
          <w:bCs/>
        </w:rPr>
        <w:t>NOT</w:t>
      </w:r>
      <w:r w:rsidRPr="007E4435">
        <w:t xml:space="preserve"> </w:t>
      </w:r>
      <w:r w:rsidRPr="007A0893">
        <w:t>allow</w:t>
      </w:r>
      <w:r w:rsidRPr="007E4435">
        <w:t xml:space="preserve"> </w:t>
      </w:r>
      <w:r w:rsidRPr="007A0893">
        <w:t>spray</w:t>
      </w:r>
      <w:r w:rsidRPr="007E4435">
        <w:t xml:space="preserve"> </w:t>
      </w:r>
      <w:r w:rsidRPr="007A0893">
        <w:t>to</w:t>
      </w:r>
      <w:r w:rsidRPr="007E4435">
        <w:t xml:space="preserve"> </w:t>
      </w:r>
      <w:r w:rsidRPr="007A0893">
        <w:t>contact</w:t>
      </w:r>
      <w:r w:rsidRPr="007E4435">
        <w:t xml:space="preserve"> </w:t>
      </w:r>
      <w:r w:rsidRPr="007A0893">
        <w:t>green</w:t>
      </w:r>
      <w:r w:rsidRPr="007E4435">
        <w:t xml:space="preserve"> </w:t>
      </w:r>
      <w:r w:rsidRPr="007A0893">
        <w:t>stem</w:t>
      </w:r>
      <w:r w:rsidRPr="007E4435">
        <w:t xml:space="preserve"> </w:t>
      </w:r>
      <w:r w:rsidRPr="007A0893">
        <w:t>(unless</w:t>
      </w:r>
      <w:r w:rsidRPr="007E4435">
        <w:t xml:space="preserve"> </w:t>
      </w:r>
      <w:r w:rsidRPr="007A0893">
        <w:t>used</w:t>
      </w:r>
      <w:r w:rsidRPr="007E4435">
        <w:t xml:space="preserve"> </w:t>
      </w:r>
      <w:r w:rsidRPr="007A0893">
        <w:t>for</w:t>
      </w:r>
      <w:r w:rsidRPr="007E4435">
        <w:t xml:space="preserve"> </w:t>
      </w:r>
      <w:r w:rsidRPr="007A0893">
        <w:t>sucker</w:t>
      </w:r>
      <w:r w:rsidRPr="007E4435">
        <w:t xml:space="preserve"> </w:t>
      </w:r>
      <w:r w:rsidRPr="007A0893">
        <w:t>control),</w:t>
      </w:r>
      <w:r w:rsidRPr="007E4435">
        <w:t xml:space="preserve"> </w:t>
      </w:r>
      <w:r w:rsidRPr="007A0893">
        <w:t>foliage,</w:t>
      </w:r>
      <w:r w:rsidRPr="007E4435">
        <w:t xml:space="preserve"> </w:t>
      </w:r>
      <w:r w:rsidRPr="007A0893">
        <w:t>flowers</w:t>
      </w:r>
      <w:r w:rsidRPr="007E4435">
        <w:t xml:space="preserve"> </w:t>
      </w:r>
      <w:r w:rsidRPr="007A0893">
        <w:t>or</w:t>
      </w:r>
      <w:r w:rsidRPr="007E4435">
        <w:t xml:space="preserve"> </w:t>
      </w:r>
      <w:r w:rsidRPr="007A0893">
        <w:t>cones or unacceptable injury may occur.</w:t>
      </w:r>
    </w:p>
    <w:p w14:paraId="308A30B7" w14:textId="311F4E28"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within</w:t>
      </w:r>
      <w:r w:rsidRPr="007E4435">
        <w:t xml:space="preserve"> </w:t>
      </w:r>
      <w:r w:rsidRPr="007A0893">
        <w:t>30</w:t>
      </w:r>
      <w:r w:rsidRPr="007E4435">
        <w:t xml:space="preserve"> </w:t>
      </w:r>
      <w:r w:rsidRPr="007A0893">
        <w:t>days</w:t>
      </w:r>
      <w:r w:rsidRPr="007E4435">
        <w:t xml:space="preserve"> </w:t>
      </w:r>
      <w:r w:rsidRPr="007A0893">
        <w:t>of</w:t>
      </w:r>
      <w:r w:rsidRPr="007E4435">
        <w:t xml:space="preserve"> harvest.</w:t>
      </w:r>
    </w:p>
    <w:p w14:paraId="407BB74C" w14:textId="577A1084" w:rsidR="00CD6EB5" w:rsidRPr="007E4435" w:rsidRDefault="00000000" w:rsidP="00DC1588">
      <w:pPr>
        <w:pStyle w:val="BodyText"/>
        <w:widowControl/>
        <w:numPr>
          <w:ilvl w:val="0"/>
          <w:numId w:val="56"/>
        </w:numPr>
        <w:spacing w:after="0"/>
        <w:ind w:left="360"/>
      </w:pPr>
      <w:r w:rsidRPr="007A0893">
        <w:rPr>
          <w:b/>
        </w:rPr>
        <w:t>DO</w:t>
      </w:r>
      <w:r w:rsidRPr="007E4435">
        <w:rPr>
          <w:b/>
        </w:rPr>
        <w:t xml:space="preserve"> </w:t>
      </w:r>
      <w:r w:rsidRPr="007A0893">
        <w:rPr>
          <w:b/>
        </w:rPr>
        <w:t>NOT</w:t>
      </w:r>
      <w:r w:rsidRPr="007E4435">
        <w:rPr>
          <w:b/>
        </w:rPr>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w:t>
      </w:r>
      <w:r w:rsidRPr="007E4435">
        <w:t xml:space="preserve"> </w:t>
      </w:r>
      <w:r w:rsidRPr="007A0893">
        <w:t>an</w:t>
      </w:r>
      <w:r w:rsidRPr="007E4435">
        <w:t xml:space="preserve"> adjuvant.</w:t>
      </w:r>
    </w:p>
    <w:p w14:paraId="0AC51623" w14:textId="45B331FA" w:rsidR="00CD6EB5" w:rsidRPr="00970625" w:rsidRDefault="009F32FF" w:rsidP="00DC1588">
      <w:pPr>
        <w:pStyle w:val="BodyText"/>
        <w:widowControl/>
        <w:spacing w:before="120"/>
      </w:pPr>
      <w:r w:rsidRPr="007A0893">
        <w:rPr>
          <w:b/>
        </w:rPr>
        <w:t xml:space="preserve">Tide </w:t>
      </w:r>
      <w:proofErr w:type="spellStart"/>
      <w:r w:rsidRPr="007A0893">
        <w:rPr>
          <w:b/>
        </w:rPr>
        <w:t>Flumi</w:t>
      </w:r>
      <w:proofErr w:type="spellEnd"/>
      <w:r w:rsidRPr="007A0893">
        <w:rPr>
          <w:b/>
        </w:rPr>
        <w:t xml:space="preserve"> 44% SC </w:t>
      </w:r>
      <w:r w:rsidR="007F2153" w:rsidRPr="00970625">
        <w:t>can</w:t>
      </w:r>
      <w:r w:rsidR="007F2153" w:rsidRPr="007E4435">
        <w:t xml:space="preserve"> </w:t>
      </w:r>
      <w:r w:rsidR="007F2153" w:rsidRPr="00970625">
        <w:t>be</w:t>
      </w:r>
      <w:r w:rsidR="007F2153" w:rsidRPr="007E4435">
        <w:t xml:space="preserve"> </w:t>
      </w:r>
      <w:r w:rsidR="007F2153" w:rsidRPr="00970625">
        <w:t>used</w:t>
      </w:r>
      <w:r w:rsidR="007F2153" w:rsidRPr="007E4435">
        <w:t xml:space="preserve"> </w:t>
      </w:r>
      <w:r w:rsidR="007F2153" w:rsidRPr="00970625">
        <w:t>in</w:t>
      </w:r>
      <w:r w:rsidR="007F2153" w:rsidRPr="007E4435">
        <w:t xml:space="preserve"> </w:t>
      </w:r>
      <w:r w:rsidR="007F2153" w:rsidRPr="00970625">
        <w:t>hops</w:t>
      </w:r>
      <w:r w:rsidR="007F2153" w:rsidRPr="007E4435">
        <w:t xml:space="preserve"> </w:t>
      </w:r>
      <w:r w:rsidR="007F2153" w:rsidRPr="00970625">
        <w:t>for</w:t>
      </w:r>
      <w:r w:rsidR="007F2153" w:rsidRPr="007E4435">
        <w:t xml:space="preserve"> </w:t>
      </w:r>
      <w:r w:rsidR="007F2153" w:rsidRPr="00970625">
        <w:t>preemergence</w:t>
      </w:r>
      <w:r w:rsidR="007F2153" w:rsidRPr="007E4435">
        <w:t xml:space="preserve"> </w:t>
      </w:r>
      <w:r w:rsidR="007F2153" w:rsidRPr="00970625">
        <w:t>weed</w:t>
      </w:r>
      <w:r w:rsidR="007F2153" w:rsidRPr="007E4435">
        <w:t xml:space="preserve"> </w:t>
      </w:r>
      <w:r w:rsidR="007F2153" w:rsidRPr="00970625">
        <w:t>control</w:t>
      </w:r>
      <w:r w:rsidR="007F2153" w:rsidRPr="007E4435">
        <w:t xml:space="preserve"> </w:t>
      </w:r>
      <w:r w:rsidR="007F2153" w:rsidRPr="00970625">
        <w:t>as</w:t>
      </w:r>
      <w:r w:rsidR="007F2153" w:rsidRPr="007E4435">
        <w:t xml:space="preserve"> </w:t>
      </w:r>
      <w:r w:rsidR="007F2153" w:rsidRPr="00970625">
        <w:t>well</w:t>
      </w:r>
      <w:r w:rsidR="007F2153" w:rsidRPr="007E4435">
        <w:t xml:space="preserve"> </w:t>
      </w:r>
      <w:r w:rsidR="007F2153" w:rsidRPr="00970625">
        <w:t>as</w:t>
      </w:r>
      <w:r w:rsidR="007F2153" w:rsidRPr="007E4435">
        <w:t xml:space="preserve"> </w:t>
      </w:r>
      <w:r w:rsidR="007F2153" w:rsidRPr="00970625">
        <w:t>sucker</w:t>
      </w:r>
      <w:r w:rsidR="007F2153" w:rsidRPr="007E4435">
        <w:t xml:space="preserve"> control.</w:t>
      </w:r>
    </w:p>
    <w:p w14:paraId="799E43B0" w14:textId="77777777" w:rsidR="00CD6EB5" w:rsidRPr="00513CC1" w:rsidRDefault="00000000" w:rsidP="00DC1588">
      <w:pPr>
        <w:pStyle w:val="Heading3"/>
        <w:widowControl/>
      </w:pPr>
      <w:bookmarkStart w:id="126" w:name="TIMING_TO_HOPS_FOR_SUCKER_CONTROL"/>
      <w:bookmarkEnd w:id="126"/>
      <w:r w:rsidRPr="007A0893">
        <w:t>TIMING</w:t>
      </w:r>
      <w:r w:rsidRPr="007E4435">
        <w:t xml:space="preserve"> </w:t>
      </w:r>
      <w:r w:rsidRPr="007A0893">
        <w:t>TO</w:t>
      </w:r>
      <w:r w:rsidRPr="007E4435">
        <w:t xml:space="preserve"> </w:t>
      </w:r>
      <w:r w:rsidRPr="007A0893">
        <w:t>HOPS</w:t>
      </w:r>
      <w:r w:rsidRPr="007E4435">
        <w:t xml:space="preserve"> </w:t>
      </w:r>
      <w:r w:rsidRPr="007A0893">
        <w:t>FOR</w:t>
      </w:r>
      <w:r w:rsidRPr="007E4435">
        <w:t xml:space="preserve"> </w:t>
      </w:r>
      <w:r w:rsidRPr="007A0893">
        <w:t>SUCKER</w:t>
      </w:r>
      <w:r w:rsidRPr="007E4435">
        <w:t xml:space="preserve"> CONTROL</w:t>
      </w:r>
    </w:p>
    <w:p w14:paraId="4797A2FC" w14:textId="308F6396"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at</w:t>
      </w:r>
      <w:r w:rsidRPr="007E4435">
        <w:t xml:space="preserve"> </w:t>
      </w:r>
      <w:r w:rsidRPr="00970625">
        <w:t>6</w:t>
      </w:r>
      <w:r w:rsidRPr="007E4435">
        <w:t xml:space="preserve"> </w:t>
      </w:r>
      <w:proofErr w:type="spellStart"/>
      <w:r w:rsidRPr="00970625">
        <w:t>fl</w:t>
      </w:r>
      <w:proofErr w:type="spellEnd"/>
      <w:r w:rsidRPr="007E4435">
        <w:t xml:space="preserve"> </w:t>
      </w:r>
      <w:r w:rsidRPr="00970625">
        <w:t>oz/A</w:t>
      </w:r>
      <w:r w:rsidRPr="007E4435">
        <w:t xml:space="preserve"> </w:t>
      </w:r>
      <w:r w:rsidRPr="00970625">
        <w:t xml:space="preserve">(equivalent to 0.20 </w:t>
      </w:r>
      <w:proofErr w:type="spellStart"/>
      <w:r w:rsidRPr="00970625">
        <w:t>lb</w:t>
      </w:r>
      <w:proofErr w:type="spellEnd"/>
      <w:r w:rsidRPr="00970625">
        <w:t xml:space="preserve"> ai/A) as</w:t>
      </w:r>
      <w:r w:rsidRPr="007E4435">
        <w:t xml:space="preserve"> </w:t>
      </w:r>
      <w:r w:rsidRPr="00970625">
        <w:t>a</w:t>
      </w:r>
      <w:r w:rsidRPr="007E4435">
        <w:t xml:space="preserve"> </w:t>
      </w:r>
      <w:r w:rsidRPr="00970625">
        <w:t>directed</w:t>
      </w:r>
      <w:r w:rsidRPr="007E4435">
        <w:t xml:space="preserve"> </w:t>
      </w:r>
      <w:r w:rsidRPr="00970625">
        <w:t>application</w:t>
      </w:r>
      <w:r w:rsidRPr="007E4435">
        <w:t xml:space="preserve"> </w:t>
      </w:r>
      <w:r w:rsidRPr="00970625">
        <w:t>after</w:t>
      </w:r>
      <w:r w:rsidRPr="007E4435">
        <w:t xml:space="preserve"> </w:t>
      </w:r>
      <w:r w:rsidRPr="00970625">
        <w:t>hops</w:t>
      </w:r>
      <w:r w:rsidRPr="007E4435">
        <w:t xml:space="preserve"> </w:t>
      </w:r>
      <w:r w:rsidRPr="00970625">
        <w:t>have</w:t>
      </w:r>
      <w:r w:rsidRPr="007E4435">
        <w:t xml:space="preserve"> </w:t>
      </w:r>
      <w:r w:rsidRPr="00970625">
        <w:t>reached</w:t>
      </w:r>
      <w:r w:rsidRPr="007E4435">
        <w:t xml:space="preserve"> </w:t>
      </w:r>
      <w:r w:rsidRPr="00970625">
        <w:t>a</w:t>
      </w:r>
      <w:r w:rsidRPr="007E4435">
        <w:t xml:space="preserve"> </w:t>
      </w:r>
      <w:r w:rsidRPr="00970625">
        <w:t>minimum</w:t>
      </w:r>
      <w:r w:rsidRPr="007E4435">
        <w:t xml:space="preserve"> </w:t>
      </w:r>
      <w:r w:rsidRPr="00970625">
        <w:t>of</w:t>
      </w:r>
      <w:r w:rsidRPr="007E4435">
        <w:t xml:space="preserve"> </w:t>
      </w:r>
      <w:r w:rsidRPr="00970625">
        <w:t>6feet in height for sucker control. Direct application to the lower 2 feet of the hops.</w:t>
      </w:r>
    </w:p>
    <w:p w14:paraId="060D674C" w14:textId="77777777" w:rsidR="00CD6EB5" w:rsidRPr="00513CC1" w:rsidRDefault="00000000" w:rsidP="00DC1588">
      <w:pPr>
        <w:pStyle w:val="Heading3"/>
        <w:widowControl/>
      </w:pPr>
      <w:bookmarkStart w:id="127" w:name="TIMING_TO_HOPS_FOR_PREEMERGENCE_WEED_CON"/>
      <w:bookmarkEnd w:id="127"/>
      <w:r w:rsidRPr="007A0893">
        <w:t>TIMING</w:t>
      </w:r>
      <w:r w:rsidRPr="007E4435">
        <w:t xml:space="preserve"> </w:t>
      </w:r>
      <w:r w:rsidRPr="007A0893">
        <w:t>TO</w:t>
      </w:r>
      <w:r w:rsidRPr="007E4435">
        <w:t xml:space="preserve"> </w:t>
      </w:r>
      <w:r w:rsidRPr="007A0893">
        <w:t>HOPS</w:t>
      </w:r>
      <w:r w:rsidRPr="007E4435">
        <w:t xml:space="preserve"> </w:t>
      </w:r>
      <w:r w:rsidRPr="007A0893">
        <w:t>FOR</w:t>
      </w:r>
      <w:r w:rsidRPr="007E4435">
        <w:t xml:space="preserve"> </w:t>
      </w:r>
      <w:r w:rsidRPr="007A0893">
        <w:t>PREEMERGENCE</w:t>
      </w:r>
      <w:r w:rsidRPr="007E4435">
        <w:t xml:space="preserve"> </w:t>
      </w:r>
      <w:r w:rsidRPr="007A0893">
        <w:t>WEED</w:t>
      </w:r>
      <w:r w:rsidRPr="007E4435">
        <w:t xml:space="preserve"> CONTROL</w:t>
      </w:r>
    </w:p>
    <w:p w14:paraId="4B407C8A" w14:textId="0AE432E6"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at</w:t>
      </w:r>
      <w:r w:rsidRPr="007E4435">
        <w:t xml:space="preserve"> </w:t>
      </w:r>
      <w:r w:rsidRPr="00970625">
        <w:t xml:space="preserve">6 </w:t>
      </w:r>
      <w:proofErr w:type="spellStart"/>
      <w:r w:rsidRPr="00970625">
        <w:t>fl</w:t>
      </w:r>
      <w:proofErr w:type="spellEnd"/>
      <w:r w:rsidRPr="00970625">
        <w:t xml:space="preserve"> oz/A</w:t>
      </w:r>
      <w:r w:rsidRPr="007E4435">
        <w:t xml:space="preserve"> </w:t>
      </w:r>
      <w:r w:rsidRPr="00970625">
        <w:t xml:space="preserve">(equivalent to 0.20 </w:t>
      </w:r>
      <w:proofErr w:type="spellStart"/>
      <w:r w:rsidRPr="00970625">
        <w:t>lb</w:t>
      </w:r>
      <w:proofErr w:type="spellEnd"/>
      <w:r w:rsidRPr="00970625">
        <w:t xml:space="preserve"> ai/A) as a</w:t>
      </w:r>
      <w:r w:rsidRPr="007E4435">
        <w:t xml:space="preserve"> </w:t>
      </w:r>
      <w:proofErr w:type="gramStart"/>
      <w:r w:rsidRPr="00970625">
        <w:t>1 to 1.5 foot</w:t>
      </w:r>
      <w:proofErr w:type="gramEnd"/>
      <w:r w:rsidRPr="007E4435">
        <w:t xml:space="preserve"> </w:t>
      </w:r>
      <w:r w:rsidRPr="00970625">
        <w:t>band to each side of the hop row, to dormant hops November</w:t>
      </w:r>
      <w:r w:rsidRPr="007E4435">
        <w:t xml:space="preserve"> </w:t>
      </w:r>
      <w:r w:rsidRPr="00970625">
        <w:t>thru</w:t>
      </w:r>
      <w:r w:rsidRPr="007E4435">
        <w:t xml:space="preserve"> </w:t>
      </w:r>
      <w:r w:rsidRPr="00970625">
        <w:t>February</w:t>
      </w:r>
      <w:r w:rsidRPr="007E4435">
        <w:t xml:space="preserve"> </w:t>
      </w:r>
      <w:r w:rsidRPr="00970625">
        <w:t>to</w:t>
      </w:r>
      <w:r w:rsidRPr="007E4435">
        <w:t xml:space="preserve"> </w:t>
      </w:r>
      <w:r w:rsidRPr="00970625">
        <w:t>ensure</w:t>
      </w:r>
      <w:r w:rsidRPr="007E4435">
        <w:t xml:space="preserve"> </w:t>
      </w:r>
      <w:r w:rsidRPr="00970625">
        <w:t>time</w:t>
      </w:r>
      <w:r w:rsidRPr="007E4435">
        <w:t xml:space="preserve"> </w:t>
      </w:r>
      <w:r w:rsidRPr="00970625">
        <w:t>for</w:t>
      </w:r>
      <w:r w:rsidRPr="007E4435">
        <w:t xml:space="preserve"> </w:t>
      </w:r>
      <w:r w:rsidRPr="00970625">
        <w:t>rain</w:t>
      </w:r>
      <w:r w:rsidRPr="007E4435">
        <w:t xml:space="preserve"> </w:t>
      </w:r>
      <w:r w:rsidRPr="00970625">
        <w:t>incorporation</w:t>
      </w:r>
      <w:r w:rsidRPr="007E4435">
        <w:t xml:space="preserve"> </w:t>
      </w:r>
      <w:r w:rsidRPr="00970625">
        <w:t>and</w:t>
      </w:r>
      <w:r w:rsidRPr="007E4435">
        <w:t xml:space="preserve"> </w:t>
      </w:r>
      <w:r w:rsidRPr="00970625">
        <w:t>activation.</w:t>
      </w:r>
      <w:r w:rsidRPr="007E4435">
        <w:t xml:space="preserve"> </w:t>
      </w:r>
      <w:r w:rsidRPr="00970625">
        <w:t>If</w:t>
      </w:r>
      <w:r w:rsidRPr="007E4435">
        <w:t xml:space="preserve"> </w:t>
      </w:r>
      <w:r w:rsidRPr="00970625">
        <w:t>weeds</w:t>
      </w:r>
      <w:r w:rsidRPr="007E4435">
        <w:t xml:space="preserve"> </w:t>
      </w:r>
      <w:r w:rsidRPr="00970625">
        <w:t>are</w:t>
      </w:r>
      <w:r w:rsidRPr="007E4435">
        <w:t xml:space="preserve"> </w:t>
      </w:r>
      <w:r w:rsidRPr="00970625">
        <w:t>emerged</w:t>
      </w:r>
      <w:r w:rsidRPr="007E4435">
        <w:t xml:space="preserve"> </w:t>
      </w:r>
      <w:r w:rsidRPr="00970625">
        <w:t>at</w:t>
      </w:r>
      <w:r w:rsidRPr="007E4435">
        <w:t xml:space="preserve"> </w:t>
      </w:r>
      <w:r w:rsidRPr="00970625">
        <w:t xml:space="preserve">the time of application, tank mix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 xml:space="preserve">with a labeled burndown herbicide including paraquat or glyphosate to assist with control of emerged weeds. </w:t>
      </w:r>
      <w:r w:rsidRPr="00970625">
        <w:rPr>
          <w:b/>
        </w:rPr>
        <w:t xml:space="preserve">DO NOT </w:t>
      </w:r>
      <w:r w:rsidRPr="00970625">
        <w:t>mow or rake over treated areas, as dust created by mowing may drift onto sensitive crops or vegetation resulting in injury.</w:t>
      </w:r>
    </w:p>
    <w:p w14:paraId="2794523D"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0023C708" w14:textId="5FBFBCD4"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applications</w:t>
      </w:r>
      <w:r w:rsidR="007F2153" w:rsidRPr="007E4435">
        <w:t xml:space="preserve"> </w:t>
      </w:r>
      <w:r w:rsidR="007F2153" w:rsidRPr="00970625">
        <w:t>must</w:t>
      </w:r>
      <w:r w:rsidR="007F2153" w:rsidRPr="007E4435">
        <w:t xml:space="preserve"> </w:t>
      </w:r>
      <w:r w:rsidR="007F2153" w:rsidRPr="00970625">
        <w:t>be</w:t>
      </w:r>
      <w:r w:rsidR="007F2153" w:rsidRPr="007E4435">
        <w:t xml:space="preserve"> </w:t>
      </w:r>
      <w:r w:rsidR="007F2153" w:rsidRPr="00970625">
        <w:t>made</w:t>
      </w:r>
      <w:r w:rsidR="007F2153" w:rsidRPr="007E4435">
        <w:t xml:space="preserve"> </w:t>
      </w:r>
      <w:r w:rsidR="007F2153" w:rsidRPr="00970625">
        <w:t>prior</w:t>
      </w:r>
      <w:r w:rsidR="007F2153" w:rsidRPr="007E4435">
        <w:t xml:space="preserve"> </w:t>
      </w:r>
      <w:r w:rsidR="007F2153" w:rsidRPr="00970625">
        <w:t>to</w:t>
      </w:r>
      <w:r w:rsidR="007F2153" w:rsidRPr="007E4435">
        <w:t xml:space="preserve"> </w:t>
      </w:r>
      <w:r w:rsidR="007F2153" w:rsidRPr="00970625">
        <w:t>weed</w:t>
      </w:r>
      <w:r w:rsidR="007F2153" w:rsidRPr="007E4435">
        <w:t xml:space="preserve"> </w:t>
      </w:r>
      <w:r w:rsidR="007F2153" w:rsidRPr="00970625">
        <w:t>emergence</w:t>
      </w:r>
      <w:r w:rsidR="007F2153" w:rsidRPr="007E4435">
        <w:t xml:space="preserve"> </w:t>
      </w:r>
      <w:r w:rsidR="007F2153" w:rsidRPr="00970625">
        <w:t>for</w:t>
      </w:r>
      <w:r w:rsidR="007F2153" w:rsidRPr="007E4435">
        <w:t xml:space="preserve"> </w:t>
      </w:r>
      <w:r w:rsidR="007F2153" w:rsidRPr="00970625">
        <w:t>control</w:t>
      </w:r>
      <w:r w:rsidR="007F2153" w:rsidRPr="007E4435">
        <w:t xml:space="preserve"> </w:t>
      </w:r>
      <w:r w:rsidR="007F2153" w:rsidRPr="00970625">
        <w:t>of</w:t>
      </w:r>
      <w:r w:rsidR="007F2153" w:rsidRPr="007E4435">
        <w:t xml:space="preserve"> </w:t>
      </w:r>
      <w:r w:rsidR="007F2153" w:rsidRPr="00970625">
        <w:t>weeds</w:t>
      </w:r>
      <w:r w:rsidR="007F2153" w:rsidRPr="007E4435">
        <w:t xml:space="preserve"> </w:t>
      </w:r>
      <w:r w:rsidR="007F2153" w:rsidRPr="00970625">
        <w:t>listed</w:t>
      </w:r>
      <w:r w:rsidR="007F2153" w:rsidRPr="007E4435">
        <w:t xml:space="preserve"> </w:t>
      </w:r>
      <w:r w:rsidR="007F2153" w:rsidRPr="00970625">
        <w:t xml:space="preserve">in Table 10, Weeds Controlled by 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7B01344B" w14:textId="1A5E5786" w:rsidR="00CD6EB5" w:rsidRDefault="00000000" w:rsidP="00DC1588">
      <w:pPr>
        <w:pStyle w:val="BodyText"/>
        <w:widowControl/>
        <w:rPr>
          <w:b/>
          <w:i/>
        </w:rPr>
      </w:pPr>
      <w:r w:rsidRPr="007A0893">
        <w:rPr>
          <w:b/>
        </w:rPr>
        <w:t xml:space="preserve">Refer to </w:t>
      </w:r>
      <w:proofErr w:type="gramStart"/>
      <w:r w:rsidRPr="007A0893">
        <w:rPr>
          <w:b/>
        </w:rPr>
        <w:t>Product</w:t>
      </w:r>
      <w:proofErr w:type="gramEnd"/>
      <w:r w:rsidRPr="007A0893">
        <w:rPr>
          <w:b/>
        </w:rPr>
        <w:t xml:space="preserve"> Information section for tank mix guidance.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rPr>
          <w:b/>
        </w:rPr>
        <w:t xml:space="preserve"> when applied according</w:t>
      </w:r>
      <w:r w:rsidRPr="007E4435">
        <w:rPr>
          <w:b/>
        </w:rPr>
        <w:t xml:space="preserve"> </w:t>
      </w:r>
      <w:r w:rsidRPr="007A0893">
        <w:rPr>
          <w:b/>
        </w:rPr>
        <w:t>to</w:t>
      </w:r>
      <w:r w:rsidRPr="007E4435">
        <w:rPr>
          <w:b/>
        </w:rPr>
        <w:t xml:space="preserve"> </w:t>
      </w:r>
      <w:r w:rsidRPr="007A0893">
        <w:rPr>
          <w:b/>
        </w:rPr>
        <w:t>label</w:t>
      </w:r>
      <w:r w:rsidRPr="007E4435">
        <w:rPr>
          <w:b/>
        </w:rPr>
        <w:t xml:space="preserve"> </w:t>
      </w:r>
      <w:r w:rsidRPr="007A0893">
        <w:rPr>
          <w:b/>
        </w:rPr>
        <w:t>use</w:t>
      </w:r>
      <w:r w:rsidRPr="007E4435">
        <w:rPr>
          <w:b/>
        </w:rPr>
        <w:t xml:space="preserve"> </w:t>
      </w:r>
      <w:r w:rsidRPr="007A0893">
        <w:rPr>
          <w:b/>
        </w:rPr>
        <w:t>directions,</w:t>
      </w:r>
      <w:r w:rsidRPr="007E4435">
        <w:rPr>
          <w:b/>
        </w:rPr>
        <w:t xml:space="preserve"> </w:t>
      </w:r>
      <w:r w:rsidRPr="007A0893">
        <w:rPr>
          <w:b/>
        </w:rPr>
        <w:t>will</w:t>
      </w:r>
      <w:r w:rsidRPr="007E4435">
        <w:rPr>
          <w:b/>
        </w:rPr>
        <w:t xml:space="preserve"> </w:t>
      </w:r>
      <w:r w:rsidRPr="007A0893">
        <w:rPr>
          <w:b/>
        </w:rPr>
        <w:t>control</w:t>
      </w:r>
      <w:r w:rsidRPr="007E4435">
        <w:rPr>
          <w:b/>
        </w:rPr>
        <w:t xml:space="preserve"> </w:t>
      </w:r>
      <w:r w:rsidRPr="007A0893">
        <w:rPr>
          <w:b/>
        </w:rPr>
        <w:t>the</w:t>
      </w:r>
      <w:r w:rsidRPr="007E4435">
        <w:rPr>
          <w:b/>
        </w:rPr>
        <w:t xml:space="preserve"> </w:t>
      </w:r>
      <w:r w:rsidRPr="007A0893">
        <w:rPr>
          <w:b/>
        </w:rPr>
        <w:t>weeds</w:t>
      </w:r>
      <w:r w:rsidRPr="007E4435">
        <w:rPr>
          <w:b/>
        </w:rPr>
        <w:t xml:space="preserve"> </w:t>
      </w:r>
      <w:r w:rsidRPr="007A0893">
        <w:rPr>
          <w:b/>
        </w:rPr>
        <w:t>listed</w:t>
      </w:r>
      <w:r w:rsidRPr="007E4435">
        <w:rPr>
          <w:b/>
        </w:rPr>
        <w:t xml:space="preserve"> </w:t>
      </w:r>
      <w:r w:rsidRPr="007A0893">
        <w:rPr>
          <w:b/>
        </w:rPr>
        <w:t>in</w:t>
      </w:r>
      <w:r w:rsidRPr="007E4435">
        <w:rPr>
          <w:b/>
        </w:rPr>
        <w:t xml:space="preserve"> </w:t>
      </w:r>
      <w:r w:rsidRPr="007A0893">
        <w:rPr>
          <w:b/>
        </w:rPr>
        <w:t>Table</w:t>
      </w:r>
      <w:r w:rsidRPr="007E4435">
        <w:rPr>
          <w:b/>
        </w:rPr>
        <w:t xml:space="preserve"> </w:t>
      </w:r>
      <w:r w:rsidRPr="007A0893">
        <w:rPr>
          <w:b/>
        </w:rPr>
        <w:t>10,</w:t>
      </w:r>
      <w:r w:rsidRPr="007E4435">
        <w:rPr>
          <w:b/>
        </w:rPr>
        <w:t xml:space="preserve"> </w:t>
      </w:r>
      <w:r w:rsidRPr="007A0893">
        <w:rPr>
          <w:b/>
        </w:rPr>
        <w:t>Weeds</w:t>
      </w:r>
      <w:r w:rsidRPr="007E4435">
        <w:rPr>
          <w:b/>
        </w:rPr>
        <w:t xml:space="preserve"> </w:t>
      </w:r>
      <w:r w:rsidRPr="007A0893">
        <w:rPr>
          <w:b/>
        </w:rPr>
        <w:t>Controlled</w:t>
      </w:r>
      <w:r w:rsidRPr="007E4435">
        <w:rPr>
          <w:b/>
        </w:rPr>
        <w:t xml:space="preserve"> </w:t>
      </w:r>
      <w:r w:rsidRPr="007A0893">
        <w:rPr>
          <w:b/>
        </w:rPr>
        <w:t xml:space="preserve">by Preemergence Application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0A7F19D0" w14:textId="77777777" w:rsidR="0080206C" w:rsidRDefault="0080206C" w:rsidP="00DC1588">
      <w:pPr>
        <w:pStyle w:val="BodyText"/>
        <w:widowControl/>
        <w:rPr>
          <w:b/>
          <w:i/>
        </w:rPr>
      </w:pPr>
    </w:p>
    <w:p w14:paraId="37B9B0E9" w14:textId="77777777" w:rsidR="0080206C" w:rsidRDefault="0080206C" w:rsidP="00DC1588">
      <w:pPr>
        <w:pStyle w:val="BodyText"/>
        <w:widowControl/>
        <w:rPr>
          <w:b/>
          <w:i/>
        </w:rPr>
      </w:pPr>
    </w:p>
    <w:p w14:paraId="367B76B1" w14:textId="77777777" w:rsidR="0080206C" w:rsidRDefault="0080206C" w:rsidP="00DC1588">
      <w:pPr>
        <w:pStyle w:val="BodyText"/>
        <w:widowControl/>
        <w:rPr>
          <w:b/>
          <w:i/>
        </w:rPr>
      </w:pPr>
    </w:p>
    <w:p w14:paraId="44DF1D15" w14:textId="77777777" w:rsidR="0080206C" w:rsidRDefault="0080206C" w:rsidP="00DC1588">
      <w:pPr>
        <w:pStyle w:val="BodyText"/>
        <w:widowControl/>
        <w:rPr>
          <w:b/>
          <w:i/>
        </w:rPr>
      </w:pPr>
    </w:p>
    <w:p w14:paraId="3D793F9D" w14:textId="77777777" w:rsidR="0080206C" w:rsidRPr="007A0893" w:rsidRDefault="0080206C" w:rsidP="00DC1588">
      <w:pPr>
        <w:pStyle w:val="BodyText"/>
        <w:widowControl/>
        <w:rPr>
          <w:b/>
        </w:rPr>
      </w:pPr>
    </w:p>
    <w:p w14:paraId="4EFF8E25" w14:textId="77777777" w:rsidR="00CD6EB5" w:rsidRPr="00513CC1" w:rsidRDefault="00000000" w:rsidP="00DC1588">
      <w:pPr>
        <w:pStyle w:val="Heading1"/>
        <w:widowControl/>
      </w:pPr>
      <w:bookmarkStart w:id="128" w:name="DIRECTIONS_FOR_USE_IN_LENTILS"/>
      <w:bookmarkEnd w:id="128"/>
      <w:r w:rsidRPr="007A0893">
        <w:lastRenderedPageBreak/>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LENTILS</w:t>
      </w:r>
    </w:p>
    <w:p w14:paraId="169AAC50" w14:textId="77777777" w:rsidR="007F39E3" w:rsidRPr="007E4435" w:rsidRDefault="00000000" w:rsidP="00DC1588">
      <w:pPr>
        <w:pStyle w:val="Heading2"/>
        <w:widowControl/>
        <w:rPr>
          <w:u w:val="single"/>
        </w:rPr>
      </w:pPr>
      <w:r w:rsidRPr="007E4435">
        <w:rPr>
          <w:u w:val="single" w:color="010202"/>
        </w:rPr>
        <w:t>HARVEST AID</w:t>
      </w:r>
      <w:r w:rsidRPr="007E4435">
        <w:rPr>
          <w:u w:val="single"/>
        </w:rPr>
        <w:t xml:space="preserve"> </w:t>
      </w:r>
    </w:p>
    <w:p w14:paraId="3CFD022D" w14:textId="272020E5" w:rsidR="00CD6EB5" w:rsidRPr="00513CC1" w:rsidRDefault="00000000" w:rsidP="00DC1588">
      <w:pPr>
        <w:pStyle w:val="Heading2"/>
        <w:widowControl/>
      </w:pPr>
      <w:r w:rsidRPr="007E4435">
        <w:t>RESTRICTIONS</w:t>
      </w:r>
    </w:p>
    <w:p w14:paraId="51493EEE" w14:textId="7B31669E" w:rsidR="00CD6EB5" w:rsidRPr="007E4435" w:rsidRDefault="00000000" w:rsidP="00DC1588">
      <w:pPr>
        <w:pStyle w:val="BodyText"/>
        <w:widowControl/>
        <w:numPr>
          <w:ilvl w:val="0"/>
          <w:numId w:val="57"/>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02000E5A" w14:textId="45DE352C" w:rsidR="00CD6EB5" w:rsidRPr="007E4435" w:rsidRDefault="00000000" w:rsidP="00DC1588">
      <w:pPr>
        <w:pStyle w:val="BodyText"/>
        <w:widowControl/>
        <w:numPr>
          <w:ilvl w:val="0"/>
          <w:numId w:val="57"/>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(0.098 </w:t>
      </w:r>
      <w:proofErr w:type="spellStart"/>
      <w:r w:rsidRPr="007A0893">
        <w:t>lb</w:t>
      </w:r>
      <w:proofErr w:type="spellEnd"/>
      <w:r w:rsidRPr="007A0893">
        <w:t xml:space="preserve"> ai)</w:t>
      </w:r>
      <w:r w:rsidRPr="007E4435">
        <w:t xml:space="preserve"> rate.</w:t>
      </w:r>
    </w:p>
    <w:p w14:paraId="573336A9" w14:textId="4661C86C" w:rsidR="00CD6EB5" w:rsidRPr="007E4435" w:rsidRDefault="00000000" w:rsidP="00DC1588">
      <w:pPr>
        <w:pStyle w:val="BodyText"/>
        <w:widowControl/>
        <w:numPr>
          <w:ilvl w:val="0"/>
          <w:numId w:val="57"/>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62C4D26D" w14:textId="3824762F" w:rsidR="00CD6EB5" w:rsidRPr="007E4435" w:rsidRDefault="00000000" w:rsidP="00DC1588">
      <w:pPr>
        <w:pStyle w:val="BodyText"/>
        <w:widowControl/>
        <w:numPr>
          <w:ilvl w:val="0"/>
          <w:numId w:val="57"/>
        </w:numPr>
        <w:spacing w:after="0"/>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5</w:t>
      </w:r>
      <w:r w:rsidRPr="007E4435">
        <w:t xml:space="preserve"> </w:t>
      </w:r>
      <w:r w:rsidRPr="007A0893">
        <w:t>days</w:t>
      </w:r>
      <w:r w:rsidRPr="007E4435">
        <w:t xml:space="preserve"> </w:t>
      </w:r>
      <w:r w:rsidRPr="007A0893">
        <w:t>of</w:t>
      </w:r>
      <w:r w:rsidRPr="007E4435">
        <w:t xml:space="preserve"> </w:t>
      </w:r>
      <w:r w:rsidRPr="007A0893">
        <w:t>application</w:t>
      </w:r>
      <w:r w:rsidRPr="007E4435">
        <w:t xml:space="preserve"> </w:t>
      </w:r>
      <w:r w:rsidRPr="007A0893">
        <w:t>of</w:t>
      </w:r>
      <w:r w:rsidRPr="007E4435">
        <w:t xml:space="preserve"> </w:t>
      </w:r>
      <w:r w:rsidR="007F2153" w:rsidRPr="0098292A">
        <w:rPr>
          <w:b/>
          <w:bCs/>
          <w:color w:val="010202"/>
        </w:rPr>
        <w:t xml:space="preserve">Tide </w:t>
      </w:r>
      <w:proofErr w:type="spellStart"/>
      <w:r w:rsidR="007F2153" w:rsidRPr="0098292A">
        <w:rPr>
          <w:b/>
          <w:bCs/>
          <w:color w:val="010202"/>
        </w:rPr>
        <w:t>Flumi</w:t>
      </w:r>
      <w:proofErr w:type="spellEnd"/>
      <w:r w:rsidRPr="0098292A">
        <w:rPr>
          <w:b/>
          <w:bCs/>
          <w:color w:val="010202"/>
        </w:rPr>
        <w:t xml:space="preserve"> 44% SC</w:t>
      </w:r>
      <w:r w:rsidRPr="007E4435">
        <w:t>.</w:t>
      </w:r>
    </w:p>
    <w:p w14:paraId="580198C8" w14:textId="3CE249D2" w:rsidR="00CD6EB5" w:rsidRPr="00970625" w:rsidRDefault="00000000" w:rsidP="00DC1588">
      <w:pPr>
        <w:pStyle w:val="BodyText"/>
        <w:widowControl/>
        <w:spacing w:before="120"/>
      </w:pPr>
      <w:r w:rsidRPr="00970625">
        <w:t xml:space="preserve">Desiccation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requires the addition of an agronomically approved adjuvant to the spray</w:t>
      </w:r>
      <w:r w:rsidRPr="007E4435">
        <w:t xml:space="preserve"> </w:t>
      </w:r>
      <w:r w:rsidRPr="00970625">
        <w:t>mixture.</w:t>
      </w:r>
      <w:r w:rsidRPr="007E4435">
        <w:t xml:space="preserve"> </w:t>
      </w:r>
      <w:r w:rsidRPr="00970625">
        <w:t>Use</w:t>
      </w:r>
      <w:r w:rsidRPr="007E4435">
        <w:t xml:space="preserve"> </w:t>
      </w:r>
      <w:r w:rsidRPr="00970625">
        <w:t>a</w:t>
      </w:r>
      <w:r w:rsidRPr="007E4435">
        <w:t xml:space="preserve"> </w:t>
      </w:r>
      <w:r w:rsidRPr="00970625">
        <w:t>methylated</w:t>
      </w:r>
      <w:r w:rsidRPr="007E4435">
        <w:t xml:space="preserve"> </w:t>
      </w:r>
      <w:r w:rsidRPr="00970625">
        <w:t>seed</w:t>
      </w:r>
      <w:r w:rsidRPr="007E4435">
        <w:t xml:space="preserve"> </w:t>
      </w:r>
      <w:r w:rsidRPr="00970625">
        <w:t>oil</w:t>
      </w:r>
      <w:r w:rsidRPr="007E4435">
        <w:t xml:space="preserve"> </w:t>
      </w:r>
      <w:r w:rsidRPr="00970625">
        <w:t>which</w:t>
      </w:r>
      <w:r w:rsidRPr="007E4435">
        <w:t xml:space="preserve"> </w:t>
      </w:r>
      <w:r w:rsidRPr="00970625">
        <w:t>contains at</w:t>
      </w:r>
      <w:r w:rsidRPr="007E4435">
        <w:t xml:space="preserve"> </w:t>
      </w:r>
      <w:r w:rsidRPr="00970625">
        <w:t>least</w:t>
      </w:r>
      <w:r w:rsidRPr="007E4435">
        <w:t xml:space="preserve"> </w:t>
      </w:r>
      <w:r w:rsidRPr="00970625">
        <w:t>15%</w:t>
      </w:r>
      <w:r w:rsidRPr="007E4435">
        <w:t xml:space="preserve"> </w:t>
      </w:r>
      <w:r w:rsidRPr="00970625">
        <w:t>emulsifiers</w:t>
      </w:r>
      <w:r w:rsidRPr="007E4435">
        <w:t xml:space="preserve"> </w:t>
      </w:r>
      <w:r w:rsidRPr="00970625">
        <w:t>and</w:t>
      </w:r>
      <w:r w:rsidRPr="007E4435">
        <w:t xml:space="preserve"> </w:t>
      </w:r>
      <w:r w:rsidRPr="00970625">
        <w:t>80%</w:t>
      </w:r>
      <w:r w:rsidRPr="007E4435">
        <w:t xml:space="preserve"> </w:t>
      </w:r>
      <w:r w:rsidRPr="00970625">
        <w:t>oil</w:t>
      </w:r>
      <w:r w:rsidRPr="007E4435">
        <w:t xml:space="preserve"> </w:t>
      </w:r>
      <w:r w:rsidRPr="00970625">
        <w:t>at</w:t>
      </w:r>
      <w:r w:rsidRPr="007E4435">
        <w:t xml:space="preserve"> </w:t>
      </w:r>
      <w:r w:rsidRPr="00970625">
        <w:t>1</w:t>
      </w:r>
      <w:r w:rsidRPr="007E4435">
        <w:t xml:space="preserve"> </w:t>
      </w:r>
      <w:r w:rsidRPr="00970625">
        <w:t>qt/A.</w:t>
      </w:r>
      <w:r w:rsidRPr="007E4435">
        <w:t xml:space="preserve"> </w:t>
      </w:r>
      <w:r w:rsidRPr="00970625">
        <w:t xml:space="preserve">A </w:t>
      </w:r>
      <w:r w:rsidRPr="007E4435">
        <w:t xml:space="preserve">spray grade nitrogen source (either ammonium sulfate at 2 to 2.5 </w:t>
      </w:r>
      <w:proofErr w:type="spellStart"/>
      <w:r w:rsidRPr="007E4435">
        <w:t>lb</w:t>
      </w:r>
      <w:proofErr w:type="spellEnd"/>
      <w:r w:rsidRPr="007E4435">
        <w:t xml:space="preserve">/A or a 28 to 32% nitrogen solution at 1 to </w:t>
      </w:r>
      <w:r w:rsidRPr="00970625">
        <w:t xml:space="preserve">2 qt/A) may be added to the spray mixture along with methylated seed oil to enhance desiccation. The addition of a nitrogen source does not replace the need for methylated seed oil. Tank mixing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with glyphosate or paraquat will increase control of emerged weeds and aid in harvest.</w:t>
      </w:r>
    </w:p>
    <w:p w14:paraId="0718505C" w14:textId="77777777" w:rsidR="00CD6EB5" w:rsidRPr="00513CC1" w:rsidRDefault="00000000" w:rsidP="00DC1588">
      <w:pPr>
        <w:pStyle w:val="Heading3"/>
        <w:widowControl/>
      </w:pPr>
      <w:bookmarkStart w:id="129" w:name="TIMING_TO_LENTILS"/>
      <w:bookmarkEnd w:id="129"/>
      <w:r w:rsidRPr="007A0893">
        <w:t>TIMING</w:t>
      </w:r>
      <w:r w:rsidRPr="007E4435">
        <w:t xml:space="preserve"> </w:t>
      </w:r>
      <w:r w:rsidRPr="007A0893">
        <w:t>TO</w:t>
      </w:r>
      <w:r w:rsidRPr="007E4435">
        <w:t xml:space="preserve"> LENTILS</w:t>
      </w:r>
    </w:p>
    <w:p w14:paraId="4ACF88DA" w14:textId="047ADE80" w:rsidR="00CD6EB5" w:rsidRPr="00970625" w:rsidRDefault="00000000" w:rsidP="00DC1588">
      <w:pPr>
        <w:pStyle w:val="BodyText"/>
        <w:widowControl/>
      </w:pPr>
      <w:r w:rsidRPr="00970625">
        <w:t>Apply</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at</w:t>
      </w:r>
      <w:r w:rsidRPr="007E4435">
        <w:t xml:space="preserve"> </w:t>
      </w:r>
      <w:r w:rsidRPr="00970625">
        <w:t>1.5</w:t>
      </w:r>
      <w:r w:rsidRPr="007E4435">
        <w:t xml:space="preserve"> </w:t>
      </w:r>
      <w:r w:rsidRPr="00970625">
        <w:t>to</w:t>
      </w:r>
      <w:r w:rsidRPr="007E4435">
        <w:t xml:space="preserve"> </w:t>
      </w:r>
      <w:r w:rsidRPr="00970625">
        <w:t>2</w:t>
      </w:r>
      <w:r w:rsidRPr="007E4435">
        <w:t xml:space="preserve"> </w:t>
      </w:r>
      <w:proofErr w:type="spellStart"/>
      <w:r w:rsidRPr="00970625">
        <w:t>fl</w:t>
      </w:r>
      <w:proofErr w:type="spellEnd"/>
      <w:r w:rsidRPr="007E4435">
        <w:t xml:space="preserve"> </w:t>
      </w:r>
      <w:r w:rsidRPr="00970625">
        <w:t xml:space="preserve">oz/A (equivalent to 0.049 to 0.065 </w:t>
      </w:r>
      <w:proofErr w:type="spellStart"/>
      <w:r w:rsidRPr="00970625">
        <w:t>lb</w:t>
      </w:r>
      <w:proofErr w:type="spellEnd"/>
      <w:r w:rsidRPr="00970625">
        <w:t xml:space="preserve"> ai/A),</w:t>
      </w:r>
      <w:r w:rsidRPr="007E4435">
        <w:t xml:space="preserve"> </w:t>
      </w:r>
      <w:r w:rsidRPr="00970625">
        <w:t>when</w:t>
      </w:r>
      <w:r w:rsidRPr="007E4435">
        <w:t xml:space="preserve"> </w:t>
      </w:r>
      <w:r w:rsidRPr="00970625">
        <w:t>crop</w:t>
      </w:r>
      <w:r w:rsidRPr="007E4435">
        <w:t xml:space="preserve"> </w:t>
      </w:r>
      <w:r w:rsidRPr="00970625">
        <w:t>is</w:t>
      </w:r>
      <w:r w:rsidRPr="007E4435">
        <w:t xml:space="preserve"> </w:t>
      </w:r>
      <w:r w:rsidRPr="00970625">
        <w:t>physiologically</w:t>
      </w:r>
      <w:r w:rsidRPr="007E4435">
        <w:t xml:space="preserve"> </w:t>
      </w:r>
      <w:r w:rsidRPr="00970625">
        <w:t>mature</w:t>
      </w:r>
      <w:r w:rsidRPr="007E4435">
        <w:t xml:space="preserve"> </w:t>
      </w:r>
      <w:r w:rsidRPr="00970625">
        <w:t>and</w:t>
      </w:r>
      <w:r w:rsidRPr="007E4435">
        <w:t xml:space="preserve"> </w:t>
      </w:r>
      <w:r w:rsidRPr="00970625">
        <w:t>a</w:t>
      </w:r>
      <w:r w:rsidRPr="007E4435">
        <w:t xml:space="preserve"> </w:t>
      </w:r>
      <w:r w:rsidRPr="00970625">
        <w:t>minimum</w:t>
      </w:r>
      <w:r w:rsidRPr="007E4435">
        <w:t xml:space="preserve"> </w:t>
      </w:r>
      <w:r w:rsidRPr="00970625">
        <w:t>of</w:t>
      </w:r>
      <w:r w:rsidRPr="007E4435">
        <w:t xml:space="preserve"> </w:t>
      </w:r>
      <w:r w:rsidRPr="00970625">
        <w:t>80%</w:t>
      </w:r>
      <w:r w:rsidRPr="007E4435">
        <w:t xml:space="preserve"> </w:t>
      </w:r>
      <w:r w:rsidRPr="00970625">
        <w:t>of the pods</w:t>
      </w:r>
      <w:r w:rsidRPr="007E4435">
        <w:t xml:space="preserve"> </w:t>
      </w:r>
      <w:r w:rsidRPr="00970625">
        <w:t>are</w:t>
      </w:r>
      <w:r w:rsidRPr="007E4435">
        <w:t xml:space="preserve"> </w:t>
      </w:r>
      <w:r w:rsidRPr="00970625">
        <w:t>yellow</w:t>
      </w:r>
      <w:r w:rsidRPr="007E4435">
        <w:t xml:space="preserve"> </w:t>
      </w:r>
      <w:r w:rsidRPr="00970625">
        <w:t>to</w:t>
      </w:r>
      <w:r w:rsidRPr="007E4435">
        <w:t xml:space="preserve"> </w:t>
      </w:r>
      <w:r w:rsidRPr="00970625">
        <w:t>tan</w:t>
      </w:r>
      <w:r w:rsidRPr="007E4435">
        <w:t xml:space="preserve"> </w:t>
      </w:r>
      <w:r w:rsidRPr="00970625">
        <w:t>in</w:t>
      </w:r>
      <w:r w:rsidRPr="007E4435">
        <w:t xml:space="preserve"> </w:t>
      </w:r>
      <w:r w:rsidRPr="00970625">
        <w:t>color</w:t>
      </w:r>
      <w:r w:rsidRPr="007E4435">
        <w:t xml:space="preserve"> </w:t>
      </w:r>
      <w:r w:rsidRPr="00970625">
        <w:t>and</w:t>
      </w:r>
      <w:r w:rsidRPr="007E4435">
        <w:t xml:space="preserve"> </w:t>
      </w:r>
      <w:r w:rsidRPr="00970625">
        <w:t>20%</w:t>
      </w:r>
      <w:r w:rsidRPr="007E4435">
        <w:t xml:space="preserve"> </w:t>
      </w:r>
      <w:r w:rsidRPr="00970625">
        <w:t>are</w:t>
      </w:r>
      <w:r w:rsidRPr="007E4435">
        <w:t xml:space="preserve"> </w:t>
      </w:r>
      <w:r w:rsidRPr="00970625">
        <w:t>yellow</w:t>
      </w:r>
      <w:r w:rsidRPr="007E4435">
        <w:t xml:space="preserve"> </w:t>
      </w:r>
      <w:r w:rsidRPr="00970625">
        <w:t>in</w:t>
      </w:r>
      <w:r w:rsidRPr="007E4435">
        <w:t xml:space="preserve"> </w:t>
      </w:r>
      <w:r w:rsidRPr="00970625">
        <w:t>color.</w:t>
      </w:r>
      <w:r w:rsidRPr="007E4435">
        <w:t xml:space="preserve"> </w:t>
      </w:r>
      <w:r w:rsidRPr="00970625">
        <w:t>If</w:t>
      </w:r>
      <w:r w:rsidRPr="007E4435">
        <w:t xml:space="preserve"> </w:t>
      </w:r>
      <w:r w:rsidRPr="00970625">
        <w:t>lentils</w:t>
      </w:r>
      <w:r w:rsidRPr="007E4435">
        <w:t xml:space="preserve"> </w:t>
      </w:r>
      <w:r w:rsidRPr="00970625">
        <w:t>are</w:t>
      </w:r>
      <w:r w:rsidRPr="007E4435">
        <w:t xml:space="preserve"> </w:t>
      </w:r>
      <w:r w:rsidRPr="00970625">
        <w:t>treated</w:t>
      </w:r>
      <w:r w:rsidRPr="007E4435">
        <w:t xml:space="preserve"> </w:t>
      </w:r>
      <w:r w:rsidRPr="00970625">
        <w:t>too</w:t>
      </w:r>
      <w:r w:rsidRPr="007E4435">
        <w:t xml:space="preserve"> </w:t>
      </w:r>
      <w:r w:rsidRPr="00970625">
        <w:t>early,</w:t>
      </w:r>
      <w:r w:rsidRPr="007E4435">
        <w:t xml:space="preserve"> </w:t>
      </w:r>
      <w:r w:rsidRPr="00970625">
        <w:t>a</w:t>
      </w:r>
      <w:r w:rsidRPr="007E4435">
        <w:t xml:space="preserve"> </w:t>
      </w:r>
      <w:r w:rsidRPr="00970625">
        <w:t>reduction</w:t>
      </w:r>
      <w:r w:rsidRPr="007E4435">
        <w:t xml:space="preserve"> </w:t>
      </w:r>
      <w:r w:rsidRPr="00970625">
        <w:t xml:space="preserve">in seed </w:t>
      </w:r>
      <w:r w:rsidRPr="007E4435">
        <w:t xml:space="preserve">quality may occur. </w:t>
      </w:r>
      <w:r w:rsidRPr="007E4435">
        <w:rPr>
          <w:b/>
        </w:rPr>
        <w:t>DO</w:t>
      </w:r>
      <w:r w:rsidRPr="00970625">
        <w:rPr>
          <w:b/>
        </w:rPr>
        <w:t xml:space="preserve"> </w:t>
      </w:r>
      <w:r w:rsidRPr="007E4435">
        <w:rPr>
          <w:b/>
        </w:rPr>
        <w:t xml:space="preserve">NOT </w:t>
      </w:r>
      <w:r w:rsidRPr="007E4435">
        <w:t xml:space="preserve">spray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on any area of the field with a significant </w:t>
      </w:r>
      <w:proofErr w:type="gramStart"/>
      <w:r w:rsidRPr="007E4435">
        <w:t>amount</w:t>
      </w:r>
      <w:proofErr w:type="gramEnd"/>
      <w:r w:rsidRPr="007E4435">
        <w:t xml:space="preserve"> of plants </w:t>
      </w:r>
      <w:r w:rsidRPr="00970625">
        <w:t>with green color. Lentils can be harvested 5 days after application.</w:t>
      </w:r>
    </w:p>
    <w:p w14:paraId="288FA55E" w14:textId="77777777" w:rsidR="00CD6EB5" w:rsidRPr="00970625" w:rsidRDefault="00000000" w:rsidP="00DC1588">
      <w:pPr>
        <w:pStyle w:val="BodyText"/>
        <w:widowControl/>
      </w:pPr>
      <w:r w:rsidRPr="00970625">
        <w:t>To</w:t>
      </w:r>
      <w:r w:rsidRPr="007E4435">
        <w:t xml:space="preserve"> </w:t>
      </w:r>
      <w:r w:rsidRPr="00970625">
        <w:t>ensure</w:t>
      </w:r>
      <w:r w:rsidRPr="007E4435">
        <w:t xml:space="preserve"> </w:t>
      </w:r>
      <w:r w:rsidRPr="00970625">
        <w:t>thorough</w:t>
      </w:r>
      <w:r w:rsidRPr="007E4435">
        <w:t xml:space="preserve"> </w:t>
      </w:r>
      <w:r w:rsidRPr="00970625">
        <w:t>coverage,</w:t>
      </w:r>
      <w:r w:rsidRPr="007E4435">
        <w:t xml:space="preserve"> </w:t>
      </w:r>
      <w:r w:rsidRPr="00970625">
        <w:t>use</w:t>
      </w:r>
      <w:r w:rsidRPr="007E4435">
        <w:t xml:space="preserve"> </w:t>
      </w:r>
      <w:r w:rsidRPr="00970625">
        <w:t>15</w:t>
      </w:r>
      <w:r w:rsidRPr="007E4435">
        <w:t xml:space="preserve"> </w:t>
      </w:r>
      <w:r w:rsidRPr="00970625">
        <w:t>to</w:t>
      </w:r>
      <w:r w:rsidRPr="007E4435">
        <w:t xml:space="preserve"> </w:t>
      </w:r>
      <w:r w:rsidRPr="00970625">
        <w:t>30</w:t>
      </w:r>
      <w:r w:rsidRPr="007E4435">
        <w:t xml:space="preserve"> </w:t>
      </w:r>
      <w:r w:rsidRPr="00970625">
        <w:t>gallons</w:t>
      </w:r>
      <w:r w:rsidRPr="007E4435">
        <w:t xml:space="preserve"> </w:t>
      </w:r>
      <w:r w:rsidRPr="00970625">
        <w:t>of</w:t>
      </w:r>
      <w:r w:rsidRPr="007E4435">
        <w:t xml:space="preserve"> </w:t>
      </w:r>
      <w:r w:rsidRPr="00970625">
        <w:t>spray</w:t>
      </w:r>
      <w:r w:rsidRPr="007E4435">
        <w:t xml:space="preserve"> </w:t>
      </w:r>
      <w:r w:rsidRPr="00970625">
        <w:t>solution</w:t>
      </w:r>
      <w:r w:rsidRPr="007E4435">
        <w:t xml:space="preserve"> </w:t>
      </w:r>
      <w:r w:rsidRPr="00970625">
        <w:t>per</w:t>
      </w:r>
      <w:r w:rsidRPr="007E4435">
        <w:t xml:space="preserve"> </w:t>
      </w:r>
      <w:r w:rsidRPr="00970625">
        <w:t>acre</w:t>
      </w:r>
      <w:r w:rsidRPr="007E4435">
        <w:t xml:space="preserve"> </w:t>
      </w:r>
      <w:r w:rsidRPr="00970625">
        <w:t>and</w:t>
      </w:r>
      <w:r w:rsidRPr="007E4435">
        <w:t xml:space="preserve"> </w:t>
      </w:r>
      <w:r w:rsidRPr="00970625">
        <w:t>select</w:t>
      </w:r>
      <w:r w:rsidRPr="007E4435">
        <w:t xml:space="preserve"> </w:t>
      </w:r>
      <w:r w:rsidRPr="00970625">
        <w:t>nozzle</w:t>
      </w:r>
      <w:r w:rsidRPr="007E4435">
        <w:t xml:space="preserve"> </w:t>
      </w:r>
      <w:r w:rsidRPr="00970625">
        <w:t>type</w:t>
      </w:r>
      <w:r w:rsidRPr="007E4435">
        <w:t xml:space="preserve"> </w:t>
      </w:r>
      <w:r w:rsidRPr="00970625">
        <w:t>using manufacturer’s gallonage and pressure guidelines for postemergence application.</w:t>
      </w:r>
    </w:p>
    <w:p w14:paraId="6F49728B" w14:textId="77777777" w:rsidR="00CD6EB5" w:rsidRPr="00513CC1" w:rsidRDefault="00000000" w:rsidP="00DC1588">
      <w:pPr>
        <w:pStyle w:val="Heading1"/>
        <w:widowControl/>
      </w:pPr>
      <w:bookmarkStart w:id="130" w:name="DIRECTIONS_FOR_USE_IN_MINT"/>
      <w:bookmarkEnd w:id="130"/>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MINT</w:t>
      </w:r>
    </w:p>
    <w:p w14:paraId="6FBC30FC" w14:textId="77777777" w:rsidR="00CD6EB5" w:rsidRPr="007E4435" w:rsidRDefault="00000000" w:rsidP="00DC1588">
      <w:pPr>
        <w:pStyle w:val="BodyText"/>
        <w:widowControl/>
        <w:jc w:val="center"/>
        <w:rPr>
          <w:b/>
          <w:bCs/>
        </w:rPr>
      </w:pPr>
      <w:bookmarkStart w:id="131" w:name="(Peppermint_and_Spearmint)"/>
      <w:bookmarkEnd w:id="131"/>
      <w:r w:rsidRPr="007E4435">
        <w:rPr>
          <w:b/>
          <w:bCs/>
        </w:rPr>
        <w:t>(Peppermint and Spearmint)</w:t>
      </w:r>
    </w:p>
    <w:p w14:paraId="21B0225E" w14:textId="77777777" w:rsidR="00CD6EB5" w:rsidRPr="00513CC1" w:rsidRDefault="00000000" w:rsidP="00DC1588">
      <w:pPr>
        <w:pStyle w:val="Heading2"/>
        <w:widowControl/>
      </w:pPr>
      <w:bookmarkStart w:id="132" w:name="To_avoid_crop_injury:"/>
      <w:bookmarkEnd w:id="132"/>
      <w:r w:rsidRPr="007E4435">
        <w:t>PRECAUTIONS</w:t>
      </w:r>
    </w:p>
    <w:p w14:paraId="7D233C7F" w14:textId="77777777" w:rsidR="00CD6EB5" w:rsidRPr="00513CC1" w:rsidRDefault="00000000" w:rsidP="00DC1588">
      <w:pPr>
        <w:pStyle w:val="BodyText"/>
        <w:widowControl/>
        <w:numPr>
          <w:ilvl w:val="0"/>
          <w:numId w:val="58"/>
        </w:numPr>
        <w:spacing w:after="0"/>
        <w:ind w:left="360"/>
      </w:pPr>
      <w:r w:rsidRPr="007A0893">
        <w:t>To</w:t>
      </w:r>
      <w:r w:rsidRPr="007E4435">
        <w:t xml:space="preserve"> </w:t>
      </w:r>
      <w:r w:rsidRPr="007A0893">
        <w:t>avoid</w:t>
      </w:r>
      <w:r w:rsidRPr="007E4435">
        <w:t xml:space="preserve"> </w:t>
      </w:r>
      <w:r w:rsidRPr="007A0893">
        <w:t>crop</w:t>
      </w:r>
      <w:r w:rsidRPr="007E4435">
        <w:t xml:space="preserve"> injury:</w:t>
      </w:r>
    </w:p>
    <w:p w14:paraId="4BD4D7DC" w14:textId="77777777" w:rsidR="00CD6EB5" w:rsidRPr="007A0893" w:rsidRDefault="00000000" w:rsidP="00DC1588">
      <w:pPr>
        <w:pStyle w:val="BodyText"/>
        <w:widowControl/>
        <w:numPr>
          <w:ilvl w:val="0"/>
          <w:numId w:val="58"/>
        </w:numPr>
        <w:spacing w:after="0"/>
        <w:ind w:left="360"/>
      </w:pPr>
      <w:r w:rsidRPr="007A0893">
        <w:t>Application</w:t>
      </w:r>
      <w:r w:rsidRPr="007E4435">
        <w:t xml:space="preserve"> </w:t>
      </w:r>
      <w:r w:rsidRPr="007A0893">
        <w:t>to</w:t>
      </w:r>
      <w:r w:rsidRPr="007E4435">
        <w:t xml:space="preserve"> </w:t>
      </w:r>
      <w:r w:rsidRPr="007A0893">
        <w:t>stands</w:t>
      </w:r>
      <w:r w:rsidRPr="007E4435">
        <w:t xml:space="preserve"> </w:t>
      </w:r>
      <w:r w:rsidRPr="007A0893">
        <w:t>established</w:t>
      </w:r>
      <w:r w:rsidRPr="007E4435">
        <w:t xml:space="preserve"> </w:t>
      </w:r>
      <w:r w:rsidRPr="007A0893">
        <w:t>longer</w:t>
      </w:r>
      <w:r w:rsidRPr="007E4435">
        <w:t xml:space="preserve"> </w:t>
      </w:r>
      <w:r w:rsidRPr="007A0893">
        <w:t>than</w:t>
      </w:r>
      <w:r w:rsidRPr="007E4435">
        <w:t xml:space="preserve"> </w:t>
      </w:r>
      <w:r w:rsidRPr="007A0893">
        <w:t>3</w:t>
      </w:r>
      <w:r w:rsidRPr="007E4435">
        <w:t xml:space="preserve"> </w:t>
      </w:r>
      <w:r w:rsidRPr="007A0893">
        <w:t>years</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crop</w:t>
      </w:r>
      <w:r w:rsidRPr="007E4435">
        <w:t xml:space="preserve"> injury.</w:t>
      </w:r>
    </w:p>
    <w:p w14:paraId="3F69F959" w14:textId="77777777" w:rsidR="00CD6EB5" w:rsidRPr="007A0893" w:rsidRDefault="00000000" w:rsidP="00DC1588">
      <w:pPr>
        <w:pStyle w:val="BodyText"/>
        <w:widowControl/>
        <w:numPr>
          <w:ilvl w:val="0"/>
          <w:numId w:val="58"/>
        </w:numPr>
        <w:spacing w:after="0"/>
        <w:ind w:left="360"/>
      </w:pPr>
      <w:r w:rsidRPr="007A0893">
        <w:t>Applications</w:t>
      </w:r>
      <w:r w:rsidRPr="007E4435">
        <w:t xml:space="preserve"> </w:t>
      </w:r>
      <w:r w:rsidRPr="007A0893">
        <w:t>to</w:t>
      </w:r>
      <w:r w:rsidRPr="007E4435">
        <w:t xml:space="preserve"> </w:t>
      </w:r>
      <w:r w:rsidRPr="007A0893">
        <w:t>stands</w:t>
      </w:r>
      <w:r w:rsidRPr="007E4435">
        <w:t xml:space="preserve"> </w:t>
      </w:r>
      <w:r w:rsidRPr="007A0893">
        <w:t>with</w:t>
      </w:r>
      <w:r w:rsidRPr="007E4435">
        <w:t xml:space="preserve"> </w:t>
      </w:r>
      <w:r w:rsidRPr="007A0893">
        <w:t>weak,</w:t>
      </w:r>
      <w:r w:rsidRPr="007E4435">
        <w:t xml:space="preserve"> </w:t>
      </w:r>
      <w:r w:rsidRPr="007A0893">
        <w:t>thin,</w:t>
      </w:r>
      <w:r w:rsidRPr="007E4435">
        <w:t xml:space="preserve"> </w:t>
      </w:r>
      <w:r w:rsidRPr="007A0893">
        <w:t>or</w:t>
      </w:r>
      <w:r w:rsidRPr="007E4435">
        <w:t xml:space="preserve"> </w:t>
      </w:r>
      <w:r w:rsidRPr="007A0893">
        <w:t>damaged</w:t>
      </w:r>
      <w:r w:rsidRPr="007E4435">
        <w:t xml:space="preserve"> </w:t>
      </w:r>
      <w:r w:rsidRPr="007A0893">
        <w:t>roots</w:t>
      </w:r>
      <w:r w:rsidRPr="007E4435">
        <w:t xml:space="preserve"> </w:t>
      </w:r>
      <w:r w:rsidRPr="007A0893">
        <w:t>or</w:t>
      </w:r>
      <w:r w:rsidRPr="007E4435">
        <w:t xml:space="preserve"> </w:t>
      </w:r>
      <w:r w:rsidRPr="007A0893">
        <w:t>rhizomes</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crop</w:t>
      </w:r>
      <w:r w:rsidRPr="007E4435">
        <w:t xml:space="preserve"> injury.</w:t>
      </w:r>
    </w:p>
    <w:p w14:paraId="5F8FB0C9" w14:textId="77777777" w:rsidR="00CD6EB5" w:rsidRPr="007A0893" w:rsidRDefault="00000000" w:rsidP="00DC1588">
      <w:pPr>
        <w:pStyle w:val="BodyText"/>
        <w:widowControl/>
        <w:numPr>
          <w:ilvl w:val="0"/>
          <w:numId w:val="58"/>
        </w:numPr>
        <w:spacing w:after="0"/>
        <w:ind w:left="360"/>
      </w:pPr>
      <w:r w:rsidRPr="007A0893">
        <w:t>Application</w:t>
      </w:r>
      <w:r w:rsidRPr="007E4435">
        <w:t xml:space="preserve"> </w:t>
      </w:r>
      <w:r w:rsidRPr="007A0893">
        <w:t>to</w:t>
      </w:r>
      <w:r w:rsidRPr="007E4435">
        <w:t xml:space="preserve"> </w:t>
      </w:r>
      <w:r w:rsidRPr="007A0893">
        <w:t>mint</w:t>
      </w:r>
      <w:r w:rsidRPr="007E4435">
        <w:t xml:space="preserve"> </w:t>
      </w:r>
      <w:r w:rsidRPr="007A0893">
        <w:t>in</w:t>
      </w:r>
      <w:r w:rsidRPr="007E4435">
        <w:t xml:space="preserve"> </w:t>
      </w:r>
      <w:r w:rsidRPr="007A0893">
        <w:t>Southern</w:t>
      </w:r>
      <w:r w:rsidRPr="007E4435">
        <w:t xml:space="preserve"> </w:t>
      </w:r>
      <w:r w:rsidRPr="007A0893">
        <w:t>Union</w:t>
      </w:r>
      <w:r w:rsidRPr="007E4435">
        <w:t xml:space="preserve"> </w:t>
      </w:r>
      <w:r w:rsidRPr="007A0893">
        <w:t>County</w:t>
      </w:r>
      <w:r w:rsidRPr="007E4435">
        <w:t xml:space="preserve"> </w:t>
      </w:r>
      <w:r w:rsidRPr="007A0893">
        <w:t>(south</w:t>
      </w:r>
      <w:r w:rsidRPr="007E4435">
        <w:t xml:space="preserve"> </w:t>
      </w:r>
      <w:r w:rsidRPr="007A0893">
        <w:t>of</w:t>
      </w:r>
      <w:r w:rsidRPr="007E4435">
        <w:t xml:space="preserve"> </w:t>
      </w:r>
      <w:r w:rsidRPr="007A0893">
        <w:t>Ladd</w:t>
      </w:r>
      <w:r w:rsidRPr="007E4435">
        <w:t xml:space="preserve"> </w:t>
      </w:r>
      <w:r w:rsidRPr="007A0893">
        <w:t>Canyon)</w:t>
      </w:r>
      <w:r w:rsidRPr="007E4435">
        <w:t xml:space="preserve"> </w:t>
      </w:r>
      <w:r w:rsidRPr="007A0893">
        <w:t>or</w:t>
      </w:r>
      <w:r w:rsidRPr="007E4435">
        <w:t xml:space="preserve"> </w:t>
      </w:r>
      <w:r w:rsidRPr="007A0893">
        <w:t>Baker</w:t>
      </w:r>
      <w:r w:rsidRPr="007E4435">
        <w:t xml:space="preserve"> </w:t>
      </w:r>
      <w:r w:rsidRPr="007A0893">
        <w:t>County</w:t>
      </w:r>
      <w:r w:rsidRPr="007E4435">
        <w:t xml:space="preserve"> </w:t>
      </w:r>
      <w:r w:rsidRPr="007A0893">
        <w:t>in</w:t>
      </w:r>
      <w:r w:rsidRPr="007E4435">
        <w:t xml:space="preserve"> </w:t>
      </w:r>
      <w:r w:rsidRPr="007A0893">
        <w:t>Oregon</w:t>
      </w:r>
      <w:r w:rsidRPr="007E4435">
        <w:t xml:space="preserve"> </w:t>
      </w:r>
      <w:r w:rsidRPr="007A0893">
        <w:t>may result in unacceptable crop injury.</w:t>
      </w:r>
    </w:p>
    <w:p w14:paraId="267DE69D" w14:textId="77777777" w:rsidR="00CD6EB5" w:rsidRPr="007A0893" w:rsidRDefault="00000000" w:rsidP="00DC1588">
      <w:pPr>
        <w:pStyle w:val="BodyText"/>
        <w:widowControl/>
        <w:numPr>
          <w:ilvl w:val="0"/>
          <w:numId w:val="58"/>
        </w:numPr>
        <w:spacing w:after="0"/>
        <w:ind w:left="360"/>
      </w:pPr>
      <w:r w:rsidRPr="007A0893">
        <w:t>Use</w:t>
      </w:r>
      <w:r w:rsidRPr="007E4435">
        <w:t xml:space="preserve"> </w:t>
      </w:r>
      <w:r w:rsidRPr="007A0893">
        <w:t>only</w:t>
      </w:r>
      <w:r w:rsidRPr="007E4435">
        <w:t xml:space="preserve"> </w:t>
      </w:r>
      <w:r w:rsidRPr="007A0893">
        <w:t>on</w:t>
      </w:r>
      <w:r w:rsidRPr="007E4435">
        <w:t xml:space="preserve"> </w:t>
      </w:r>
      <w:r w:rsidRPr="007A0893">
        <w:t>established</w:t>
      </w:r>
      <w:r w:rsidRPr="007E4435">
        <w:t xml:space="preserve"> </w:t>
      </w:r>
      <w:r w:rsidRPr="007A0893">
        <w:t>meadow</w:t>
      </w:r>
      <w:r w:rsidRPr="007E4435">
        <w:t xml:space="preserve"> mint.</w:t>
      </w:r>
    </w:p>
    <w:p w14:paraId="4704D579" w14:textId="77777777" w:rsidR="00CD6EB5" w:rsidRPr="007A0893" w:rsidRDefault="00000000" w:rsidP="00DC1588">
      <w:pPr>
        <w:pStyle w:val="BodyText"/>
        <w:widowControl/>
        <w:numPr>
          <w:ilvl w:val="0"/>
          <w:numId w:val="58"/>
        </w:numPr>
        <w:spacing w:after="0"/>
        <w:ind w:left="360"/>
      </w:pPr>
      <w:r w:rsidRPr="007A0893">
        <w:t xml:space="preserve">Applications to mint that </w:t>
      </w:r>
      <w:proofErr w:type="gramStart"/>
      <w:r w:rsidRPr="007A0893">
        <w:t>has</w:t>
      </w:r>
      <w:proofErr w:type="gramEnd"/>
      <w:r w:rsidRPr="007A0893">
        <w:t xml:space="preserve"> been weakened by diseases, insects (example mint root borer), nematodes,</w:t>
      </w:r>
      <w:r w:rsidRPr="007E4435">
        <w:t xml:space="preserve"> </w:t>
      </w:r>
      <w:r w:rsidRPr="007A0893">
        <w:t>drought,</w:t>
      </w:r>
      <w:r w:rsidRPr="007E4435">
        <w:t xml:space="preserve"> </w:t>
      </w:r>
      <w:r w:rsidRPr="007A0893">
        <w:t>soil</w:t>
      </w:r>
      <w:r w:rsidRPr="007E4435">
        <w:t xml:space="preserve"> </w:t>
      </w:r>
      <w:r w:rsidRPr="007A0893">
        <w:t>salts,</w:t>
      </w:r>
      <w:r w:rsidRPr="007E4435">
        <w:t xml:space="preserve"> </w:t>
      </w:r>
      <w:r w:rsidRPr="007A0893">
        <w:t>high</w:t>
      </w:r>
      <w:r w:rsidRPr="007E4435">
        <w:t xml:space="preserve"> </w:t>
      </w:r>
      <w:r w:rsidRPr="007A0893">
        <w:t>soil</w:t>
      </w:r>
      <w:r w:rsidRPr="007E4435">
        <w:t xml:space="preserve"> </w:t>
      </w:r>
      <w:r w:rsidRPr="007A0893">
        <w:t>pH,</w:t>
      </w:r>
      <w:r w:rsidRPr="007E4435">
        <w:t xml:space="preserve"> </w:t>
      </w:r>
      <w:r w:rsidRPr="007A0893">
        <w:t>previous</w:t>
      </w:r>
      <w:r w:rsidRPr="007E4435">
        <w:t xml:space="preserve"> </w:t>
      </w:r>
      <w:r w:rsidRPr="007A0893">
        <w:t>pesticides,</w:t>
      </w:r>
      <w:r w:rsidRPr="007E4435">
        <w:t xml:space="preserve"> </w:t>
      </w:r>
      <w:r w:rsidRPr="007A0893">
        <w:t>winter</w:t>
      </w:r>
      <w:r w:rsidRPr="007E4435">
        <w:t xml:space="preserve"> </w:t>
      </w:r>
      <w:r w:rsidRPr="007A0893">
        <w:t>injury</w:t>
      </w:r>
      <w:r w:rsidRPr="007E4435">
        <w:t xml:space="preserve"> </w:t>
      </w:r>
      <w:r w:rsidRPr="007A0893">
        <w:t>or</w:t>
      </w:r>
      <w:r w:rsidRPr="007E4435">
        <w:t xml:space="preserve"> </w:t>
      </w:r>
      <w:r w:rsidRPr="007A0893">
        <w:t>double</w:t>
      </w:r>
      <w:r w:rsidRPr="007E4435">
        <w:t xml:space="preserve"> </w:t>
      </w:r>
      <w:r w:rsidRPr="007A0893">
        <w:t>cutting,</w:t>
      </w:r>
      <w:r w:rsidRPr="007E4435">
        <w:t xml:space="preserve"> </w:t>
      </w:r>
      <w:r w:rsidRPr="007A0893">
        <w:t>may result in severe injury. Apply only to healthy vigorous mint with undamaged rhizomes.</w:t>
      </w:r>
    </w:p>
    <w:p w14:paraId="1F7E64E4" w14:textId="77777777" w:rsidR="00CD6EB5" w:rsidRPr="00513CC1" w:rsidRDefault="00000000" w:rsidP="00DC1588">
      <w:pPr>
        <w:pStyle w:val="Heading2"/>
        <w:widowControl/>
      </w:pPr>
      <w:r w:rsidRPr="007E4435">
        <w:t>RESTRICTIONS</w:t>
      </w:r>
    </w:p>
    <w:p w14:paraId="4EF141D0" w14:textId="26CF5D08" w:rsidR="00CD6EB5" w:rsidRPr="007A0893" w:rsidRDefault="00000000" w:rsidP="00DC1588">
      <w:pPr>
        <w:pStyle w:val="BodyText"/>
        <w:widowControl/>
        <w:numPr>
          <w:ilvl w:val="0"/>
          <w:numId w:val="59"/>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4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0.13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1876B13D" w14:textId="1200299F" w:rsidR="00CD6EB5" w:rsidRPr="007A0893" w:rsidRDefault="00000000" w:rsidP="00DC1588">
      <w:pPr>
        <w:pStyle w:val="BodyText"/>
        <w:widowControl/>
        <w:numPr>
          <w:ilvl w:val="0"/>
          <w:numId w:val="59"/>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2</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4</w:t>
      </w:r>
      <w:r w:rsidRPr="007E4435">
        <w:t xml:space="preserve"> </w:t>
      </w:r>
      <w:proofErr w:type="spellStart"/>
      <w:r w:rsidRPr="007A0893">
        <w:t>fl</w:t>
      </w:r>
      <w:proofErr w:type="spellEnd"/>
      <w:r w:rsidRPr="007E4435">
        <w:t xml:space="preserve"> </w:t>
      </w:r>
      <w:r w:rsidRPr="007A0893">
        <w:t xml:space="preserve">oz (0.013 </w:t>
      </w:r>
      <w:proofErr w:type="spellStart"/>
      <w:r w:rsidRPr="007A0893">
        <w:t>lb</w:t>
      </w:r>
      <w:proofErr w:type="spellEnd"/>
      <w:r w:rsidRPr="007A0893">
        <w:t xml:space="preserve"> ai)</w:t>
      </w:r>
      <w:r w:rsidRPr="007E4435">
        <w:t xml:space="preserve"> rate.</w:t>
      </w:r>
    </w:p>
    <w:p w14:paraId="1C7A417C" w14:textId="3AC751F6" w:rsidR="00CD6EB5" w:rsidRPr="007A0893" w:rsidRDefault="00000000" w:rsidP="00DC1588">
      <w:pPr>
        <w:pStyle w:val="BodyText"/>
        <w:widowControl/>
        <w:numPr>
          <w:ilvl w:val="0"/>
          <w:numId w:val="59"/>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8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0.26 </w:t>
      </w:r>
      <w:proofErr w:type="spellStart"/>
      <w:r w:rsidRPr="007A0893">
        <w:t>lb</w:t>
      </w:r>
      <w:proofErr w:type="spellEnd"/>
      <w:r w:rsidRPr="007A0893">
        <w:t xml:space="preserve"> ai/A)</w:t>
      </w:r>
      <w:r w:rsidRPr="007E4435">
        <w:t xml:space="preserve"> </w:t>
      </w:r>
      <w:r w:rsidRPr="007A0893">
        <w:t>per</w:t>
      </w:r>
      <w:r w:rsidRPr="007E4435">
        <w:t xml:space="preserve"> year.</w:t>
      </w:r>
    </w:p>
    <w:p w14:paraId="192F0119" w14:textId="1F4F7E8F" w:rsidR="00CD6EB5" w:rsidRPr="007A0893" w:rsidRDefault="00000000" w:rsidP="00DC1588">
      <w:pPr>
        <w:pStyle w:val="BodyText"/>
        <w:widowControl/>
        <w:numPr>
          <w:ilvl w:val="0"/>
          <w:numId w:val="59"/>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a</w:t>
      </w:r>
      <w:r w:rsidRPr="007E4435">
        <w:t xml:space="preserve"> </w:t>
      </w:r>
      <w:r w:rsidRPr="007A0893">
        <w:t>sequential</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application</w:t>
      </w:r>
      <w:r w:rsidRPr="007E4435">
        <w:t xml:space="preserve"> </w:t>
      </w:r>
      <w:r w:rsidRPr="007A0893">
        <w:t>within</w:t>
      </w:r>
      <w:r w:rsidRPr="007E4435">
        <w:t xml:space="preserve"> </w:t>
      </w:r>
      <w:r w:rsidRPr="007A0893">
        <w:t>60</w:t>
      </w:r>
      <w:r w:rsidRPr="007E4435">
        <w:t xml:space="preserve"> </w:t>
      </w:r>
      <w:r w:rsidRPr="007A0893">
        <w:t>days</w:t>
      </w:r>
      <w:r w:rsidRPr="007E4435">
        <w:t xml:space="preserve"> </w:t>
      </w:r>
      <w:r w:rsidRPr="007A0893">
        <w:t>of</w:t>
      </w:r>
      <w:r w:rsidRPr="007E4435">
        <w:t xml:space="preserve"> </w:t>
      </w:r>
      <w:r w:rsidRPr="007A0893">
        <w:t>the</w:t>
      </w:r>
      <w:r w:rsidRPr="007E4435">
        <w:t xml:space="preserve"> first</w:t>
      </w:r>
      <w:r w:rsidRPr="007A0893">
        <w:rPr>
          <w:i/>
        </w:rPr>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application.</w:t>
      </w:r>
    </w:p>
    <w:p w14:paraId="3B49E7C3" w14:textId="2CF6EBC1" w:rsidR="00CD6EB5" w:rsidRPr="007A0893" w:rsidRDefault="00000000" w:rsidP="00DC1588">
      <w:pPr>
        <w:pStyle w:val="BodyText"/>
        <w:widowControl/>
        <w:numPr>
          <w:ilvl w:val="0"/>
          <w:numId w:val="59"/>
        </w:numPr>
        <w:spacing w:after="0"/>
        <w:ind w:left="360"/>
      </w:pP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only</w:t>
      </w:r>
      <w:r w:rsidRPr="007E4435">
        <w:t xml:space="preserve"> </w:t>
      </w:r>
      <w:r w:rsidRPr="007A0893">
        <w:t>to</w:t>
      </w:r>
      <w:r w:rsidRPr="007E4435">
        <w:t xml:space="preserve"> </w:t>
      </w:r>
      <w:r w:rsidRPr="007A0893">
        <w:t>dormant</w:t>
      </w:r>
      <w:r w:rsidRPr="007E4435">
        <w:t xml:space="preserve"> </w:t>
      </w:r>
      <w:r w:rsidRPr="007A0893">
        <w:t>mint.</w:t>
      </w:r>
      <w:r w:rsidRPr="007E4435">
        <w:t xml:space="preserve"> </w:t>
      </w:r>
      <w:r w:rsidRPr="007A0893">
        <w:t>Application</w:t>
      </w:r>
      <w:r w:rsidRPr="007E4435">
        <w:t xml:space="preserve"> </w:t>
      </w:r>
      <w:r w:rsidRPr="007A0893">
        <w:t>to</w:t>
      </w:r>
      <w:r w:rsidRPr="007E4435">
        <w:t xml:space="preserve"> </w:t>
      </w:r>
      <w:r w:rsidRPr="007A0893">
        <w:t>non-dormant</w:t>
      </w:r>
      <w:r w:rsidRPr="007E4435">
        <w:t xml:space="preserve"> </w:t>
      </w:r>
      <w:r w:rsidRPr="007A0893">
        <w:t>mint</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unacceptable</w:t>
      </w:r>
      <w:r w:rsidRPr="007E4435">
        <w:t xml:space="preserve"> </w:t>
      </w:r>
      <w:r w:rsidRPr="007A0893">
        <w:t xml:space="preserve">crop </w:t>
      </w:r>
      <w:r w:rsidRPr="007E4435">
        <w:t>injury.</w:t>
      </w:r>
    </w:p>
    <w:p w14:paraId="1D4CE8DA" w14:textId="5254AC82" w:rsidR="00CD6EB5" w:rsidRPr="007A0893" w:rsidRDefault="00000000" w:rsidP="00DC1588">
      <w:pPr>
        <w:pStyle w:val="BodyText"/>
        <w:widowControl/>
        <w:numPr>
          <w:ilvl w:val="0"/>
          <w:numId w:val="59"/>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within</w:t>
      </w:r>
      <w:r w:rsidRPr="007E4435">
        <w:t xml:space="preserve"> </w:t>
      </w:r>
      <w:r w:rsidRPr="007A0893">
        <w:t>80</w:t>
      </w:r>
      <w:r w:rsidRPr="007E4435">
        <w:t xml:space="preserve"> </w:t>
      </w:r>
      <w:r w:rsidRPr="007A0893">
        <w:t>days</w:t>
      </w:r>
      <w:r w:rsidRPr="007E4435">
        <w:t xml:space="preserve"> </w:t>
      </w:r>
      <w:r w:rsidRPr="007A0893">
        <w:t>of</w:t>
      </w:r>
      <w:r w:rsidRPr="007E4435">
        <w:t xml:space="preserve"> harvest.</w:t>
      </w:r>
    </w:p>
    <w:p w14:paraId="18EC32E4" w14:textId="26FEE9D6" w:rsidR="00CD6EB5" w:rsidRPr="00513CC1" w:rsidRDefault="00000000" w:rsidP="00DC1588">
      <w:pPr>
        <w:pStyle w:val="BodyText"/>
        <w:widowControl/>
        <w:spacing w:before="120"/>
      </w:pPr>
      <w:bookmarkStart w:id="133" w:name="Many_weather_related_factors,_including_"/>
      <w:bookmarkEnd w:id="133"/>
      <w:r w:rsidRPr="007A0893">
        <w:t>Many</w:t>
      </w:r>
      <w:r w:rsidRPr="007E4435">
        <w:t xml:space="preserve"> </w:t>
      </w:r>
      <w:proofErr w:type="gramStart"/>
      <w:r w:rsidRPr="007A0893">
        <w:t>weather</w:t>
      </w:r>
      <w:r w:rsidRPr="007E4435">
        <w:t xml:space="preserve"> </w:t>
      </w:r>
      <w:r w:rsidRPr="007A0893">
        <w:t>related</w:t>
      </w:r>
      <w:proofErr w:type="gramEnd"/>
      <w:r w:rsidRPr="007E4435">
        <w:t xml:space="preserve"> </w:t>
      </w:r>
      <w:r w:rsidRPr="007A0893">
        <w:t>factors,</w:t>
      </w:r>
      <w:r w:rsidRPr="007E4435">
        <w:t xml:space="preserve"> </w:t>
      </w:r>
      <w:r w:rsidRPr="007A0893">
        <w:t>including</w:t>
      </w:r>
      <w:r w:rsidRPr="007E4435">
        <w:t xml:space="preserve"> </w:t>
      </w:r>
      <w:r w:rsidRPr="007A0893">
        <w:t>high</w:t>
      </w:r>
      <w:r w:rsidRPr="007E4435">
        <w:t xml:space="preserve"> </w:t>
      </w:r>
      <w:r w:rsidRPr="007A0893">
        <w:t>wind,</w:t>
      </w:r>
      <w:r w:rsidRPr="007E4435">
        <w:t xml:space="preserve"> </w:t>
      </w:r>
      <w:r w:rsidRPr="007A0893">
        <w:t>splashing</w:t>
      </w:r>
      <w:r w:rsidRPr="007E4435">
        <w:t xml:space="preserve"> </w:t>
      </w:r>
      <w:r w:rsidRPr="007A0893">
        <w:t>or</w:t>
      </w:r>
      <w:r w:rsidRPr="007E4435">
        <w:t xml:space="preserve"> </w:t>
      </w:r>
      <w:r w:rsidRPr="007A0893">
        <w:t>heavy</w:t>
      </w:r>
      <w:r w:rsidRPr="007E4435">
        <w:t xml:space="preserve"> </w:t>
      </w:r>
      <w:r w:rsidRPr="007A0893">
        <w:t>rains</w:t>
      </w:r>
      <w:r w:rsidRPr="007E4435">
        <w:t xml:space="preserve"> </w:t>
      </w:r>
      <w:r w:rsidRPr="007A0893">
        <w:t>or</w:t>
      </w:r>
      <w:r w:rsidRPr="007E4435">
        <w:t xml:space="preserve"> </w:t>
      </w:r>
      <w:r w:rsidRPr="007A0893">
        <w:t>cool</w:t>
      </w:r>
      <w:r w:rsidRPr="007E4435">
        <w:t xml:space="preserve"> </w:t>
      </w:r>
      <w:r w:rsidRPr="007A0893">
        <w:t>conditions</w:t>
      </w:r>
      <w:r w:rsidRPr="007E4435">
        <w:t xml:space="preserve"> </w:t>
      </w:r>
      <w:r w:rsidRPr="007A0893">
        <w:t xml:space="preserve">at or near mint emergence, may result in mint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Understand and accept these risks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30568B2C" w14:textId="77777777" w:rsidR="00CD6EB5" w:rsidRPr="00970625" w:rsidRDefault="00000000" w:rsidP="00DC1588">
      <w:pPr>
        <w:pStyle w:val="BodyText"/>
        <w:widowControl/>
      </w:pPr>
      <w:r w:rsidRPr="00970625">
        <w:t>Use</w:t>
      </w:r>
      <w:r w:rsidRPr="007E4435">
        <w:t xml:space="preserve"> </w:t>
      </w:r>
      <w:r w:rsidRPr="00970625">
        <w:t>tank</w:t>
      </w:r>
      <w:r w:rsidRPr="007E4435">
        <w:t xml:space="preserve"> </w:t>
      </w:r>
      <w:r w:rsidRPr="00970625">
        <w:t>mixes</w:t>
      </w:r>
      <w:r w:rsidRPr="007E4435">
        <w:t xml:space="preserve"> </w:t>
      </w:r>
      <w:r w:rsidRPr="00970625">
        <w:t>with</w:t>
      </w:r>
      <w:r w:rsidRPr="007E4435">
        <w:t xml:space="preserve"> </w:t>
      </w:r>
      <w:r w:rsidRPr="00970625">
        <w:t>labeled</w:t>
      </w:r>
      <w:r w:rsidRPr="007E4435">
        <w:t xml:space="preserve"> </w:t>
      </w:r>
      <w:r w:rsidRPr="00970625">
        <w:t>rates</w:t>
      </w:r>
      <w:r w:rsidRPr="007E4435">
        <w:t xml:space="preserve"> </w:t>
      </w:r>
      <w:r w:rsidRPr="00970625">
        <w:t>of</w:t>
      </w:r>
      <w:r w:rsidRPr="007E4435">
        <w:t xml:space="preserve"> </w:t>
      </w:r>
      <w:r w:rsidRPr="00970625">
        <w:t>paraquat</w:t>
      </w:r>
      <w:r w:rsidRPr="007E4435">
        <w:t xml:space="preserve"> </w:t>
      </w:r>
      <w:r w:rsidRPr="00970625">
        <w:t>to</w:t>
      </w:r>
      <w:r w:rsidRPr="007E4435">
        <w:t xml:space="preserve"> </w:t>
      </w:r>
      <w:r w:rsidRPr="00970625">
        <w:t>control</w:t>
      </w:r>
      <w:r w:rsidRPr="007E4435">
        <w:t xml:space="preserve"> </w:t>
      </w:r>
      <w:proofErr w:type="gramStart"/>
      <w:r w:rsidRPr="00970625">
        <w:t>emerged</w:t>
      </w:r>
      <w:proofErr w:type="gramEnd"/>
      <w:r w:rsidRPr="007E4435">
        <w:t xml:space="preserve"> </w:t>
      </w:r>
      <w:r w:rsidRPr="00970625">
        <w:t>weeds</w:t>
      </w:r>
      <w:r w:rsidRPr="007E4435">
        <w:t xml:space="preserve"> </w:t>
      </w:r>
      <w:r w:rsidRPr="00970625">
        <w:t>and</w:t>
      </w:r>
      <w:r w:rsidRPr="007E4435">
        <w:t xml:space="preserve"> </w:t>
      </w:r>
      <w:r w:rsidRPr="00970625">
        <w:t>increase</w:t>
      </w:r>
      <w:r w:rsidRPr="007E4435">
        <w:t xml:space="preserve"> </w:t>
      </w:r>
      <w:r w:rsidRPr="00970625">
        <w:t>crop</w:t>
      </w:r>
      <w:r w:rsidRPr="007E4435">
        <w:t xml:space="preserve"> safety.</w:t>
      </w:r>
    </w:p>
    <w:p w14:paraId="23F395BA" w14:textId="77777777" w:rsidR="0080206C" w:rsidRDefault="0080206C" w:rsidP="00DC1588">
      <w:pPr>
        <w:pStyle w:val="Heading3"/>
        <w:widowControl/>
      </w:pPr>
      <w:bookmarkStart w:id="134" w:name="TIMING_TO_MINT"/>
      <w:bookmarkEnd w:id="134"/>
    </w:p>
    <w:p w14:paraId="6152834C" w14:textId="6F8A33D6" w:rsidR="00CD6EB5" w:rsidRPr="00513CC1" w:rsidRDefault="00000000" w:rsidP="00DC1588">
      <w:pPr>
        <w:pStyle w:val="Heading3"/>
        <w:widowControl/>
      </w:pPr>
      <w:r w:rsidRPr="007A0893">
        <w:lastRenderedPageBreak/>
        <w:t>TIMING</w:t>
      </w:r>
      <w:r w:rsidRPr="007E4435">
        <w:t xml:space="preserve"> </w:t>
      </w:r>
      <w:r w:rsidRPr="007A0893">
        <w:t>TO</w:t>
      </w:r>
      <w:r w:rsidRPr="007E4435">
        <w:t xml:space="preserve"> MINT</w:t>
      </w:r>
    </w:p>
    <w:p w14:paraId="3583E60F" w14:textId="27009A0A" w:rsidR="00CD6EB5" w:rsidRPr="00970625" w:rsidRDefault="00000000" w:rsidP="00DC1588">
      <w:pPr>
        <w:pStyle w:val="BodyText"/>
        <w:widowControl/>
      </w:pPr>
      <w:r w:rsidRPr="00970625">
        <w:t xml:space="preserve">As a spray,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may be applied only to established, dormant mint for preemergence control of the weeds listed in Table 7 as well as to assist in the postemergence control of emerged weeds.</w:t>
      </w:r>
      <w:r w:rsidRPr="007E4435">
        <w:t xml:space="preserve"> </w:t>
      </w:r>
      <w:r w:rsidRPr="00970625">
        <w:t>Application</w:t>
      </w:r>
      <w:r w:rsidRPr="007E4435">
        <w:t xml:space="preserve"> </w:t>
      </w:r>
      <w:r w:rsidRPr="00970625">
        <w:t>to</w:t>
      </w:r>
      <w:r w:rsidRPr="007E4435">
        <w:t xml:space="preserve"> </w:t>
      </w:r>
      <w:r w:rsidRPr="00970625">
        <w:t>non-dormant</w:t>
      </w:r>
      <w:r w:rsidRPr="007E4435">
        <w:t xml:space="preserve"> </w:t>
      </w:r>
      <w:r w:rsidRPr="00970625">
        <w:t>mint</w:t>
      </w:r>
      <w:r w:rsidRPr="007E4435">
        <w:t xml:space="preserve"> </w:t>
      </w:r>
      <w:r w:rsidRPr="00970625">
        <w:t>or</w:t>
      </w:r>
      <w:r w:rsidRPr="007E4435">
        <w:t xml:space="preserve"> </w:t>
      </w:r>
      <w:r w:rsidRPr="00970625">
        <w:t>to</w:t>
      </w:r>
      <w:r w:rsidRPr="007E4435">
        <w:t xml:space="preserve"> </w:t>
      </w:r>
      <w:r w:rsidRPr="00970625">
        <w:t>baby</w:t>
      </w:r>
      <w:r w:rsidRPr="007E4435">
        <w:t xml:space="preserve"> </w:t>
      </w:r>
      <w:r w:rsidRPr="00970625">
        <w:t>(row)</w:t>
      </w:r>
      <w:r w:rsidRPr="007E4435">
        <w:t xml:space="preserve"> </w:t>
      </w:r>
      <w:r w:rsidRPr="00970625">
        <w:t>mint</w:t>
      </w:r>
      <w:r w:rsidRPr="007E4435">
        <w:t xml:space="preserve"> </w:t>
      </w:r>
      <w:r w:rsidRPr="00970625">
        <w:t>(time</w:t>
      </w:r>
      <w:r w:rsidRPr="007E4435">
        <w:t xml:space="preserve"> </w:t>
      </w:r>
      <w:r w:rsidRPr="00970625">
        <w:t>from</w:t>
      </w:r>
      <w:r w:rsidRPr="007E4435">
        <w:t xml:space="preserve"> </w:t>
      </w:r>
      <w:r w:rsidRPr="00970625">
        <w:t>planting</w:t>
      </w:r>
      <w:r w:rsidRPr="007E4435">
        <w:t xml:space="preserve"> </w:t>
      </w:r>
      <w:r w:rsidRPr="00970625">
        <w:t>of</w:t>
      </w:r>
      <w:r w:rsidRPr="007E4435">
        <w:t xml:space="preserve"> </w:t>
      </w:r>
      <w:r w:rsidRPr="00970625">
        <w:t>mint</w:t>
      </w:r>
      <w:r w:rsidRPr="007E4435">
        <w:t xml:space="preserve"> </w:t>
      </w:r>
      <w:r w:rsidRPr="00970625">
        <w:t>roots</w:t>
      </w:r>
      <w:r w:rsidRPr="007E4435">
        <w:t xml:space="preserve"> </w:t>
      </w:r>
      <w:r w:rsidRPr="00970625">
        <w:t>through the</w:t>
      </w:r>
      <w:r w:rsidRPr="007E4435">
        <w:t xml:space="preserve"> </w:t>
      </w:r>
      <w:r w:rsidRPr="00970625">
        <w:t>first</w:t>
      </w:r>
      <w:r w:rsidRPr="007E4435">
        <w:t xml:space="preserve"> </w:t>
      </w:r>
      <w:r w:rsidRPr="00970625">
        <w:t>cutting),</w:t>
      </w:r>
      <w:r w:rsidRPr="007E4435">
        <w:t xml:space="preserve"> </w:t>
      </w:r>
      <w:r w:rsidRPr="00970625">
        <w:t>may</w:t>
      </w:r>
      <w:r w:rsidRPr="007E4435">
        <w:t xml:space="preserve"> </w:t>
      </w:r>
      <w:r w:rsidRPr="00970625">
        <w:t>result</w:t>
      </w:r>
      <w:r w:rsidRPr="007E4435">
        <w:t xml:space="preserve"> </w:t>
      </w:r>
      <w:r w:rsidRPr="00970625">
        <w:t>in</w:t>
      </w:r>
      <w:r w:rsidRPr="007E4435">
        <w:t xml:space="preserve"> </w:t>
      </w:r>
      <w:r w:rsidRPr="00970625">
        <w:t>unacceptable</w:t>
      </w:r>
      <w:r w:rsidRPr="007E4435">
        <w:t xml:space="preserve"> </w:t>
      </w:r>
      <w:r w:rsidRPr="00970625">
        <w:t>crop</w:t>
      </w:r>
      <w:r w:rsidRPr="007E4435">
        <w:t xml:space="preserve"> </w:t>
      </w:r>
      <w:r w:rsidRPr="00970625">
        <w:t>injury.</w:t>
      </w:r>
      <w:r w:rsidRPr="007E4435">
        <w:t xml:space="preserve"> </w:t>
      </w:r>
      <w:r w:rsidRPr="00970625">
        <w:t>As a</w:t>
      </w:r>
      <w:r w:rsidRPr="007E4435">
        <w:t xml:space="preserve"> </w:t>
      </w:r>
      <w:r w:rsidRPr="00970625">
        <w:t>bulk fertilizer application,</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may</w:t>
      </w:r>
      <w:r w:rsidRPr="007E4435">
        <w:t xml:space="preserve"> </w:t>
      </w:r>
      <w:r w:rsidRPr="00970625">
        <w:t>be</w:t>
      </w:r>
      <w:r w:rsidRPr="007E4435">
        <w:t xml:space="preserve"> </w:t>
      </w:r>
      <w:r w:rsidRPr="00970625">
        <w:t>applied</w:t>
      </w:r>
      <w:r w:rsidRPr="007E4435">
        <w:t xml:space="preserve"> </w:t>
      </w:r>
      <w:r w:rsidRPr="00970625">
        <w:t>at</w:t>
      </w:r>
      <w:r w:rsidRPr="007E4435">
        <w:t xml:space="preserve"> </w:t>
      </w:r>
      <w:r w:rsidRPr="00970625">
        <w:t>least</w:t>
      </w:r>
      <w:r w:rsidRPr="007E4435">
        <w:t xml:space="preserve"> </w:t>
      </w:r>
      <w:r w:rsidRPr="00970625">
        <w:t>80</w:t>
      </w:r>
      <w:r w:rsidRPr="007E4435">
        <w:t xml:space="preserve"> </w:t>
      </w:r>
      <w:r w:rsidRPr="00970625">
        <w:t>days</w:t>
      </w:r>
      <w:r w:rsidRPr="007E4435">
        <w:t xml:space="preserve"> </w:t>
      </w:r>
      <w:r w:rsidRPr="00970625">
        <w:t>prior</w:t>
      </w:r>
      <w:r w:rsidRPr="007E4435">
        <w:t xml:space="preserve"> </w:t>
      </w:r>
      <w:r w:rsidRPr="00970625">
        <w:t>to</w:t>
      </w:r>
      <w:r w:rsidRPr="007E4435">
        <w:t xml:space="preserve"> </w:t>
      </w:r>
      <w:r w:rsidRPr="00970625">
        <w:t>harvest.</w:t>
      </w:r>
      <w:r w:rsidRPr="007E4435">
        <w:t xml:space="preserve"> </w:t>
      </w:r>
      <w:r w:rsidRPr="00970625">
        <w:t>Leaves</w:t>
      </w:r>
      <w:r w:rsidRPr="007E4435">
        <w:t xml:space="preserve"> </w:t>
      </w:r>
      <w:r w:rsidRPr="00970625">
        <w:t>must</w:t>
      </w:r>
      <w:r w:rsidRPr="007E4435">
        <w:t xml:space="preserve"> </w:t>
      </w:r>
      <w:r w:rsidRPr="00970625">
        <w:t>be</w:t>
      </w:r>
      <w:r w:rsidRPr="007E4435">
        <w:t xml:space="preserve"> </w:t>
      </w:r>
      <w:r w:rsidRPr="00970625">
        <w:t>dry</w:t>
      </w:r>
      <w:r w:rsidRPr="007E4435">
        <w:t xml:space="preserve"> </w:t>
      </w:r>
      <w:r w:rsidRPr="00970625">
        <w:t>at</w:t>
      </w:r>
      <w:r w:rsidRPr="007E4435">
        <w:t xml:space="preserve"> </w:t>
      </w:r>
      <w:r w:rsidRPr="00970625">
        <w:t>the</w:t>
      </w:r>
      <w:r w:rsidRPr="007E4435">
        <w:t xml:space="preserve"> </w:t>
      </w:r>
      <w:r w:rsidRPr="00970625">
        <w:t>time</w:t>
      </w:r>
      <w:r w:rsidRPr="007E4435">
        <w:t xml:space="preserve"> </w:t>
      </w:r>
      <w:r w:rsidRPr="00970625">
        <w:t>of</w:t>
      </w:r>
      <w:r w:rsidRPr="007E4435">
        <w:t xml:space="preserve"> </w:t>
      </w:r>
      <w:proofErr w:type="gramStart"/>
      <w:r w:rsidRPr="00970625">
        <w:t>applications</w:t>
      </w:r>
      <w:proofErr w:type="gramEnd"/>
      <w:r w:rsidRPr="007E4435">
        <w:t xml:space="preserve"> </w:t>
      </w:r>
      <w:r w:rsidRPr="00970625">
        <w:t>or severe injury may occur.</w:t>
      </w:r>
    </w:p>
    <w:p w14:paraId="2D11EEC5"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2401D5EF" w14:textId="77777777" w:rsidR="00CD6EB5" w:rsidRPr="00513CC1" w:rsidRDefault="00000000" w:rsidP="0080206C">
      <w:pPr>
        <w:pStyle w:val="Heading3"/>
        <w:widowControl/>
        <w:spacing w:before="0"/>
      </w:pPr>
      <w:bookmarkStart w:id="135" w:name="Burndown_–_Dormant_Mint,_Postemergence_T"/>
      <w:bookmarkEnd w:id="135"/>
      <w:r w:rsidRPr="007A0893">
        <w:t>Burndown</w:t>
      </w:r>
      <w:r w:rsidRPr="007E4435">
        <w:t xml:space="preserve"> </w:t>
      </w:r>
      <w:r w:rsidRPr="007A0893">
        <w:t>–</w:t>
      </w:r>
      <w:r w:rsidRPr="007E4435">
        <w:t xml:space="preserve"> </w:t>
      </w:r>
      <w:r w:rsidRPr="007A0893">
        <w:t>Dormant</w:t>
      </w:r>
      <w:r w:rsidRPr="007E4435">
        <w:t xml:space="preserve"> </w:t>
      </w:r>
      <w:r w:rsidRPr="007A0893">
        <w:t>Mint,</w:t>
      </w:r>
      <w:r w:rsidRPr="007E4435">
        <w:t xml:space="preserve"> </w:t>
      </w:r>
      <w:r w:rsidRPr="007A0893">
        <w:t>Postemergence</w:t>
      </w:r>
      <w:r w:rsidRPr="007E4435">
        <w:t xml:space="preserve"> </w:t>
      </w:r>
      <w:proofErr w:type="gramStart"/>
      <w:r w:rsidRPr="007A0893">
        <w:t>To</w:t>
      </w:r>
      <w:proofErr w:type="gramEnd"/>
      <w:r w:rsidRPr="007E4435">
        <w:t xml:space="preserve"> Weeds</w:t>
      </w:r>
    </w:p>
    <w:p w14:paraId="7578E78B" w14:textId="49ABCA4A"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may be used for residual weed control, as well as to assist in postemergence </w:t>
      </w:r>
      <w:r w:rsidR="007F2153" w:rsidRPr="007E4435">
        <w:t xml:space="preserve">burndown of many annual and perennial weeds where established mint is dormant. For control of emerged </w:t>
      </w:r>
      <w:r w:rsidR="007F2153" w:rsidRPr="00970625">
        <w:t>weeds,</w:t>
      </w:r>
      <w:r w:rsidR="007F2153" w:rsidRPr="007E4435">
        <w:t xml:space="preserve"> </w:t>
      </w:r>
      <w:r w:rsidR="007F2153" w:rsidRPr="00970625">
        <w:t>tank</w:t>
      </w:r>
      <w:r w:rsidR="007F2153" w:rsidRPr="007E4435">
        <w:t xml:space="preserve"> </w:t>
      </w:r>
      <w:r w:rsidR="007F2153" w:rsidRPr="00970625">
        <w:t>mix</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with</w:t>
      </w:r>
      <w:r w:rsidR="007F2153" w:rsidRPr="007E4435">
        <w:t xml:space="preserve"> </w:t>
      </w:r>
      <w:r w:rsidR="007F2153" w:rsidRPr="00970625">
        <w:t>paraquat.</w:t>
      </w:r>
      <w:r w:rsidR="007F2153" w:rsidRPr="007E4435">
        <w:t xml:space="preserve"> </w:t>
      </w:r>
      <w:r w:rsidR="007F2153" w:rsidRPr="00970625">
        <w:t>Refer</w:t>
      </w:r>
      <w:r w:rsidR="007F2153" w:rsidRPr="007E4435">
        <w:t xml:space="preserve"> </w:t>
      </w:r>
      <w:r w:rsidR="007F2153" w:rsidRPr="00970625">
        <w:t>to</w:t>
      </w:r>
      <w:r w:rsidR="007F2153" w:rsidRPr="007E4435">
        <w:t xml:space="preserve"> </w:t>
      </w:r>
      <w:proofErr w:type="gramStart"/>
      <w:r w:rsidR="007F2153" w:rsidRPr="00970625">
        <w:t>paraquat</w:t>
      </w:r>
      <w:proofErr w:type="gramEnd"/>
      <w:r w:rsidR="007F2153" w:rsidRPr="007E4435">
        <w:t xml:space="preserve"> </w:t>
      </w:r>
      <w:r w:rsidR="007F2153" w:rsidRPr="00970625">
        <w:t>label</w:t>
      </w:r>
      <w:r w:rsidR="007F2153" w:rsidRPr="007E4435">
        <w:t xml:space="preserve"> </w:t>
      </w:r>
      <w:r w:rsidR="007F2153" w:rsidRPr="00970625">
        <w:t>for</w:t>
      </w:r>
      <w:r w:rsidR="007F2153" w:rsidRPr="007E4435">
        <w:t xml:space="preserve"> </w:t>
      </w:r>
      <w:r w:rsidR="007F2153" w:rsidRPr="00970625">
        <w:t>rates</w:t>
      </w:r>
      <w:r w:rsidR="007F2153" w:rsidRPr="007E4435">
        <w:t xml:space="preserve"> </w:t>
      </w:r>
      <w:r w:rsidR="007F2153" w:rsidRPr="00970625">
        <w:t>and</w:t>
      </w:r>
      <w:r w:rsidR="007F2153" w:rsidRPr="007E4435">
        <w:t xml:space="preserve"> </w:t>
      </w:r>
      <w:r w:rsidR="007F2153" w:rsidRPr="00970625">
        <w:t>use</w:t>
      </w:r>
      <w:r w:rsidR="007F2153" w:rsidRPr="007E4435">
        <w:t xml:space="preserve"> </w:t>
      </w:r>
      <w:r w:rsidR="007F2153" w:rsidRPr="00970625">
        <w:t>directions.</w:t>
      </w:r>
      <w:r w:rsidR="007F2153" w:rsidRPr="007E4435">
        <w:t xml:space="preserve"> </w:t>
      </w:r>
      <w:r w:rsidR="007F2153" w:rsidRPr="00970625">
        <w:t>To ensure thorough coverage, use a minimum of 15 gallons of spray</w:t>
      </w:r>
      <w:r w:rsidR="007F2153" w:rsidRPr="007E4435">
        <w:t xml:space="preserve"> </w:t>
      </w:r>
      <w:r w:rsidR="007F2153" w:rsidRPr="00970625">
        <w:t>solution per acre.</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tank mixes applied to assist in the control of emerged weeds must be applied with a non-ionic surfactant at </w:t>
      </w:r>
      <w:r w:rsidR="007F2153" w:rsidRPr="00970625">
        <w:t>0.25%</w:t>
      </w:r>
      <w:r w:rsidR="007F2153" w:rsidRPr="007E4435">
        <w:t xml:space="preserve"> </w:t>
      </w:r>
      <w:r w:rsidR="007F2153" w:rsidRPr="00970625">
        <w:t>v/v.</w:t>
      </w:r>
      <w:r w:rsidR="007F2153" w:rsidRPr="007E4435">
        <w:t xml:space="preserve"> </w:t>
      </w:r>
      <w:r w:rsidR="007F2153" w:rsidRPr="00970625">
        <w:t>A</w:t>
      </w:r>
      <w:r w:rsidR="007F2153" w:rsidRPr="007E4435">
        <w:t xml:space="preserve"> </w:t>
      </w:r>
      <w:r w:rsidR="007F2153" w:rsidRPr="00970625">
        <w:t>spray</w:t>
      </w:r>
      <w:r w:rsidR="007F2153" w:rsidRPr="007E4435">
        <w:t xml:space="preserve"> </w:t>
      </w:r>
      <w:r w:rsidR="007F2153" w:rsidRPr="00970625">
        <w:t>grade</w:t>
      </w:r>
      <w:r w:rsidR="007F2153" w:rsidRPr="007E4435">
        <w:t xml:space="preserve"> </w:t>
      </w:r>
      <w:r w:rsidR="007F2153" w:rsidRPr="00970625">
        <w:t>nitrogen</w:t>
      </w:r>
      <w:r w:rsidR="007F2153" w:rsidRPr="007E4435">
        <w:t xml:space="preserve"> </w:t>
      </w:r>
      <w:r w:rsidR="007F2153" w:rsidRPr="00970625">
        <w:t>source</w:t>
      </w:r>
      <w:r w:rsidR="007F2153" w:rsidRPr="007E4435">
        <w:t xml:space="preserve"> </w:t>
      </w:r>
      <w:r w:rsidR="007F2153" w:rsidRPr="00970625">
        <w:t>(either</w:t>
      </w:r>
      <w:r w:rsidR="007F2153" w:rsidRPr="007E4435">
        <w:t xml:space="preserve"> </w:t>
      </w:r>
      <w:r w:rsidR="007F2153" w:rsidRPr="00970625">
        <w:t>ammonium</w:t>
      </w:r>
      <w:r w:rsidR="007F2153" w:rsidRPr="007E4435">
        <w:t xml:space="preserve"> </w:t>
      </w:r>
      <w:r w:rsidR="007F2153" w:rsidRPr="00970625">
        <w:t>sulfate</w:t>
      </w:r>
      <w:r w:rsidR="007F2153" w:rsidRPr="007E4435">
        <w:t xml:space="preserve"> </w:t>
      </w:r>
      <w:r w:rsidR="007F2153" w:rsidRPr="00970625">
        <w:t>at</w:t>
      </w:r>
      <w:r w:rsidR="007F2153" w:rsidRPr="007E4435">
        <w:t xml:space="preserve"> </w:t>
      </w:r>
      <w:r w:rsidR="007F2153" w:rsidRPr="00970625">
        <w:t>2</w:t>
      </w:r>
      <w:r w:rsidR="007F2153" w:rsidRPr="007E4435">
        <w:t xml:space="preserve"> </w:t>
      </w:r>
      <w:r w:rsidR="007F2153" w:rsidRPr="00970625">
        <w:t>to</w:t>
      </w:r>
      <w:r w:rsidR="007F2153" w:rsidRPr="007E4435">
        <w:t xml:space="preserve"> </w:t>
      </w:r>
      <w:r w:rsidR="007F2153" w:rsidRPr="00970625">
        <w:t>2.5</w:t>
      </w:r>
      <w:r w:rsidR="007F2153" w:rsidRPr="007E4435">
        <w:t xml:space="preserve"> </w:t>
      </w:r>
      <w:proofErr w:type="spellStart"/>
      <w:r w:rsidR="007F2153" w:rsidRPr="00970625">
        <w:t>lb</w:t>
      </w:r>
      <w:proofErr w:type="spellEnd"/>
      <w:r w:rsidR="007F2153" w:rsidRPr="00970625">
        <w:t>/A</w:t>
      </w:r>
      <w:r w:rsidR="007F2153" w:rsidRPr="007E4435">
        <w:t xml:space="preserve"> </w:t>
      </w:r>
      <w:r w:rsidR="007F2153" w:rsidRPr="00970625">
        <w:t>or</w:t>
      </w:r>
      <w:r w:rsidR="007F2153" w:rsidRPr="007E4435">
        <w:t xml:space="preserve"> </w:t>
      </w:r>
      <w:r w:rsidR="007F2153" w:rsidRPr="00970625">
        <w:t>28</w:t>
      </w:r>
      <w:r w:rsidR="007F2153" w:rsidRPr="007E4435">
        <w:t xml:space="preserve"> </w:t>
      </w:r>
      <w:r w:rsidR="007F2153" w:rsidRPr="00970625">
        <w:t>to</w:t>
      </w:r>
      <w:r w:rsidR="007F2153" w:rsidRPr="007E4435">
        <w:t xml:space="preserve"> </w:t>
      </w:r>
      <w:r w:rsidR="007F2153" w:rsidRPr="00970625">
        <w:t>32%</w:t>
      </w:r>
      <w:r w:rsidR="007F2153" w:rsidRPr="007E4435">
        <w:t xml:space="preserve"> </w:t>
      </w:r>
      <w:r w:rsidR="007F2153" w:rsidRPr="00970625">
        <w:t>nitrogen solution at 1 to 2 qt/A) may be added to increase herbicidal activity.</w:t>
      </w:r>
    </w:p>
    <w:p w14:paraId="54BDD80D" w14:textId="77777777" w:rsidR="00CD6EB5" w:rsidRPr="00513CC1" w:rsidRDefault="00000000" w:rsidP="00DC1588">
      <w:pPr>
        <w:pStyle w:val="Heading3"/>
        <w:widowControl/>
      </w:pPr>
      <w:bookmarkStart w:id="136" w:name="Preemergence_–_Dormant_Mint,_Preemergenc"/>
      <w:bookmarkEnd w:id="136"/>
      <w:r w:rsidRPr="007A0893">
        <w:t>Preemergence</w:t>
      </w:r>
      <w:r w:rsidRPr="007E4435">
        <w:t xml:space="preserve"> </w:t>
      </w:r>
      <w:r w:rsidRPr="007A0893">
        <w:t>–</w:t>
      </w:r>
      <w:r w:rsidRPr="007E4435">
        <w:t xml:space="preserve"> </w:t>
      </w:r>
      <w:r w:rsidRPr="007A0893">
        <w:t>Dormant</w:t>
      </w:r>
      <w:r w:rsidRPr="007E4435">
        <w:t xml:space="preserve"> </w:t>
      </w:r>
      <w:r w:rsidRPr="007A0893">
        <w:t>Mint,</w:t>
      </w:r>
      <w:r w:rsidRPr="007E4435">
        <w:t xml:space="preserve"> </w:t>
      </w:r>
      <w:r w:rsidRPr="007A0893">
        <w:t>Preemergence</w:t>
      </w:r>
      <w:r w:rsidRPr="007E4435">
        <w:t xml:space="preserve"> </w:t>
      </w:r>
      <w:proofErr w:type="gramStart"/>
      <w:r w:rsidRPr="007A0893">
        <w:t>To</w:t>
      </w:r>
      <w:proofErr w:type="gramEnd"/>
      <w:r w:rsidRPr="007E4435">
        <w:t xml:space="preserve"> Weeds</w:t>
      </w:r>
    </w:p>
    <w:p w14:paraId="12164431" w14:textId="0B57ECD8" w:rsidR="00CD6EB5" w:rsidRPr="00970625" w:rsidRDefault="00000000" w:rsidP="00DC1588">
      <w:pPr>
        <w:pStyle w:val="BodyText"/>
        <w:widowControl/>
      </w:pPr>
      <w:r w:rsidRPr="0097062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to dormant mint for the preemergence control of weeds listed in Table 7. Fall applications</w:t>
      </w:r>
      <w:r w:rsidRPr="007E4435">
        <w:t xml:space="preserve"> </w:t>
      </w:r>
      <w:r w:rsidRPr="00970625">
        <w:t>of</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970625">
        <w:t>followed</w:t>
      </w:r>
      <w:r w:rsidRPr="007E4435">
        <w:t xml:space="preserve"> </w:t>
      </w:r>
      <w:r w:rsidRPr="00970625">
        <w:t>by</w:t>
      </w:r>
      <w:r w:rsidRPr="007E4435">
        <w:t xml:space="preserve"> </w:t>
      </w:r>
      <w:r w:rsidRPr="00970625">
        <w:t>a</w:t>
      </w:r>
      <w:r w:rsidRPr="007E4435">
        <w:t xml:space="preserve"> </w:t>
      </w:r>
      <w:r w:rsidRPr="00970625">
        <w:t>sequential</w:t>
      </w:r>
      <w:r w:rsidRPr="007E4435">
        <w:t xml:space="preserve"> </w:t>
      </w:r>
      <w:r w:rsidRPr="00970625">
        <w:t>application</w:t>
      </w:r>
      <w:r w:rsidRPr="007E4435">
        <w:t xml:space="preserve"> </w:t>
      </w:r>
      <w:r w:rsidRPr="00970625">
        <w:t>in</w:t>
      </w:r>
      <w:r w:rsidRPr="007E4435">
        <w:t xml:space="preserve"> </w:t>
      </w:r>
      <w:r w:rsidRPr="00970625">
        <w:t>the</w:t>
      </w:r>
      <w:r w:rsidRPr="007E4435">
        <w:t xml:space="preserve"> </w:t>
      </w:r>
      <w:r w:rsidRPr="00970625">
        <w:t>Spring,</w:t>
      </w:r>
      <w:r w:rsidRPr="007E4435">
        <w:t xml:space="preserve"> </w:t>
      </w:r>
      <w:r w:rsidRPr="00970625">
        <w:t>have</w:t>
      </w:r>
      <w:r w:rsidRPr="007E4435">
        <w:t xml:space="preserve"> </w:t>
      </w:r>
      <w:r w:rsidRPr="00970625">
        <w:t>resulted</w:t>
      </w:r>
      <w:r w:rsidRPr="007E4435">
        <w:t xml:space="preserve"> </w:t>
      </w:r>
      <w:r w:rsidRPr="00970625">
        <w:t>in</w:t>
      </w:r>
      <w:r w:rsidRPr="007E4435">
        <w:t xml:space="preserve"> </w:t>
      </w:r>
      <w:r w:rsidRPr="00970625">
        <w:t>better Summer annual weed control than a single Fall or single Spring application.</w:t>
      </w:r>
    </w:p>
    <w:p w14:paraId="49FEA07C" w14:textId="13BB2649" w:rsidR="00CD6EB5" w:rsidRPr="00970625" w:rsidRDefault="00000000" w:rsidP="00DC1588">
      <w:pPr>
        <w:pStyle w:val="BodyText"/>
        <w:widowControl/>
      </w:pPr>
      <w:r w:rsidRPr="007E4435">
        <w:t xml:space="preserve">Fall application is most effective for Fall germinating </w:t>
      </w:r>
      <w:proofErr w:type="gramStart"/>
      <w:r w:rsidRPr="007E4435">
        <w:t>weeds</w:t>
      </w:r>
      <w:proofErr w:type="gramEnd"/>
      <w:r w:rsidRPr="007E4435">
        <w:t xml:space="preserve"> for example groundsel. Fields plowed or harrowed </w:t>
      </w:r>
      <w:r w:rsidRPr="00970625">
        <w:t xml:space="preserve">after a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application will result in less effective preemergence activity. In furrow irrigated fields,</w:t>
      </w:r>
      <w:r w:rsidRPr="007E4435">
        <w:t xml:space="preserve"> </w:t>
      </w:r>
      <w:r w:rsidRPr="00970625">
        <w:t>corrugating</w:t>
      </w:r>
      <w:r w:rsidRPr="007E4435">
        <w:t xml:space="preserve"> </w:t>
      </w:r>
      <w:r w:rsidRPr="00970625">
        <w:t>that</w:t>
      </w:r>
      <w:r w:rsidRPr="007E4435">
        <w:t xml:space="preserve"> </w:t>
      </w:r>
      <w:r w:rsidRPr="00970625">
        <w:t>is</w:t>
      </w:r>
      <w:r w:rsidRPr="007E4435">
        <w:t xml:space="preserve"> </w:t>
      </w:r>
      <w:r w:rsidRPr="00970625">
        <w:t>done</w:t>
      </w:r>
      <w:r w:rsidRPr="007E4435">
        <w:t xml:space="preserve"> </w:t>
      </w:r>
      <w:r w:rsidRPr="00970625">
        <w:t>after</w:t>
      </w:r>
      <w:r w:rsidRPr="007E4435">
        <w:t xml:space="preserve"> </w:t>
      </w:r>
      <w:r w:rsidRPr="00970625">
        <w:t>a</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application</w:t>
      </w:r>
      <w:r w:rsidRPr="007E4435">
        <w:t xml:space="preserve"> </w:t>
      </w:r>
      <w:r w:rsidRPr="00970625">
        <w:t>will</w:t>
      </w:r>
      <w:r w:rsidRPr="007E4435">
        <w:t xml:space="preserve"> </w:t>
      </w:r>
      <w:r w:rsidRPr="00970625">
        <w:t>expose</w:t>
      </w:r>
      <w:r w:rsidRPr="007E4435">
        <w:t xml:space="preserve"> </w:t>
      </w:r>
      <w:r w:rsidRPr="00970625">
        <w:t>untreated</w:t>
      </w:r>
      <w:r w:rsidRPr="007E4435">
        <w:t xml:space="preserve"> </w:t>
      </w:r>
      <w:r w:rsidRPr="00970625">
        <w:t>soil</w:t>
      </w:r>
      <w:r w:rsidRPr="007E4435">
        <w:t xml:space="preserve"> </w:t>
      </w:r>
      <w:r w:rsidRPr="00970625">
        <w:t>and</w:t>
      </w:r>
      <w:r w:rsidRPr="007E4435">
        <w:t xml:space="preserve"> </w:t>
      </w:r>
      <w:r w:rsidRPr="00970625">
        <w:t>break</w:t>
      </w:r>
      <w:r w:rsidRPr="007E4435">
        <w:t xml:space="preserve"> </w:t>
      </w:r>
      <w:r w:rsidRPr="00970625">
        <w:t>the herbicide barrier resulting in poor weed control.</w:t>
      </w:r>
    </w:p>
    <w:p w14:paraId="12F4036B" w14:textId="266BD947" w:rsidR="00CD6EB5" w:rsidRPr="007A0893" w:rsidRDefault="00000000" w:rsidP="00DC1588">
      <w:pPr>
        <w:pStyle w:val="Heading3"/>
        <w:widowControl/>
        <w:rPr>
          <w:i/>
        </w:rPr>
      </w:pPr>
      <w:bookmarkStart w:id="137" w:name="Table_7._Weeds_Controlled_by_Residual_Ac"/>
      <w:bookmarkEnd w:id="137"/>
      <w:r w:rsidRPr="007A0893">
        <w:t>Table</w:t>
      </w:r>
      <w:r w:rsidRPr="007E4435">
        <w:t xml:space="preserve"> </w:t>
      </w:r>
      <w:r w:rsidRPr="007A0893">
        <w:t>7.</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Residual</w:t>
      </w:r>
      <w:r w:rsidRPr="007E4435">
        <w:t xml:space="preserve"> </w:t>
      </w:r>
      <w:r w:rsidRPr="007A0893">
        <w:t>Activity</w:t>
      </w:r>
      <w:r w:rsidRPr="007E4435">
        <w:t xml:space="preserve"> </w:t>
      </w:r>
      <w:r w:rsidRPr="007A0893">
        <w:t>of</w:t>
      </w:r>
      <w:r w:rsidRPr="007E4435">
        <w:t xml:space="preserve"> </w:t>
      </w:r>
      <w:r w:rsidR="00B66100" w:rsidRPr="007A0893">
        <w:t xml:space="preserve">Tide </w:t>
      </w:r>
      <w:proofErr w:type="spellStart"/>
      <w:r w:rsidR="00B66100" w:rsidRPr="007A0893">
        <w:t>Flumi</w:t>
      </w:r>
      <w:proofErr w:type="spellEnd"/>
      <w:r w:rsidR="00B66100" w:rsidRPr="007A0893">
        <w:t xml:space="preserve"> 44% SC</w:t>
      </w:r>
      <w:r w:rsidR="00B66100" w:rsidRPr="007A0893">
        <w:rPr>
          <w:i/>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5"/>
        <w:gridCol w:w="3015"/>
        <w:gridCol w:w="1170"/>
        <w:gridCol w:w="900"/>
        <w:gridCol w:w="1260"/>
      </w:tblGrid>
      <w:tr w:rsidR="0074680F" w:rsidRPr="007A0893" w14:paraId="7F1CF988" w14:textId="77777777" w:rsidTr="007E4435">
        <w:trPr>
          <w:trHeight w:val="20"/>
          <w:tblHeader/>
        </w:trPr>
        <w:tc>
          <w:tcPr>
            <w:tcW w:w="9360" w:type="dxa"/>
            <w:gridSpan w:val="5"/>
          </w:tcPr>
          <w:p w14:paraId="3633DFC9" w14:textId="77777777" w:rsidR="00CD6EB5" w:rsidRPr="007A0893" w:rsidRDefault="00000000" w:rsidP="00DC1588">
            <w:pPr>
              <w:pStyle w:val="BodyText"/>
              <w:widowControl/>
              <w:spacing w:after="0"/>
              <w:ind w:left="90"/>
              <w:rPr>
                <w:b/>
              </w:rPr>
            </w:pPr>
            <w:r w:rsidRPr="007A0893">
              <w:rPr>
                <w:b/>
              </w:rPr>
              <w:t>Broadleaf</w:t>
            </w:r>
            <w:r w:rsidRPr="007E4435">
              <w:rPr>
                <w:b/>
              </w:rPr>
              <w:t xml:space="preserve"> </w:t>
            </w:r>
            <w:r w:rsidRPr="007A0893">
              <w:rPr>
                <w:b/>
              </w:rPr>
              <w:t>Weed</w:t>
            </w:r>
            <w:r w:rsidRPr="007E4435">
              <w:rPr>
                <w:b/>
              </w:rPr>
              <w:t xml:space="preserve"> Species</w:t>
            </w:r>
          </w:p>
        </w:tc>
      </w:tr>
      <w:tr w:rsidR="0074680F" w:rsidRPr="007A0893" w14:paraId="72C3E496" w14:textId="77777777" w:rsidTr="007E4435">
        <w:trPr>
          <w:trHeight w:val="20"/>
          <w:tblHeader/>
        </w:trPr>
        <w:tc>
          <w:tcPr>
            <w:tcW w:w="3015" w:type="dxa"/>
            <w:vAlign w:val="bottom"/>
          </w:tcPr>
          <w:p w14:paraId="159DDC9B" w14:textId="77777777" w:rsidR="00CD6EB5" w:rsidRPr="007A0893" w:rsidRDefault="00000000" w:rsidP="00DC1588">
            <w:pPr>
              <w:pStyle w:val="BodyText"/>
              <w:widowControl/>
              <w:spacing w:after="0"/>
              <w:ind w:left="90"/>
              <w:jc w:val="left"/>
              <w:rPr>
                <w:b/>
              </w:rPr>
            </w:pPr>
            <w:r w:rsidRPr="007A0893">
              <w:rPr>
                <w:b/>
              </w:rPr>
              <w:t>Common</w:t>
            </w:r>
            <w:r w:rsidRPr="007E4435">
              <w:rPr>
                <w:b/>
              </w:rPr>
              <w:t xml:space="preserve"> Name</w:t>
            </w:r>
          </w:p>
        </w:tc>
        <w:tc>
          <w:tcPr>
            <w:tcW w:w="3015" w:type="dxa"/>
            <w:vAlign w:val="bottom"/>
          </w:tcPr>
          <w:p w14:paraId="6424E612" w14:textId="77777777" w:rsidR="00CD6EB5" w:rsidRPr="007A0893" w:rsidRDefault="00000000" w:rsidP="00DC1588">
            <w:pPr>
              <w:pStyle w:val="BodyText"/>
              <w:widowControl/>
              <w:spacing w:after="0"/>
              <w:ind w:left="90"/>
              <w:jc w:val="left"/>
              <w:rPr>
                <w:b/>
              </w:rPr>
            </w:pPr>
            <w:r w:rsidRPr="007A0893">
              <w:rPr>
                <w:b/>
              </w:rPr>
              <w:t>Scientific</w:t>
            </w:r>
            <w:r w:rsidRPr="007E4435">
              <w:rPr>
                <w:b/>
              </w:rPr>
              <w:t xml:space="preserve"> Name</w:t>
            </w:r>
          </w:p>
        </w:tc>
        <w:tc>
          <w:tcPr>
            <w:tcW w:w="1170" w:type="dxa"/>
            <w:vAlign w:val="bottom"/>
          </w:tcPr>
          <w:p w14:paraId="769B307B" w14:textId="77777777" w:rsidR="00CD6EB5" w:rsidRPr="007A0893" w:rsidRDefault="00000000" w:rsidP="00DC1588">
            <w:pPr>
              <w:pStyle w:val="BodyText"/>
              <w:widowControl/>
              <w:spacing w:after="0"/>
              <w:ind w:left="-2"/>
              <w:jc w:val="center"/>
              <w:rPr>
                <w:b/>
              </w:rPr>
            </w:pPr>
            <w:r w:rsidRPr="007E4435">
              <w:rPr>
                <w:b/>
              </w:rPr>
              <w:t>Organic</w:t>
            </w:r>
          </w:p>
          <w:p w14:paraId="3A9FC6C2" w14:textId="77777777" w:rsidR="00CD6EB5" w:rsidRPr="007A0893" w:rsidRDefault="00000000" w:rsidP="00DC1588">
            <w:pPr>
              <w:pStyle w:val="BodyText"/>
              <w:widowControl/>
              <w:spacing w:after="0"/>
              <w:ind w:left="-2"/>
              <w:jc w:val="center"/>
              <w:rPr>
                <w:b/>
              </w:rPr>
            </w:pPr>
            <w:r w:rsidRPr="007E4435">
              <w:rPr>
                <w:b/>
              </w:rPr>
              <w:t>Matter</w:t>
            </w:r>
          </w:p>
        </w:tc>
        <w:tc>
          <w:tcPr>
            <w:tcW w:w="900" w:type="dxa"/>
            <w:vAlign w:val="bottom"/>
          </w:tcPr>
          <w:p w14:paraId="1E98E5DB" w14:textId="77777777" w:rsidR="00CD6EB5" w:rsidRPr="007A0893" w:rsidRDefault="00000000" w:rsidP="00DC1588">
            <w:pPr>
              <w:pStyle w:val="BodyText"/>
              <w:widowControl/>
              <w:spacing w:after="0"/>
              <w:ind w:left="-2"/>
              <w:jc w:val="center"/>
              <w:rPr>
                <w:b/>
              </w:rPr>
            </w:pPr>
            <w:r w:rsidRPr="007E4435">
              <w:rPr>
                <w:b/>
              </w:rPr>
              <w:t>Soil</w:t>
            </w:r>
          </w:p>
          <w:p w14:paraId="6AB6D32E" w14:textId="77777777" w:rsidR="00CD6EB5" w:rsidRPr="007A0893" w:rsidRDefault="00000000" w:rsidP="00DC1588">
            <w:pPr>
              <w:pStyle w:val="BodyText"/>
              <w:widowControl/>
              <w:spacing w:after="0"/>
              <w:ind w:left="-2"/>
              <w:jc w:val="center"/>
              <w:rPr>
                <w:b/>
              </w:rPr>
            </w:pPr>
            <w:r w:rsidRPr="007E4435">
              <w:rPr>
                <w:b/>
              </w:rPr>
              <w:t>Type</w:t>
            </w:r>
          </w:p>
        </w:tc>
        <w:tc>
          <w:tcPr>
            <w:tcW w:w="1260" w:type="dxa"/>
            <w:vAlign w:val="bottom"/>
          </w:tcPr>
          <w:p w14:paraId="02D076A3" w14:textId="77777777" w:rsidR="00CD6EB5" w:rsidRPr="007A0893" w:rsidRDefault="00000000" w:rsidP="00DC1588">
            <w:pPr>
              <w:pStyle w:val="BodyText"/>
              <w:widowControl/>
              <w:spacing w:after="0"/>
              <w:ind w:left="-2"/>
              <w:jc w:val="center"/>
              <w:rPr>
                <w:b/>
              </w:rPr>
            </w:pPr>
            <w:r w:rsidRPr="007E4435">
              <w:rPr>
                <w:b/>
              </w:rPr>
              <w:t>Application</w:t>
            </w:r>
          </w:p>
          <w:p w14:paraId="12640669" w14:textId="77777777" w:rsidR="00CD6EB5" w:rsidRPr="007E4435" w:rsidRDefault="00000000" w:rsidP="00DC1588">
            <w:pPr>
              <w:pStyle w:val="BodyText"/>
              <w:widowControl/>
              <w:spacing w:after="0"/>
              <w:ind w:left="-2"/>
              <w:jc w:val="center"/>
              <w:rPr>
                <w:b/>
              </w:rPr>
            </w:pPr>
            <w:r w:rsidRPr="007E4435">
              <w:rPr>
                <w:b/>
              </w:rPr>
              <w:t>Rate</w:t>
            </w:r>
          </w:p>
          <w:p w14:paraId="2256B0A8" w14:textId="77777777" w:rsidR="00CD6EB5" w:rsidRPr="007A0893" w:rsidRDefault="00000000" w:rsidP="00DC1588">
            <w:pPr>
              <w:pStyle w:val="BodyText"/>
              <w:widowControl/>
              <w:spacing w:after="0"/>
              <w:ind w:left="-2"/>
              <w:jc w:val="center"/>
              <w:rPr>
                <w:b/>
              </w:rPr>
            </w:pPr>
            <w:r w:rsidRPr="007E4435">
              <w:rPr>
                <w:b/>
              </w:rPr>
              <w:t>(</w:t>
            </w:r>
            <w:proofErr w:type="spellStart"/>
            <w:r w:rsidRPr="007E4435">
              <w:rPr>
                <w:b/>
              </w:rPr>
              <w:t>lb</w:t>
            </w:r>
            <w:proofErr w:type="spellEnd"/>
            <w:r w:rsidRPr="007E4435">
              <w:rPr>
                <w:b/>
              </w:rPr>
              <w:t xml:space="preserve"> ai/A)</w:t>
            </w:r>
          </w:p>
        </w:tc>
      </w:tr>
      <w:tr w:rsidR="0074680F" w:rsidRPr="007A0893" w14:paraId="57D45D2A" w14:textId="77777777" w:rsidTr="007E4435">
        <w:trPr>
          <w:trHeight w:val="20"/>
        </w:trPr>
        <w:tc>
          <w:tcPr>
            <w:tcW w:w="3015" w:type="dxa"/>
          </w:tcPr>
          <w:p w14:paraId="60253A3D" w14:textId="127B4167" w:rsidR="00CD6EB5" w:rsidRPr="007A0893" w:rsidRDefault="00000000" w:rsidP="00DC1588">
            <w:pPr>
              <w:pStyle w:val="BodyText"/>
              <w:widowControl/>
              <w:spacing w:after="0"/>
              <w:ind w:left="90"/>
            </w:pPr>
            <w:r w:rsidRPr="007E4435">
              <w:t xml:space="preserve">Bristly </w:t>
            </w:r>
            <w:proofErr w:type="spellStart"/>
            <w:r w:rsidRPr="007E4435">
              <w:t>Starbur</w:t>
            </w:r>
            <w:proofErr w:type="spellEnd"/>
          </w:p>
        </w:tc>
        <w:tc>
          <w:tcPr>
            <w:tcW w:w="3015" w:type="dxa"/>
          </w:tcPr>
          <w:p w14:paraId="0F3817CC" w14:textId="77777777" w:rsidR="00CD6EB5" w:rsidRPr="007A0893" w:rsidRDefault="00000000" w:rsidP="00DC1588">
            <w:pPr>
              <w:pStyle w:val="BodyText"/>
              <w:widowControl/>
              <w:spacing w:after="0"/>
              <w:ind w:left="90"/>
              <w:rPr>
                <w:i/>
              </w:rPr>
            </w:pPr>
            <w:proofErr w:type="spellStart"/>
            <w:r w:rsidRPr="007E4435">
              <w:rPr>
                <w:i/>
              </w:rPr>
              <w:t>Acanthospermum</w:t>
            </w:r>
            <w:proofErr w:type="spellEnd"/>
            <w:r w:rsidRPr="007E4435">
              <w:rPr>
                <w:i/>
              </w:rPr>
              <w:t xml:space="preserve"> </w:t>
            </w:r>
            <w:proofErr w:type="spellStart"/>
            <w:r w:rsidRPr="007E4435">
              <w:rPr>
                <w:i/>
              </w:rPr>
              <w:t>hispidum</w:t>
            </w:r>
            <w:proofErr w:type="spellEnd"/>
          </w:p>
        </w:tc>
        <w:tc>
          <w:tcPr>
            <w:tcW w:w="1170" w:type="dxa"/>
            <w:vMerge w:val="restart"/>
          </w:tcPr>
          <w:p w14:paraId="75F59438" w14:textId="77777777" w:rsidR="00CD6EB5" w:rsidRPr="007A0893" w:rsidRDefault="00000000" w:rsidP="00DC1588">
            <w:pPr>
              <w:pStyle w:val="BodyText"/>
              <w:widowControl/>
              <w:spacing w:after="0"/>
              <w:ind w:left="-2"/>
              <w:jc w:val="center"/>
            </w:pPr>
            <w:r w:rsidRPr="007A0893">
              <w:t>Up</w:t>
            </w:r>
            <w:r w:rsidRPr="007E4435">
              <w:t xml:space="preserve"> </w:t>
            </w:r>
            <w:r w:rsidRPr="007A0893">
              <w:t>to</w:t>
            </w:r>
            <w:r w:rsidRPr="007E4435">
              <w:t xml:space="preserve"> 5%</w:t>
            </w:r>
          </w:p>
        </w:tc>
        <w:tc>
          <w:tcPr>
            <w:tcW w:w="900" w:type="dxa"/>
            <w:vMerge w:val="restart"/>
          </w:tcPr>
          <w:p w14:paraId="69442180" w14:textId="77777777" w:rsidR="00CD6EB5" w:rsidRPr="007A0893" w:rsidRDefault="00000000" w:rsidP="00DC1588">
            <w:pPr>
              <w:pStyle w:val="BodyText"/>
              <w:widowControl/>
              <w:spacing w:after="0"/>
              <w:ind w:left="-2"/>
              <w:jc w:val="center"/>
            </w:pPr>
            <w:r w:rsidRPr="007E4435">
              <w:t>All Soil Types</w:t>
            </w:r>
          </w:p>
        </w:tc>
        <w:tc>
          <w:tcPr>
            <w:tcW w:w="1260" w:type="dxa"/>
            <w:vMerge w:val="restart"/>
          </w:tcPr>
          <w:p w14:paraId="75C620C3" w14:textId="77777777" w:rsidR="00CD6EB5" w:rsidRPr="007E4435" w:rsidRDefault="00000000" w:rsidP="00DC1588">
            <w:pPr>
              <w:pStyle w:val="BodyText"/>
              <w:widowControl/>
              <w:spacing w:after="0"/>
              <w:ind w:left="-2"/>
              <w:jc w:val="center"/>
            </w:pPr>
            <w:r w:rsidRPr="007A0893">
              <w:t>4</w:t>
            </w:r>
            <w:r w:rsidRPr="007E4435">
              <w:t xml:space="preserve"> </w:t>
            </w:r>
            <w:proofErr w:type="spellStart"/>
            <w:r w:rsidRPr="007A0893">
              <w:t>fl</w:t>
            </w:r>
            <w:proofErr w:type="spellEnd"/>
            <w:r w:rsidRPr="007E4435">
              <w:t xml:space="preserve"> oz/A</w:t>
            </w:r>
          </w:p>
          <w:p w14:paraId="4CE3BCF2" w14:textId="58D651DF" w:rsidR="00CD6EB5" w:rsidRPr="007A0893" w:rsidRDefault="00000000" w:rsidP="00DC1588">
            <w:pPr>
              <w:pStyle w:val="BodyText"/>
              <w:widowControl/>
              <w:spacing w:after="0"/>
              <w:ind w:left="-2"/>
              <w:jc w:val="center"/>
            </w:pPr>
            <w:r w:rsidRPr="007E4435">
              <w:t>(0.13)</w:t>
            </w:r>
          </w:p>
        </w:tc>
      </w:tr>
      <w:tr w:rsidR="0074680F" w:rsidRPr="007A0893" w14:paraId="4D251225" w14:textId="77777777" w:rsidTr="007E4435">
        <w:trPr>
          <w:trHeight w:val="20"/>
        </w:trPr>
        <w:tc>
          <w:tcPr>
            <w:tcW w:w="3015" w:type="dxa"/>
          </w:tcPr>
          <w:p w14:paraId="0906F884" w14:textId="77777777" w:rsidR="00CD6EB5" w:rsidRPr="007A0893" w:rsidRDefault="00000000" w:rsidP="00DC1588">
            <w:pPr>
              <w:pStyle w:val="BodyText"/>
              <w:widowControl/>
              <w:spacing w:after="0"/>
              <w:ind w:left="90"/>
            </w:pPr>
            <w:r w:rsidRPr="007E4435">
              <w:t>Carpetweed</w:t>
            </w:r>
          </w:p>
        </w:tc>
        <w:tc>
          <w:tcPr>
            <w:tcW w:w="3015" w:type="dxa"/>
          </w:tcPr>
          <w:p w14:paraId="6B7894C6" w14:textId="77777777" w:rsidR="00CD6EB5" w:rsidRPr="007A0893" w:rsidRDefault="00000000" w:rsidP="00DC1588">
            <w:pPr>
              <w:pStyle w:val="BodyText"/>
              <w:widowControl/>
              <w:spacing w:after="0"/>
              <w:ind w:left="90"/>
              <w:rPr>
                <w:i/>
              </w:rPr>
            </w:pPr>
            <w:proofErr w:type="spellStart"/>
            <w:r w:rsidRPr="007E4435">
              <w:rPr>
                <w:i/>
              </w:rPr>
              <w:t>Mollugo</w:t>
            </w:r>
            <w:proofErr w:type="spellEnd"/>
            <w:r w:rsidRPr="007E4435">
              <w:rPr>
                <w:i/>
              </w:rPr>
              <w:t xml:space="preserve"> </w:t>
            </w:r>
            <w:proofErr w:type="spellStart"/>
            <w:r w:rsidRPr="007E4435">
              <w:rPr>
                <w:i/>
              </w:rPr>
              <w:t>verticillata</w:t>
            </w:r>
            <w:proofErr w:type="spellEnd"/>
          </w:p>
        </w:tc>
        <w:tc>
          <w:tcPr>
            <w:tcW w:w="1170" w:type="dxa"/>
            <w:vMerge/>
          </w:tcPr>
          <w:p w14:paraId="0BF0724F" w14:textId="77777777" w:rsidR="00CD6EB5" w:rsidRPr="007E4435" w:rsidRDefault="00CD6EB5" w:rsidP="00DC1588">
            <w:pPr>
              <w:pStyle w:val="BodyText"/>
              <w:widowControl/>
              <w:spacing w:after="0"/>
              <w:ind w:left="90"/>
            </w:pPr>
          </w:p>
        </w:tc>
        <w:tc>
          <w:tcPr>
            <w:tcW w:w="900" w:type="dxa"/>
            <w:vMerge/>
          </w:tcPr>
          <w:p w14:paraId="225DF646" w14:textId="77777777" w:rsidR="00CD6EB5" w:rsidRPr="007E4435" w:rsidRDefault="00CD6EB5" w:rsidP="00DC1588">
            <w:pPr>
              <w:pStyle w:val="BodyText"/>
              <w:widowControl/>
              <w:spacing w:after="0"/>
              <w:ind w:left="90"/>
            </w:pPr>
          </w:p>
        </w:tc>
        <w:tc>
          <w:tcPr>
            <w:tcW w:w="1260" w:type="dxa"/>
            <w:vMerge/>
          </w:tcPr>
          <w:p w14:paraId="09BDB067" w14:textId="77777777" w:rsidR="00CD6EB5" w:rsidRPr="007E4435" w:rsidRDefault="00CD6EB5" w:rsidP="00DC1588">
            <w:pPr>
              <w:pStyle w:val="BodyText"/>
              <w:widowControl/>
              <w:spacing w:after="0"/>
              <w:ind w:left="90"/>
            </w:pPr>
          </w:p>
        </w:tc>
      </w:tr>
      <w:tr w:rsidR="0074680F" w:rsidRPr="007A0893" w14:paraId="51F84EEF" w14:textId="77777777" w:rsidTr="007E4435">
        <w:trPr>
          <w:trHeight w:val="20"/>
        </w:trPr>
        <w:tc>
          <w:tcPr>
            <w:tcW w:w="3015" w:type="dxa"/>
          </w:tcPr>
          <w:p w14:paraId="2235EE29" w14:textId="77777777" w:rsidR="00CD6EB5" w:rsidRPr="007A0893" w:rsidRDefault="00000000" w:rsidP="00DC1588">
            <w:pPr>
              <w:pStyle w:val="BodyText"/>
              <w:widowControl/>
              <w:spacing w:after="0"/>
              <w:ind w:left="90"/>
            </w:pPr>
            <w:r w:rsidRPr="007E4435">
              <w:t>Chickweeds</w:t>
            </w:r>
          </w:p>
        </w:tc>
        <w:tc>
          <w:tcPr>
            <w:tcW w:w="3015" w:type="dxa"/>
          </w:tcPr>
          <w:p w14:paraId="09FE50C6" w14:textId="77777777" w:rsidR="00CD6EB5" w:rsidRPr="007E4435" w:rsidRDefault="00CD6EB5" w:rsidP="00DC1588">
            <w:pPr>
              <w:pStyle w:val="BodyText"/>
              <w:widowControl/>
              <w:spacing w:after="0"/>
              <w:ind w:left="90"/>
            </w:pPr>
          </w:p>
        </w:tc>
        <w:tc>
          <w:tcPr>
            <w:tcW w:w="1170" w:type="dxa"/>
            <w:vMerge/>
          </w:tcPr>
          <w:p w14:paraId="7C6D600B" w14:textId="77777777" w:rsidR="00CD6EB5" w:rsidRPr="007E4435" w:rsidRDefault="00CD6EB5" w:rsidP="00DC1588">
            <w:pPr>
              <w:pStyle w:val="BodyText"/>
              <w:widowControl/>
              <w:spacing w:after="0"/>
              <w:ind w:left="90"/>
            </w:pPr>
          </w:p>
        </w:tc>
        <w:tc>
          <w:tcPr>
            <w:tcW w:w="900" w:type="dxa"/>
            <w:vMerge/>
          </w:tcPr>
          <w:p w14:paraId="0B0A74F8" w14:textId="77777777" w:rsidR="00CD6EB5" w:rsidRPr="007E4435" w:rsidRDefault="00CD6EB5" w:rsidP="00DC1588">
            <w:pPr>
              <w:pStyle w:val="BodyText"/>
              <w:widowControl/>
              <w:spacing w:after="0"/>
              <w:ind w:left="90"/>
            </w:pPr>
          </w:p>
        </w:tc>
        <w:tc>
          <w:tcPr>
            <w:tcW w:w="1260" w:type="dxa"/>
            <w:vMerge/>
          </w:tcPr>
          <w:p w14:paraId="2B360205" w14:textId="77777777" w:rsidR="00CD6EB5" w:rsidRPr="007E4435" w:rsidRDefault="00CD6EB5" w:rsidP="00DC1588">
            <w:pPr>
              <w:pStyle w:val="BodyText"/>
              <w:widowControl/>
              <w:spacing w:after="0"/>
              <w:ind w:left="90"/>
            </w:pPr>
          </w:p>
        </w:tc>
      </w:tr>
      <w:tr w:rsidR="0074680F" w:rsidRPr="007A0893" w14:paraId="7D3869EB" w14:textId="77777777" w:rsidTr="007E4435">
        <w:trPr>
          <w:trHeight w:val="20"/>
        </w:trPr>
        <w:tc>
          <w:tcPr>
            <w:tcW w:w="3015" w:type="dxa"/>
          </w:tcPr>
          <w:p w14:paraId="3DF90DDA" w14:textId="77777777" w:rsidR="00CD6EB5" w:rsidRPr="007A0893" w:rsidRDefault="00000000" w:rsidP="00DC1588">
            <w:pPr>
              <w:pStyle w:val="BodyText"/>
              <w:widowControl/>
              <w:spacing w:after="0"/>
              <w:ind w:left="270"/>
            </w:pPr>
            <w:r w:rsidRPr="007E4435">
              <w:t>Common</w:t>
            </w:r>
          </w:p>
        </w:tc>
        <w:tc>
          <w:tcPr>
            <w:tcW w:w="3015" w:type="dxa"/>
          </w:tcPr>
          <w:p w14:paraId="169534AC" w14:textId="77777777" w:rsidR="00CD6EB5" w:rsidRPr="007A0893" w:rsidRDefault="00000000" w:rsidP="00DC1588">
            <w:pPr>
              <w:pStyle w:val="BodyText"/>
              <w:widowControl/>
              <w:spacing w:after="0"/>
              <w:ind w:left="90"/>
              <w:rPr>
                <w:i/>
              </w:rPr>
            </w:pPr>
            <w:r w:rsidRPr="007E4435">
              <w:rPr>
                <w:i/>
              </w:rPr>
              <w:t>Stellaria media</w:t>
            </w:r>
          </w:p>
        </w:tc>
        <w:tc>
          <w:tcPr>
            <w:tcW w:w="1170" w:type="dxa"/>
            <w:vMerge/>
          </w:tcPr>
          <w:p w14:paraId="7512611B" w14:textId="77777777" w:rsidR="00CD6EB5" w:rsidRPr="007E4435" w:rsidRDefault="00CD6EB5" w:rsidP="00DC1588">
            <w:pPr>
              <w:pStyle w:val="BodyText"/>
              <w:widowControl/>
              <w:spacing w:after="0"/>
              <w:ind w:left="90"/>
            </w:pPr>
          </w:p>
        </w:tc>
        <w:tc>
          <w:tcPr>
            <w:tcW w:w="900" w:type="dxa"/>
            <w:vMerge/>
          </w:tcPr>
          <w:p w14:paraId="5D24329B" w14:textId="77777777" w:rsidR="00CD6EB5" w:rsidRPr="007E4435" w:rsidRDefault="00CD6EB5" w:rsidP="00DC1588">
            <w:pPr>
              <w:pStyle w:val="BodyText"/>
              <w:widowControl/>
              <w:spacing w:after="0"/>
              <w:ind w:left="90"/>
            </w:pPr>
          </w:p>
        </w:tc>
        <w:tc>
          <w:tcPr>
            <w:tcW w:w="1260" w:type="dxa"/>
            <w:vMerge/>
          </w:tcPr>
          <w:p w14:paraId="50B6506E" w14:textId="77777777" w:rsidR="00CD6EB5" w:rsidRPr="007E4435" w:rsidRDefault="00CD6EB5" w:rsidP="00DC1588">
            <w:pPr>
              <w:pStyle w:val="BodyText"/>
              <w:widowControl/>
              <w:spacing w:after="0"/>
              <w:ind w:left="90"/>
            </w:pPr>
          </w:p>
        </w:tc>
      </w:tr>
      <w:tr w:rsidR="0074680F" w:rsidRPr="007A0893" w14:paraId="62356339" w14:textId="77777777" w:rsidTr="007E4435">
        <w:trPr>
          <w:trHeight w:val="20"/>
        </w:trPr>
        <w:tc>
          <w:tcPr>
            <w:tcW w:w="3015" w:type="dxa"/>
          </w:tcPr>
          <w:p w14:paraId="78445407" w14:textId="77777777" w:rsidR="00CD6EB5" w:rsidRPr="007A0893" w:rsidRDefault="00000000" w:rsidP="00DC1588">
            <w:pPr>
              <w:pStyle w:val="BodyText"/>
              <w:widowControl/>
              <w:spacing w:after="0"/>
              <w:ind w:left="270"/>
            </w:pPr>
            <w:proofErr w:type="spellStart"/>
            <w:r w:rsidRPr="007E4435">
              <w:t>Mouseear</w:t>
            </w:r>
            <w:proofErr w:type="spellEnd"/>
          </w:p>
        </w:tc>
        <w:tc>
          <w:tcPr>
            <w:tcW w:w="3015" w:type="dxa"/>
          </w:tcPr>
          <w:p w14:paraId="705893E4" w14:textId="77777777" w:rsidR="00CD6EB5" w:rsidRPr="007A0893" w:rsidRDefault="00000000" w:rsidP="00DC1588">
            <w:pPr>
              <w:pStyle w:val="BodyText"/>
              <w:widowControl/>
              <w:spacing w:after="0"/>
              <w:ind w:left="90"/>
              <w:rPr>
                <w:i/>
              </w:rPr>
            </w:pPr>
            <w:proofErr w:type="spellStart"/>
            <w:r w:rsidRPr="007E4435">
              <w:rPr>
                <w:i/>
              </w:rPr>
              <w:t>Cerastium</w:t>
            </w:r>
            <w:proofErr w:type="spellEnd"/>
            <w:r w:rsidRPr="007E4435">
              <w:rPr>
                <w:i/>
              </w:rPr>
              <w:t xml:space="preserve"> </w:t>
            </w:r>
            <w:proofErr w:type="spellStart"/>
            <w:r w:rsidRPr="007E4435">
              <w:rPr>
                <w:i/>
              </w:rPr>
              <w:t>vulgatum</w:t>
            </w:r>
            <w:proofErr w:type="spellEnd"/>
          </w:p>
        </w:tc>
        <w:tc>
          <w:tcPr>
            <w:tcW w:w="1170" w:type="dxa"/>
            <w:vMerge/>
          </w:tcPr>
          <w:p w14:paraId="112E7BB4" w14:textId="77777777" w:rsidR="00CD6EB5" w:rsidRPr="007E4435" w:rsidRDefault="00CD6EB5" w:rsidP="00DC1588">
            <w:pPr>
              <w:pStyle w:val="BodyText"/>
              <w:widowControl/>
              <w:spacing w:after="0"/>
              <w:ind w:left="90"/>
            </w:pPr>
          </w:p>
        </w:tc>
        <w:tc>
          <w:tcPr>
            <w:tcW w:w="900" w:type="dxa"/>
            <w:vMerge/>
          </w:tcPr>
          <w:p w14:paraId="3F4C7531" w14:textId="77777777" w:rsidR="00CD6EB5" w:rsidRPr="007E4435" w:rsidRDefault="00CD6EB5" w:rsidP="00DC1588">
            <w:pPr>
              <w:pStyle w:val="BodyText"/>
              <w:widowControl/>
              <w:spacing w:after="0"/>
              <w:ind w:left="90"/>
            </w:pPr>
          </w:p>
        </w:tc>
        <w:tc>
          <w:tcPr>
            <w:tcW w:w="1260" w:type="dxa"/>
            <w:vMerge/>
          </w:tcPr>
          <w:p w14:paraId="7338B99B" w14:textId="77777777" w:rsidR="00CD6EB5" w:rsidRPr="007E4435" w:rsidRDefault="00CD6EB5" w:rsidP="00DC1588">
            <w:pPr>
              <w:pStyle w:val="BodyText"/>
              <w:widowControl/>
              <w:spacing w:after="0"/>
              <w:ind w:left="90"/>
            </w:pPr>
          </w:p>
        </w:tc>
      </w:tr>
      <w:tr w:rsidR="0074680F" w:rsidRPr="007A0893" w14:paraId="7341FDE8" w14:textId="77777777" w:rsidTr="007E4435">
        <w:trPr>
          <w:trHeight w:val="20"/>
        </w:trPr>
        <w:tc>
          <w:tcPr>
            <w:tcW w:w="3015" w:type="dxa"/>
          </w:tcPr>
          <w:p w14:paraId="352C5B8C" w14:textId="77777777" w:rsidR="00CD6EB5" w:rsidRPr="007A0893" w:rsidRDefault="00000000" w:rsidP="00DC1588">
            <w:pPr>
              <w:pStyle w:val="BodyText"/>
              <w:widowControl/>
              <w:spacing w:after="0"/>
              <w:ind w:left="90"/>
            </w:pPr>
            <w:r w:rsidRPr="007A0893">
              <w:t>Coffee</w:t>
            </w:r>
            <w:r w:rsidRPr="007E4435">
              <w:t xml:space="preserve"> Senna</w:t>
            </w:r>
          </w:p>
        </w:tc>
        <w:tc>
          <w:tcPr>
            <w:tcW w:w="3015" w:type="dxa"/>
          </w:tcPr>
          <w:p w14:paraId="01C0DB89" w14:textId="77777777" w:rsidR="00CD6EB5" w:rsidRPr="007A0893" w:rsidRDefault="00000000" w:rsidP="00DC1588">
            <w:pPr>
              <w:pStyle w:val="BodyText"/>
              <w:widowControl/>
              <w:spacing w:after="0"/>
              <w:ind w:left="90"/>
              <w:rPr>
                <w:i/>
              </w:rPr>
            </w:pPr>
            <w:r w:rsidRPr="007E4435">
              <w:rPr>
                <w:i/>
              </w:rPr>
              <w:t>Cassia occidentalis</w:t>
            </w:r>
          </w:p>
        </w:tc>
        <w:tc>
          <w:tcPr>
            <w:tcW w:w="1170" w:type="dxa"/>
            <w:vMerge/>
          </w:tcPr>
          <w:p w14:paraId="5EB2C9CB" w14:textId="77777777" w:rsidR="00CD6EB5" w:rsidRPr="007E4435" w:rsidRDefault="00CD6EB5" w:rsidP="00DC1588">
            <w:pPr>
              <w:pStyle w:val="BodyText"/>
              <w:widowControl/>
              <w:spacing w:after="0"/>
              <w:ind w:left="90"/>
            </w:pPr>
          </w:p>
        </w:tc>
        <w:tc>
          <w:tcPr>
            <w:tcW w:w="900" w:type="dxa"/>
            <w:vMerge/>
          </w:tcPr>
          <w:p w14:paraId="0BF46557" w14:textId="77777777" w:rsidR="00CD6EB5" w:rsidRPr="007E4435" w:rsidRDefault="00CD6EB5" w:rsidP="00DC1588">
            <w:pPr>
              <w:pStyle w:val="BodyText"/>
              <w:widowControl/>
              <w:spacing w:after="0"/>
              <w:ind w:left="90"/>
            </w:pPr>
          </w:p>
        </w:tc>
        <w:tc>
          <w:tcPr>
            <w:tcW w:w="1260" w:type="dxa"/>
            <w:vMerge/>
          </w:tcPr>
          <w:p w14:paraId="39E07700" w14:textId="77777777" w:rsidR="00CD6EB5" w:rsidRPr="007E4435" w:rsidRDefault="00CD6EB5" w:rsidP="00DC1588">
            <w:pPr>
              <w:pStyle w:val="BodyText"/>
              <w:widowControl/>
              <w:spacing w:after="0"/>
              <w:ind w:left="90"/>
            </w:pPr>
          </w:p>
        </w:tc>
      </w:tr>
      <w:tr w:rsidR="0074680F" w:rsidRPr="007A0893" w14:paraId="271B11FB" w14:textId="77777777" w:rsidTr="007E4435">
        <w:trPr>
          <w:trHeight w:val="20"/>
        </w:trPr>
        <w:tc>
          <w:tcPr>
            <w:tcW w:w="3015" w:type="dxa"/>
          </w:tcPr>
          <w:p w14:paraId="45B6B55A" w14:textId="77777777" w:rsidR="00CD6EB5" w:rsidRPr="007A0893" w:rsidRDefault="00000000" w:rsidP="00DC1588">
            <w:pPr>
              <w:pStyle w:val="BodyText"/>
              <w:widowControl/>
              <w:spacing w:after="0"/>
              <w:ind w:left="90"/>
            </w:pPr>
            <w:r w:rsidRPr="007E4435">
              <w:t>Copperleaf, Hophornbeam</w:t>
            </w:r>
          </w:p>
        </w:tc>
        <w:tc>
          <w:tcPr>
            <w:tcW w:w="3015" w:type="dxa"/>
          </w:tcPr>
          <w:p w14:paraId="0D581225" w14:textId="77777777" w:rsidR="00CD6EB5" w:rsidRPr="007A0893" w:rsidRDefault="00000000" w:rsidP="00DC1588">
            <w:pPr>
              <w:pStyle w:val="BodyText"/>
              <w:widowControl/>
              <w:spacing w:after="0"/>
              <w:ind w:left="90"/>
              <w:rPr>
                <w:i/>
              </w:rPr>
            </w:pPr>
            <w:r w:rsidRPr="007A0893">
              <w:rPr>
                <w:i/>
              </w:rPr>
              <w:t>Acalypha</w:t>
            </w:r>
            <w:r w:rsidRPr="007E4435">
              <w:rPr>
                <w:i/>
              </w:rPr>
              <w:t xml:space="preserve"> </w:t>
            </w:r>
            <w:proofErr w:type="spellStart"/>
            <w:r w:rsidRPr="007E4435">
              <w:rPr>
                <w:i/>
              </w:rPr>
              <w:t>ostryifolia</w:t>
            </w:r>
            <w:proofErr w:type="spellEnd"/>
          </w:p>
        </w:tc>
        <w:tc>
          <w:tcPr>
            <w:tcW w:w="1170" w:type="dxa"/>
            <w:vMerge/>
          </w:tcPr>
          <w:p w14:paraId="06BCBDC2" w14:textId="77777777" w:rsidR="00CD6EB5" w:rsidRPr="007E4435" w:rsidRDefault="00CD6EB5" w:rsidP="00DC1588">
            <w:pPr>
              <w:pStyle w:val="BodyText"/>
              <w:widowControl/>
              <w:spacing w:after="0"/>
              <w:ind w:left="90"/>
            </w:pPr>
          </w:p>
        </w:tc>
        <w:tc>
          <w:tcPr>
            <w:tcW w:w="900" w:type="dxa"/>
            <w:vMerge/>
          </w:tcPr>
          <w:p w14:paraId="11C86451" w14:textId="77777777" w:rsidR="00CD6EB5" w:rsidRPr="007E4435" w:rsidRDefault="00CD6EB5" w:rsidP="00DC1588">
            <w:pPr>
              <w:pStyle w:val="BodyText"/>
              <w:widowControl/>
              <w:spacing w:after="0"/>
              <w:ind w:left="90"/>
            </w:pPr>
          </w:p>
        </w:tc>
        <w:tc>
          <w:tcPr>
            <w:tcW w:w="1260" w:type="dxa"/>
            <w:vMerge/>
          </w:tcPr>
          <w:p w14:paraId="4FBD2AAD" w14:textId="77777777" w:rsidR="00CD6EB5" w:rsidRPr="007E4435" w:rsidRDefault="00CD6EB5" w:rsidP="00DC1588">
            <w:pPr>
              <w:pStyle w:val="BodyText"/>
              <w:widowControl/>
              <w:spacing w:after="0"/>
              <w:ind w:left="90"/>
            </w:pPr>
          </w:p>
        </w:tc>
      </w:tr>
      <w:tr w:rsidR="0074680F" w:rsidRPr="007A0893" w14:paraId="5602F496" w14:textId="77777777" w:rsidTr="007E4435">
        <w:trPr>
          <w:trHeight w:val="20"/>
        </w:trPr>
        <w:tc>
          <w:tcPr>
            <w:tcW w:w="3015" w:type="dxa"/>
          </w:tcPr>
          <w:p w14:paraId="548D8992" w14:textId="77777777" w:rsidR="00CD6EB5" w:rsidRPr="007A0893" w:rsidRDefault="00000000" w:rsidP="00DC1588">
            <w:pPr>
              <w:pStyle w:val="BodyText"/>
              <w:widowControl/>
              <w:spacing w:after="0"/>
              <w:ind w:left="90"/>
            </w:pPr>
            <w:r w:rsidRPr="007E4435">
              <w:t>Dandelion</w:t>
            </w:r>
          </w:p>
        </w:tc>
        <w:tc>
          <w:tcPr>
            <w:tcW w:w="3015" w:type="dxa"/>
          </w:tcPr>
          <w:p w14:paraId="54E39981" w14:textId="77777777" w:rsidR="00CD6EB5" w:rsidRPr="007A0893" w:rsidRDefault="00000000" w:rsidP="00DC1588">
            <w:pPr>
              <w:pStyle w:val="BodyText"/>
              <w:widowControl/>
              <w:spacing w:after="0"/>
              <w:ind w:left="90"/>
              <w:rPr>
                <w:i/>
              </w:rPr>
            </w:pPr>
            <w:r w:rsidRPr="007E4435">
              <w:rPr>
                <w:i/>
              </w:rPr>
              <w:t>Taraxacum officinale</w:t>
            </w:r>
          </w:p>
        </w:tc>
        <w:tc>
          <w:tcPr>
            <w:tcW w:w="1170" w:type="dxa"/>
            <w:vMerge/>
          </w:tcPr>
          <w:p w14:paraId="3A84C02E" w14:textId="77777777" w:rsidR="00CD6EB5" w:rsidRPr="007E4435" w:rsidRDefault="00CD6EB5" w:rsidP="00DC1588">
            <w:pPr>
              <w:pStyle w:val="BodyText"/>
              <w:widowControl/>
              <w:spacing w:after="0"/>
              <w:ind w:left="90"/>
            </w:pPr>
          </w:p>
        </w:tc>
        <w:tc>
          <w:tcPr>
            <w:tcW w:w="900" w:type="dxa"/>
            <w:vMerge/>
          </w:tcPr>
          <w:p w14:paraId="11CD8825" w14:textId="77777777" w:rsidR="00CD6EB5" w:rsidRPr="007E4435" w:rsidRDefault="00CD6EB5" w:rsidP="00DC1588">
            <w:pPr>
              <w:pStyle w:val="BodyText"/>
              <w:widowControl/>
              <w:spacing w:after="0"/>
              <w:ind w:left="90"/>
            </w:pPr>
          </w:p>
        </w:tc>
        <w:tc>
          <w:tcPr>
            <w:tcW w:w="1260" w:type="dxa"/>
            <w:vMerge/>
          </w:tcPr>
          <w:p w14:paraId="14ECA858" w14:textId="77777777" w:rsidR="00CD6EB5" w:rsidRPr="007E4435" w:rsidRDefault="00CD6EB5" w:rsidP="00DC1588">
            <w:pPr>
              <w:pStyle w:val="BodyText"/>
              <w:widowControl/>
              <w:spacing w:after="0"/>
              <w:ind w:left="90"/>
            </w:pPr>
          </w:p>
        </w:tc>
      </w:tr>
      <w:tr w:rsidR="0074680F" w:rsidRPr="007A0893" w14:paraId="20130D01" w14:textId="77777777" w:rsidTr="007E4435">
        <w:trPr>
          <w:trHeight w:val="20"/>
        </w:trPr>
        <w:tc>
          <w:tcPr>
            <w:tcW w:w="3015" w:type="dxa"/>
          </w:tcPr>
          <w:p w14:paraId="4A6DF64F" w14:textId="77777777" w:rsidR="00CD6EB5" w:rsidRPr="007E4435" w:rsidRDefault="00000000" w:rsidP="00DC1588">
            <w:pPr>
              <w:pStyle w:val="BodyText"/>
              <w:widowControl/>
              <w:spacing w:after="0"/>
              <w:ind w:left="90"/>
              <w:rPr>
                <w:b/>
              </w:rPr>
            </w:pPr>
            <w:r w:rsidRPr="007A0893">
              <w:t>Dodder</w:t>
            </w:r>
            <w:r w:rsidRPr="007E4435">
              <w:t xml:space="preserve"> </w:t>
            </w:r>
            <w:r w:rsidRPr="007A0893">
              <w:t>(suppression</w:t>
            </w:r>
            <w:r w:rsidRPr="007E4435">
              <w:t xml:space="preserve"> </w:t>
            </w:r>
            <w:proofErr w:type="gramStart"/>
            <w:r w:rsidRPr="007E4435">
              <w:t>only)[</w:t>
            </w:r>
            <w:proofErr w:type="gramEnd"/>
            <w:r w:rsidRPr="007E4435">
              <w:rPr>
                <w:b/>
              </w:rPr>
              <w:t>*</w:t>
            </w:r>
            <w:r w:rsidRPr="007E4435">
              <w:t>]</w:t>
            </w:r>
            <w:r w:rsidRPr="007E4435">
              <w:rPr>
                <w:b/>
                <w:vertAlign w:val="superscript"/>
              </w:rPr>
              <w:t>(1)</w:t>
            </w:r>
          </w:p>
        </w:tc>
        <w:tc>
          <w:tcPr>
            <w:tcW w:w="3015" w:type="dxa"/>
          </w:tcPr>
          <w:p w14:paraId="778F0A0A" w14:textId="77777777" w:rsidR="00CD6EB5" w:rsidRPr="007A0893" w:rsidRDefault="00000000" w:rsidP="00DC1588">
            <w:pPr>
              <w:pStyle w:val="BodyText"/>
              <w:widowControl/>
              <w:spacing w:after="0"/>
              <w:ind w:left="90"/>
              <w:rPr>
                <w:i/>
              </w:rPr>
            </w:pPr>
            <w:proofErr w:type="spellStart"/>
            <w:r w:rsidRPr="007A0893">
              <w:rPr>
                <w:i/>
              </w:rPr>
              <w:t>Cuscuta</w:t>
            </w:r>
            <w:proofErr w:type="spellEnd"/>
            <w:r w:rsidRPr="007E4435">
              <w:rPr>
                <w:i/>
              </w:rPr>
              <w:t xml:space="preserve"> </w:t>
            </w:r>
            <w:r w:rsidRPr="007E4435">
              <w:t>spp</w:t>
            </w:r>
            <w:r w:rsidRPr="007E4435">
              <w:rPr>
                <w:i/>
              </w:rPr>
              <w:t>.</w:t>
            </w:r>
          </w:p>
        </w:tc>
        <w:tc>
          <w:tcPr>
            <w:tcW w:w="1170" w:type="dxa"/>
            <w:vMerge/>
          </w:tcPr>
          <w:p w14:paraId="45811D90" w14:textId="77777777" w:rsidR="00CD6EB5" w:rsidRPr="007E4435" w:rsidRDefault="00CD6EB5" w:rsidP="00DC1588">
            <w:pPr>
              <w:pStyle w:val="BodyText"/>
              <w:widowControl/>
              <w:spacing w:after="0"/>
              <w:ind w:left="90"/>
            </w:pPr>
          </w:p>
        </w:tc>
        <w:tc>
          <w:tcPr>
            <w:tcW w:w="900" w:type="dxa"/>
            <w:vMerge/>
          </w:tcPr>
          <w:p w14:paraId="055807F0" w14:textId="77777777" w:rsidR="00CD6EB5" w:rsidRPr="007E4435" w:rsidRDefault="00CD6EB5" w:rsidP="00DC1588">
            <w:pPr>
              <w:pStyle w:val="BodyText"/>
              <w:widowControl/>
              <w:spacing w:after="0"/>
              <w:ind w:left="90"/>
            </w:pPr>
          </w:p>
        </w:tc>
        <w:tc>
          <w:tcPr>
            <w:tcW w:w="1260" w:type="dxa"/>
            <w:vMerge/>
          </w:tcPr>
          <w:p w14:paraId="1D3547E0" w14:textId="77777777" w:rsidR="00CD6EB5" w:rsidRPr="007E4435" w:rsidRDefault="00CD6EB5" w:rsidP="00DC1588">
            <w:pPr>
              <w:pStyle w:val="BodyText"/>
              <w:widowControl/>
              <w:spacing w:after="0"/>
              <w:ind w:left="90"/>
            </w:pPr>
          </w:p>
        </w:tc>
      </w:tr>
      <w:tr w:rsidR="0074680F" w:rsidRPr="007A0893" w14:paraId="79BE2EA9" w14:textId="77777777" w:rsidTr="007E4435">
        <w:trPr>
          <w:trHeight w:val="20"/>
        </w:trPr>
        <w:tc>
          <w:tcPr>
            <w:tcW w:w="3015" w:type="dxa"/>
          </w:tcPr>
          <w:p w14:paraId="15E6B4C9" w14:textId="77777777" w:rsidR="00CD6EB5" w:rsidRPr="007A0893" w:rsidRDefault="00000000" w:rsidP="00DC1588">
            <w:pPr>
              <w:pStyle w:val="BodyText"/>
              <w:widowControl/>
              <w:spacing w:after="0"/>
              <w:ind w:left="90"/>
            </w:pPr>
            <w:proofErr w:type="spellStart"/>
            <w:r w:rsidRPr="007E4435">
              <w:t>Eclipta</w:t>
            </w:r>
            <w:proofErr w:type="spellEnd"/>
          </w:p>
        </w:tc>
        <w:tc>
          <w:tcPr>
            <w:tcW w:w="3015" w:type="dxa"/>
          </w:tcPr>
          <w:p w14:paraId="4EB23931" w14:textId="77777777" w:rsidR="00CD6EB5" w:rsidRPr="007A0893" w:rsidRDefault="00000000" w:rsidP="00DC1588">
            <w:pPr>
              <w:pStyle w:val="BodyText"/>
              <w:widowControl/>
              <w:spacing w:after="0"/>
              <w:ind w:left="90"/>
              <w:rPr>
                <w:i/>
              </w:rPr>
            </w:pPr>
            <w:proofErr w:type="spellStart"/>
            <w:r w:rsidRPr="007A0893">
              <w:rPr>
                <w:i/>
              </w:rPr>
              <w:t>Eclipta</w:t>
            </w:r>
            <w:proofErr w:type="spellEnd"/>
            <w:r w:rsidRPr="007E4435">
              <w:rPr>
                <w:i/>
              </w:rPr>
              <w:t xml:space="preserve"> prostrate</w:t>
            </w:r>
          </w:p>
        </w:tc>
        <w:tc>
          <w:tcPr>
            <w:tcW w:w="1170" w:type="dxa"/>
            <w:vMerge/>
          </w:tcPr>
          <w:p w14:paraId="2648F328" w14:textId="77777777" w:rsidR="00CD6EB5" w:rsidRPr="007E4435" w:rsidRDefault="00CD6EB5" w:rsidP="00DC1588">
            <w:pPr>
              <w:pStyle w:val="BodyText"/>
              <w:widowControl/>
              <w:spacing w:after="0"/>
              <w:ind w:left="90"/>
            </w:pPr>
          </w:p>
        </w:tc>
        <w:tc>
          <w:tcPr>
            <w:tcW w:w="900" w:type="dxa"/>
            <w:vMerge/>
          </w:tcPr>
          <w:p w14:paraId="57A4FDA7" w14:textId="77777777" w:rsidR="00CD6EB5" w:rsidRPr="007E4435" w:rsidRDefault="00CD6EB5" w:rsidP="00DC1588">
            <w:pPr>
              <w:pStyle w:val="BodyText"/>
              <w:widowControl/>
              <w:spacing w:after="0"/>
              <w:ind w:left="90"/>
            </w:pPr>
          </w:p>
        </w:tc>
        <w:tc>
          <w:tcPr>
            <w:tcW w:w="1260" w:type="dxa"/>
            <w:vMerge/>
          </w:tcPr>
          <w:p w14:paraId="6FA3CB61" w14:textId="77777777" w:rsidR="00CD6EB5" w:rsidRPr="007E4435" w:rsidRDefault="00CD6EB5" w:rsidP="00DC1588">
            <w:pPr>
              <w:pStyle w:val="BodyText"/>
              <w:widowControl/>
              <w:spacing w:after="0"/>
              <w:ind w:left="90"/>
            </w:pPr>
          </w:p>
        </w:tc>
      </w:tr>
      <w:tr w:rsidR="0074680F" w:rsidRPr="007A0893" w14:paraId="20AAA45B" w14:textId="77777777" w:rsidTr="007E4435">
        <w:trPr>
          <w:trHeight w:val="20"/>
        </w:trPr>
        <w:tc>
          <w:tcPr>
            <w:tcW w:w="3015" w:type="dxa"/>
          </w:tcPr>
          <w:p w14:paraId="1011154A" w14:textId="77777777" w:rsidR="00CD6EB5" w:rsidRPr="007A0893" w:rsidRDefault="00000000" w:rsidP="00DC1588">
            <w:pPr>
              <w:pStyle w:val="BodyText"/>
              <w:widowControl/>
              <w:spacing w:after="0"/>
              <w:ind w:left="90"/>
            </w:pPr>
            <w:r w:rsidRPr="007E4435">
              <w:t xml:space="preserve">Evening Primrose, </w:t>
            </w:r>
            <w:proofErr w:type="spellStart"/>
            <w:r w:rsidRPr="007E4435">
              <w:t>Cutleaf</w:t>
            </w:r>
            <w:proofErr w:type="spellEnd"/>
          </w:p>
        </w:tc>
        <w:tc>
          <w:tcPr>
            <w:tcW w:w="3015" w:type="dxa"/>
          </w:tcPr>
          <w:p w14:paraId="7A6A7027" w14:textId="77777777" w:rsidR="00CD6EB5" w:rsidRPr="007A0893" w:rsidRDefault="00000000" w:rsidP="00DC1588">
            <w:pPr>
              <w:pStyle w:val="BodyText"/>
              <w:widowControl/>
              <w:spacing w:after="0"/>
              <w:ind w:left="90"/>
              <w:rPr>
                <w:i/>
              </w:rPr>
            </w:pPr>
            <w:r w:rsidRPr="007A0893">
              <w:rPr>
                <w:i/>
              </w:rPr>
              <w:t>Oenothera</w:t>
            </w:r>
            <w:r w:rsidRPr="007E4435">
              <w:rPr>
                <w:i/>
              </w:rPr>
              <w:t xml:space="preserve"> laciniata</w:t>
            </w:r>
          </w:p>
        </w:tc>
        <w:tc>
          <w:tcPr>
            <w:tcW w:w="1170" w:type="dxa"/>
            <w:vMerge/>
          </w:tcPr>
          <w:p w14:paraId="605D71D1" w14:textId="77777777" w:rsidR="00CD6EB5" w:rsidRPr="007E4435" w:rsidRDefault="00CD6EB5" w:rsidP="00DC1588">
            <w:pPr>
              <w:pStyle w:val="BodyText"/>
              <w:widowControl/>
              <w:spacing w:after="0"/>
              <w:ind w:left="90"/>
            </w:pPr>
          </w:p>
        </w:tc>
        <w:tc>
          <w:tcPr>
            <w:tcW w:w="900" w:type="dxa"/>
            <w:vMerge/>
          </w:tcPr>
          <w:p w14:paraId="7BE43D42" w14:textId="77777777" w:rsidR="00CD6EB5" w:rsidRPr="007E4435" w:rsidRDefault="00CD6EB5" w:rsidP="00DC1588">
            <w:pPr>
              <w:pStyle w:val="BodyText"/>
              <w:widowControl/>
              <w:spacing w:after="0"/>
              <w:ind w:left="90"/>
            </w:pPr>
          </w:p>
        </w:tc>
        <w:tc>
          <w:tcPr>
            <w:tcW w:w="1260" w:type="dxa"/>
            <w:vMerge/>
          </w:tcPr>
          <w:p w14:paraId="7E0F011D" w14:textId="77777777" w:rsidR="00CD6EB5" w:rsidRPr="007E4435" w:rsidRDefault="00CD6EB5" w:rsidP="00DC1588">
            <w:pPr>
              <w:pStyle w:val="BodyText"/>
              <w:widowControl/>
              <w:spacing w:after="0"/>
              <w:ind w:left="90"/>
            </w:pPr>
          </w:p>
        </w:tc>
      </w:tr>
      <w:tr w:rsidR="0074680F" w:rsidRPr="007A0893" w14:paraId="54F176C6" w14:textId="77777777" w:rsidTr="007E4435">
        <w:trPr>
          <w:trHeight w:val="20"/>
        </w:trPr>
        <w:tc>
          <w:tcPr>
            <w:tcW w:w="3015" w:type="dxa"/>
          </w:tcPr>
          <w:p w14:paraId="4D700369" w14:textId="1384973A" w:rsidR="00CD6EB5" w:rsidRPr="007E4435" w:rsidRDefault="00000000" w:rsidP="00DC1588">
            <w:pPr>
              <w:pStyle w:val="BodyText"/>
              <w:widowControl/>
              <w:spacing w:after="0"/>
              <w:ind w:left="90"/>
            </w:pPr>
            <w:r w:rsidRPr="007A0893">
              <w:t>False</w:t>
            </w:r>
            <w:r w:rsidRPr="007E4435">
              <w:t xml:space="preserve"> </w:t>
            </w:r>
            <w:proofErr w:type="gramStart"/>
            <w:r w:rsidRPr="007E4435">
              <w:t>Chamomile</w:t>
            </w:r>
            <w:r w:rsidR="00B26E46">
              <w:t>[</w:t>
            </w:r>
            <w:proofErr w:type="gramEnd"/>
            <w:r w:rsidR="00B26E46">
              <w:t>*]</w:t>
            </w:r>
          </w:p>
        </w:tc>
        <w:tc>
          <w:tcPr>
            <w:tcW w:w="3015" w:type="dxa"/>
          </w:tcPr>
          <w:p w14:paraId="5D3FB081" w14:textId="77777777" w:rsidR="00CD6EB5" w:rsidRPr="007A0893" w:rsidRDefault="00000000" w:rsidP="00DC1588">
            <w:pPr>
              <w:pStyle w:val="BodyText"/>
              <w:widowControl/>
              <w:spacing w:after="0"/>
              <w:ind w:left="90"/>
              <w:rPr>
                <w:i/>
              </w:rPr>
            </w:pPr>
            <w:proofErr w:type="spellStart"/>
            <w:r w:rsidRPr="007E4435">
              <w:rPr>
                <w:i/>
              </w:rPr>
              <w:t>Tripleurospermum</w:t>
            </w:r>
            <w:proofErr w:type="spellEnd"/>
            <w:r w:rsidRPr="007E4435">
              <w:rPr>
                <w:i/>
              </w:rPr>
              <w:t xml:space="preserve"> maritima</w:t>
            </w:r>
          </w:p>
        </w:tc>
        <w:tc>
          <w:tcPr>
            <w:tcW w:w="1170" w:type="dxa"/>
            <w:vMerge/>
          </w:tcPr>
          <w:p w14:paraId="6F632B23" w14:textId="77777777" w:rsidR="00CD6EB5" w:rsidRPr="007E4435" w:rsidRDefault="00CD6EB5" w:rsidP="00DC1588">
            <w:pPr>
              <w:pStyle w:val="BodyText"/>
              <w:widowControl/>
              <w:spacing w:after="0"/>
              <w:ind w:left="90"/>
            </w:pPr>
          </w:p>
        </w:tc>
        <w:tc>
          <w:tcPr>
            <w:tcW w:w="900" w:type="dxa"/>
            <w:vMerge/>
          </w:tcPr>
          <w:p w14:paraId="4A7ADB98" w14:textId="77777777" w:rsidR="00CD6EB5" w:rsidRPr="007E4435" w:rsidRDefault="00CD6EB5" w:rsidP="00DC1588">
            <w:pPr>
              <w:pStyle w:val="BodyText"/>
              <w:widowControl/>
              <w:spacing w:after="0"/>
              <w:ind w:left="90"/>
            </w:pPr>
          </w:p>
        </w:tc>
        <w:tc>
          <w:tcPr>
            <w:tcW w:w="1260" w:type="dxa"/>
            <w:vMerge/>
          </w:tcPr>
          <w:p w14:paraId="6647360D" w14:textId="77777777" w:rsidR="00CD6EB5" w:rsidRPr="007E4435" w:rsidRDefault="00CD6EB5" w:rsidP="00DC1588">
            <w:pPr>
              <w:pStyle w:val="BodyText"/>
              <w:widowControl/>
              <w:spacing w:after="0"/>
              <w:ind w:left="90"/>
            </w:pPr>
          </w:p>
        </w:tc>
      </w:tr>
      <w:tr w:rsidR="0074680F" w:rsidRPr="007A0893" w14:paraId="1901C990" w14:textId="77777777" w:rsidTr="007E4435">
        <w:trPr>
          <w:trHeight w:val="20"/>
        </w:trPr>
        <w:tc>
          <w:tcPr>
            <w:tcW w:w="3015" w:type="dxa"/>
          </w:tcPr>
          <w:p w14:paraId="4E6672E7" w14:textId="77777777" w:rsidR="00CD6EB5" w:rsidRPr="007E4435" w:rsidRDefault="00000000" w:rsidP="00DC1588">
            <w:pPr>
              <w:pStyle w:val="BodyText"/>
              <w:widowControl/>
              <w:spacing w:after="0"/>
              <w:ind w:left="90"/>
            </w:pPr>
            <w:r w:rsidRPr="007E4435">
              <w:t xml:space="preserve">Fiddleneck, </w:t>
            </w:r>
            <w:proofErr w:type="gramStart"/>
            <w:r w:rsidRPr="007E4435">
              <w:t>Coast[</w:t>
            </w:r>
            <w:proofErr w:type="gramEnd"/>
            <w:r w:rsidRPr="007E4435">
              <w:rPr>
                <w:b/>
              </w:rPr>
              <w:t>*</w:t>
            </w:r>
            <w:r w:rsidRPr="007E4435">
              <w:t>]</w:t>
            </w:r>
          </w:p>
        </w:tc>
        <w:tc>
          <w:tcPr>
            <w:tcW w:w="3015" w:type="dxa"/>
          </w:tcPr>
          <w:p w14:paraId="4B52F41D" w14:textId="77777777" w:rsidR="00CD6EB5" w:rsidRPr="007A0893" w:rsidRDefault="00000000" w:rsidP="00DC1588">
            <w:pPr>
              <w:pStyle w:val="BodyText"/>
              <w:widowControl/>
              <w:spacing w:after="0"/>
              <w:ind w:left="90"/>
              <w:rPr>
                <w:i/>
              </w:rPr>
            </w:pPr>
            <w:proofErr w:type="spellStart"/>
            <w:r w:rsidRPr="007E4435">
              <w:rPr>
                <w:i/>
              </w:rPr>
              <w:t>Amsinckia</w:t>
            </w:r>
            <w:proofErr w:type="spellEnd"/>
            <w:r w:rsidRPr="007E4435">
              <w:rPr>
                <w:i/>
              </w:rPr>
              <w:t xml:space="preserve"> </w:t>
            </w:r>
            <w:proofErr w:type="spellStart"/>
            <w:r w:rsidRPr="007E4435">
              <w:rPr>
                <w:i/>
              </w:rPr>
              <w:t>menziesii</w:t>
            </w:r>
            <w:proofErr w:type="spellEnd"/>
          </w:p>
        </w:tc>
        <w:tc>
          <w:tcPr>
            <w:tcW w:w="1170" w:type="dxa"/>
            <w:vMerge/>
          </w:tcPr>
          <w:p w14:paraId="486BE177" w14:textId="77777777" w:rsidR="00CD6EB5" w:rsidRPr="007E4435" w:rsidRDefault="00CD6EB5" w:rsidP="00DC1588">
            <w:pPr>
              <w:pStyle w:val="BodyText"/>
              <w:widowControl/>
              <w:spacing w:after="0"/>
              <w:ind w:left="90"/>
            </w:pPr>
          </w:p>
        </w:tc>
        <w:tc>
          <w:tcPr>
            <w:tcW w:w="900" w:type="dxa"/>
            <w:vMerge/>
          </w:tcPr>
          <w:p w14:paraId="6DB55F67" w14:textId="77777777" w:rsidR="00CD6EB5" w:rsidRPr="007E4435" w:rsidRDefault="00CD6EB5" w:rsidP="00DC1588">
            <w:pPr>
              <w:pStyle w:val="BodyText"/>
              <w:widowControl/>
              <w:spacing w:after="0"/>
              <w:ind w:left="90"/>
            </w:pPr>
          </w:p>
        </w:tc>
        <w:tc>
          <w:tcPr>
            <w:tcW w:w="1260" w:type="dxa"/>
            <w:vMerge/>
          </w:tcPr>
          <w:p w14:paraId="6219F611" w14:textId="77777777" w:rsidR="00CD6EB5" w:rsidRPr="007E4435" w:rsidRDefault="00CD6EB5" w:rsidP="00DC1588">
            <w:pPr>
              <w:pStyle w:val="BodyText"/>
              <w:widowControl/>
              <w:spacing w:after="0"/>
              <w:ind w:left="90"/>
            </w:pPr>
          </w:p>
        </w:tc>
      </w:tr>
      <w:tr w:rsidR="0074680F" w:rsidRPr="007A0893" w14:paraId="17E8B22A" w14:textId="77777777" w:rsidTr="007E4435">
        <w:trPr>
          <w:trHeight w:val="20"/>
        </w:trPr>
        <w:tc>
          <w:tcPr>
            <w:tcW w:w="3015" w:type="dxa"/>
          </w:tcPr>
          <w:p w14:paraId="749E558D" w14:textId="77777777" w:rsidR="00CD6EB5" w:rsidRPr="007E4435" w:rsidRDefault="00000000" w:rsidP="00DC1588">
            <w:pPr>
              <w:pStyle w:val="BodyText"/>
              <w:widowControl/>
              <w:spacing w:after="0"/>
              <w:ind w:left="90"/>
            </w:pPr>
            <w:r w:rsidRPr="007A0893">
              <w:t>Field</w:t>
            </w:r>
            <w:r w:rsidRPr="007E4435">
              <w:t xml:space="preserve"> </w:t>
            </w:r>
            <w:proofErr w:type="gramStart"/>
            <w:r w:rsidRPr="007E4435">
              <w:t>Pennycress[</w:t>
            </w:r>
            <w:proofErr w:type="gramEnd"/>
            <w:r w:rsidRPr="007E4435">
              <w:rPr>
                <w:b/>
              </w:rPr>
              <w:t>*</w:t>
            </w:r>
            <w:r w:rsidRPr="007E4435">
              <w:t>]</w:t>
            </w:r>
          </w:p>
        </w:tc>
        <w:tc>
          <w:tcPr>
            <w:tcW w:w="3015" w:type="dxa"/>
          </w:tcPr>
          <w:p w14:paraId="794503EC" w14:textId="77777777" w:rsidR="00CD6EB5" w:rsidRPr="007A0893" w:rsidRDefault="00000000" w:rsidP="00DC1588">
            <w:pPr>
              <w:pStyle w:val="BodyText"/>
              <w:widowControl/>
              <w:spacing w:after="0"/>
              <w:ind w:left="90"/>
              <w:rPr>
                <w:i/>
              </w:rPr>
            </w:pPr>
            <w:proofErr w:type="spellStart"/>
            <w:r w:rsidRPr="007A0893">
              <w:rPr>
                <w:i/>
              </w:rPr>
              <w:t>Thlaspi</w:t>
            </w:r>
            <w:proofErr w:type="spellEnd"/>
            <w:r w:rsidRPr="007E4435">
              <w:rPr>
                <w:i/>
              </w:rPr>
              <w:t xml:space="preserve"> </w:t>
            </w:r>
            <w:proofErr w:type="spellStart"/>
            <w:r w:rsidRPr="007E4435">
              <w:rPr>
                <w:i/>
              </w:rPr>
              <w:t>arvense</w:t>
            </w:r>
            <w:proofErr w:type="spellEnd"/>
          </w:p>
        </w:tc>
        <w:tc>
          <w:tcPr>
            <w:tcW w:w="1170" w:type="dxa"/>
            <w:vMerge/>
          </w:tcPr>
          <w:p w14:paraId="67B45EC1" w14:textId="77777777" w:rsidR="00CD6EB5" w:rsidRPr="007E4435" w:rsidRDefault="00CD6EB5" w:rsidP="00DC1588">
            <w:pPr>
              <w:pStyle w:val="BodyText"/>
              <w:widowControl/>
              <w:spacing w:after="0"/>
              <w:ind w:left="90"/>
            </w:pPr>
          </w:p>
        </w:tc>
        <w:tc>
          <w:tcPr>
            <w:tcW w:w="900" w:type="dxa"/>
            <w:vMerge/>
          </w:tcPr>
          <w:p w14:paraId="0DA41338" w14:textId="77777777" w:rsidR="00CD6EB5" w:rsidRPr="007E4435" w:rsidRDefault="00CD6EB5" w:rsidP="00DC1588">
            <w:pPr>
              <w:pStyle w:val="BodyText"/>
              <w:widowControl/>
              <w:spacing w:after="0"/>
              <w:ind w:left="90"/>
            </w:pPr>
          </w:p>
        </w:tc>
        <w:tc>
          <w:tcPr>
            <w:tcW w:w="1260" w:type="dxa"/>
            <w:vMerge/>
          </w:tcPr>
          <w:p w14:paraId="6A81FD8B" w14:textId="77777777" w:rsidR="00CD6EB5" w:rsidRPr="007E4435" w:rsidRDefault="00CD6EB5" w:rsidP="00DC1588">
            <w:pPr>
              <w:pStyle w:val="BodyText"/>
              <w:widowControl/>
              <w:spacing w:after="0"/>
              <w:ind w:left="90"/>
            </w:pPr>
          </w:p>
        </w:tc>
      </w:tr>
      <w:tr w:rsidR="0074680F" w:rsidRPr="007A0893" w14:paraId="433266F1" w14:textId="77777777" w:rsidTr="007E4435">
        <w:trPr>
          <w:trHeight w:val="20"/>
        </w:trPr>
        <w:tc>
          <w:tcPr>
            <w:tcW w:w="3015" w:type="dxa"/>
          </w:tcPr>
          <w:p w14:paraId="5507A19D" w14:textId="77777777" w:rsidR="00CD6EB5" w:rsidRPr="007E4435" w:rsidRDefault="00000000" w:rsidP="00DC1588">
            <w:pPr>
              <w:pStyle w:val="BodyText"/>
              <w:widowControl/>
              <w:spacing w:after="0"/>
              <w:ind w:left="90"/>
            </w:pPr>
            <w:r w:rsidRPr="007E4435">
              <w:t xml:space="preserve">Fleabane, </w:t>
            </w:r>
            <w:proofErr w:type="gramStart"/>
            <w:r w:rsidRPr="007E4435">
              <w:t>Hairy[</w:t>
            </w:r>
            <w:proofErr w:type="gramEnd"/>
            <w:r w:rsidRPr="007E4435">
              <w:rPr>
                <w:b/>
              </w:rPr>
              <w:t>*</w:t>
            </w:r>
            <w:r w:rsidRPr="007E4435">
              <w:t>]</w:t>
            </w:r>
          </w:p>
        </w:tc>
        <w:tc>
          <w:tcPr>
            <w:tcW w:w="3015" w:type="dxa"/>
          </w:tcPr>
          <w:p w14:paraId="20CFF242" w14:textId="77777777" w:rsidR="00CD6EB5" w:rsidRPr="007A0893" w:rsidRDefault="00000000" w:rsidP="00DC1588">
            <w:pPr>
              <w:pStyle w:val="BodyText"/>
              <w:widowControl/>
              <w:spacing w:after="0"/>
              <w:ind w:left="90"/>
              <w:rPr>
                <w:i/>
              </w:rPr>
            </w:pPr>
            <w:r w:rsidRPr="007E4435">
              <w:rPr>
                <w:i/>
              </w:rPr>
              <w:t xml:space="preserve">Conyza </w:t>
            </w:r>
            <w:proofErr w:type="spellStart"/>
            <w:r w:rsidRPr="007E4435">
              <w:rPr>
                <w:i/>
              </w:rPr>
              <w:t>bonariensis</w:t>
            </w:r>
            <w:proofErr w:type="spellEnd"/>
          </w:p>
        </w:tc>
        <w:tc>
          <w:tcPr>
            <w:tcW w:w="1170" w:type="dxa"/>
            <w:vMerge/>
          </w:tcPr>
          <w:p w14:paraId="648D88DE" w14:textId="77777777" w:rsidR="00CD6EB5" w:rsidRPr="007E4435" w:rsidRDefault="00CD6EB5" w:rsidP="00DC1588">
            <w:pPr>
              <w:pStyle w:val="BodyText"/>
              <w:widowControl/>
              <w:spacing w:after="0"/>
              <w:ind w:left="90"/>
            </w:pPr>
          </w:p>
        </w:tc>
        <w:tc>
          <w:tcPr>
            <w:tcW w:w="900" w:type="dxa"/>
            <w:vMerge/>
          </w:tcPr>
          <w:p w14:paraId="24C8A403" w14:textId="77777777" w:rsidR="00CD6EB5" w:rsidRPr="007E4435" w:rsidRDefault="00CD6EB5" w:rsidP="00DC1588">
            <w:pPr>
              <w:pStyle w:val="BodyText"/>
              <w:widowControl/>
              <w:spacing w:after="0"/>
              <w:ind w:left="90"/>
            </w:pPr>
          </w:p>
        </w:tc>
        <w:tc>
          <w:tcPr>
            <w:tcW w:w="1260" w:type="dxa"/>
            <w:vMerge/>
          </w:tcPr>
          <w:p w14:paraId="4048C821" w14:textId="77777777" w:rsidR="00CD6EB5" w:rsidRPr="007E4435" w:rsidRDefault="00CD6EB5" w:rsidP="00DC1588">
            <w:pPr>
              <w:pStyle w:val="BodyText"/>
              <w:widowControl/>
              <w:spacing w:after="0"/>
              <w:ind w:left="90"/>
            </w:pPr>
          </w:p>
        </w:tc>
      </w:tr>
      <w:tr w:rsidR="0074680F" w:rsidRPr="007A0893" w14:paraId="285BCD96" w14:textId="77777777" w:rsidTr="007E4435">
        <w:trPr>
          <w:trHeight w:val="20"/>
        </w:trPr>
        <w:tc>
          <w:tcPr>
            <w:tcW w:w="3015" w:type="dxa"/>
          </w:tcPr>
          <w:p w14:paraId="7FA3F3EE" w14:textId="446F5568" w:rsidR="00CD6EB5" w:rsidRPr="007E4435" w:rsidRDefault="00000000" w:rsidP="00DC1588">
            <w:pPr>
              <w:pStyle w:val="BodyText"/>
              <w:widowControl/>
              <w:spacing w:after="0"/>
              <w:ind w:left="90"/>
            </w:pPr>
            <w:proofErr w:type="gramStart"/>
            <w:r w:rsidRPr="007E4435">
              <w:t>Flixweed</w:t>
            </w:r>
            <w:r w:rsidR="00B26E46">
              <w:t>[</w:t>
            </w:r>
            <w:proofErr w:type="gramEnd"/>
            <w:r w:rsidR="00B26E46">
              <w:t>*]</w:t>
            </w:r>
          </w:p>
        </w:tc>
        <w:tc>
          <w:tcPr>
            <w:tcW w:w="3015" w:type="dxa"/>
          </w:tcPr>
          <w:p w14:paraId="4FD1DD22" w14:textId="77777777" w:rsidR="00CD6EB5" w:rsidRPr="007A0893" w:rsidRDefault="00000000" w:rsidP="00DC1588">
            <w:pPr>
              <w:pStyle w:val="BodyText"/>
              <w:widowControl/>
              <w:spacing w:after="0"/>
              <w:ind w:left="90"/>
              <w:rPr>
                <w:i/>
              </w:rPr>
            </w:pPr>
            <w:proofErr w:type="spellStart"/>
            <w:r w:rsidRPr="007E4435">
              <w:rPr>
                <w:i/>
              </w:rPr>
              <w:t>Descurainia</w:t>
            </w:r>
            <w:proofErr w:type="spellEnd"/>
            <w:r w:rsidRPr="007E4435">
              <w:rPr>
                <w:i/>
              </w:rPr>
              <w:t xml:space="preserve"> </w:t>
            </w:r>
            <w:proofErr w:type="spellStart"/>
            <w:r w:rsidRPr="007E4435">
              <w:rPr>
                <w:i/>
              </w:rPr>
              <w:t>spophia</w:t>
            </w:r>
            <w:proofErr w:type="spellEnd"/>
          </w:p>
        </w:tc>
        <w:tc>
          <w:tcPr>
            <w:tcW w:w="1170" w:type="dxa"/>
            <w:vMerge/>
          </w:tcPr>
          <w:p w14:paraId="411D3BF1" w14:textId="77777777" w:rsidR="00CD6EB5" w:rsidRPr="007E4435" w:rsidRDefault="00CD6EB5" w:rsidP="00DC1588">
            <w:pPr>
              <w:pStyle w:val="BodyText"/>
              <w:widowControl/>
              <w:spacing w:after="0"/>
              <w:ind w:left="90"/>
            </w:pPr>
          </w:p>
        </w:tc>
        <w:tc>
          <w:tcPr>
            <w:tcW w:w="900" w:type="dxa"/>
            <w:vMerge/>
          </w:tcPr>
          <w:p w14:paraId="1991572F" w14:textId="77777777" w:rsidR="00CD6EB5" w:rsidRPr="007E4435" w:rsidRDefault="00CD6EB5" w:rsidP="00DC1588">
            <w:pPr>
              <w:pStyle w:val="BodyText"/>
              <w:widowControl/>
              <w:spacing w:after="0"/>
              <w:ind w:left="90"/>
            </w:pPr>
          </w:p>
        </w:tc>
        <w:tc>
          <w:tcPr>
            <w:tcW w:w="1260" w:type="dxa"/>
            <w:vMerge/>
          </w:tcPr>
          <w:p w14:paraId="77CA5640" w14:textId="77777777" w:rsidR="00CD6EB5" w:rsidRPr="007E4435" w:rsidRDefault="00CD6EB5" w:rsidP="00DC1588">
            <w:pPr>
              <w:pStyle w:val="BodyText"/>
              <w:widowControl/>
              <w:spacing w:after="0"/>
              <w:ind w:left="90"/>
            </w:pPr>
          </w:p>
        </w:tc>
      </w:tr>
      <w:tr w:rsidR="0074680F" w:rsidRPr="007A0893" w14:paraId="24C6D62C" w14:textId="77777777" w:rsidTr="007E4435">
        <w:trPr>
          <w:trHeight w:val="20"/>
        </w:trPr>
        <w:tc>
          <w:tcPr>
            <w:tcW w:w="3015" w:type="dxa"/>
          </w:tcPr>
          <w:p w14:paraId="64EAC28A" w14:textId="77777777" w:rsidR="00CD6EB5" w:rsidRPr="007A0893" w:rsidRDefault="00000000" w:rsidP="00DC1588">
            <w:pPr>
              <w:pStyle w:val="BodyText"/>
              <w:widowControl/>
              <w:spacing w:after="0"/>
              <w:ind w:left="90"/>
            </w:pPr>
            <w:r w:rsidRPr="007E4435">
              <w:t>Florida Beggarweed</w:t>
            </w:r>
          </w:p>
        </w:tc>
        <w:tc>
          <w:tcPr>
            <w:tcW w:w="3015" w:type="dxa"/>
          </w:tcPr>
          <w:p w14:paraId="1D361A2D" w14:textId="77777777" w:rsidR="00CD6EB5" w:rsidRPr="007A0893" w:rsidRDefault="00000000" w:rsidP="00DC1588">
            <w:pPr>
              <w:pStyle w:val="BodyText"/>
              <w:widowControl/>
              <w:spacing w:after="0"/>
              <w:ind w:left="90"/>
              <w:rPr>
                <w:i/>
              </w:rPr>
            </w:pPr>
            <w:proofErr w:type="spellStart"/>
            <w:r w:rsidRPr="007E4435">
              <w:rPr>
                <w:i/>
              </w:rPr>
              <w:t>Desmodium</w:t>
            </w:r>
            <w:proofErr w:type="spellEnd"/>
            <w:r w:rsidRPr="007E4435">
              <w:rPr>
                <w:i/>
              </w:rPr>
              <w:t xml:space="preserve"> </w:t>
            </w:r>
            <w:proofErr w:type="spellStart"/>
            <w:r w:rsidRPr="007E4435">
              <w:rPr>
                <w:i/>
              </w:rPr>
              <w:t>tortuosum</w:t>
            </w:r>
            <w:proofErr w:type="spellEnd"/>
          </w:p>
        </w:tc>
        <w:tc>
          <w:tcPr>
            <w:tcW w:w="1170" w:type="dxa"/>
            <w:vMerge/>
          </w:tcPr>
          <w:p w14:paraId="3F96F55B" w14:textId="77777777" w:rsidR="00CD6EB5" w:rsidRPr="007E4435" w:rsidRDefault="00CD6EB5" w:rsidP="00DC1588">
            <w:pPr>
              <w:pStyle w:val="BodyText"/>
              <w:widowControl/>
              <w:spacing w:after="0"/>
              <w:ind w:left="90"/>
            </w:pPr>
          </w:p>
        </w:tc>
        <w:tc>
          <w:tcPr>
            <w:tcW w:w="900" w:type="dxa"/>
            <w:vMerge/>
          </w:tcPr>
          <w:p w14:paraId="1D4F8910" w14:textId="77777777" w:rsidR="00CD6EB5" w:rsidRPr="007E4435" w:rsidRDefault="00CD6EB5" w:rsidP="00DC1588">
            <w:pPr>
              <w:pStyle w:val="BodyText"/>
              <w:widowControl/>
              <w:spacing w:after="0"/>
              <w:ind w:left="90"/>
            </w:pPr>
          </w:p>
        </w:tc>
        <w:tc>
          <w:tcPr>
            <w:tcW w:w="1260" w:type="dxa"/>
            <w:vMerge/>
          </w:tcPr>
          <w:p w14:paraId="0F49FEF6" w14:textId="77777777" w:rsidR="00CD6EB5" w:rsidRPr="007E4435" w:rsidRDefault="00CD6EB5" w:rsidP="00DC1588">
            <w:pPr>
              <w:pStyle w:val="BodyText"/>
              <w:widowControl/>
              <w:spacing w:after="0"/>
              <w:ind w:left="90"/>
            </w:pPr>
          </w:p>
        </w:tc>
      </w:tr>
      <w:tr w:rsidR="0074680F" w:rsidRPr="007A0893" w14:paraId="3C5081C4" w14:textId="77777777" w:rsidTr="007E4435">
        <w:trPr>
          <w:trHeight w:val="20"/>
        </w:trPr>
        <w:tc>
          <w:tcPr>
            <w:tcW w:w="3015" w:type="dxa"/>
          </w:tcPr>
          <w:p w14:paraId="7B130F4D" w14:textId="77777777" w:rsidR="00CD6EB5" w:rsidRPr="007A0893" w:rsidRDefault="00000000" w:rsidP="00DC1588">
            <w:pPr>
              <w:pStyle w:val="BodyText"/>
              <w:widowControl/>
              <w:spacing w:after="0"/>
              <w:ind w:left="90"/>
            </w:pPr>
            <w:r w:rsidRPr="007E4435">
              <w:t xml:space="preserve">Florida </w:t>
            </w:r>
            <w:proofErr w:type="spellStart"/>
            <w:r w:rsidRPr="007E4435">
              <w:t>Pusley</w:t>
            </w:r>
            <w:proofErr w:type="spellEnd"/>
          </w:p>
        </w:tc>
        <w:tc>
          <w:tcPr>
            <w:tcW w:w="3015" w:type="dxa"/>
          </w:tcPr>
          <w:p w14:paraId="253EFB74" w14:textId="77777777" w:rsidR="00CD6EB5" w:rsidRPr="007A0893" w:rsidRDefault="00000000" w:rsidP="00DC1588">
            <w:pPr>
              <w:pStyle w:val="BodyText"/>
              <w:widowControl/>
              <w:spacing w:after="0"/>
              <w:ind w:left="90"/>
              <w:rPr>
                <w:i/>
              </w:rPr>
            </w:pPr>
            <w:r w:rsidRPr="007A0893">
              <w:rPr>
                <w:i/>
              </w:rPr>
              <w:t>Richardia</w:t>
            </w:r>
            <w:r w:rsidRPr="007E4435">
              <w:rPr>
                <w:i/>
              </w:rPr>
              <w:t xml:space="preserve"> </w:t>
            </w:r>
            <w:proofErr w:type="spellStart"/>
            <w:r w:rsidRPr="007E4435">
              <w:rPr>
                <w:i/>
              </w:rPr>
              <w:t>scabra</w:t>
            </w:r>
            <w:proofErr w:type="spellEnd"/>
          </w:p>
        </w:tc>
        <w:tc>
          <w:tcPr>
            <w:tcW w:w="1170" w:type="dxa"/>
            <w:vMerge/>
          </w:tcPr>
          <w:p w14:paraId="7C415BFE" w14:textId="77777777" w:rsidR="00CD6EB5" w:rsidRPr="007E4435" w:rsidRDefault="00CD6EB5" w:rsidP="00DC1588">
            <w:pPr>
              <w:pStyle w:val="BodyText"/>
              <w:widowControl/>
              <w:spacing w:after="0"/>
              <w:ind w:left="90"/>
            </w:pPr>
          </w:p>
        </w:tc>
        <w:tc>
          <w:tcPr>
            <w:tcW w:w="900" w:type="dxa"/>
            <w:vMerge/>
          </w:tcPr>
          <w:p w14:paraId="72730AB8" w14:textId="77777777" w:rsidR="00CD6EB5" w:rsidRPr="007E4435" w:rsidRDefault="00CD6EB5" w:rsidP="00DC1588">
            <w:pPr>
              <w:pStyle w:val="BodyText"/>
              <w:widowControl/>
              <w:spacing w:after="0"/>
              <w:ind w:left="90"/>
            </w:pPr>
          </w:p>
        </w:tc>
        <w:tc>
          <w:tcPr>
            <w:tcW w:w="1260" w:type="dxa"/>
            <w:vMerge/>
          </w:tcPr>
          <w:p w14:paraId="426F20F7" w14:textId="77777777" w:rsidR="00CD6EB5" w:rsidRPr="007E4435" w:rsidRDefault="00CD6EB5" w:rsidP="00DC1588">
            <w:pPr>
              <w:pStyle w:val="BodyText"/>
              <w:widowControl/>
              <w:spacing w:after="0"/>
              <w:ind w:left="90"/>
            </w:pPr>
          </w:p>
        </w:tc>
      </w:tr>
      <w:tr w:rsidR="0074680F" w:rsidRPr="007A0893" w14:paraId="7A66445A" w14:textId="77777777" w:rsidTr="007E4435">
        <w:trPr>
          <w:trHeight w:val="20"/>
        </w:trPr>
        <w:tc>
          <w:tcPr>
            <w:tcW w:w="3015" w:type="dxa"/>
          </w:tcPr>
          <w:p w14:paraId="778F1477" w14:textId="77777777" w:rsidR="00CD6EB5" w:rsidRPr="007A0893" w:rsidRDefault="00000000" w:rsidP="00DC1588">
            <w:pPr>
              <w:pStyle w:val="BodyText"/>
              <w:widowControl/>
              <w:spacing w:after="0"/>
              <w:ind w:left="90"/>
            </w:pPr>
            <w:r w:rsidRPr="007E4435">
              <w:t xml:space="preserve">Golden </w:t>
            </w:r>
            <w:proofErr w:type="spellStart"/>
            <w:r w:rsidRPr="007E4435">
              <w:t>Crownbeard</w:t>
            </w:r>
            <w:proofErr w:type="spellEnd"/>
          </w:p>
        </w:tc>
        <w:tc>
          <w:tcPr>
            <w:tcW w:w="3015" w:type="dxa"/>
          </w:tcPr>
          <w:p w14:paraId="47111862" w14:textId="77777777" w:rsidR="00CD6EB5" w:rsidRPr="007A0893" w:rsidRDefault="00000000" w:rsidP="00DC1588">
            <w:pPr>
              <w:pStyle w:val="BodyText"/>
              <w:widowControl/>
              <w:spacing w:after="0"/>
              <w:ind w:left="90"/>
              <w:rPr>
                <w:i/>
              </w:rPr>
            </w:pPr>
            <w:proofErr w:type="spellStart"/>
            <w:r w:rsidRPr="007E4435">
              <w:rPr>
                <w:i/>
              </w:rPr>
              <w:t>Verbesina</w:t>
            </w:r>
            <w:proofErr w:type="spellEnd"/>
            <w:r w:rsidRPr="007A0893">
              <w:rPr>
                <w:i/>
              </w:rPr>
              <w:t xml:space="preserve"> </w:t>
            </w:r>
            <w:proofErr w:type="spellStart"/>
            <w:r w:rsidRPr="007E4435">
              <w:rPr>
                <w:i/>
              </w:rPr>
              <w:t>encelioides</w:t>
            </w:r>
            <w:proofErr w:type="spellEnd"/>
          </w:p>
        </w:tc>
        <w:tc>
          <w:tcPr>
            <w:tcW w:w="1170" w:type="dxa"/>
            <w:vMerge/>
          </w:tcPr>
          <w:p w14:paraId="75E14AE1" w14:textId="77777777" w:rsidR="00CD6EB5" w:rsidRPr="007E4435" w:rsidRDefault="00CD6EB5" w:rsidP="00DC1588">
            <w:pPr>
              <w:pStyle w:val="BodyText"/>
              <w:widowControl/>
              <w:spacing w:after="0"/>
              <w:ind w:left="90"/>
            </w:pPr>
          </w:p>
        </w:tc>
        <w:tc>
          <w:tcPr>
            <w:tcW w:w="900" w:type="dxa"/>
            <w:vMerge/>
          </w:tcPr>
          <w:p w14:paraId="5F028D6D" w14:textId="77777777" w:rsidR="00CD6EB5" w:rsidRPr="007E4435" w:rsidRDefault="00CD6EB5" w:rsidP="00DC1588">
            <w:pPr>
              <w:pStyle w:val="BodyText"/>
              <w:widowControl/>
              <w:spacing w:after="0"/>
              <w:ind w:left="90"/>
            </w:pPr>
          </w:p>
        </w:tc>
        <w:tc>
          <w:tcPr>
            <w:tcW w:w="1260" w:type="dxa"/>
            <w:vMerge/>
          </w:tcPr>
          <w:p w14:paraId="7FF879D1" w14:textId="77777777" w:rsidR="00CD6EB5" w:rsidRPr="007E4435" w:rsidRDefault="00CD6EB5" w:rsidP="00DC1588">
            <w:pPr>
              <w:pStyle w:val="BodyText"/>
              <w:widowControl/>
              <w:spacing w:after="0"/>
              <w:ind w:left="90"/>
            </w:pPr>
          </w:p>
        </w:tc>
      </w:tr>
      <w:tr w:rsidR="0074680F" w:rsidRPr="007A0893" w14:paraId="472D61EF" w14:textId="77777777" w:rsidTr="007E4435">
        <w:trPr>
          <w:trHeight w:val="20"/>
        </w:trPr>
        <w:tc>
          <w:tcPr>
            <w:tcW w:w="3015" w:type="dxa"/>
          </w:tcPr>
          <w:p w14:paraId="40593398" w14:textId="77777777" w:rsidR="00CD6EB5" w:rsidRPr="007A0893" w:rsidRDefault="00000000" w:rsidP="00DC1588">
            <w:pPr>
              <w:pStyle w:val="BodyText"/>
              <w:widowControl/>
              <w:spacing w:after="0"/>
              <w:ind w:left="90"/>
            </w:pPr>
            <w:r w:rsidRPr="007A0893">
              <w:t>Groundsel,</w:t>
            </w:r>
            <w:r w:rsidRPr="007E4435">
              <w:t xml:space="preserve"> Common</w:t>
            </w:r>
          </w:p>
        </w:tc>
        <w:tc>
          <w:tcPr>
            <w:tcW w:w="3015" w:type="dxa"/>
          </w:tcPr>
          <w:p w14:paraId="391D34A5" w14:textId="77777777" w:rsidR="00CD6EB5" w:rsidRPr="007A0893" w:rsidRDefault="00000000" w:rsidP="00DC1588">
            <w:pPr>
              <w:pStyle w:val="BodyText"/>
              <w:widowControl/>
              <w:spacing w:after="0"/>
              <w:ind w:left="90"/>
              <w:rPr>
                <w:i/>
              </w:rPr>
            </w:pPr>
            <w:r w:rsidRPr="007A0893">
              <w:rPr>
                <w:i/>
              </w:rPr>
              <w:t>Senecio</w:t>
            </w:r>
            <w:r w:rsidRPr="007E4435">
              <w:rPr>
                <w:i/>
              </w:rPr>
              <w:t xml:space="preserve"> vulgaris</w:t>
            </w:r>
          </w:p>
        </w:tc>
        <w:tc>
          <w:tcPr>
            <w:tcW w:w="1170" w:type="dxa"/>
            <w:vMerge/>
          </w:tcPr>
          <w:p w14:paraId="30798365" w14:textId="77777777" w:rsidR="00CD6EB5" w:rsidRPr="007E4435" w:rsidRDefault="00CD6EB5" w:rsidP="00DC1588">
            <w:pPr>
              <w:pStyle w:val="BodyText"/>
              <w:widowControl/>
              <w:spacing w:after="0"/>
              <w:ind w:left="90"/>
            </w:pPr>
          </w:p>
        </w:tc>
        <w:tc>
          <w:tcPr>
            <w:tcW w:w="900" w:type="dxa"/>
            <w:vMerge/>
          </w:tcPr>
          <w:p w14:paraId="40B29148" w14:textId="77777777" w:rsidR="00CD6EB5" w:rsidRPr="007E4435" w:rsidRDefault="00CD6EB5" w:rsidP="00DC1588">
            <w:pPr>
              <w:pStyle w:val="BodyText"/>
              <w:widowControl/>
              <w:spacing w:after="0"/>
              <w:ind w:left="90"/>
            </w:pPr>
          </w:p>
        </w:tc>
        <w:tc>
          <w:tcPr>
            <w:tcW w:w="1260" w:type="dxa"/>
            <w:vMerge/>
          </w:tcPr>
          <w:p w14:paraId="1D7C5DF6" w14:textId="77777777" w:rsidR="00CD6EB5" w:rsidRPr="007E4435" w:rsidRDefault="00CD6EB5" w:rsidP="00DC1588">
            <w:pPr>
              <w:pStyle w:val="BodyText"/>
              <w:widowControl/>
              <w:spacing w:after="0"/>
              <w:ind w:left="90"/>
            </w:pPr>
          </w:p>
        </w:tc>
      </w:tr>
      <w:tr w:rsidR="0074680F" w:rsidRPr="007A0893" w14:paraId="32395F06" w14:textId="77777777" w:rsidTr="007E4435">
        <w:trPr>
          <w:trHeight w:val="20"/>
        </w:trPr>
        <w:tc>
          <w:tcPr>
            <w:tcW w:w="3015" w:type="dxa"/>
          </w:tcPr>
          <w:p w14:paraId="3312F72D" w14:textId="77777777" w:rsidR="00CD6EB5" w:rsidRPr="007A0893" w:rsidRDefault="00000000" w:rsidP="00DC1588">
            <w:pPr>
              <w:pStyle w:val="BodyText"/>
              <w:widowControl/>
              <w:spacing w:after="0"/>
              <w:ind w:left="90"/>
            </w:pPr>
            <w:r w:rsidRPr="007E4435">
              <w:t>Hairy Indigo</w:t>
            </w:r>
          </w:p>
        </w:tc>
        <w:tc>
          <w:tcPr>
            <w:tcW w:w="3015" w:type="dxa"/>
          </w:tcPr>
          <w:p w14:paraId="79A13BA8" w14:textId="77777777" w:rsidR="00CD6EB5" w:rsidRPr="007A0893" w:rsidRDefault="00000000" w:rsidP="00DC1588">
            <w:pPr>
              <w:pStyle w:val="BodyText"/>
              <w:widowControl/>
              <w:spacing w:after="0"/>
              <w:ind w:left="90"/>
              <w:rPr>
                <w:i/>
              </w:rPr>
            </w:pPr>
            <w:r w:rsidRPr="007E4435">
              <w:rPr>
                <w:i/>
              </w:rPr>
              <w:t xml:space="preserve">Indigofera </w:t>
            </w:r>
            <w:proofErr w:type="spellStart"/>
            <w:r w:rsidRPr="007E4435">
              <w:rPr>
                <w:i/>
              </w:rPr>
              <w:t>hirsuta</w:t>
            </w:r>
            <w:proofErr w:type="spellEnd"/>
          </w:p>
        </w:tc>
        <w:tc>
          <w:tcPr>
            <w:tcW w:w="1170" w:type="dxa"/>
            <w:vMerge/>
          </w:tcPr>
          <w:p w14:paraId="397A92B8" w14:textId="77777777" w:rsidR="00CD6EB5" w:rsidRPr="007E4435" w:rsidRDefault="00CD6EB5" w:rsidP="00DC1588">
            <w:pPr>
              <w:pStyle w:val="BodyText"/>
              <w:widowControl/>
              <w:spacing w:after="0"/>
              <w:ind w:left="90"/>
            </w:pPr>
          </w:p>
        </w:tc>
        <w:tc>
          <w:tcPr>
            <w:tcW w:w="900" w:type="dxa"/>
            <w:vMerge/>
          </w:tcPr>
          <w:p w14:paraId="2E5B6BE5" w14:textId="77777777" w:rsidR="00CD6EB5" w:rsidRPr="007E4435" w:rsidRDefault="00CD6EB5" w:rsidP="00DC1588">
            <w:pPr>
              <w:pStyle w:val="BodyText"/>
              <w:widowControl/>
              <w:spacing w:after="0"/>
              <w:ind w:left="90"/>
            </w:pPr>
          </w:p>
        </w:tc>
        <w:tc>
          <w:tcPr>
            <w:tcW w:w="1260" w:type="dxa"/>
            <w:vMerge/>
          </w:tcPr>
          <w:p w14:paraId="0446FBDF" w14:textId="77777777" w:rsidR="00CD6EB5" w:rsidRPr="007E4435" w:rsidRDefault="00CD6EB5" w:rsidP="00DC1588">
            <w:pPr>
              <w:pStyle w:val="BodyText"/>
              <w:widowControl/>
              <w:spacing w:after="0"/>
              <w:ind w:left="90"/>
            </w:pPr>
          </w:p>
        </w:tc>
      </w:tr>
      <w:tr w:rsidR="0074680F" w:rsidRPr="007A0893" w14:paraId="0149CD9A" w14:textId="77777777" w:rsidTr="007E4435">
        <w:trPr>
          <w:trHeight w:val="20"/>
        </w:trPr>
        <w:tc>
          <w:tcPr>
            <w:tcW w:w="3015" w:type="dxa"/>
          </w:tcPr>
          <w:p w14:paraId="5DFF27D1" w14:textId="77777777" w:rsidR="00CD6EB5" w:rsidRPr="007A0893" w:rsidRDefault="00000000" w:rsidP="00DC1588">
            <w:pPr>
              <w:pStyle w:val="BodyText"/>
              <w:widowControl/>
              <w:spacing w:after="0"/>
              <w:ind w:left="90"/>
            </w:pPr>
            <w:r w:rsidRPr="007A0893">
              <w:t>Hemp</w:t>
            </w:r>
            <w:r w:rsidRPr="007E4435">
              <w:t xml:space="preserve"> Sesbania</w:t>
            </w:r>
          </w:p>
        </w:tc>
        <w:tc>
          <w:tcPr>
            <w:tcW w:w="3015" w:type="dxa"/>
          </w:tcPr>
          <w:p w14:paraId="20A77770" w14:textId="77777777" w:rsidR="00CD6EB5" w:rsidRPr="007A0893" w:rsidRDefault="00000000" w:rsidP="00DC1588">
            <w:pPr>
              <w:pStyle w:val="BodyText"/>
              <w:widowControl/>
              <w:spacing w:after="0"/>
              <w:ind w:left="90"/>
              <w:rPr>
                <w:i/>
              </w:rPr>
            </w:pPr>
            <w:r w:rsidRPr="007E4435">
              <w:rPr>
                <w:i/>
              </w:rPr>
              <w:t xml:space="preserve">Sesbania </w:t>
            </w:r>
            <w:proofErr w:type="spellStart"/>
            <w:r w:rsidRPr="007E4435">
              <w:rPr>
                <w:i/>
              </w:rPr>
              <w:t>exaltata</w:t>
            </w:r>
            <w:proofErr w:type="spellEnd"/>
          </w:p>
        </w:tc>
        <w:tc>
          <w:tcPr>
            <w:tcW w:w="1170" w:type="dxa"/>
            <w:vMerge/>
          </w:tcPr>
          <w:p w14:paraId="539DB67D" w14:textId="77777777" w:rsidR="00CD6EB5" w:rsidRPr="007E4435" w:rsidRDefault="00CD6EB5" w:rsidP="00DC1588">
            <w:pPr>
              <w:pStyle w:val="BodyText"/>
              <w:widowControl/>
              <w:spacing w:after="0"/>
              <w:ind w:left="90"/>
            </w:pPr>
          </w:p>
        </w:tc>
        <w:tc>
          <w:tcPr>
            <w:tcW w:w="900" w:type="dxa"/>
            <w:vMerge/>
          </w:tcPr>
          <w:p w14:paraId="646EB917" w14:textId="77777777" w:rsidR="00CD6EB5" w:rsidRPr="007E4435" w:rsidRDefault="00CD6EB5" w:rsidP="00DC1588">
            <w:pPr>
              <w:pStyle w:val="BodyText"/>
              <w:widowControl/>
              <w:spacing w:after="0"/>
              <w:ind w:left="90"/>
            </w:pPr>
          </w:p>
        </w:tc>
        <w:tc>
          <w:tcPr>
            <w:tcW w:w="1260" w:type="dxa"/>
            <w:vMerge/>
          </w:tcPr>
          <w:p w14:paraId="06BFA5D7" w14:textId="77777777" w:rsidR="00CD6EB5" w:rsidRPr="007E4435" w:rsidRDefault="00CD6EB5" w:rsidP="00DC1588">
            <w:pPr>
              <w:pStyle w:val="BodyText"/>
              <w:widowControl/>
              <w:spacing w:after="0"/>
              <w:ind w:left="90"/>
            </w:pPr>
          </w:p>
        </w:tc>
      </w:tr>
      <w:tr w:rsidR="0074680F" w:rsidRPr="007A0893" w14:paraId="7F946615" w14:textId="77777777" w:rsidTr="007E4435">
        <w:trPr>
          <w:trHeight w:val="20"/>
        </w:trPr>
        <w:tc>
          <w:tcPr>
            <w:tcW w:w="3015" w:type="dxa"/>
          </w:tcPr>
          <w:p w14:paraId="07612BAB" w14:textId="77777777" w:rsidR="00CD6EB5" w:rsidRPr="007A0893" w:rsidRDefault="00000000" w:rsidP="00DC1588">
            <w:pPr>
              <w:pStyle w:val="BodyText"/>
              <w:widowControl/>
              <w:spacing w:after="0"/>
              <w:ind w:left="90"/>
            </w:pPr>
            <w:r w:rsidRPr="007E4435">
              <w:t>Henbit</w:t>
            </w:r>
          </w:p>
        </w:tc>
        <w:tc>
          <w:tcPr>
            <w:tcW w:w="3015" w:type="dxa"/>
          </w:tcPr>
          <w:p w14:paraId="35D504BB" w14:textId="77777777" w:rsidR="00CD6EB5" w:rsidRPr="007A0893" w:rsidRDefault="00000000" w:rsidP="00DC1588">
            <w:pPr>
              <w:pStyle w:val="BodyText"/>
              <w:widowControl/>
              <w:spacing w:after="0"/>
              <w:ind w:left="90"/>
              <w:rPr>
                <w:i/>
              </w:rPr>
            </w:pPr>
            <w:r w:rsidRPr="007E4435">
              <w:rPr>
                <w:i/>
              </w:rPr>
              <w:t>Lamium amplexicaule</w:t>
            </w:r>
          </w:p>
        </w:tc>
        <w:tc>
          <w:tcPr>
            <w:tcW w:w="1170" w:type="dxa"/>
            <w:vMerge/>
          </w:tcPr>
          <w:p w14:paraId="48235575" w14:textId="77777777" w:rsidR="00CD6EB5" w:rsidRPr="007E4435" w:rsidRDefault="00CD6EB5" w:rsidP="00DC1588">
            <w:pPr>
              <w:pStyle w:val="BodyText"/>
              <w:widowControl/>
              <w:spacing w:after="0"/>
              <w:ind w:left="90"/>
            </w:pPr>
          </w:p>
        </w:tc>
        <w:tc>
          <w:tcPr>
            <w:tcW w:w="900" w:type="dxa"/>
            <w:vMerge/>
          </w:tcPr>
          <w:p w14:paraId="0E9251A8" w14:textId="77777777" w:rsidR="00CD6EB5" w:rsidRPr="007E4435" w:rsidRDefault="00CD6EB5" w:rsidP="00DC1588">
            <w:pPr>
              <w:pStyle w:val="BodyText"/>
              <w:widowControl/>
              <w:spacing w:after="0"/>
              <w:ind w:left="90"/>
            </w:pPr>
          </w:p>
        </w:tc>
        <w:tc>
          <w:tcPr>
            <w:tcW w:w="1260" w:type="dxa"/>
            <w:vMerge/>
          </w:tcPr>
          <w:p w14:paraId="1E535FF1" w14:textId="77777777" w:rsidR="00CD6EB5" w:rsidRPr="007E4435" w:rsidRDefault="00CD6EB5" w:rsidP="00DC1588">
            <w:pPr>
              <w:pStyle w:val="BodyText"/>
              <w:widowControl/>
              <w:spacing w:after="0"/>
              <w:ind w:left="90"/>
            </w:pPr>
          </w:p>
        </w:tc>
      </w:tr>
      <w:tr w:rsidR="0074680F" w:rsidRPr="007A0893" w14:paraId="49ADF9BA" w14:textId="77777777" w:rsidTr="007E4435">
        <w:trPr>
          <w:trHeight w:val="20"/>
        </w:trPr>
        <w:tc>
          <w:tcPr>
            <w:tcW w:w="3015" w:type="dxa"/>
          </w:tcPr>
          <w:p w14:paraId="7B1D230B" w14:textId="77777777" w:rsidR="00CD6EB5" w:rsidRPr="007A0893" w:rsidRDefault="00000000" w:rsidP="00DC1588">
            <w:pPr>
              <w:pStyle w:val="BodyText"/>
              <w:widowControl/>
              <w:spacing w:after="0"/>
              <w:ind w:left="90"/>
            </w:pPr>
            <w:r w:rsidRPr="007E4435">
              <w:t>Jimsonweed</w:t>
            </w:r>
          </w:p>
        </w:tc>
        <w:tc>
          <w:tcPr>
            <w:tcW w:w="3015" w:type="dxa"/>
          </w:tcPr>
          <w:p w14:paraId="27D66119" w14:textId="77777777" w:rsidR="00CD6EB5" w:rsidRPr="007A0893" w:rsidRDefault="00000000" w:rsidP="00DC1588">
            <w:pPr>
              <w:pStyle w:val="BodyText"/>
              <w:widowControl/>
              <w:spacing w:after="0"/>
              <w:ind w:left="90"/>
              <w:rPr>
                <w:i/>
              </w:rPr>
            </w:pPr>
            <w:r w:rsidRPr="007A0893">
              <w:rPr>
                <w:i/>
              </w:rPr>
              <w:t>Datura</w:t>
            </w:r>
            <w:r w:rsidRPr="007E4435">
              <w:rPr>
                <w:i/>
              </w:rPr>
              <w:t xml:space="preserve"> stramonium</w:t>
            </w:r>
          </w:p>
        </w:tc>
        <w:tc>
          <w:tcPr>
            <w:tcW w:w="1170" w:type="dxa"/>
            <w:vMerge/>
          </w:tcPr>
          <w:p w14:paraId="6657B88C" w14:textId="77777777" w:rsidR="00CD6EB5" w:rsidRPr="007E4435" w:rsidRDefault="00CD6EB5" w:rsidP="00DC1588">
            <w:pPr>
              <w:pStyle w:val="BodyText"/>
              <w:widowControl/>
              <w:spacing w:after="0"/>
              <w:ind w:left="90"/>
            </w:pPr>
          </w:p>
        </w:tc>
        <w:tc>
          <w:tcPr>
            <w:tcW w:w="900" w:type="dxa"/>
            <w:vMerge/>
          </w:tcPr>
          <w:p w14:paraId="4E4FC31A" w14:textId="77777777" w:rsidR="00CD6EB5" w:rsidRPr="007E4435" w:rsidRDefault="00CD6EB5" w:rsidP="00DC1588">
            <w:pPr>
              <w:pStyle w:val="BodyText"/>
              <w:widowControl/>
              <w:spacing w:after="0"/>
              <w:ind w:left="90"/>
            </w:pPr>
          </w:p>
        </w:tc>
        <w:tc>
          <w:tcPr>
            <w:tcW w:w="1260" w:type="dxa"/>
            <w:vMerge/>
          </w:tcPr>
          <w:p w14:paraId="64FC9A07" w14:textId="77777777" w:rsidR="00CD6EB5" w:rsidRPr="007E4435" w:rsidRDefault="00CD6EB5" w:rsidP="00DC1588">
            <w:pPr>
              <w:pStyle w:val="BodyText"/>
              <w:widowControl/>
              <w:spacing w:after="0"/>
              <w:ind w:left="90"/>
            </w:pPr>
          </w:p>
        </w:tc>
      </w:tr>
      <w:tr w:rsidR="0074680F" w:rsidRPr="007A0893" w14:paraId="1398CE8D" w14:textId="77777777" w:rsidTr="007E4435">
        <w:trPr>
          <w:trHeight w:val="20"/>
        </w:trPr>
        <w:tc>
          <w:tcPr>
            <w:tcW w:w="3015" w:type="dxa"/>
          </w:tcPr>
          <w:p w14:paraId="32521FB9" w14:textId="77777777" w:rsidR="00CD6EB5" w:rsidRPr="007A0893" w:rsidRDefault="00000000" w:rsidP="00DC1588">
            <w:pPr>
              <w:pStyle w:val="BodyText"/>
              <w:widowControl/>
              <w:spacing w:after="0"/>
              <w:ind w:left="90"/>
            </w:pPr>
            <w:r w:rsidRPr="007E4435">
              <w:t>Kochia</w:t>
            </w:r>
          </w:p>
        </w:tc>
        <w:tc>
          <w:tcPr>
            <w:tcW w:w="3015" w:type="dxa"/>
          </w:tcPr>
          <w:p w14:paraId="1397DD2B" w14:textId="77777777" w:rsidR="00CD6EB5" w:rsidRPr="007A0893" w:rsidRDefault="00000000" w:rsidP="00DC1588">
            <w:pPr>
              <w:pStyle w:val="BodyText"/>
              <w:widowControl/>
              <w:spacing w:after="0"/>
              <w:ind w:left="90"/>
              <w:rPr>
                <w:i/>
              </w:rPr>
            </w:pPr>
            <w:r w:rsidRPr="007A0893">
              <w:rPr>
                <w:i/>
              </w:rPr>
              <w:t>Kochia</w:t>
            </w:r>
            <w:r w:rsidRPr="007E4435">
              <w:rPr>
                <w:i/>
              </w:rPr>
              <w:t xml:space="preserve"> scoparia</w:t>
            </w:r>
          </w:p>
        </w:tc>
        <w:tc>
          <w:tcPr>
            <w:tcW w:w="1170" w:type="dxa"/>
            <w:vMerge/>
          </w:tcPr>
          <w:p w14:paraId="440C6FBF" w14:textId="77777777" w:rsidR="00CD6EB5" w:rsidRPr="007E4435" w:rsidRDefault="00CD6EB5" w:rsidP="00DC1588">
            <w:pPr>
              <w:pStyle w:val="BodyText"/>
              <w:widowControl/>
              <w:spacing w:after="0"/>
              <w:ind w:left="90"/>
            </w:pPr>
          </w:p>
        </w:tc>
        <w:tc>
          <w:tcPr>
            <w:tcW w:w="900" w:type="dxa"/>
            <w:vMerge/>
          </w:tcPr>
          <w:p w14:paraId="2C27C3E9" w14:textId="77777777" w:rsidR="00CD6EB5" w:rsidRPr="007E4435" w:rsidRDefault="00CD6EB5" w:rsidP="00DC1588">
            <w:pPr>
              <w:pStyle w:val="BodyText"/>
              <w:widowControl/>
              <w:spacing w:after="0"/>
              <w:ind w:left="90"/>
            </w:pPr>
          </w:p>
        </w:tc>
        <w:tc>
          <w:tcPr>
            <w:tcW w:w="1260" w:type="dxa"/>
            <w:vMerge/>
          </w:tcPr>
          <w:p w14:paraId="0C938D1A" w14:textId="77777777" w:rsidR="00CD6EB5" w:rsidRPr="007E4435" w:rsidRDefault="00CD6EB5" w:rsidP="00DC1588">
            <w:pPr>
              <w:pStyle w:val="BodyText"/>
              <w:widowControl/>
              <w:spacing w:after="0"/>
              <w:ind w:left="90"/>
            </w:pPr>
          </w:p>
        </w:tc>
      </w:tr>
      <w:tr w:rsidR="0074680F" w:rsidRPr="007A0893" w14:paraId="3D458158" w14:textId="77777777" w:rsidTr="007E4435">
        <w:trPr>
          <w:trHeight w:val="20"/>
        </w:trPr>
        <w:tc>
          <w:tcPr>
            <w:tcW w:w="3015" w:type="dxa"/>
          </w:tcPr>
          <w:p w14:paraId="6838C239" w14:textId="77777777" w:rsidR="00CD6EB5" w:rsidRPr="007A0893" w:rsidRDefault="00000000" w:rsidP="00DC1588">
            <w:pPr>
              <w:pStyle w:val="BodyText"/>
              <w:widowControl/>
              <w:spacing w:after="0"/>
              <w:ind w:left="90"/>
            </w:pPr>
            <w:proofErr w:type="spellStart"/>
            <w:r w:rsidRPr="007E4435">
              <w:t>Lambsquarters</w:t>
            </w:r>
            <w:proofErr w:type="spellEnd"/>
            <w:r w:rsidRPr="007E4435">
              <w:t>, Common</w:t>
            </w:r>
          </w:p>
        </w:tc>
        <w:tc>
          <w:tcPr>
            <w:tcW w:w="3015" w:type="dxa"/>
          </w:tcPr>
          <w:p w14:paraId="647FFE17" w14:textId="77777777" w:rsidR="00CD6EB5" w:rsidRPr="007A0893" w:rsidRDefault="00000000" w:rsidP="00DC1588">
            <w:pPr>
              <w:pStyle w:val="BodyText"/>
              <w:widowControl/>
              <w:spacing w:after="0"/>
              <w:ind w:left="90"/>
              <w:rPr>
                <w:i/>
              </w:rPr>
            </w:pPr>
            <w:r w:rsidRPr="007E4435">
              <w:rPr>
                <w:i/>
              </w:rPr>
              <w:t>Chenopodium album</w:t>
            </w:r>
          </w:p>
        </w:tc>
        <w:tc>
          <w:tcPr>
            <w:tcW w:w="1170" w:type="dxa"/>
            <w:vMerge/>
          </w:tcPr>
          <w:p w14:paraId="1D439C16" w14:textId="77777777" w:rsidR="00CD6EB5" w:rsidRPr="007E4435" w:rsidRDefault="00CD6EB5" w:rsidP="00DC1588">
            <w:pPr>
              <w:pStyle w:val="BodyText"/>
              <w:widowControl/>
              <w:spacing w:after="0"/>
              <w:ind w:left="90"/>
            </w:pPr>
          </w:p>
        </w:tc>
        <w:tc>
          <w:tcPr>
            <w:tcW w:w="900" w:type="dxa"/>
            <w:vMerge/>
          </w:tcPr>
          <w:p w14:paraId="45C7C8C4" w14:textId="77777777" w:rsidR="00CD6EB5" w:rsidRPr="007E4435" w:rsidRDefault="00CD6EB5" w:rsidP="00DC1588">
            <w:pPr>
              <w:pStyle w:val="BodyText"/>
              <w:widowControl/>
              <w:spacing w:after="0"/>
              <w:ind w:left="90"/>
            </w:pPr>
          </w:p>
        </w:tc>
        <w:tc>
          <w:tcPr>
            <w:tcW w:w="1260" w:type="dxa"/>
            <w:vMerge/>
          </w:tcPr>
          <w:p w14:paraId="1C6DD9B4" w14:textId="77777777" w:rsidR="00CD6EB5" w:rsidRPr="007E4435" w:rsidRDefault="00CD6EB5" w:rsidP="00DC1588">
            <w:pPr>
              <w:pStyle w:val="BodyText"/>
              <w:widowControl/>
              <w:spacing w:after="0"/>
              <w:ind w:left="90"/>
            </w:pPr>
          </w:p>
        </w:tc>
      </w:tr>
      <w:tr w:rsidR="0074680F" w:rsidRPr="007A0893" w14:paraId="122C3FBD" w14:textId="77777777" w:rsidTr="007E4435">
        <w:trPr>
          <w:trHeight w:val="20"/>
        </w:trPr>
        <w:tc>
          <w:tcPr>
            <w:tcW w:w="3015" w:type="dxa"/>
          </w:tcPr>
          <w:p w14:paraId="2E7FD43A" w14:textId="77777777" w:rsidR="00CD6EB5" w:rsidRPr="007A0893" w:rsidRDefault="00000000" w:rsidP="00DC1588">
            <w:pPr>
              <w:pStyle w:val="BodyText"/>
              <w:widowControl/>
              <w:spacing w:after="0"/>
              <w:ind w:left="90"/>
            </w:pPr>
            <w:r w:rsidRPr="007E4435">
              <w:t>Little Mallow</w:t>
            </w:r>
          </w:p>
        </w:tc>
        <w:tc>
          <w:tcPr>
            <w:tcW w:w="3015" w:type="dxa"/>
          </w:tcPr>
          <w:p w14:paraId="78FD84F1" w14:textId="77777777" w:rsidR="00CD6EB5" w:rsidRPr="007A0893" w:rsidRDefault="00000000" w:rsidP="00DC1588">
            <w:pPr>
              <w:pStyle w:val="BodyText"/>
              <w:widowControl/>
              <w:spacing w:after="0"/>
              <w:ind w:left="90"/>
              <w:rPr>
                <w:i/>
              </w:rPr>
            </w:pPr>
            <w:r w:rsidRPr="007A0893">
              <w:rPr>
                <w:i/>
              </w:rPr>
              <w:t>Malva</w:t>
            </w:r>
            <w:r w:rsidRPr="007E4435">
              <w:rPr>
                <w:i/>
              </w:rPr>
              <w:t xml:space="preserve"> parviflora</w:t>
            </w:r>
          </w:p>
        </w:tc>
        <w:tc>
          <w:tcPr>
            <w:tcW w:w="1170" w:type="dxa"/>
            <w:vMerge/>
          </w:tcPr>
          <w:p w14:paraId="30E20385" w14:textId="77777777" w:rsidR="00CD6EB5" w:rsidRPr="007E4435" w:rsidRDefault="00CD6EB5" w:rsidP="00DC1588">
            <w:pPr>
              <w:pStyle w:val="BodyText"/>
              <w:widowControl/>
              <w:spacing w:after="0"/>
              <w:ind w:left="90"/>
            </w:pPr>
          </w:p>
        </w:tc>
        <w:tc>
          <w:tcPr>
            <w:tcW w:w="900" w:type="dxa"/>
            <w:vMerge/>
          </w:tcPr>
          <w:p w14:paraId="69ADC36E" w14:textId="77777777" w:rsidR="00CD6EB5" w:rsidRPr="007E4435" w:rsidRDefault="00CD6EB5" w:rsidP="00DC1588">
            <w:pPr>
              <w:pStyle w:val="BodyText"/>
              <w:widowControl/>
              <w:spacing w:after="0"/>
              <w:ind w:left="90"/>
            </w:pPr>
          </w:p>
        </w:tc>
        <w:tc>
          <w:tcPr>
            <w:tcW w:w="1260" w:type="dxa"/>
            <w:vMerge/>
          </w:tcPr>
          <w:p w14:paraId="4A2F430E" w14:textId="77777777" w:rsidR="00CD6EB5" w:rsidRPr="007E4435" w:rsidRDefault="00CD6EB5" w:rsidP="00DC1588">
            <w:pPr>
              <w:pStyle w:val="BodyText"/>
              <w:widowControl/>
              <w:spacing w:after="0"/>
              <w:ind w:left="90"/>
            </w:pPr>
          </w:p>
        </w:tc>
      </w:tr>
      <w:tr w:rsidR="0074680F" w:rsidRPr="007A0893" w14:paraId="510AF788" w14:textId="77777777" w:rsidTr="007E4435">
        <w:trPr>
          <w:trHeight w:val="20"/>
        </w:trPr>
        <w:tc>
          <w:tcPr>
            <w:tcW w:w="3015" w:type="dxa"/>
          </w:tcPr>
          <w:p w14:paraId="4695EC5C" w14:textId="7BB95173" w:rsidR="00CD6EB5" w:rsidRPr="007E4435" w:rsidRDefault="00000000" w:rsidP="00DC1588">
            <w:pPr>
              <w:pStyle w:val="BodyText"/>
              <w:widowControl/>
              <w:spacing w:after="0"/>
              <w:ind w:left="90"/>
            </w:pPr>
            <w:r w:rsidRPr="007A0893">
              <w:lastRenderedPageBreak/>
              <w:t>London</w:t>
            </w:r>
            <w:r w:rsidRPr="007E4435">
              <w:t xml:space="preserve"> </w:t>
            </w:r>
            <w:proofErr w:type="gramStart"/>
            <w:r w:rsidRPr="007E4435">
              <w:t>Rocket</w:t>
            </w:r>
            <w:r w:rsidR="00B26E46">
              <w:t>[</w:t>
            </w:r>
            <w:proofErr w:type="gramEnd"/>
            <w:r w:rsidR="00B26E46">
              <w:t>*]</w:t>
            </w:r>
          </w:p>
        </w:tc>
        <w:tc>
          <w:tcPr>
            <w:tcW w:w="3015" w:type="dxa"/>
          </w:tcPr>
          <w:p w14:paraId="00994FD4" w14:textId="77777777" w:rsidR="00CD6EB5" w:rsidRPr="007A0893" w:rsidRDefault="00000000" w:rsidP="00DC1588">
            <w:pPr>
              <w:pStyle w:val="BodyText"/>
              <w:widowControl/>
              <w:spacing w:after="0"/>
              <w:ind w:left="90"/>
              <w:rPr>
                <w:i/>
              </w:rPr>
            </w:pPr>
            <w:r w:rsidRPr="007E4435">
              <w:rPr>
                <w:i/>
              </w:rPr>
              <w:t xml:space="preserve">Sisymbrium </w:t>
            </w:r>
            <w:proofErr w:type="spellStart"/>
            <w:r w:rsidRPr="007E4435">
              <w:rPr>
                <w:i/>
              </w:rPr>
              <w:t>irio</w:t>
            </w:r>
            <w:proofErr w:type="spellEnd"/>
          </w:p>
        </w:tc>
        <w:tc>
          <w:tcPr>
            <w:tcW w:w="1170" w:type="dxa"/>
            <w:vMerge/>
          </w:tcPr>
          <w:p w14:paraId="149839A8" w14:textId="77777777" w:rsidR="00CD6EB5" w:rsidRPr="007E4435" w:rsidRDefault="00CD6EB5" w:rsidP="00DC1588">
            <w:pPr>
              <w:pStyle w:val="BodyText"/>
              <w:widowControl/>
              <w:spacing w:after="0"/>
              <w:ind w:left="90"/>
            </w:pPr>
          </w:p>
        </w:tc>
        <w:tc>
          <w:tcPr>
            <w:tcW w:w="900" w:type="dxa"/>
            <w:vMerge/>
          </w:tcPr>
          <w:p w14:paraId="2EE89A01" w14:textId="77777777" w:rsidR="00CD6EB5" w:rsidRPr="007E4435" w:rsidRDefault="00CD6EB5" w:rsidP="00DC1588">
            <w:pPr>
              <w:pStyle w:val="BodyText"/>
              <w:widowControl/>
              <w:spacing w:after="0"/>
              <w:ind w:left="90"/>
            </w:pPr>
          </w:p>
        </w:tc>
        <w:tc>
          <w:tcPr>
            <w:tcW w:w="1260" w:type="dxa"/>
            <w:vMerge/>
          </w:tcPr>
          <w:p w14:paraId="2C68F1A4" w14:textId="77777777" w:rsidR="00CD6EB5" w:rsidRPr="007E4435" w:rsidRDefault="00CD6EB5" w:rsidP="00DC1588">
            <w:pPr>
              <w:pStyle w:val="BodyText"/>
              <w:widowControl/>
              <w:spacing w:after="0"/>
              <w:ind w:left="90"/>
            </w:pPr>
          </w:p>
        </w:tc>
      </w:tr>
      <w:tr w:rsidR="0074680F" w:rsidRPr="007A0893" w14:paraId="59041B10" w14:textId="77777777" w:rsidTr="007E4435">
        <w:trPr>
          <w:trHeight w:val="20"/>
        </w:trPr>
        <w:tc>
          <w:tcPr>
            <w:tcW w:w="3015" w:type="dxa"/>
          </w:tcPr>
          <w:p w14:paraId="2CC70186" w14:textId="77777777" w:rsidR="00CD6EB5" w:rsidRPr="007A0893" w:rsidRDefault="00000000" w:rsidP="00DC1588">
            <w:pPr>
              <w:pStyle w:val="BodyText"/>
              <w:widowControl/>
              <w:spacing w:after="0"/>
              <w:ind w:left="90"/>
            </w:pPr>
            <w:r w:rsidRPr="007E4435">
              <w:t>Marestail/Horseweed</w:t>
            </w:r>
          </w:p>
        </w:tc>
        <w:tc>
          <w:tcPr>
            <w:tcW w:w="3015" w:type="dxa"/>
          </w:tcPr>
          <w:p w14:paraId="69923D0E" w14:textId="77777777" w:rsidR="00CD6EB5" w:rsidRPr="007A0893" w:rsidRDefault="00000000" w:rsidP="00DC1588">
            <w:pPr>
              <w:pStyle w:val="BodyText"/>
              <w:widowControl/>
              <w:spacing w:after="0"/>
              <w:ind w:left="90"/>
              <w:rPr>
                <w:i/>
              </w:rPr>
            </w:pPr>
            <w:r w:rsidRPr="007E4435">
              <w:rPr>
                <w:i/>
              </w:rPr>
              <w:t>Conyza canadensis</w:t>
            </w:r>
          </w:p>
        </w:tc>
        <w:tc>
          <w:tcPr>
            <w:tcW w:w="1170" w:type="dxa"/>
            <w:vMerge/>
          </w:tcPr>
          <w:p w14:paraId="2A3D37F3" w14:textId="77777777" w:rsidR="00CD6EB5" w:rsidRPr="007E4435" w:rsidRDefault="00CD6EB5" w:rsidP="00DC1588">
            <w:pPr>
              <w:pStyle w:val="BodyText"/>
              <w:widowControl/>
              <w:spacing w:after="0"/>
              <w:ind w:left="90"/>
            </w:pPr>
          </w:p>
        </w:tc>
        <w:tc>
          <w:tcPr>
            <w:tcW w:w="900" w:type="dxa"/>
            <w:vMerge/>
          </w:tcPr>
          <w:p w14:paraId="09983468" w14:textId="77777777" w:rsidR="00CD6EB5" w:rsidRPr="007E4435" w:rsidRDefault="00CD6EB5" w:rsidP="00DC1588">
            <w:pPr>
              <w:pStyle w:val="BodyText"/>
              <w:widowControl/>
              <w:spacing w:after="0"/>
              <w:ind w:left="90"/>
            </w:pPr>
          </w:p>
        </w:tc>
        <w:tc>
          <w:tcPr>
            <w:tcW w:w="1260" w:type="dxa"/>
            <w:vMerge/>
          </w:tcPr>
          <w:p w14:paraId="2F1F2611" w14:textId="77777777" w:rsidR="00CD6EB5" w:rsidRPr="007E4435" w:rsidRDefault="00CD6EB5" w:rsidP="00DC1588">
            <w:pPr>
              <w:pStyle w:val="BodyText"/>
              <w:widowControl/>
              <w:spacing w:after="0"/>
              <w:ind w:left="90"/>
            </w:pPr>
          </w:p>
        </w:tc>
      </w:tr>
      <w:tr w:rsidR="0074680F" w:rsidRPr="007A0893" w14:paraId="63956933" w14:textId="77777777" w:rsidTr="007E4435">
        <w:trPr>
          <w:trHeight w:val="20"/>
        </w:trPr>
        <w:tc>
          <w:tcPr>
            <w:tcW w:w="3015" w:type="dxa"/>
          </w:tcPr>
          <w:p w14:paraId="0D8F1A32" w14:textId="6619A7CC" w:rsidR="00CD6EB5" w:rsidRPr="007E4435" w:rsidRDefault="00000000" w:rsidP="00DC1588">
            <w:pPr>
              <w:pStyle w:val="BodyText"/>
              <w:widowControl/>
              <w:spacing w:after="0"/>
              <w:ind w:left="90"/>
            </w:pPr>
            <w:r w:rsidRPr="007E4435">
              <w:t xml:space="preserve">Mayweed/False </w:t>
            </w:r>
            <w:proofErr w:type="gramStart"/>
            <w:r w:rsidRPr="007E4435">
              <w:t>Chamomile</w:t>
            </w:r>
            <w:r w:rsidR="00B26E46">
              <w:t>[</w:t>
            </w:r>
            <w:proofErr w:type="gramEnd"/>
            <w:r w:rsidR="00B26E46">
              <w:t>*]</w:t>
            </w:r>
          </w:p>
        </w:tc>
        <w:tc>
          <w:tcPr>
            <w:tcW w:w="3015" w:type="dxa"/>
          </w:tcPr>
          <w:p w14:paraId="45EC9A6C" w14:textId="77777777" w:rsidR="00CD6EB5" w:rsidRPr="007A0893" w:rsidRDefault="00000000" w:rsidP="00DC1588">
            <w:pPr>
              <w:pStyle w:val="BodyText"/>
              <w:widowControl/>
              <w:spacing w:after="0"/>
              <w:ind w:left="90"/>
              <w:rPr>
                <w:i/>
              </w:rPr>
            </w:pPr>
            <w:proofErr w:type="spellStart"/>
            <w:r w:rsidRPr="007E4435">
              <w:rPr>
                <w:i/>
              </w:rPr>
              <w:t>Matricaria</w:t>
            </w:r>
            <w:proofErr w:type="spellEnd"/>
            <w:r w:rsidRPr="007E4435">
              <w:rPr>
                <w:i/>
              </w:rPr>
              <w:t xml:space="preserve"> maritima</w:t>
            </w:r>
          </w:p>
        </w:tc>
        <w:tc>
          <w:tcPr>
            <w:tcW w:w="1170" w:type="dxa"/>
            <w:vMerge/>
          </w:tcPr>
          <w:p w14:paraId="20ED0C29" w14:textId="77777777" w:rsidR="00CD6EB5" w:rsidRPr="007E4435" w:rsidRDefault="00CD6EB5" w:rsidP="00DC1588">
            <w:pPr>
              <w:pStyle w:val="BodyText"/>
              <w:widowControl/>
              <w:spacing w:after="0"/>
              <w:ind w:left="90"/>
            </w:pPr>
          </w:p>
        </w:tc>
        <w:tc>
          <w:tcPr>
            <w:tcW w:w="900" w:type="dxa"/>
            <w:vMerge/>
          </w:tcPr>
          <w:p w14:paraId="40F83C17" w14:textId="77777777" w:rsidR="00CD6EB5" w:rsidRPr="007E4435" w:rsidRDefault="00CD6EB5" w:rsidP="00DC1588">
            <w:pPr>
              <w:pStyle w:val="BodyText"/>
              <w:widowControl/>
              <w:spacing w:after="0"/>
              <w:ind w:left="90"/>
            </w:pPr>
          </w:p>
        </w:tc>
        <w:tc>
          <w:tcPr>
            <w:tcW w:w="1260" w:type="dxa"/>
            <w:vMerge/>
          </w:tcPr>
          <w:p w14:paraId="0E2604DE" w14:textId="77777777" w:rsidR="00CD6EB5" w:rsidRPr="007E4435" w:rsidRDefault="00CD6EB5" w:rsidP="00DC1588">
            <w:pPr>
              <w:pStyle w:val="BodyText"/>
              <w:widowControl/>
              <w:spacing w:after="0"/>
              <w:ind w:left="90"/>
            </w:pPr>
          </w:p>
        </w:tc>
      </w:tr>
      <w:tr w:rsidR="0074680F" w:rsidRPr="007A0893" w14:paraId="70FDA8C1" w14:textId="77777777" w:rsidTr="007E4435">
        <w:trPr>
          <w:trHeight w:val="205"/>
        </w:trPr>
        <w:tc>
          <w:tcPr>
            <w:tcW w:w="3015" w:type="dxa"/>
          </w:tcPr>
          <w:p w14:paraId="2B3FE613" w14:textId="77777777" w:rsidR="007A27CE" w:rsidRPr="00F0279B" w:rsidRDefault="007A27CE" w:rsidP="00DC1588">
            <w:pPr>
              <w:pStyle w:val="BodyText"/>
              <w:widowControl/>
              <w:spacing w:after="0"/>
              <w:ind w:left="90"/>
            </w:pPr>
            <w:proofErr w:type="spellStart"/>
            <w:r w:rsidRPr="00F0279B">
              <w:t>Morningglories</w:t>
            </w:r>
            <w:proofErr w:type="spellEnd"/>
          </w:p>
        </w:tc>
        <w:tc>
          <w:tcPr>
            <w:tcW w:w="3015" w:type="dxa"/>
          </w:tcPr>
          <w:p w14:paraId="4D6A325B" w14:textId="77777777" w:rsidR="007A27CE" w:rsidRPr="00F0279B" w:rsidRDefault="007A27CE" w:rsidP="00DC1588">
            <w:pPr>
              <w:pStyle w:val="BodyText"/>
              <w:widowControl/>
              <w:spacing w:after="0"/>
              <w:ind w:left="90"/>
            </w:pPr>
          </w:p>
        </w:tc>
        <w:tc>
          <w:tcPr>
            <w:tcW w:w="1170" w:type="dxa"/>
            <w:vMerge w:val="restart"/>
          </w:tcPr>
          <w:p w14:paraId="7E1AA386" w14:textId="77777777" w:rsidR="007A27CE" w:rsidRPr="00F0279B" w:rsidRDefault="007A27CE" w:rsidP="00DC1588">
            <w:pPr>
              <w:pStyle w:val="BodyText"/>
              <w:widowControl/>
              <w:spacing w:after="0"/>
              <w:ind w:right="-7"/>
              <w:jc w:val="center"/>
            </w:pPr>
            <w:r w:rsidRPr="00F0279B">
              <w:t>Up to 5%</w:t>
            </w:r>
          </w:p>
        </w:tc>
        <w:tc>
          <w:tcPr>
            <w:tcW w:w="900" w:type="dxa"/>
            <w:vMerge w:val="restart"/>
          </w:tcPr>
          <w:p w14:paraId="5F003D0B" w14:textId="77777777" w:rsidR="007A27CE" w:rsidRPr="00F0279B" w:rsidRDefault="007A27CE" w:rsidP="00DC1588">
            <w:pPr>
              <w:pStyle w:val="BodyText"/>
              <w:widowControl/>
              <w:spacing w:after="0"/>
              <w:ind w:right="-7"/>
              <w:jc w:val="center"/>
            </w:pPr>
            <w:r w:rsidRPr="00F0279B">
              <w:t>All Soil Types</w:t>
            </w:r>
          </w:p>
        </w:tc>
        <w:tc>
          <w:tcPr>
            <w:tcW w:w="1260" w:type="dxa"/>
            <w:vMerge w:val="restart"/>
          </w:tcPr>
          <w:p w14:paraId="2732C875" w14:textId="77777777" w:rsidR="007A27CE" w:rsidRPr="00F0279B" w:rsidRDefault="007A27CE" w:rsidP="00DC1588">
            <w:pPr>
              <w:pStyle w:val="BodyText"/>
              <w:widowControl/>
              <w:spacing w:after="0"/>
              <w:ind w:right="-7"/>
              <w:jc w:val="center"/>
            </w:pPr>
            <w:r w:rsidRPr="00F0279B">
              <w:t xml:space="preserve">4 </w:t>
            </w:r>
            <w:proofErr w:type="spellStart"/>
            <w:r w:rsidRPr="00F0279B">
              <w:t>fl</w:t>
            </w:r>
            <w:proofErr w:type="spellEnd"/>
            <w:r w:rsidRPr="00F0279B">
              <w:t xml:space="preserve"> oz/A</w:t>
            </w:r>
          </w:p>
          <w:p w14:paraId="6240F4D6" w14:textId="77777777" w:rsidR="007A27CE" w:rsidRPr="00F0279B" w:rsidRDefault="007A27CE" w:rsidP="00DC1588">
            <w:pPr>
              <w:pStyle w:val="BodyText"/>
              <w:widowControl/>
              <w:spacing w:after="0"/>
              <w:ind w:right="-7"/>
              <w:jc w:val="center"/>
            </w:pPr>
            <w:r w:rsidRPr="00F0279B">
              <w:t>(0.13)</w:t>
            </w:r>
          </w:p>
        </w:tc>
      </w:tr>
      <w:tr w:rsidR="0074680F" w:rsidRPr="007A0893" w14:paraId="2626006F" w14:textId="77777777" w:rsidTr="007E4435">
        <w:trPr>
          <w:trHeight w:val="204"/>
        </w:trPr>
        <w:tc>
          <w:tcPr>
            <w:tcW w:w="3015" w:type="dxa"/>
          </w:tcPr>
          <w:p w14:paraId="4E3FED59" w14:textId="77777777" w:rsidR="007A27CE" w:rsidRPr="00F0279B" w:rsidRDefault="007A27CE" w:rsidP="00DC1588">
            <w:pPr>
              <w:pStyle w:val="BodyText"/>
              <w:widowControl/>
              <w:spacing w:after="0"/>
              <w:ind w:left="270"/>
            </w:pPr>
            <w:proofErr w:type="spellStart"/>
            <w:r w:rsidRPr="00F0279B">
              <w:t>Entireleaf</w:t>
            </w:r>
            <w:proofErr w:type="spellEnd"/>
          </w:p>
        </w:tc>
        <w:tc>
          <w:tcPr>
            <w:tcW w:w="3015" w:type="dxa"/>
          </w:tcPr>
          <w:p w14:paraId="05814547" w14:textId="77777777" w:rsidR="007A27CE" w:rsidRPr="00F0279B" w:rsidRDefault="007A27CE" w:rsidP="00DC1588">
            <w:pPr>
              <w:pStyle w:val="BodyText"/>
              <w:widowControl/>
              <w:spacing w:after="0"/>
              <w:ind w:left="90"/>
              <w:rPr>
                <w:i/>
              </w:rPr>
            </w:pPr>
            <w:r w:rsidRPr="00F0279B">
              <w:rPr>
                <w:i/>
              </w:rPr>
              <w:t xml:space="preserve">Ipomoea hederacea </w:t>
            </w:r>
            <w:r w:rsidRPr="00F0279B">
              <w:t xml:space="preserve">var. </w:t>
            </w:r>
            <w:proofErr w:type="spellStart"/>
            <w:r w:rsidRPr="00F0279B">
              <w:rPr>
                <w:i/>
              </w:rPr>
              <w:t>integriuscula</w:t>
            </w:r>
            <w:proofErr w:type="spellEnd"/>
          </w:p>
        </w:tc>
        <w:tc>
          <w:tcPr>
            <w:tcW w:w="1170" w:type="dxa"/>
            <w:vMerge/>
          </w:tcPr>
          <w:p w14:paraId="4B4B7561" w14:textId="77777777" w:rsidR="007A27CE" w:rsidRPr="00F0279B" w:rsidRDefault="007A27CE" w:rsidP="00DC1588">
            <w:pPr>
              <w:pStyle w:val="BodyText"/>
              <w:widowControl/>
              <w:spacing w:after="0"/>
              <w:ind w:left="90"/>
            </w:pPr>
          </w:p>
        </w:tc>
        <w:tc>
          <w:tcPr>
            <w:tcW w:w="900" w:type="dxa"/>
            <w:vMerge/>
          </w:tcPr>
          <w:p w14:paraId="28E2FA1C" w14:textId="77777777" w:rsidR="007A27CE" w:rsidRPr="00F0279B" w:rsidRDefault="007A27CE" w:rsidP="00DC1588">
            <w:pPr>
              <w:pStyle w:val="BodyText"/>
              <w:widowControl/>
              <w:spacing w:after="0"/>
              <w:ind w:left="90"/>
            </w:pPr>
          </w:p>
        </w:tc>
        <w:tc>
          <w:tcPr>
            <w:tcW w:w="1260" w:type="dxa"/>
            <w:vMerge/>
          </w:tcPr>
          <w:p w14:paraId="26A1BEEB" w14:textId="77777777" w:rsidR="007A27CE" w:rsidRPr="00F0279B" w:rsidRDefault="007A27CE" w:rsidP="00DC1588">
            <w:pPr>
              <w:pStyle w:val="BodyText"/>
              <w:widowControl/>
              <w:spacing w:after="0"/>
              <w:ind w:left="90"/>
            </w:pPr>
          </w:p>
        </w:tc>
      </w:tr>
      <w:tr w:rsidR="0074680F" w:rsidRPr="007A0893" w14:paraId="46D0FD90" w14:textId="77777777" w:rsidTr="007E4435">
        <w:trPr>
          <w:trHeight w:val="205"/>
        </w:trPr>
        <w:tc>
          <w:tcPr>
            <w:tcW w:w="3015" w:type="dxa"/>
          </w:tcPr>
          <w:p w14:paraId="1AEB6B9B" w14:textId="77777777" w:rsidR="007A27CE" w:rsidRPr="00F0279B" w:rsidRDefault="007A27CE" w:rsidP="00DC1588">
            <w:pPr>
              <w:pStyle w:val="BodyText"/>
              <w:widowControl/>
              <w:spacing w:after="0"/>
              <w:ind w:left="270"/>
            </w:pPr>
            <w:proofErr w:type="spellStart"/>
            <w:r w:rsidRPr="00F0279B">
              <w:t>Ivyleaf</w:t>
            </w:r>
            <w:proofErr w:type="spellEnd"/>
          </w:p>
        </w:tc>
        <w:tc>
          <w:tcPr>
            <w:tcW w:w="3015" w:type="dxa"/>
          </w:tcPr>
          <w:p w14:paraId="548BE582" w14:textId="77777777" w:rsidR="007A27CE" w:rsidRPr="00F0279B" w:rsidRDefault="007A27CE" w:rsidP="00DC1588">
            <w:pPr>
              <w:pStyle w:val="BodyText"/>
              <w:widowControl/>
              <w:spacing w:after="0"/>
              <w:ind w:left="90"/>
              <w:rPr>
                <w:i/>
              </w:rPr>
            </w:pPr>
            <w:r w:rsidRPr="00F0279B">
              <w:rPr>
                <w:i/>
              </w:rPr>
              <w:t>Ipomoea hederacea</w:t>
            </w:r>
          </w:p>
        </w:tc>
        <w:tc>
          <w:tcPr>
            <w:tcW w:w="1170" w:type="dxa"/>
            <w:vMerge/>
          </w:tcPr>
          <w:p w14:paraId="15F0A204" w14:textId="77777777" w:rsidR="007A27CE" w:rsidRPr="00F0279B" w:rsidRDefault="007A27CE" w:rsidP="00DC1588">
            <w:pPr>
              <w:pStyle w:val="BodyText"/>
              <w:widowControl/>
              <w:spacing w:after="0"/>
              <w:ind w:left="90"/>
            </w:pPr>
          </w:p>
        </w:tc>
        <w:tc>
          <w:tcPr>
            <w:tcW w:w="900" w:type="dxa"/>
            <w:vMerge/>
          </w:tcPr>
          <w:p w14:paraId="4B843B9C" w14:textId="77777777" w:rsidR="007A27CE" w:rsidRPr="00F0279B" w:rsidRDefault="007A27CE" w:rsidP="00DC1588">
            <w:pPr>
              <w:pStyle w:val="BodyText"/>
              <w:widowControl/>
              <w:spacing w:after="0"/>
              <w:ind w:left="90"/>
            </w:pPr>
          </w:p>
        </w:tc>
        <w:tc>
          <w:tcPr>
            <w:tcW w:w="1260" w:type="dxa"/>
            <w:vMerge/>
          </w:tcPr>
          <w:p w14:paraId="2AEFA671" w14:textId="77777777" w:rsidR="007A27CE" w:rsidRPr="00F0279B" w:rsidRDefault="007A27CE" w:rsidP="00DC1588">
            <w:pPr>
              <w:pStyle w:val="BodyText"/>
              <w:widowControl/>
              <w:spacing w:after="0"/>
              <w:ind w:left="90"/>
            </w:pPr>
          </w:p>
        </w:tc>
      </w:tr>
      <w:tr w:rsidR="0074680F" w:rsidRPr="007A0893" w14:paraId="0BE5D04F" w14:textId="77777777" w:rsidTr="007E4435">
        <w:trPr>
          <w:trHeight w:val="206"/>
        </w:trPr>
        <w:tc>
          <w:tcPr>
            <w:tcW w:w="3015" w:type="dxa"/>
          </w:tcPr>
          <w:p w14:paraId="5A9C6636" w14:textId="77777777" w:rsidR="007A27CE" w:rsidRPr="00F0279B" w:rsidRDefault="007A27CE" w:rsidP="00DC1588">
            <w:pPr>
              <w:pStyle w:val="BodyText"/>
              <w:widowControl/>
              <w:spacing w:after="0"/>
              <w:ind w:left="270"/>
            </w:pPr>
            <w:r w:rsidRPr="00F0279B">
              <w:t>Red/Scarlet</w:t>
            </w:r>
          </w:p>
        </w:tc>
        <w:tc>
          <w:tcPr>
            <w:tcW w:w="3015" w:type="dxa"/>
          </w:tcPr>
          <w:p w14:paraId="3D0A0AD9" w14:textId="77777777" w:rsidR="007A27CE" w:rsidRPr="00F0279B" w:rsidRDefault="007A27CE" w:rsidP="00DC1588">
            <w:pPr>
              <w:pStyle w:val="BodyText"/>
              <w:widowControl/>
              <w:spacing w:after="0"/>
              <w:ind w:left="90"/>
              <w:rPr>
                <w:i/>
              </w:rPr>
            </w:pPr>
            <w:r w:rsidRPr="00F0279B">
              <w:rPr>
                <w:i/>
              </w:rPr>
              <w:t>Ipomoea coccinea</w:t>
            </w:r>
          </w:p>
        </w:tc>
        <w:tc>
          <w:tcPr>
            <w:tcW w:w="1170" w:type="dxa"/>
            <w:vMerge/>
          </w:tcPr>
          <w:p w14:paraId="454EE985" w14:textId="77777777" w:rsidR="007A27CE" w:rsidRPr="00F0279B" w:rsidRDefault="007A27CE" w:rsidP="00DC1588">
            <w:pPr>
              <w:pStyle w:val="BodyText"/>
              <w:widowControl/>
              <w:spacing w:after="0"/>
              <w:ind w:left="90"/>
            </w:pPr>
          </w:p>
        </w:tc>
        <w:tc>
          <w:tcPr>
            <w:tcW w:w="900" w:type="dxa"/>
            <w:vMerge/>
          </w:tcPr>
          <w:p w14:paraId="7F61601D" w14:textId="77777777" w:rsidR="007A27CE" w:rsidRPr="00F0279B" w:rsidRDefault="007A27CE" w:rsidP="00DC1588">
            <w:pPr>
              <w:pStyle w:val="BodyText"/>
              <w:widowControl/>
              <w:spacing w:after="0"/>
              <w:ind w:left="90"/>
            </w:pPr>
          </w:p>
        </w:tc>
        <w:tc>
          <w:tcPr>
            <w:tcW w:w="1260" w:type="dxa"/>
            <w:vMerge/>
          </w:tcPr>
          <w:p w14:paraId="55B13FB4" w14:textId="77777777" w:rsidR="007A27CE" w:rsidRPr="00F0279B" w:rsidRDefault="007A27CE" w:rsidP="00DC1588">
            <w:pPr>
              <w:pStyle w:val="BodyText"/>
              <w:widowControl/>
              <w:spacing w:after="0"/>
              <w:ind w:left="90"/>
            </w:pPr>
          </w:p>
        </w:tc>
      </w:tr>
      <w:tr w:rsidR="0074680F" w:rsidRPr="007A0893" w14:paraId="7A30D9A0" w14:textId="77777777" w:rsidTr="007E4435">
        <w:trPr>
          <w:trHeight w:val="205"/>
        </w:trPr>
        <w:tc>
          <w:tcPr>
            <w:tcW w:w="3015" w:type="dxa"/>
          </w:tcPr>
          <w:p w14:paraId="0A751A1B" w14:textId="77777777" w:rsidR="007A27CE" w:rsidRPr="00F0279B" w:rsidRDefault="007A27CE" w:rsidP="00DC1588">
            <w:pPr>
              <w:pStyle w:val="BodyText"/>
              <w:widowControl/>
              <w:spacing w:after="0"/>
              <w:ind w:left="270"/>
            </w:pPr>
            <w:proofErr w:type="spellStart"/>
            <w:r w:rsidRPr="00F0279B">
              <w:t>Smallflower</w:t>
            </w:r>
            <w:proofErr w:type="spellEnd"/>
          </w:p>
        </w:tc>
        <w:tc>
          <w:tcPr>
            <w:tcW w:w="3015" w:type="dxa"/>
          </w:tcPr>
          <w:p w14:paraId="49772226" w14:textId="77777777" w:rsidR="007A27CE" w:rsidRPr="00F0279B" w:rsidRDefault="007A27CE" w:rsidP="00DC1588">
            <w:pPr>
              <w:pStyle w:val="BodyText"/>
              <w:widowControl/>
              <w:spacing w:after="0"/>
              <w:ind w:left="90"/>
              <w:rPr>
                <w:i/>
              </w:rPr>
            </w:pPr>
            <w:proofErr w:type="spellStart"/>
            <w:r w:rsidRPr="00F0279B">
              <w:rPr>
                <w:i/>
              </w:rPr>
              <w:t>Jacquemontia</w:t>
            </w:r>
            <w:proofErr w:type="spellEnd"/>
            <w:r w:rsidRPr="00F0279B">
              <w:rPr>
                <w:i/>
              </w:rPr>
              <w:t xml:space="preserve"> </w:t>
            </w:r>
            <w:proofErr w:type="spellStart"/>
            <w:r w:rsidRPr="00F0279B">
              <w:rPr>
                <w:i/>
              </w:rPr>
              <w:t>tamnifolia</w:t>
            </w:r>
            <w:proofErr w:type="spellEnd"/>
          </w:p>
        </w:tc>
        <w:tc>
          <w:tcPr>
            <w:tcW w:w="1170" w:type="dxa"/>
            <w:vMerge/>
          </w:tcPr>
          <w:p w14:paraId="7A65E950" w14:textId="77777777" w:rsidR="007A27CE" w:rsidRPr="00F0279B" w:rsidRDefault="007A27CE" w:rsidP="00DC1588">
            <w:pPr>
              <w:pStyle w:val="BodyText"/>
              <w:widowControl/>
              <w:spacing w:after="0"/>
              <w:ind w:left="90"/>
            </w:pPr>
          </w:p>
        </w:tc>
        <w:tc>
          <w:tcPr>
            <w:tcW w:w="900" w:type="dxa"/>
            <w:vMerge/>
          </w:tcPr>
          <w:p w14:paraId="32B49647" w14:textId="77777777" w:rsidR="007A27CE" w:rsidRPr="00F0279B" w:rsidRDefault="007A27CE" w:rsidP="00DC1588">
            <w:pPr>
              <w:pStyle w:val="BodyText"/>
              <w:widowControl/>
              <w:spacing w:after="0"/>
              <w:ind w:left="90"/>
            </w:pPr>
          </w:p>
        </w:tc>
        <w:tc>
          <w:tcPr>
            <w:tcW w:w="1260" w:type="dxa"/>
            <w:vMerge/>
          </w:tcPr>
          <w:p w14:paraId="54F5F124" w14:textId="77777777" w:rsidR="007A27CE" w:rsidRPr="00F0279B" w:rsidRDefault="007A27CE" w:rsidP="00DC1588">
            <w:pPr>
              <w:pStyle w:val="BodyText"/>
              <w:widowControl/>
              <w:spacing w:after="0"/>
              <w:ind w:left="90"/>
            </w:pPr>
          </w:p>
        </w:tc>
      </w:tr>
      <w:tr w:rsidR="0074680F" w:rsidRPr="007A0893" w14:paraId="77D315D4" w14:textId="77777777" w:rsidTr="007E4435">
        <w:trPr>
          <w:trHeight w:val="204"/>
        </w:trPr>
        <w:tc>
          <w:tcPr>
            <w:tcW w:w="3015" w:type="dxa"/>
          </w:tcPr>
          <w:p w14:paraId="3F19D060" w14:textId="77777777" w:rsidR="007A27CE" w:rsidRPr="00F0279B" w:rsidRDefault="007A27CE" w:rsidP="00DC1588">
            <w:pPr>
              <w:pStyle w:val="BodyText"/>
              <w:widowControl/>
              <w:spacing w:after="0"/>
              <w:ind w:left="270"/>
            </w:pPr>
            <w:r w:rsidRPr="00F0279B">
              <w:t>Tall</w:t>
            </w:r>
          </w:p>
        </w:tc>
        <w:tc>
          <w:tcPr>
            <w:tcW w:w="3015" w:type="dxa"/>
          </w:tcPr>
          <w:p w14:paraId="5C5BD973" w14:textId="77777777" w:rsidR="007A27CE" w:rsidRPr="00F0279B" w:rsidRDefault="007A27CE" w:rsidP="00DC1588">
            <w:pPr>
              <w:pStyle w:val="BodyText"/>
              <w:widowControl/>
              <w:spacing w:after="0"/>
              <w:ind w:left="90"/>
              <w:rPr>
                <w:i/>
              </w:rPr>
            </w:pPr>
            <w:r w:rsidRPr="00F0279B">
              <w:rPr>
                <w:i/>
              </w:rPr>
              <w:t>Ipomoea purpurea</w:t>
            </w:r>
          </w:p>
        </w:tc>
        <w:tc>
          <w:tcPr>
            <w:tcW w:w="1170" w:type="dxa"/>
            <w:vMerge/>
          </w:tcPr>
          <w:p w14:paraId="4AB2042B" w14:textId="77777777" w:rsidR="007A27CE" w:rsidRPr="00F0279B" w:rsidRDefault="007A27CE" w:rsidP="00DC1588">
            <w:pPr>
              <w:pStyle w:val="BodyText"/>
              <w:widowControl/>
              <w:spacing w:after="0"/>
              <w:ind w:left="90"/>
            </w:pPr>
          </w:p>
        </w:tc>
        <w:tc>
          <w:tcPr>
            <w:tcW w:w="900" w:type="dxa"/>
            <w:vMerge/>
          </w:tcPr>
          <w:p w14:paraId="2A56B4F9" w14:textId="77777777" w:rsidR="007A27CE" w:rsidRPr="00F0279B" w:rsidRDefault="007A27CE" w:rsidP="00DC1588">
            <w:pPr>
              <w:pStyle w:val="BodyText"/>
              <w:widowControl/>
              <w:spacing w:after="0"/>
              <w:ind w:left="90"/>
            </w:pPr>
          </w:p>
        </w:tc>
        <w:tc>
          <w:tcPr>
            <w:tcW w:w="1260" w:type="dxa"/>
            <w:vMerge/>
          </w:tcPr>
          <w:p w14:paraId="5B6975A5" w14:textId="77777777" w:rsidR="007A27CE" w:rsidRPr="00F0279B" w:rsidRDefault="007A27CE" w:rsidP="00DC1588">
            <w:pPr>
              <w:pStyle w:val="BodyText"/>
              <w:widowControl/>
              <w:spacing w:after="0"/>
              <w:ind w:left="90"/>
            </w:pPr>
          </w:p>
        </w:tc>
      </w:tr>
      <w:tr w:rsidR="0074680F" w:rsidRPr="007A0893" w14:paraId="4AA96237" w14:textId="77777777" w:rsidTr="007E4435">
        <w:trPr>
          <w:trHeight w:val="204"/>
        </w:trPr>
        <w:tc>
          <w:tcPr>
            <w:tcW w:w="3015" w:type="dxa"/>
          </w:tcPr>
          <w:p w14:paraId="77F94C84" w14:textId="77777777" w:rsidR="007A27CE" w:rsidRPr="00F0279B" w:rsidRDefault="007A27CE" w:rsidP="00DC1588">
            <w:pPr>
              <w:pStyle w:val="BodyText"/>
              <w:widowControl/>
              <w:spacing w:after="0"/>
              <w:ind w:left="90"/>
            </w:pPr>
            <w:r w:rsidRPr="00F0279B">
              <w:t>Mustard</w:t>
            </w:r>
          </w:p>
        </w:tc>
        <w:tc>
          <w:tcPr>
            <w:tcW w:w="3015" w:type="dxa"/>
          </w:tcPr>
          <w:p w14:paraId="31F95060" w14:textId="77777777" w:rsidR="007A27CE" w:rsidRPr="00F0279B" w:rsidRDefault="007A27CE" w:rsidP="00DC1588">
            <w:pPr>
              <w:pStyle w:val="BodyText"/>
              <w:widowControl/>
              <w:spacing w:after="0"/>
              <w:ind w:left="90"/>
            </w:pPr>
          </w:p>
        </w:tc>
        <w:tc>
          <w:tcPr>
            <w:tcW w:w="1170" w:type="dxa"/>
            <w:vMerge/>
          </w:tcPr>
          <w:p w14:paraId="448D466C" w14:textId="77777777" w:rsidR="007A27CE" w:rsidRPr="00F0279B" w:rsidRDefault="007A27CE" w:rsidP="00DC1588">
            <w:pPr>
              <w:pStyle w:val="BodyText"/>
              <w:widowControl/>
              <w:spacing w:after="0"/>
              <w:ind w:left="90"/>
            </w:pPr>
          </w:p>
        </w:tc>
        <w:tc>
          <w:tcPr>
            <w:tcW w:w="900" w:type="dxa"/>
            <w:vMerge/>
          </w:tcPr>
          <w:p w14:paraId="7AD36503" w14:textId="77777777" w:rsidR="007A27CE" w:rsidRPr="00F0279B" w:rsidRDefault="007A27CE" w:rsidP="00DC1588">
            <w:pPr>
              <w:pStyle w:val="BodyText"/>
              <w:widowControl/>
              <w:spacing w:after="0"/>
              <w:ind w:left="90"/>
            </w:pPr>
          </w:p>
        </w:tc>
        <w:tc>
          <w:tcPr>
            <w:tcW w:w="1260" w:type="dxa"/>
            <w:vMerge/>
          </w:tcPr>
          <w:p w14:paraId="1AD724BF" w14:textId="77777777" w:rsidR="007A27CE" w:rsidRPr="00F0279B" w:rsidRDefault="007A27CE" w:rsidP="00DC1588">
            <w:pPr>
              <w:pStyle w:val="BodyText"/>
              <w:widowControl/>
              <w:spacing w:after="0"/>
              <w:ind w:left="90"/>
            </w:pPr>
          </w:p>
        </w:tc>
      </w:tr>
      <w:tr w:rsidR="0074680F" w:rsidRPr="007A0893" w14:paraId="57BEFA1F" w14:textId="77777777" w:rsidTr="007E4435">
        <w:trPr>
          <w:trHeight w:val="214"/>
        </w:trPr>
        <w:tc>
          <w:tcPr>
            <w:tcW w:w="3015" w:type="dxa"/>
          </w:tcPr>
          <w:p w14:paraId="5F29C5F9" w14:textId="1968951D" w:rsidR="007A27CE" w:rsidRPr="00F0279B" w:rsidRDefault="007A27CE" w:rsidP="00DC1588">
            <w:pPr>
              <w:pStyle w:val="BodyText"/>
              <w:widowControl/>
              <w:spacing w:after="0"/>
              <w:ind w:left="270"/>
            </w:pPr>
            <w:proofErr w:type="gramStart"/>
            <w:r w:rsidRPr="00F0279B">
              <w:t>Tansy</w:t>
            </w:r>
            <w:r w:rsidR="00B26E46">
              <w:t>[</w:t>
            </w:r>
            <w:proofErr w:type="gramEnd"/>
            <w:r w:rsidR="00B26E46">
              <w:t>*]</w:t>
            </w:r>
          </w:p>
        </w:tc>
        <w:tc>
          <w:tcPr>
            <w:tcW w:w="3015" w:type="dxa"/>
          </w:tcPr>
          <w:p w14:paraId="609CD42C" w14:textId="77777777" w:rsidR="007A27CE" w:rsidRPr="00F0279B" w:rsidRDefault="007A27CE" w:rsidP="00DC1588">
            <w:pPr>
              <w:pStyle w:val="BodyText"/>
              <w:widowControl/>
              <w:spacing w:after="0"/>
              <w:ind w:left="90"/>
              <w:rPr>
                <w:i/>
              </w:rPr>
            </w:pPr>
            <w:proofErr w:type="spellStart"/>
            <w:r w:rsidRPr="00F0279B">
              <w:rPr>
                <w:i/>
              </w:rPr>
              <w:t>Descurainia</w:t>
            </w:r>
            <w:proofErr w:type="spellEnd"/>
            <w:r w:rsidRPr="00F0279B">
              <w:rPr>
                <w:i/>
              </w:rPr>
              <w:t xml:space="preserve"> pinnata</w:t>
            </w:r>
          </w:p>
        </w:tc>
        <w:tc>
          <w:tcPr>
            <w:tcW w:w="1170" w:type="dxa"/>
            <w:vMerge/>
          </w:tcPr>
          <w:p w14:paraId="7B847957" w14:textId="77777777" w:rsidR="007A27CE" w:rsidRPr="00F0279B" w:rsidRDefault="007A27CE" w:rsidP="00DC1588">
            <w:pPr>
              <w:pStyle w:val="BodyText"/>
              <w:widowControl/>
              <w:spacing w:after="0"/>
              <w:ind w:left="90"/>
            </w:pPr>
          </w:p>
        </w:tc>
        <w:tc>
          <w:tcPr>
            <w:tcW w:w="900" w:type="dxa"/>
            <w:vMerge/>
          </w:tcPr>
          <w:p w14:paraId="24300B3F" w14:textId="77777777" w:rsidR="007A27CE" w:rsidRPr="00F0279B" w:rsidRDefault="007A27CE" w:rsidP="00DC1588">
            <w:pPr>
              <w:pStyle w:val="BodyText"/>
              <w:widowControl/>
              <w:spacing w:after="0"/>
              <w:ind w:left="90"/>
            </w:pPr>
          </w:p>
        </w:tc>
        <w:tc>
          <w:tcPr>
            <w:tcW w:w="1260" w:type="dxa"/>
            <w:vMerge/>
          </w:tcPr>
          <w:p w14:paraId="622C477A" w14:textId="77777777" w:rsidR="007A27CE" w:rsidRPr="00F0279B" w:rsidRDefault="007A27CE" w:rsidP="00DC1588">
            <w:pPr>
              <w:pStyle w:val="BodyText"/>
              <w:widowControl/>
              <w:spacing w:after="0"/>
              <w:ind w:left="90"/>
            </w:pPr>
          </w:p>
        </w:tc>
      </w:tr>
      <w:tr w:rsidR="0074680F" w:rsidRPr="007A0893" w14:paraId="5BC2C5DC" w14:textId="77777777" w:rsidTr="007E4435">
        <w:trPr>
          <w:trHeight w:val="215"/>
        </w:trPr>
        <w:tc>
          <w:tcPr>
            <w:tcW w:w="3015" w:type="dxa"/>
          </w:tcPr>
          <w:p w14:paraId="548E5931" w14:textId="77133D10" w:rsidR="007A27CE" w:rsidRPr="00F0279B" w:rsidRDefault="007A27CE" w:rsidP="00DC1588">
            <w:pPr>
              <w:pStyle w:val="BodyText"/>
              <w:widowControl/>
              <w:spacing w:after="0"/>
              <w:ind w:left="270"/>
            </w:pPr>
            <w:proofErr w:type="gramStart"/>
            <w:r w:rsidRPr="00F0279B">
              <w:t>Tumble</w:t>
            </w:r>
            <w:r w:rsidR="00B26E46">
              <w:t>[</w:t>
            </w:r>
            <w:proofErr w:type="gramEnd"/>
            <w:r w:rsidR="00B26E46">
              <w:t>*]</w:t>
            </w:r>
          </w:p>
        </w:tc>
        <w:tc>
          <w:tcPr>
            <w:tcW w:w="3015" w:type="dxa"/>
          </w:tcPr>
          <w:p w14:paraId="74009626" w14:textId="77777777" w:rsidR="007A27CE" w:rsidRPr="00F0279B" w:rsidRDefault="007A27CE" w:rsidP="00DC1588">
            <w:pPr>
              <w:pStyle w:val="BodyText"/>
              <w:widowControl/>
              <w:spacing w:after="0"/>
              <w:ind w:left="90"/>
              <w:rPr>
                <w:i/>
              </w:rPr>
            </w:pPr>
            <w:r w:rsidRPr="00F0279B">
              <w:rPr>
                <w:i/>
              </w:rPr>
              <w:t xml:space="preserve">Sisymbrium </w:t>
            </w:r>
            <w:proofErr w:type="spellStart"/>
            <w:r w:rsidRPr="00F0279B">
              <w:rPr>
                <w:i/>
              </w:rPr>
              <w:t>altissimum</w:t>
            </w:r>
            <w:proofErr w:type="spellEnd"/>
          </w:p>
        </w:tc>
        <w:tc>
          <w:tcPr>
            <w:tcW w:w="1170" w:type="dxa"/>
            <w:vMerge/>
          </w:tcPr>
          <w:p w14:paraId="558D187B" w14:textId="77777777" w:rsidR="007A27CE" w:rsidRPr="00F0279B" w:rsidRDefault="007A27CE" w:rsidP="00DC1588">
            <w:pPr>
              <w:pStyle w:val="BodyText"/>
              <w:widowControl/>
              <w:spacing w:after="0"/>
              <w:ind w:left="90"/>
            </w:pPr>
          </w:p>
        </w:tc>
        <w:tc>
          <w:tcPr>
            <w:tcW w:w="900" w:type="dxa"/>
            <w:vMerge/>
          </w:tcPr>
          <w:p w14:paraId="20F0F715" w14:textId="77777777" w:rsidR="007A27CE" w:rsidRPr="00F0279B" w:rsidRDefault="007A27CE" w:rsidP="00DC1588">
            <w:pPr>
              <w:pStyle w:val="BodyText"/>
              <w:widowControl/>
              <w:spacing w:after="0"/>
              <w:ind w:left="90"/>
            </w:pPr>
          </w:p>
        </w:tc>
        <w:tc>
          <w:tcPr>
            <w:tcW w:w="1260" w:type="dxa"/>
            <w:vMerge/>
          </w:tcPr>
          <w:p w14:paraId="5743B6A5" w14:textId="77777777" w:rsidR="007A27CE" w:rsidRPr="00F0279B" w:rsidRDefault="007A27CE" w:rsidP="00DC1588">
            <w:pPr>
              <w:pStyle w:val="BodyText"/>
              <w:widowControl/>
              <w:spacing w:after="0"/>
              <w:ind w:left="90"/>
            </w:pPr>
          </w:p>
        </w:tc>
      </w:tr>
      <w:tr w:rsidR="0074680F" w:rsidRPr="007A0893" w14:paraId="68EA0E2B" w14:textId="77777777" w:rsidTr="007E4435">
        <w:trPr>
          <w:trHeight w:val="204"/>
        </w:trPr>
        <w:tc>
          <w:tcPr>
            <w:tcW w:w="3015" w:type="dxa"/>
          </w:tcPr>
          <w:p w14:paraId="5A2D74AB" w14:textId="77777777" w:rsidR="007A27CE" w:rsidRPr="00F0279B" w:rsidRDefault="007A27CE" w:rsidP="00DC1588">
            <w:pPr>
              <w:pStyle w:val="BodyText"/>
              <w:widowControl/>
              <w:spacing w:after="0"/>
              <w:ind w:left="270"/>
            </w:pPr>
            <w:r w:rsidRPr="00F0279B">
              <w:t>Wild</w:t>
            </w:r>
          </w:p>
        </w:tc>
        <w:tc>
          <w:tcPr>
            <w:tcW w:w="3015" w:type="dxa"/>
          </w:tcPr>
          <w:p w14:paraId="1CE1A59B" w14:textId="77777777" w:rsidR="007A27CE" w:rsidRPr="00F0279B" w:rsidRDefault="007A27CE" w:rsidP="00DC1588">
            <w:pPr>
              <w:pStyle w:val="BodyText"/>
              <w:widowControl/>
              <w:spacing w:after="0"/>
              <w:ind w:left="90"/>
              <w:rPr>
                <w:i/>
              </w:rPr>
            </w:pPr>
            <w:r w:rsidRPr="00F0279B">
              <w:rPr>
                <w:i/>
              </w:rPr>
              <w:t xml:space="preserve">Brassica </w:t>
            </w:r>
            <w:proofErr w:type="spellStart"/>
            <w:r w:rsidRPr="00F0279B">
              <w:rPr>
                <w:i/>
              </w:rPr>
              <w:t>kaber</w:t>
            </w:r>
            <w:proofErr w:type="spellEnd"/>
          </w:p>
        </w:tc>
        <w:tc>
          <w:tcPr>
            <w:tcW w:w="1170" w:type="dxa"/>
            <w:vMerge/>
          </w:tcPr>
          <w:p w14:paraId="179AEADA" w14:textId="77777777" w:rsidR="007A27CE" w:rsidRPr="00F0279B" w:rsidRDefault="007A27CE" w:rsidP="00DC1588">
            <w:pPr>
              <w:pStyle w:val="BodyText"/>
              <w:widowControl/>
              <w:spacing w:after="0"/>
              <w:ind w:left="90"/>
            </w:pPr>
          </w:p>
        </w:tc>
        <w:tc>
          <w:tcPr>
            <w:tcW w:w="900" w:type="dxa"/>
            <w:vMerge/>
          </w:tcPr>
          <w:p w14:paraId="2D3061DF" w14:textId="77777777" w:rsidR="007A27CE" w:rsidRPr="00F0279B" w:rsidRDefault="007A27CE" w:rsidP="00DC1588">
            <w:pPr>
              <w:pStyle w:val="BodyText"/>
              <w:widowControl/>
              <w:spacing w:after="0"/>
              <w:ind w:left="90"/>
            </w:pPr>
          </w:p>
        </w:tc>
        <w:tc>
          <w:tcPr>
            <w:tcW w:w="1260" w:type="dxa"/>
            <w:vMerge/>
          </w:tcPr>
          <w:p w14:paraId="34277617" w14:textId="77777777" w:rsidR="007A27CE" w:rsidRPr="00F0279B" w:rsidRDefault="007A27CE" w:rsidP="00DC1588">
            <w:pPr>
              <w:pStyle w:val="BodyText"/>
              <w:widowControl/>
              <w:spacing w:after="0"/>
              <w:ind w:left="90"/>
            </w:pPr>
          </w:p>
        </w:tc>
      </w:tr>
      <w:tr w:rsidR="0074680F" w:rsidRPr="007A0893" w14:paraId="1235C775" w14:textId="77777777" w:rsidTr="007E4435">
        <w:trPr>
          <w:trHeight w:val="215"/>
        </w:trPr>
        <w:tc>
          <w:tcPr>
            <w:tcW w:w="3015" w:type="dxa"/>
          </w:tcPr>
          <w:p w14:paraId="762E8233" w14:textId="293C0B2E" w:rsidR="007A27CE" w:rsidRPr="00F0279B" w:rsidRDefault="007A27CE" w:rsidP="00DC1588">
            <w:pPr>
              <w:pStyle w:val="BodyText"/>
              <w:widowControl/>
              <w:spacing w:after="0"/>
              <w:ind w:left="90"/>
            </w:pPr>
            <w:r w:rsidRPr="00F0279B">
              <w:t xml:space="preserve">Nettle, </w:t>
            </w:r>
            <w:proofErr w:type="gramStart"/>
            <w:r w:rsidRPr="00F0279B">
              <w:t>Burning</w:t>
            </w:r>
            <w:r w:rsidR="00B26E46">
              <w:t>[</w:t>
            </w:r>
            <w:proofErr w:type="gramEnd"/>
            <w:r w:rsidR="00B26E46">
              <w:t>*]</w:t>
            </w:r>
          </w:p>
        </w:tc>
        <w:tc>
          <w:tcPr>
            <w:tcW w:w="3015" w:type="dxa"/>
          </w:tcPr>
          <w:p w14:paraId="7145E505" w14:textId="77777777" w:rsidR="007A27CE" w:rsidRPr="00F0279B" w:rsidRDefault="007A27CE" w:rsidP="00DC1588">
            <w:pPr>
              <w:pStyle w:val="BodyText"/>
              <w:widowControl/>
              <w:spacing w:after="0"/>
              <w:ind w:left="90"/>
              <w:rPr>
                <w:i/>
              </w:rPr>
            </w:pPr>
            <w:r w:rsidRPr="00F0279B">
              <w:rPr>
                <w:i/>
              </w:rPr>
              <w:t xml:space="preserve">Urtica </w:t>
            </w:r>
            <w:proofErr w:type="spellStart"/>
            <w:r w:rsidRPr="00F0279B">
              <w:rPr>
                <w:i/>
              </w:rPr>
              <w:t>urens</w:t>
            </w:r>
            <w:proofErr w:type="spellEnd"/>
          </w:p>
        </w:tc>
        <w:tc>
          <w:tcPr>
            <w:tcW w:w="1170" w:type="dxa"/>
            <w:vMerge/>
          </w:tcPr>
          <w:p w14:paraId="216FF2D2" w14:textId="77777777" w:rsidR="007A27CE" w:rsidRPr="00F0279B" w:rsidRDefault="007A27CE" w:rsidP="00DC1588">
            <w:pPr>
              <w:pStyle w:val="BodyText"/>
              <w:widowControl/>
              <w:spacing w:after="0"/>
              <w:ind w:left="90"/>
            </w:pPr>
          </w:p>
        </w:tc>
        <w:tc>
          <w:tcPr>
            <w:tcW w:w="900" w:type="dxa"/>
            <w:vMerge/>
          </w:tcPr>
          <w:p w14:paraId="5EC31B75" w14:textId="77777777" w:rsidR="007A27CE" w:rsidRPr="00F0279B" w:rsidRDefault="007A27CE" w:rsidP="00DC1588">
            <w:pPr>
              <w:pStyle w:val="BodyText"/>
              <w:widowControl/>
              <w:spacing w:after="0"/>
              <w:ind w:left="90"/>
            </w:pPr>
          </w:p>
        </w:tc>
        <w:tc>
          <w:tcPr>
            <w:tcW w:w="1260" w:type="dxa"/>
            <w:vMerge/>
          </w:tcPr>
          <w:p w14:paraId="7E01480B" w14:textId="77777777" w:rsidR="007A27CE" w:rsidRPr="00F0279B" w:rsidRDefault="007A27CE" w:rsidP="00DC1588">
            <w:pPr>
              <w:pStyle w:val="BodyText"/>
              <w:widowControl/>
              <w:spacing w:after="0"/>
              <w:ind w:left="90"/>
            </w:pPr>
          </w:p>
        </w:tc>
      </w:tr>
      <w:tr w:rsidR="0074680F" w:rsidRPr="007A0893" w14:paraId="607DBA45" w14:textId="77777777" w:rsidTr="007E4435">
        <w:trPr>
          <w:trHeight w:val="204"/>
        </w:trPr>
        <w:tc>
          <w:tcPr>
            <w:tcW w:w="3015" w:type="dxa"/>
          </w:tcPr>
          <w:p w14:paraId="343197EA" w14:textId="77777777" w:rsidR="007A27CE" w:rsidRPr="00F0279B" w:rsidRDefault="007A27CE" w:rsidP="00DC1588">
            <w:pPr>
              <w:pStyle w:val="BodyText"/>
              <w:widowControl/>
              <w:spacing w:after="0"/>
              <w:ind w:left="90"/>
            </w:pPr>
            <w:r w:rsidRPr="00F0279B">
              <w:t>Nightshades</w:t>
            </w:r>
          </w:p>
        </w:tc>
        <w:tc>
          <w:tcPr>
            <w:tcW w:w="3015" w:type="dxa"/>
          </w:tcPr>
          <w:p w14:paraId="6D9DBFA0" w14:textId="77777777" w:rsidR="007A27CE" w:rsidRPr="00F0279B" w:rsidRDefault="007A27CE" w:rsidP="00DC1588">
            <w:pPr>
              <w:pStyle w:val="BodyText"/>
              <w:widowControl/>
              <w:spacing w:after="0"/>
              <w:ind w:left="90"/>
            </w:pPr>
          </w:p>
        </w:tc>
        <w:tc>
          <w:tcPr>
            <w:tcW w:w="1170" w:type="dxa"/>
            <w:vMerge/>
          </w:tcPr>
          <w:p w14:paraId="57CD523D" w14:textId="77777777" w:rsidR="007A27CE" w:rsidRPr="00F0279B" w:rsidRDefault="007A27CE" w:rsidP="00DC1588">
            <w:pPr>
              <w:pStyle w:val="BodyText"/>
              <w:widowControl/>
              <w:spacing w:after="0"/>
              <w:ind w:left="90"/>
            </w:pPr>
          </w:p>
        </w:tc>
        <w:tc>
          <w:tcPr>
            <w:tcW w:w="900" w:type="dxa"/>
            <w:vMerge/>
          </w:tcPr>
          <w:p w14:paraId="7AD8C466" w14:textId="77777777" w:rsidR="007A27CE" w:rsidRPr="00F0279B" w:rsidRDefault="007A27CE" w:rsidP="00DC1588">
            <w:pPr>
              <w:pStyle w:val="BodyText"/>
              <w:widowControl/>
              <w:spacing w:after="0"/>
              <w:ind w:left="90"/>
            </w:pPr>
          </w:p>
        </w:tc>
        <w:tc>
          <w:tcPr>
            <w:tcW w:w="1260" w:type="dxa"/>
            <w:vMerge/>
          </w:tcPr>
          <w:p w14:paraId="68F37FE1" w14:textId="77777777" w:rsidR="007A27CE" w:rsidRPr="00F0279B" w:rsidRDefault="007A27CE" w:rsidP="00DC1588">
            <w:pPr>
              <w:pStyle w:val="BodyText"/>
              <w:widowControl/>
              <w:spacing w:after="0"/>
              <w:ind w:left="90"/>
            </w:pPr>
          </w:p>
        </w:tc>
      </w:tr>
      <w:tr w:rsidR="0074680F" w:rsidRPr="007A0893" w14:paraId="05DEF671" w14:textId="77777777" w:rsidTr="007E4435">
        <w:trPr>
          <w:trHeight w:val="206"/>
        </w:trPr>
        <w:tc>
          <w:tcPr>
            <w:tcW w:w="3015" w:type="dxa"/>
          </w:tcPr>
          <w:p w14:paraId="525FD99C" w14:textId="77777777" w:rsidR="007A27CE" w:rsidRPr="00F0279B" w:rsidRDefault="007A27CE" w:rsidP="00DC1588">
            <w:pPr>
              <w:pStyle w:val="BodyText"/>
              <w:widowControl/>
              <w:spacing w:after="0"/>
              <w:ind w:left="270"/>
            </w:pPr>
            <w:r w:rsidRPr="00F0279B">
              <w:t>Black</w:t>
            </w:r>
          </w:p>
        </w:tc>
        <w:tc>
          <w:tcPr>
            <w:tcW w:w="3015" w:type="dxa"/>
          </w:tcPr>
          <w:p w14:paraId="422C08C4" w14:textId="77777777" w:rsidR="007A27CE" w:rsidRPr="00F0279B" w:rsidRDefault="007A27CE" w:rsidP="00DC1588">
            <w:pPr>
              <w:pStyle w:val="BodyText"/>
              <w:widowControl/>
              <w:spacing w:after="0"/>
              <w:ind w:left="90"/>
              <w:rPr>
                <w:i/>
              </w:rPr>
            </w:pPr>
            <w:r w:rsidRPr="00F0279B">
              <w:rPr>
                <w:i/>
              </w:rPr>
              <w:t>Solanum nigrum</w:t>
            </w:r>
          </w:p>
        </w:tc>
        <w:tc>
          <w:tcPr>
            <w:tcW w:w="1170" w:type="dxa"/>
            <w:vMerge/>
          </w:tcPr>
          <w:p w14:paraId="2E5931E7" w14:textId="77777777" w:rsidR="007A27CE" w:rsidRPr="00F0279B" w:rsidRDefault="007A27CE" w:rsidP="00DC1588">
            <w:pPr>
              <w:pStyle w:val="BodyText"/>
              <w:widowControl/>
              <w:spacing w:after="0"/>
              <w:ind w:left="90"/>
            </w:pPr>
          </w:p>
        </w:tc>
        <w:tc>
          <w:tcPr>
            <w:tcW w:w="900" w:type="dxa"/>
            <w:vMerge/>
          </w:tcPr>
          <w:p w14:paraId="2EDC3792" w14:textId="77777777" w:rsidR="007A27CE" w:rsidRPr="00F0279B" w:rsidRDefault="007A27CE" w:rsidP="00DC1588">
            <w:pPr>
              <w:pStyle w:val="BodyText"/>
              <w:widowControl/>
              <w:spacing w:after="0"/>
              <w:ind w:left="90"/>
            </w:pPr>
          </w:p>
        </w:tc>
        <w:tc>
          <w:tcPr>
            <w:tcW w:w="1260" w:type="dxa"/>
            <w:vMerge/>
          </w:tcPr>
          <w:p w14:paraId="514CAEE9" w14:textId="77777777" w:rsidR="007A27CE" w:rsidRPr="00F0279B" w:rsidRDefault="007A27CE" w:rsidP="00DC1588">
            <w:pPr>
              <w:pStyle w:val="BodyText"/>
              <w:widowControl/>
              <w:spacing w:after="0"/>
              <w:ind w:left="90"/>
            </w:pPr>
          </w:p>
        </w:tc>
      </w:tr>
      <w:tr w:rsidR="0074680F" w:rsidRPr="007A0893" w14:paraId="6629B603" w14:textId="77777777" w:rsidTr="007E4435">
        <w:trPr>
          <w:trHeight w:val="204"/>
        </w:trPr>
        <w:tc>
          <w:tcPr>
            <w:tcW w:w="3015" w:type="dxa"/>
          </w:tcPr>
          <w:p w14:paraId="55A0FFB4" w14:textId="77777777" w:rsidR="007A27CE" w:rsidRPr="00F0279B" w:rsidRDefault="007A27CE" w:rsidP="00DC1588">
            <w:pPr>
              <w:pStyle w:val="BodyText"/>
              <w:widowControl/>
              <w:spacing w:after="0"/>
              <w:ind w:left="270"/>
            </w:pPr>
            <w:r w:rsidRPr="00F0279B">
              <w:t>Eastern Black</w:t>
            </w:r>
          </w:p>
        </w:tc>
        <w:tc>
          <w:tcPr>
            <w:tcW w:w="3015" w:type="dxa"/>
          </w:tcPr>
          <w:p w14:paraId="1C7E6E24" w14:textId="77777777" w:rsidR="007A27CE" w:rsidRPr="00F0279B" w:rsidRDefault="007A27CE" w:rsidP="00DC1588">
            <w:pPr>
              <w:pStyle w:val="BodyText"/>
              <w:widowControl/>
              <w:spacing w:after="0"/>
              <w:ind w:left="90"/>
              <w:rPr>
                <w:i/>
              </w:rPr>
            </w:pPr>
            <w:r w:rsidRPr="00F0279B">
              <w:rPr>
                <w:i/>
              </w:rPr>
              <w:t xml:space="preserve">Solanum </w:t>
            </w:r>
            <w:proofErr w:type="spellStart"/>
            <w:r w:rsidRPr="00F0279B">
              <w:rPr>
                <w:i/>
              </w:rPr>
              <w:t>ptycanthum</w:t>
            </w:r>
            <w:proofErr w:type="spellEnd"/>
          </w:p>
        </w:tc>
        <w:tc>
          <w:tcPr>
            <w:tcW w:w="1170" w:type="dxa"/>
            <w:vMerge/>
          </w:tcPr>
          <w:p w14:paraId="39541513" w14:textId="77777777" w:rsidR="007A27CE" w:rsidRPr="00F0279B" w:rsidRDefault="007A27CE" w:rsidP="00DC1588">
            <w:pPr>
              <w:pStyle w:val="BodyText"/>
              <w:widowControl/>
              <w:spacing w:after="0"/>
              <w:ind w:left="90"/>
            </w:pPr>
          </w:p>
        </w:tc>
        <w:tc>
          <w:tcPr>
            <w:tcW w:w="900" w:type="dxa"/>
            <w:vMerge/>
          </w:tcPr>
          <w:p w14:paraId="69B94401" w14:textId="77777777" w:rsidR="007A27CE" w:rsidRPr="00F0279B" w:rsidRDefault="007A27CE" w:rsidP="00DC1588">
            <w:pPr>
              <w:pStyle w:val="BodyText"/>
              <w:widowControl/>
              <w:spacing w:after="0"/>
              <w:ind w:left="90"/>
            </w:pPr>
          </w:p>
        </w:tc>
        <w:tc>
          <w:tcPr>
            <w:tcW w:w="1260" w:type="dxa"/>
            <w:vMerge/>
          </w:tcPr>
          <w:p w14:paraId="0372CCDC" w14:textId="77777777" w:rsidR="007A27CE" w:rsidRPr="00F0279B" w:rsidRDefault="007A27CE" w:rsidP="00DC1588">
            <w:pPr>
              <w:pStyle w:val="BodyText"/>
              <w:widowControl/>
              <w:spacing w:after="0"/>
              <w:ind w:left="90"/>
            </w:pPr>
          </w:p>
        </w:tc>
      </w:tr>
      <w:tr w:rsidR="0074680F" w:rsidRPr="007A0893" w14:paraId="6D1A3D5F" w14:textId="77777777" w:rsidTr="007E4435">
        <w:trPr>
          <w:trHeight w:val="206"/>
        </w:trPr>
        <w:tc>
          <w:tcPr>
            <w:tcW w:w="3015" w:type="dxa"/>
          </w:tcPr>
          <w:p w14:paraId="693883BA" w14:textId="77777777" w:rsidR="007A27CE" w:rsidRPr="00F0279B" w:rsidRDefault="007A27CE" w:rsidP="00DC1588">
            <w:pPr>
              <w:pStyle w:val="BodyText"/>
              <w:widowControl/>
              <w:spacing w:after="0"/>
              <w:ind w:left="270"/>
            </w:pPr>
            <w:r w:rsidRPr="00F0279B">
              <w:t>Hairy</w:t>
            </w:r>
          </w:p>
        </w:tc>
        <w:tc>
          <w:tcPr>
            <w:tcW w:w="3015" w:type="dxa"/>
          </w:tcPr>
          <w:p w14:paraId="38227354" w14:textId="77777777" w:rsidR="007A27CE" w:rsidRPr="00F0279B" w:rsidRDefault="007A27CE" w:rsidP="00DC1588">
            <w:pPr>
              <w:pStyle w:val="BodyText"/>
              <w:widowControl/>
              <w:spacing w:after="0"/>
              <w:ind w:left="90"/>
              <w:rPr>
                <w:i/>
              </w:rPr>
            </w:pPr>
            <w:r w:rsidRPr="00F0279B">
              <w:rPr>
                <w:i/>
              </w:rPr>
              <w:t xml:space="preserve">Solanum </w:t>
            </w:r>
            <w:proofErr w:type="spellStart"/>
            <w:r w:rsidRPr="00F0279B">
              <w:rPr>
                <w:i/>
              </w:rPr>
              <w:t>sarrachoides</w:t>
            </w:r>
            <w:proofErr w:type="spellEnd"/>
          </w:p>
        </w:tc>
        <w:tc>
          <w:tcPr>
            <w:tcW w:w="1170" w:type="dxa"/>
            <w:vMerge/>
          </w:tcPr>
          <w:p w14:paraId="1CAF218E" w14:textId="77777777" w:rsidR="007A27CE" w:rsidRPr="00F0279B" w:rsidRDefault="007A27CE" w:rsidP="00DC1588">
            <w:pPr>
              <w:pStyle w:val="BodyText"/>
              <w:widowControl/>
              <w:spacing w:after="0"/>
              <w:ind w:left="90"/>
            </w:pPr>
          </w:p>
        </w:tc>
        <w:tc>
          <w:tcPr>
            <w:tcW w:w="900" w:type="dxa"/>
            <w:vMerge/>
          </w:tcPr>
          <w:p w14:paraId="05A6F55E" w14:textId="77777777" w:rsidR="007A27CE" w:rsidRPr="00F0279B" w:rsidRDefault="007A27CE" w:rsidP="00DC1588">
            <w:pPr>
              <w:pStyle w:val="BodyText"/>
              <w:widowControl/>
              <w:spacing w:after="0"/>
              <w:ind w:left="90"/>
            </w:pPr>
          </w:p>
        </w:tc>
        <w:tc>
          <w:tcPr>
            <w:tcW w:w="1260" w:type="dxa"/>
            <w:vMerge/>
          </w:tcPr>
          <w:p w14:paraId="711FD423" w14:textId="77777777" w:rsidR="007A27CE" w:rsidRPr="00F0279B" w:rsidRDefault="007A27CE" w:rsidP="00DC1588">
            <w:pPr>
              <w:pStyle w:val="BodyText"/>
              <w:widowControl/>
              <w:spacing w:after="0"/>
              <w:ind w:left="90"/>
            </w:pPr>
          </w:p>
        </w:tc>
      </w:tr>
      <w:tr w:rsidR="0074680F" w:rsidRPr="007A0893" w14:paraId="6CE1100A" w14:textId="77777777" w:rsidTr="007E4435">
        <w:trPr>
          <w:trHeight w:val="204"/>
        </w:trPr>
        <w:tc>
          <w:tcPr>
            <w:tcW w:w="3015" w:type="dxa"/>
          </w:tcPr>
          <w:p w14:paraId="22B14CB1" w14:textId="77777777" w:rsidR="007A27CE" w:rsidRPr="00F0279B" w:rsidRDefault="007A27CE" w:rsidP="00DC1588">
            <w:pPr>
              <w:pStyle w:val="BodyText"/>
              <w:widowControl/>
              <w:spacing w:after="0"/>
              <w:ind w:left="90"/>
            </w:pPr>
            <w:r w:rsidRPr="00F0279B">
              <w:t>Pigweeds</w:t>
            </w:r>
          </w:p>
        </w:tc>
        <w:tc>
          <w:tcPr>
            <w:tcW w:w="3015" w:type="dxa"/>
          </w:tcPr>
          <w:p w14:paraId="06D7DA6D" w14:textId="77777777" w:rsidR="007A27CE" w:rsidRPr="00F0279B" w:rsidRDefault="007A27CE" w:rsidP="00DC1588">
            <w:pPr>
              <w:pStyle w:val="BodyText"/>
              <w:widowControl/>
              <w:spacing w:after="0"/>
              <w:ind w:left="90"/>
            </w:pPr>
          </w:p>
        </w:tc>
        <w:tc>
          <w:tcPr>
            <w:tcW w:w="1170" w:type="dxa"/>
            <w:vMerge/>
          </w:tcPr>
          <w:p w14:paraId="21E33CF3" w14:textId="77777777" w:rsidR="007A27CE" w:rsidRPr="00F0279B" w:rsidRDefault="007A27CE" w:rsidP="00DC1588">
            <w:pPr>
              <w:pStyle w:val="BodyText"/>
              <w:widowControl/>
              <w:spacing w:after="0"/>
              <w:ind w:left="90"/>
            </w:pPr>
          </w:p>
        </w:tc>
        <w:tc>
          <w:tcPr>
            <w:tcW w:w="900" w:type="dxa"/>
            <w:vMerge/>
          </w:tcPr>
          <w:p w14:paraId="25A5F658" w14:textId="77777777" w:rsidR="007A27CE" w:rsidRPr="00F0279B" w:rsidRDefault="007A27CE" w:rsidP="00DC1588">
            <w:pPr>
              <w:pStyle w:val="BodyText"/>
              <w:widowControl/>
              <w:spacing w:after="0"/>
              <w:ind w:left="90"/>
            </w:pPr>
          </w:p>
        </w:tc>
        <w:tc>
          <w:tcPr>
            <w:tcW w:w="1260" w:type="dxa"/>
            <w:vMerge/>
          </w:tcPr>
          <w:p w14:paraId="6AE84D0E" w14:textId="77777777" w:rsidR="007A27CE" w:rsidRPr="00F0279B" w:rsidRDefault="007A27CE" w:rsidP="00DC1588">
            <w:pPr>
              <w:pStyle w:val="BodyText"/>
              <w:widowControl/>
              <w:spacing w:after="0"/>
              <w:ind w:left="90"/>
            </w:pPr>
          </w:p>
        </w:tc>
      </w:tr>
      <w:tr w:rsidR="0074680F" w:rsidRPr="007A0893" w14:paraId="07B4871E" w14:textId="77777777" w:rsidTr="007E4435">
        <w:trPr>
          <w:trHeight w:val="205"/>
        </w:trPr>
        <w:tc>
          <w:tcPr>
            <w:tcW w:w="3015" w:type="dxa"/>
          </w:tcPr>
          <w:p w14:paraId="11313683" w14:textId="77777777" w:rsidR="007A27CE" w:rsidRPr="00F0279B" w:rsidRDefault="007A27CE" w:rsidP="00DC1588">
            <w:pPr>
              <w:pStyle w:val="BodyText"/>
              <w:widowControl/>
              <w:spacing w:after="0"/>
              <w:ind w:left="270"/>
            </w:pPr>
            <w:r w:rsidRPr="00F0279B">
              <w:t>Palmer Amaranth</w:t>
            </w:r>
          </w:p>
        </w:tc>
        <w:tc>
          <w:tcPr>
            <w:tcW w:w="3015" w:type="dxa"/>
          </w:tcPr>
          <w:p w14:paraId="28050234" w14:textId="77777777" w:rsidR="007A27CE" w:rsidRPr="00F0279B" w:rsidRDefault="007A27CE" w:rsidP="00DC1588">
            <w:pPr>
              <w:pStyle w:val="BodyText"/>
              <w:widowControl/>
              <w:spacing w:after="0"/>
              <w:ind w:left="90"/>
              <w:rPr>
                <w:i/>
              </w:rPr>
            </w:pPr>
            <w:r w:rsidRPr="00F0279B">
              <w:rPr>
                <w:i/>
              </w:rPr>
              <w:t xml:space="preserve">Amaranthus </w:t>
            </w:r>
            <w:proofErr w:type="spellStart"/>
            <w:r w:rsidRPr="00F0279B">
              <w:rPr>
                <w:i/>
              </w:rPr>
              <w:t>palmeri</w:t>
            </w:r>
            <w:proofErr w:type="spellEnd"/>
          </w:p>
        </w:tc>
        <w:tc>
          <w:tcPr>
            <w:tcW w:w="1170" w:type="dxa"/>
            <w:vMerge/>
          </w:tcPr>
          <w:p w14:paraId="63324AB9" w14:textId="77777777" w:rsidR="007A27CE" w:rsidRPr="00F0279B" w:rsidRDefault="007A27CE" w:rsidP="00DC1588">
            <w:pPr>
              <w:pStyle w:val="BodyText"/>
              <w:widowControl/>
              <w:spacing w:after="0"/>
              <w:ind w:left="90"/>
            </w:pPr>
          </w:p>
        </w:tc>
        <w:tc>
          <w:tcPr>
            <w:tcW w:w="900" w:type="dxa"/>
            <w:vMerge/>
          </w:tcPr>
          <w:p w14:paraId="1B698023" w14:textId="77777777" w:rsidR="007A27CE" w:rsidRPr="00F0279B" w:rsidRDefault="007A27CE" w:rsidP="00DC1588">
            <w:pPr>
              <w:pStyle w:val="BodyText"/>
              <w:widowControl/>
              <w:spacing w:after="0"/>
              <w:ind w:left="90"/>
            </w:pPr>
          </w:p>
        </w:tc>
        <w:tc>
          <w:tcPr>
            <w:tcW w:w="1260" w:type="dxa"/>
            <w:vMerge/>
          </w:tcPr>
          <w:p w14:paraId="39658BE4" w14:textId="77777777" w:rsidR="007A27CE" w:rsidRPr="00F0279B" w:rsidRDefault="007A27CE" w:rsidP="00DC1588">
            <w:pPr>
              <w:pStyle w:val="BodyText"/>
              <w:widowControl/>
              <w:spacing w:after="0"/>
              <w:ind w:left="90"/>
            </w:pPr>
          </w:p>
        </w:tc>
      </w:tr>
      <w:tr w:rsidR="0074680F" w:rsidRPr="007A0893" w14:paraId="61005B0C" w14:textId="77777777" w:rsidTr="007E4435">
        <w:trPr>
          <w:trHeight w:val="206"/>
        </w:trPr>
        <w:tc>
          <w:tcPr>
            <w:tcW w:w="3015" w:type="dxa"/>
          </w:tcPr>
          <w:p w14:paraId="33B042D8" w14:textId="77777777" w:rsidR="007A27CE" w:rsidRPr="00F0279B" w:rsidRDefault="007A27CE" w:rsidP="00DC1588">
            <w:pPr>
              <w:pStyle w:val="BodyText"/>
              <w:widowControl/>
              <w:spacing w:after="0"/>
              <w:ind w:left="270"/>
            </w:pPr>
            <w:r w:rsidRPr="00F0279B">
              <w:t>Redroot</w:t>
            </w:r>
          </w:p>
        </w:tc>
        <w:tc>
          <w:tcPr>
            <w:tcW w:w="3015" w:type="dxa"/>
          </w:tcPr>
          <w:p w14:paraId="0C01341C" w14:textId="77777777" w:rsidR="007A27CE" w:rsidRPr="00F0279B" w:rsidRDefault="007A27CE" w:rsidP="00DC1588">
            <w:pPr>
              <w:pStyle w:val="BodyText"/>
              <w:widowControl/>
              <w:spacing w:after="0"/>
              <w:ind w:left="90"/>
              <w:rPr>
                <w:i/>
              </w:rPr>
            </w:pPr>
            <w:r w:rsidRPr="00F0279B">
              <w:rPr>
                <w:i/>
              </w:rPr>
              <w:t xml:space="preserve">Amaranthus </w:t>
            </w:r>
            <w:proofErr w:type="spellStart"/>
            <w:r w:rsidRPr="00F0279B">
              <w:rPr>
                <w:i/>
              </w:rPr>
              <w:t>retroflexus</w:t>
            </w:r>
            <w:proofErr w:type="spellEnd"/>
          </w:p>
        </w:tc>
        <w:tc>
          <w:tcPr>
            <w:tcW w:w="1170" w:type="dxa"/>
            <w:vMerge/>
          </w:tcPr>
          <w:p w14:paraId="2538CF45" w14:textId="77777777" w:rsidR="007A27CE" w:rsidRPr="00F0279B" w:rsidRDefault="007A27CE" w:rsidP="00DC1588">
            <w:pPr>
              <w:pStyle w:val="BodyText"/>
              <w:widowControl/>
              <w:spacing w:after="0"/>
              <w:ind w:left="90"/>
            </w:pPr>
          </w:p>
        </w:tc>
        <w:tc>
          <w:tcPr>
            <w:tcW w:w="900" w:type="dxa"/>
            <w:vMerge/>
          </w:tcPr>
          <w:p w14:paraId="0F744D48" w14:textId="77777777" w:rsidR="007A27CE" w:rsidRPr="00F0279B" w:rsidRDefault="007A27CE" w:rsidP="00DC1588">
            <w:pPr>
              <w:pStyle w:val="BodyText"/>
              <w:widowControl/>
              <w:spacing w:after="0"/>
              <w:ind w:left="90"/>
            </w:pPr>
          </w:p>
        </w:tc>
        <w:tc>
          <w:tcPr>
            <w:tcW w:w="1260" w:type="dxa"/>
            <w:vMerge/>
          </w:tcPr>
          <w:p w14:paraId="7BC57402" w14:textId="77777777" w:rsidR="007A27CE" w:rsidRPr="00F0279B" w:rsidRDefault="007A27CE" w:rsidP="00DC1588">
            <w:pPr>
              <w:pStyle w:val="BodyText"/>
              <w:widowControl/>
              <w:spacing w:after="0"/>
              <w:ind w:left="90"/>
            </w:pPr>
          </w:p>
        </w:tc>
      </w:tr>
      <w:tr w:rsidR="0074680F" w:rsidRPr="007A0893" w14:paraId="2749CF0E" w14:textId="77777777" w:rsidTr="007E4435">
        <w:trPr>
          <w:trHeight w:val="204"/>
        </w:trPr>
        <w:tc>
          <w:tcPr>
            <w:tcW w:w="3015" w:type="dxa"/>
          </w:tcPr>
          <w:p w14:paraId="65B1D1F8" w14:textId="77777777" w:rsidR="007A27CE" w:rsidRPr="00F0279B" w:rsidRDefault="007A27CE" w:rsidP="00DC1588">
            <w:pPr>
              <w:pStyle w:val="BodyText"/>
              <w:widowControl/>
              <w:spacing w:after="0"/>
              <w:ind w:left="270"/>
            </w:pPr>
            <w:r w:rsidRPr="00F0279B">
              <w:t>Smooth</w:t>
            </w:r>
          </w:p>
        </w:tc>
        <w:tc>
          <w:tcPr>
            <w:tcW w:w="3015" w:type="dxa"/>
          </w:tcPr>
          <w:p w14:paraId="71D10589" w14:textId="77777777" w:rsidR="007A27CE" w:rsidRPr="00F0279B" w:rsidRDefault="007A27CE" w:rsidP="00DC1588">
            <w:pPr>
              <w:pStyle w:val="BodyText"/>
              <w:widowControl/>
              <w:spacing w:after="0"/>
              <w:ind w:left="90"/>
              <w:rPr>
                <w:i/>
              </w:rPr>
            </w:pPr>
            <w:r w:rsidRPr="00F0279B">
              <w:rPr>
                <w:i/>
              </w:rPr>
              <w:t>Amaranthus hybridus</w:t>
            </w:r>
          </w:p>
        </w:tc>
        <w:tc>
          <w:tcPr>
            <w:tcW w:w="1170" w:type="dxa"/>
            <w:vMerge/>
          </w:tcPr>
          <w:p w14:paraId="7ACE4EEE" w14:textId="77777777" w:rsidR="007A27CE" w:rsidRPr="00F0279B" w:rsidRDefault="007A27CE" w:rsidP="00DC1588">
            <w:pPr>
              <w:pStyle w:val="BodyText"/>
              <w:widowControl/>
              <w:spacing w:after="0"/>
              <w:ind w:left="90"/>
            </w:pPr>
          </w:p>
        </w:tc>
        <w:tc>
          <w:tcPr>
            <w:tcW w:w="900" w:type="dxa"/>
            <w:vMerge/>
          </w:tcPr>
          <w:p w14:paraId="57B6EB88" w14:textId="77777777" w:rsidR="007A27CE" w:rsidRPr="00F0279B" w:rsidRDefault="007A27CE" w:rsidP="00DC1588">
            <w:pPr>
              <w:pStyle w:val="BodyText"/>
              <w:widowControl/>
              <w:spacing w:after="0"/>
              <w:ind w:left="90"/>
            </w:pPr>
          </w:p>
        </w:tc>
        <w:tc>
          <w:tcPr>
            <w:tcW w:w="1260" w:type="dxa"/>
            <w:vMerge/>
          </w:tcPr>
          <w:p w14:paraId="1F76AFFA" w14:textId="77777777" w:rsidR="007A27CE" w:rsidRPr="00F0279B" w:rsidRDefault="007A27CE" w:rsidP="00DC1588">
            <w:pPr>
              <w:pStyle w:val="BodyText"/>
              <w:widowControl/>
              <w:spacing w:after="0"/>
              <w:ind w:left="90"/>
            </w:pPr>
          </w:p>
        </w:tc>
      </w:tr>
      <w:tr w:rsidR="0074680F" w:rsidRPr="007A0893" w14:paraId="34CC932A" w14:textId="77777777" w:rsidTr="007E4435">
        <w:trPr>
          <w:trHeight w:val="206"/>
        </w:trPr>
        <w:tc>
          <w:tcPr>
            <w:tcW w:w="3015" w:type="dxa"/>
          </w:tcPr>
          <w:p w14:paraId="55991FA1" w14:textId="77777777" w:rsidR="007A27CE" w:rsidRPr="00F0279B" w:rsidRDefault="007A27CE" w:rsidP="00DC1588">
            <w:pPr>
              <w:pStyle w:val="BodyText"/>
              <w:widowControl/>
              <w:spacing w:after="0"/>
              <w:ind w:left="270"/>
            </w:pPr>
            <w:r w:rsidRPr="00F0279B">
              <w:t>Spiny Amaranth</w:t>
            </w:r>
          </w:p>
        </w:tc>
        <w:tc>
          <w:tcPr>
            <w:tcW w:w="3015" w:type="dxa"/>
          </w:tcPr>
          <w:p w14:paraId="6E5F51A1" w14:textId="77777777" w:rsidR="007A27CE" w:rsidRPr="00F0279B" w:rsidRDefault="007A27CE" w:rsidP="00DC1588">
            <w:pPr>
              <w:pStyle w:val="BodyText"/>
              <w:widowControl/>
              <w:spacing w:after="0"/>
              <w:ind w:left="90"/>
              <w:rPr>
                <w:i/>
              </w:rPr>
            </w:pPr>
            <w:r w:rsidRPr="00F0279B">
              <w:rPr>
                <w:i/>
              </w:rPr>
              <w:t xml:space="preserve">Amaranthus </w:t>
            </w:r>
            <w:proofErr w:type="spellStart"/>
            <w:r w:rsidRPr="00F0279B">
              <w:rPr>
                <w:i/>
              </w:rPr>
              <w:t>spinosus</w:t>
            </w:r>
            <w:proofErr w:type="spellEnd"/>
          </w:p>
        </w:tc>
        <w:tc>
          <w:tcPr>
            <w:tcW w:w="1170" w:type="dxa"/>
            <w:vMerge/>
          </w:tcPr>
          <w:p w14:paraId="59CB8E24" w14:textId="77777777" w:rsidR="007A27CE" w:rsidRPr="00F0279B" w:rsidRDefault="007A27CE" w:rsidP="00DC1588">
            <w:pPr>
              <w:pStyle w:val="BodyText"/>
              <w:widowControl/>
              <w:spacing w:after="0"/>
              <w:ind w:left="90"/>
            </w:pPr>
          </w:p>
        </w:tc>
        <w:tc>
          <w:tcPr>
            <w:tcW w:w="900" w:type="dxa"/>
            <w:vMerge/>
          </w:tcPr>
          <w:p w14:paraId="7118D045" w14:textId="77777777" w:rsidR="007A27CE" w:rsidRPr="00F0279B" w:rsidRDefault="007A27CE" w:rsidP="00DC1588">
            <w:pPr>
              <w:pStyle w:val="BodyText"/>
              <w:widowControl/>
              <w:spacing w:after="0"/>
              <w:ind w:left="90"/>
            </w:pPr>
          </w:p>
        </w:tc>
        <w:tc>
          <w:tcPr>
            <w:tcW w:w="1260" w:type="dxa"/>
            <w:vMerge/>
          </w:tcPr>
          <w:p w14:paraId="5FFAD50F" w14:textId="77777777" w:rsidR="007A27CE" w:rsidRPr="00F0279B" w:rsidRDefault="007A27CE" w:rsidP="00DC1588">
            <w:pPr>
              <w:pStyle w:val="BodyText"/>
              <w:widowControl/>
              <w:spacing w:after="0"/>
              <w:ind w:left="90"/>
            </w:pPr>
          </w:p>
        </w:tc>
      </w:tr>
      <w:tr w:rsidR="0074680F" w:rsidRPr="007A0893" w14:paraId="16824CE8" w14:textId="77777777" w:rsidTr="007E4435">
        <w:trPr>
          <w:trHeight w:val="204"/>
        </w:trPr>
        <w:tc>
          <w:tcPr>
            <w:tcW w:w="3015" w:type="dxa"/>
          </w:tcPr>
          <w:p w14:paraId="27368F9F" w14:textId="77777777" w:rsidR="007A27CE" w:rsidRPr="00F0279B" w:rsidRDefault="007A27CE" w:rsidP="00DC1588">
            <w:pPr>
              <w:pStyle w:val="BodyText"/>
              <w:widowControl/>
              <w:spacing w:after="0"/>
              <w:ind w:left="270"/>
            </w:pPr>
            <w:r w:rsidRPr="00F0279B">
              <w:t>Tumble</w:t>
            </w:r>
          </w:p>
        </w:tc>
        <w:tc>
          <w:tcPr>
            <w:tcW w:w="3015" w:type="dxa"/>
          </w:tcPr>
          <w:p w14:paraId="733086AC" w14:textId="77777777" w:rsidR="007A27CE" w:rsidRPr="00F0279B" w:rsidRDefault="007A27CE" w:rsidP="00DC1588">
            <w:pPr>
              <w:pStyle w:val="BodyText"/>
              <w:widowControl/>
              <w:spacing w:after="0"/>
              <w:ind w:left="90"/>
              <w:rPr>
                <w:i/>
              </w:rPr>
            </w:pPr>
            <w:r w:rsidRPr="00F0279B">
              <w:rPr>
                <w:i/>
              </w:rPr>
              <w:t>Amaranthus albus</w:t>
            </w:r>
          </w:p>
        </w:tc>
        <w:tc>
          <w:tcPr>
            <w:tcW w:w="1170" w:type="dxa"/>
            <w:vMerge/>
          </w:tcPr>
          <w:p w14:paraId="27AB725E" w14:textId="77777777" w:rsidR="007A27CE" w:rsidRPr="00F0279B" w:rsidRDefault="007A27CE" w:rsidP="00DC1588">
            <w:pPr>
              <w:pStyle w:val="BodyText"/>
              <w:widowControl/>
              <w:spacing w:after="0"/>
              <w:ind w:left="90"/>
            </w:pPr>
          </w:p>
        </w:tc>
        <w:tc>
          <w:tcPr>
            <w:tcW w:w="900" w:type="dxa"/>
            <w:vMerge/>
          </w:tcPr>
          <w:p w14:paraId="774F399E" w14:textId="77777777" w:rsidR="007A27CE" w:rsidRPr="00F0279B" w:rsidRDefault="007A27CE" w:rsidP="00DC1588">
            <w:pPr>
              <w:pStyle w:val="BodyText"/>
              <w:widowControl/>
              <w:spacing w:after="0"/>
              <w:ind w:left="90"/>
            </w:pPr>
          </w:p>
        </w:tc>
        <w:tc>
          <w:tcPr>
            <w:tcW w:w="1260" w:type="dxa"/>
            <w:vMerge/>
          </w:tcPr>
          <w:p w14:paraId="35624874" w14:textId="77777777" w:rsidR="007A27CE" w:rsidRPr="00F0279B" w:rsidRDefault="007A27CE" w:rsidP="00DC1588">
            <w:pPr>
              <w:pStyle w:val="BodyText"/>
              <w:widowControl/>
              <w:spacing w:after="0"/>
              <w:ind w:left="90"/>
            </w:pPr>
          </w:p>
        </w:tc>
      </w:tr>
      <w:tr w:rsidR="0074680F" w:rsidRPr="007A0893" w14:paraId="303A8C30" w14:textId="77777777" w:rsidTr="007E4435">
        <w:trPr>
          <w:trHeight w:val="188"/>
        </w:trPr>
        <w:tc>
          <w:tcPr>
            <w:tcW w:w="3015" w:type="dxa"/>
          </w:tcPr>
          <w:p w14:paraId="1FCD0DB1" w14:textId="77777777" w:rsidR="007A27CE" w:rsidRPr="00F0279B" w:rsidRDefault="007A27CE" w:rsidP="00DC1588">
            <w:pPr>
              <w:pStyle w:val="BodyText"/>
              <w:widowControl/>
              <w:spacing w:after="0"/>
              <w:ind w:left="90"/>
            </w:pPr>
            <w:r w:rsidRPr="00F0279B">
              <w:t>Prickly Lettuce (China Lettuce)</w:t>
            </w:r>
          </w:p>
        </w:tc>
        <w:tc>
          <w:tcPr>
            <w:tcW w:w="3015" w:type="dxa"/>
          </w:tcPr>
          <w:p w14:paraId="1892F5A0" w14:textId="77777777" w:rsidR="007A27CE" w:rsidRPr="00F0279B" w:rsidRDefault="007A27CE" w:rsidP="00DC1588">
            <w:pPr>
              <w:pStyle w:val="BodyText"/>
              <w:widowControl/>
              <w:spacing w:after="0"/>
              <w:ind w:left="90"/>
              <w:rPr>
                <w:i/>
              </w:rPr>
            </w:pPr>
            <w:proofErr w:type="spellStart"/>
            <w:r w:rsidRPr="00F0279B">
              <w:rPr>
                <w:i/>
              </w:rPr>
              <w:t>Lactuca</w:t>
            </w:r>
            <w:proofErr w:type="spellEnd"/>
            <w:r w:rsidRPr="00F0279B">
              <w:rPr>
                <w:i/>
              </w:rPr>
              <w:t xml:space="preserve"> </w:t>
            </w:r>
            <w:proofErr w:type="spellStart"/>
            <w:r w:rsidRPr="00F0279B">
              <w:rPr>
                <w:i/>
              </w:rPr>
              <w:t>serriola</w:t>
            </w:r>
            <w:proofErr w:type="spellEnd"/>
          </w:p>
        </w:tc>
        <w:tc>
          <w:tcPr>
            <w:tcW w:w="1170" w:type="dxa"/>
            <w:vMerge/>
          </w:tcPr>
          <w:p w14:paraId="58E5C90D" w14:textId="77777777" w:rsidR="007A27CE" w:rsidRPr="00F0279B" w:rsidRDefault="007A27CE" w:rsidP="00DC1588">
            <w:pPr>
              <w:pStyle w:val="BodyText"/>
              <w:widowControl/>
              <w:spacing w:after="0"/>
              <w:ind w:left="90"/>
            </w:pPr>
          </w:p>
        </w:tc>
        <w:tc>
          <w:tcPr>
            <w:tcW w:w="900" w:type="dxa"/>
            <w:vMerge/>
          </w:tcPr>
          <w:p w14:paraId="025ECDF8" w14:textId="77777777" w:rsidR="007A27CE" w:rsidRPr="00F0279B" w:rsidRDefault="007A27CE" w:rsidP="00DC1588">
            <w:pPr>
              <w:pStyle w:val="BodyText"/>
              <w:widowControl/>
              <w:spacing w:after="0"/>
              <w:ind w:left="90"/>
            </w:pPr>
          </w:p>
        </w:tc>
        <w:tc>
          <w:tcPr>
            <w:tcW w:w="1260" w:type="dxa"/>
            <w:vMerge/>
          </w:tcPr>
          <w:p w14:paraId="0A105932" w14:textId="77777777" w:rsidR="007A27CE" w:rsidRPr="00F0279B" w:rsidRDefault="007A27CE" w:rsidP="00DC1588">
            <w:pPr>
              <w:pStyle w:val="BodyText"/>
              <w:widowControl/>
              <w:spacing w:after="0"/>
              <w:ind w:left="90"/>
            </w:pPr>
          </w:p>
        </w:tc>
      </w:tr>
      <w:tr w:rsidR="0074680F" w:rsidRPr="007A0893" w14:paraId="7232B0A0" w14:textId="77777777" w:rsidTr="007E4435">
        <w:trPr>
          <w:trHeight w:val="204"/>
        </w:trPr>
        <w:tc>
          <w:tcPr>
            <w:tcW w:w="3015" w:type="dxa"/>
          </w:tcPr>
          <w:p w14:paraId="5120E0AC" w14:textId="77777777" w:rsidR="007A27CE" w:rsidRPr="00F0279B" w:rsidRDefault="007A27CE" w:rsidP="00DC1588">
            <w:pPr>
              <w:pStyle w:val="BodyText"/>
              <w:widowControl/>
              <w:spacing w:after="0"/>
              <w:ind w:left="90"/>
            </w:pPr>
            <w:r w:rsidRPr="00F0279B">
              <w:t xml:space="preserve">Prickly </w:t>
            </w:r>
            <w:proofErr w:type="spellStart"/>
            <w:r w:rsidRPr="00F0279B">
              <w:t>Sida</w:t>
            </w:r>
            <w:proofErr w:type="spellEnd"/>
            <w:r w:rsidRPr="00F0279B">
              <w:t xml:space="preserve"> (</w:t>
            </w:r>
            <w:proofErr w:type="spellStart"/>
            <w:r w:rsidRPr="00F0279B">
              <w:t>Teaweed</w:t>
            </w:r>
            <w:proofErr w:type="spellEnd"/>
            <w:r w:rsidRPr="00F0279B">
              <w:t>)</w:t>
            </w:r>
          </w:p>
        </w:tc>
        <w:tc>
          <w:tcPr>
            <w:tcW w:w="3015" w:type="dxa"/>
          </w:tcPr>
          <w:p w14:paraId="75580FDE" w14:textId="77777777" w:rsidR="007A27CE" w:rsidRPr="00F0279B" w:rsidRDefault="007A27CE" w:rsidP="00DC1588">
            <w:pPr>
              <w:pStyle w:val="BodyText"/>
              <w:widowControl/>
              <w:spacing w:after="0"/>
              <w:ind w:left="90"/>
              <w:rPr>
                <w:i/>
              </w:rPr>
            </w:pPr>
            <w:proofErr w:type="spellStart"/>
            <w:r w:rsidRPr="00F0279B">
              <w:rPr>
                <w:i/>
              </w:rPr>
              <w:t>Sida</w:t>
            </w:r>
            <w:proofErr w:type="spellEnd"/>
            <w:r w:rsidRPr="00F0279B">
              <w:rPr>
                <w:i/>
              </w:rPr>
              <w:t xml:space="preserve"> spinosa</w:t>
            </w:r>
          </w:p>
        </w:tc>
        <w:tc>
          <w:tcPr>
            <w:tcW w:w="1170" w:type="dxa"/>
            <w:vMerge/>
          </w:tcPr>
          <w:p w14:paraId="4E65B707" w14:textId="77777777" w:rsidR="007A27CE" w:rsidRPr="00F0279B" w:rsidRDefault="007A27CE" w:rsidP="00DC1588">
            <w:pPr>
              <w:pStyle w:val="BodyText"/>
              <w:widowControl/>
              <w:spacing w:after="0"/>
              <w:ind w:left="90"/>
            </w:pPr>
          </w:p>
        </w:tc>
        <w:tc>
          <w:tcPr>
            <w:tcW w:w="900" w:type="dxa"/>
            <w:vMerge/>
          </w:tcPr>
          <w:p w14:paraId="2F2B594B" w14:textId="77777777" w:rsidR="007A27CE" w:rsidRPr="00F0279B" w:rsidRDefault="007A27CE" w:rsidP="00DC1588">
            <w:pPr>
              <w:pStyle w:val="BodyText"/>
              <w:widowControl/>
              <w:spacing w:after="0"/>
              <w:ind w:left="90"/>
            </w:pPr>
          </w:p>
        </w:tc>
        <w:tc>
          <w:tcPr>
            <w:tcW w:w="1260" w:type="dxa"/>
            <w:vMerge/>
          </w:tcPr>
          <w:p w14:paraId="2D0D4C3E" w14:textId="77777777" w:rsidR="007A27CE" w:rsidRPr="00F0279B" w:rsidRDefault="007A27CE" w:rsidP="00DC1588">
            <w:pPr>
              <w:pStyle w:val="BodyText"/>
              <w:widowControl/>
              <w:spacing w:after="0"/>
              <w:ind w:left="90"/>
            </w:pPr>
          </w:p>
        </w:tc>
      </w:tr>
      <w:tr w:rsidR="0074680F" w:rsidRPr="007A0893" w14:paraId="2461A0C4" w14:textId="77777777" w:rsidTr="007E4435">
        <w:trPr>
          <w:trHeight w:val="206"/>
        </w:trPr>
        <w:tc>
          <w:tcPr>
            <w:tcW w:w="3015" w:type="dxa"/>
          </w:tcPr>
          <w:p w14:paraId="1DAEDC9E" w14:textId="77777777" w:rsidR="007A27CE" w:rsidRPr="00F0279B" w:rsidRDefault="007A27CE" w:rsidP="00DC1588">
            <w:pPr>
              <w:pStyle w:val="BodyText"/>
              <w:widowControl/>
              <w:spacing w:after="0"/>
              <w:ind w:left="90"/>
            </w:pPr>
            <w:r w:rsidRPr="00F0279B">
              <w:t>Puncturevine</w:t>
            </w:r>
          </w:p>
        </w:tc>
        <w:tc>
          <w:tcPr>
            <w:tcW w:w="3015" w:type="dxa"/>
          </w:tcPr>
          <w:p w14:paraId="585261DA" w14:textId="77777777" w:rsidR="007A27CE" w:rsidRPr="00F0279B" w:rsidRDefault="007A27CE" w:rsidP="00DC1588">
            <w:pPr>
              <w:pStyle w:val="BodyText"/>
              <w:widowControl/>
              <w:spacing w:after="0"/>
              <w:ind w:left="90"/>
              <w:rPr>
                <w:i/>
              </w:rPr>
            </w:pPr>
            <w:r w:rsidRPr="00F0279B">
              <w:rPr>
                <w:i/>
              </w:rPr>
              <w:t xml:space="preserve">Tribulus </w:t>
            </w:r>
            <w:proofErr w:type="spellStart"/>
            <w:r w:rsidRPr="00F0279B">
              <w:rPr>
                <w:i/>
              </w:rPr>
              <w:t>terrestris</w:t>
            </w:r>
            <w:proofErr w:type="spellEnd"/>
          </w:p>
        </w:tc>
        <w:tc>
          <w:tcPr>
            <w:tcW w:w="1170" w:type="dxa"/>
            <w:vMerge/>
          </w:tcPr>
          <w:p w14:paraId="6B80DAD5" w14:textId="77777777" w:rsidR="007A27CE" w:rsidRPr="00F0279B" w:rsidRDefault="007A27CE" w:rsidP="00DC1588">
            <w:pPr>
              <w:pStyle w:val="BodyText"/>
              <w:widowControl/>
              <w:spacing w:after="0"/>
              <w:ind w:left="90"/>
            </w:pPr>
          </w:p>
        </w:tc>
        <w:tc>
          <w:tcPr>
            <w:tcW w:w="900" w:type="dxa"/>
            <w:vMerge/>
          </w:tcPr>
          <w:p w14:paraId="49581A22" w14:textId="77777777" w:rsidR="007A27CE" w:rsidRPr="00F0279B" w:rsidRDefault="007A27CE" w:rsidP="00DC1588">
            <w:pPr>
              <w:pStyle w:val="BodyText"/>
              <w:widowControl/>
              <w:spacing w:after="0"/>
              <w:ind w:left="90"/>
            </w:pPr>
          </w:p>
        </w:tc>
        <w:tc>
          <w:tcPr>
            <w:tcW w:w="1260" w:type="dxa"/>
            <w:vMerge/>
          </w:tcPr>
          <w:p w14:paraId="53EF74D3" w14:textId="77777777" w:rsidR="007A27CE" w:rsidRPr="00F0279B" w:rsidRDefault="007A27CE" w:rsidP="00DC1588">
            <w:pPr>
              <w:pStyle w:val="BodyText"/>
              <w:widowControl/>
              <w:spacing w:after="0"/>
              <w:ind w:left="90"/>
            </w:pPr>
          </w:p>
        </w:tc>
      </w:tr>
      <w:tr w:rsidR="0074680F" w:rsidRPr="007A0893" w14:paraId="2596795B" w14:textId="77777777" w:rsidTr="007E4435">
        <w:trPr>
          <w:trHeight w:val="204"/>
        </w:trPr>
        <w:tc>
          <w:tcPr>
            <w:tcW w:w="3015" w:type="dxa"/>
          </w:tcPr>
          <w:p w14:paraId="50613813" w14:textId="77777777" w:rsidR="007A27CE" w:rsidRPr="00F0279B" w:rsidRDefault="007A27CE" w:rsidP="00DC1588">
            <w:pPr>
              <w:pStyle w:val="BodyText"/>
              <w:widowControl/>
              <w:spacing w:after="0"/>
              <w:ind w:left="90"/>
            </w:pPr>
            <w:r w:rsidRPr="00F0279B">
              <w:t>Purslane</w:t>
            </w:r>
          </w:p>
        </w:tc>
        <w:tc>
          <w:tcPr>
            <w:tcW w:w="3015" w:type="dxa"/>
          </w:tcPr>
          <w:p w14:paraId="3CB10592" w14:textId="77777777" w:rsidR="007A27CE" w:rsidRPr="00F0279B" w:rsidRDefault="007A27CE" w:rsidP="00DC1588">
            <w:pPr>
              <w:pStyle w:val="BodyText"/>
              <w:widowControl/>
              <w:spacing w:after="0"/>
              <w:ind w:left="90"/>
            </w:pPr>
          </w:p>
        </w:tc>
        <w:tc>
          <w:tcPr>
            <w:tcW w:w="1170" w:type="dxa"/>
            <w:vMerge/>
          </w:tcPr>
          <w:p w14:paraId="6E2F959E" w14:textId="77777777" w:rsidR="007A27CE" w:rsidRPr="00F0279B" w:rsidRDefault="007A27CE" w:rsidP="00DC1588">
            <w:pPr>
              <w:pStyle w:val="BodyText"/>
              <w:widowControl/>
              <w:spacing w:after="0"/>
              <w:ind w:left="90"/>
            </w:pPr>
          </w:p>
        </w:tc>
        <w:tc>
          <w:tcPr>
            <w:tcW w:w="900" w:type="dxa"/>
            <w:vMerge/>
          </w:tcPr>
          <w:p w14:paraId="328BB799" w14:textId="77777777" w:rsidR="007A27CE" w:rsidRPr="00F0279B" w:rsidRDefault="007A27CE" w:rsidP="00DC1588">
            <w:pPr>
              <w:pStyle w:val="BodyText"/>
              <w:widowControl/>
              <w:spacing w:after="0"/>
              <w:ind w:left="90"/>
            </w:pPr>
          </w:p>
        </w:tc>
        <w:tc>
          <w:tcPr>
            <w:tcW w:w="1260" w:type="dxa"/>
            <w:vMerge/>
          </w:tcPr>
          <w:p w14:paraId="350F4352" w14:textId="77777777" w:rsidR="007A27CE" w:rsidRPr="00F0279B" w:rsidRDefault="007A27CE" w:rsidP="00DC1588">
            <w:pPr>
              <w:pStyle w:val="BodyText"/>
              <w:widowControl/>
              <w:spacing w:after="0"/>
              <w:ind w:left="90"/>
            </w:pPr>
          </w:p>
        </w:tc>
      </w:tr>
      <w:tr w:rsidR="0074680F" w:rsidRPr="007A0893" w14:paraId="706C0F57" w14:textId="77777777" w:rsidTr="007E4435">
        <w:trPr>
          <w:trHeight w:val="204"/>
        </w:trPr>
        <w:tc>
          <w:tcPr>
            <w:tcW w:w="3015" w:type="dxa"/>
          </w:tcPr>
          <w:p w14:paraId="18BA665D" w14:textId="77777777" w:rsidR="007A27CE" w:rsidRPr="00F0279B" w:rsidRDefault="007A27CE" w:rsidP="00DC1588">
            <w:pPr>
              <w:pStyle w:val="BodyText"/>
              <w:widowControl/>
              <w:spacing w:after="0"/>
              <w:ind w:left="270"/>
            </w:pPr>
            <w:r w:rsidRPr="00F0279B">
              <w:t>Common</w:t>
            </w:r>
          </w:p>
        </w:tc>
        <w:tc>
          <w:tcPr>
            <w:tcW w:w="3015" w:type="dxa"/>
          </w:tcPr>
          <w:p w14:paraId="41F5AA25" w14:textId="77777777" w:rsidR="007A27CE" w:rsidRPr="00F0279B" w:rsidRDefault="007A27CE" w:rsidP="00DC1588">
            <w:pPr>
              <w:pStyle w:val="BodyText"/>
              <w:widowControl/>
              <w:spacing w:after="0"/>
              <w:ind w:left="90"/>
              <w:rPr>
                <w:i/>
              </w:rPr>
            </w:pPr>
            <w:r w:rsidRPr="00F0279B">
              <w:rPr>
                <w:i/>
              </w:rPr>
              <w:t>Portulaca oleracea</w:t>
            </w:r>
          </w:p>
        </w:tc>
        <w:tc>
          <w:tcPr>
            <w:tcW w:w="1170" w:type="dxa"/>
            <w:vMerge/>
          </w:tcPr>
          <w:p w14:paraId="088D154D" w14:textId="77777777" w:rsidR="007A27CE" w:rsidRPr="00F0279B" w:rsidRDefault="007A27CE" w:rsidP="00DC1588">
            <w:pPr>
              <w:pStyle w:val="BodyText"/>
              <w:widowControl/>
              <w:spacing w:after="0"/>
              <w:ind w:left="90"/>
            </w:pPr>
          </w:p>
        </w:tc>
        <w:tc>
          <w:tcPr>
            <w:tcW w:w="900" w:type="dxa"/>
            <w:vMerge/>
          </w:tcPr>
          <w:p w14:paraId="2776E5DE" w14:textId="77777777" w:rsidR="007A27CE" w:rsidRPr="00F0279B" w:rsidRDefault="007A27CE" w:rsidP="00DC1588">
            <w:pPr>
              <w:pStyle w:val="BodyText"/>
              <w:widowControl/>
              <w:spacing w:after="0"/>
              <w:ind w:left="90"/>
            </w:pPr>
          </w:p>
        </w:tc>
        <w:tc>
          <w:tcPr>
            <w:tcW w:w="1260" w:type="dxa"/>
            <w:vMerge/>
          </w:tcPr>
          <w:p w14:paraId="175D46A6" w14:textId="77777777" w:rsidR="007A27CE" w:rsidRPr="00F0279B" w:rsidRDefault="007A27CE" w:rsidP="00DC1588">
            <w:pPr>
              <w:pStyle w:val="BodyText"/>
              <w:widowControl/>
              <w:spacing w:after="0"/>
              <w:ind w:left="90"/>
            </w:pPr>
          </w:p>
        </w:tc>
      </w:tr>
      <w:tr w:rsidR="0074680F" w:rsidRPr="007A0893" w14:paraId="4452B84E" w14:textId="77777777" w:rsidTr="007E4435">
        <w:trPr>
          <w:trHeight w:val="215"/>
        </w:trPr>
        <w:tc>
          <w:tcPr>
            <w:tcW w:w="3015" w:type="dxa"/>
          </w:tcPr>
          <w:p w14:paraId="7C956FEB" w14:textId="24E7C9CD" w:rsidR="007A27CE" w:rsidRPr="00F0279B" w:rsidRDefault="007A27CE" w:rsidP="00DC1588">
            <w:pPr>
              <w:pStyle w:val="BodyText"/>
              <w:widowControl/>
              <w:spacing w:after="0"/>
              <w:ind w:left="270"/>
            </w:pPr>
            <w:proofErr w:type="gramStart"/>
            <w:r w:rsidRPr="00F0279B">
              <w:t>Horse</w:t>
            </w:r>
            <w:r w:rsidR="00B26E46">
              <w:t>[</w:t>
            </w:r>
            <w:proofErr w:type="gramEnd"/>
            <w:r w:rsidR="00B26E46">
              <w:t>*]</w:t>
            </w:r>
          </w:p>
        </w:tc>
        <w:tc>
          <w:tcPr>
            <w:tcW w:w="3015" w:type="dxa"/>
          </w:tcPr>
          <w:p w14:paraId="0BF37932" w14:textId="77777777" w:rsidR="007A27CE" w:rsidRPr="00F0279B" w:rsidRDefault="007A27CE" w:rsidP="00DC1588">
            <w:pPr>
              <w:pStyle w:val="BodyText"/>
              <w:widowControl/>
              <w:spacing w:after="0"/>
              <w:ind w:left="90"/>
              <w:rPr>
                <w:i/>
              </w:rPr>
            </w:pPr>
            <w:proofErr w:type="spellStart"/>
            <w:r w:rsidRPr="00F0279B">
              <w:rPr>
                <w:i/>
              </w:rPr>
              <w:t>Trianthema</w:t>
            </w:r>
            <w:proofErr w:type="spellEnd"/>
            <w:r w:rsidRPr="00F0279B">
              <w:rPr>
                <w:i/>
              </w:rPr>
              <w:t xml:space="preserve"> </w:t>
            </w:r>
            <w:proofErr w:type="spellStart"/>
            <w:r w:rsidRPr="00F0279B">
              <w:rPr>
                <w:i/>
              </w:rPr>
              <w:t>portulacastrum</w:t>
            </w:r>
            <w:proofErr w:type="spellEnd"/>
          </w:p>
        </w:tc>
        <w:tc>
          <w:tcPr>
            <w:tcW w:w="1170" w:type="dxa"/>
            <w:vMerge/>
          </w:tcPr>
          <w:p w14:paraId="167D1928" w14:textId="77777777" w:rsidR="007A27CE" w:rsidRPr="00F0279B" w:rsidRDefault="007A27CE" w:rsidP="00DC1588">
            <w:pPr>
              <w:pStyle w:val="BodyText"/>
              <w:widowControl/>
              <w:spacing w:after="0"/>
              <w:ind w:left="90"/>
            </w:pPr>
          </w:p>
        </w:tc>
        <w:tc>
          <w:tcPr>
            <w:tcW w:w="900" w:type="dxa"/>
            <w:vMerge/>
          </w:tcPr>
          <w:p w14:paraId="583ACA87" w14:textId="77777777" w:rsidR="007A27CE" w:rsidRPr="00F0279B" w:rsidRDefault="007A27CE" w:rsidP="00DC1588">
            <w:pPr>
              <w:pStyle w:val="BodyText"/>
              <w:widowControl/>
              <w:spacing w:after="0"/>
              <w:ind w:left="90"/>
            </w:pPr>
          </w:p>
        </w:tc>
        <w:tc>
          <w:tcPr>
            <w:tcW w:w="1260" w:type="dxa"/>
            <w:vMerge/>
          </w:tcPr>
          <w:p w14:paraId="62788351" w14:textId="77777777" w:rsidR="007A27CE" w:rsidRPr="00F0279B" w:rsidRDefault="007A27CE" w:rsidP="00DC1588">
            <w:pPr>
              <w:pStyle w:val="BodyText"/>
              <w:widowControl/>
              <w:spacing w:after="0"/>
              <w:ind w:left="90"/>
            </w:pPr>
          </w:p>
        </w:tc>
      </w:tr>
      <w:tr w:rsidR="0074680F" w:rsidRPr="007A0893" w14:paraId="69ABCD2E" w14:textId="77777777" w:rsidTr="007E4435">
        <w:trPr>
          <w:trHeight w:val="206"/>
        </w:trPr>
        <w:tc>
          <w:tcPr>
            <w:tcW w:w="3015" w:type="dxa"/>
          </w:tcPr>
          <w:p w14:paraId="3475682C" w14:textId="77777777" w:rsidR="007A27CE" w:rsidRPr="00F0279B" w:rsidRDefault="007A27CE" w:rsidP="00DC1588">
            <w:pPr>
              <w:pStyle w:val="BodyText"/>
              <w:widowControl/>
              <w:spacing w:after="0"/>
              <w:ind w:left="90"/>
            </w:pPr>
            <w:r w:rsidRPr="00F0279B">
              <w:t>Radish, Wild</w:t>
            </w:r>
          </w:p>
        </w:tc>
        <w:tc>
          <w:tcPr>
            <w:tcW w:w="3015" w:type="dxa"/>
          </w:tcPr>
          <w:p w14:paraId="172A1FAD" w14:textId="77777777" w:rsidR="007A27CE" w:rsidRPr="00F0279B" w:rsidRDefault="007A27CE" w:rsidP="00DC1588">
            <w:pPr>
              <w:pStyle w:val="BodyText"/>
              <w:widowControl/>
              <w:spacing w:after="0"/>
              <w:ind w:left="90"/>
              <w:rPr>
                <w:i/>
              </w:rPr>
            </w:pPr>
            <w:r w:rsidRPr="00F0279B">
              <w:rPr>
                <w:i/>
              </w:rPr>
              <w:t xml:space="preserve">Raphanus </w:t>
            </w:r>
            <w:proofErr w:type="spellStart"/>
            <w:r w:rsidRPr="00F0279B">
              <w:rPr>
                <w:i/>
              </w:rPr>
              <w:t>raphanistrum</w:t>
            </w:r>
            <w:proofErr w:type="spellEnd"/>
          </w:p>
        </w:tc>
        <w:tc>
          <w:tcPr>
            <w:tcW w:w="1170" w:type="dxa"/>
            <w:vMerge/>
          </w:tcPr>
          <w:p w14:paraId="460DF275" w14:textId="77777777" w:rsidR="007A27CE" w:rsidRPr="00F0279B" w:rsidRDefault="007A27CE" w:rsidP="00DC1588">
            <w:pPr>
              <w:pStyle w:val="BodyText"/>
              <w:widowControl/>
              <w:spacing w:after="0"/>
              <w:ind w:left="90"/>
            </w:pPr>
          </w:p>
        </w:tc>
        <w:tc>
          <w:tcPr>
            <w:tcW w:w="900" w:type="dxa"/>
            <w:vMerge/>
          </w:tcPr>
          <w:p w14:paraId="201B5EB4" w14:textId="77777777" w:rsidR="007A27CE" w:rsidRPr="00F0279B" w:rsidRDefault="007A27CE" w:rsidP="00DC1588">
            <w:pPr>
              <w:pStyle w:val="BodyText"/>
              <w:widowControl/>
              <w:spacing w:after="0"/>
              <w:ind w:left="90"/>
            </w:pPr>
          </w:p>
        </w:tc>
        <w:tc>
          <w:tcPr>
            <w:tcW w:w="1260" w:type="dxa"/>
            <w:vMerge/>
          </w:tcPr>
          <w:p w14:paraId="550CDDF4" w14:textId="77777777" w:rsidR="007A27CE" w:rsidRPr="00F0279B" w:rsidRDefault="007A27CE" w:rsidP="00DC1588">
            <w:pPr>
              <w:pStyle w:val="BodyText"/>
              <w:widowControl/>
              <w:spacing w:after="0"/>
              <w:ind w:left="90"/>
            </w:pPr>
          </w:p>
        </w:tc>
      </w:tr>
      <w:tr w:rsidR="0074680F" w:rsidRPr="007A0893" w14:paraId="2B1FF43D" w14:textId="77777777" w:rsidTr="007E4435">
        <w:trPr>
          <w:trHeight w:val="204"/>
        </w:trPr>
        <w:tc>
          <w:tcPr>
            <w:tcW w:w="3015" w:type="dxa"/>
          </w:tcPr>
          <w:p w14:paraId="7EEB3AFE" w14:textId="77777777" w:rsidR="007A27CE" w:rsidRPr="00F0279B" w:rsidRDefault="007A27CE" w:rsidP="00DC1588">
            <w:pPr>
              <w:pStyle w:val="BodyText"/>
              <w:widowControl/>
              <w:spacing w:after="0"/>
              <w:ind w:left="90"/>
            </w:pPr>
            <w:r w:rsidRPr="00F0279B">
              <w:t>Ragweed, Common</w:t>
            </w:r>
          </w:p>
        </w:tc>
        <w:tc>
          <w:tcPr>
            <w:tcW w:w="3015" w:type="dxa"/>
          </w:tcPr>
          <w:p w14:paraId="214327F3" w14:textId="77777777" w:rsidR="007A27CE" w:rsidRPr="00F0279B" w:rsidRDefault="007A27CE" w:rsidP="00DC1588">
            <w:pPr>
              <w:pStyle w:val="BodyText"/>
              <w:widowControl/>
              <w:spacing w:after="0"/>
              <w:ind w:left="90"/>
              <w:rPr>
                <w:i/>
              </w:rPr>
            </w:pPr>
            <w:r w:rsidRPr="00F0279B">
              <w:rPr>
                <w:i/>
              </w:rPr>
              <w:t xml:space="preserve">Ambrosia </w:t>
            </w:r>
            <w:proofErr w:type="spellStart"/>
            <w:r w:rsidRPr="00F0279B">
              <w:rPr>
                <w:i/>
              </w:rPr>
              <w:t>artemisiifolia</w:t>
            </w:r>
            <w:proofErr w:type="spellEnd"/>
          </w:p>
        </w:tc>
        <w:tc>
          <w:tcPr>
            <w:tcW w:w="1170" w:type="dxa"/>
            <w:vMerge/>
          </w:tcPr>
          <w:p w14:paraId="28604A8E" w14:textId="77777777" w:rsidR="007A27CE" w:rsidRPr="00F0279B" w:rsidRDefault="007A27CE" w:rsidP="00DC1588">
            <w:pPr>
              <w:pStyle w:val="BodyText"/>
              <w:widowControl/>
              <w:spacing w:after="0"/>
              <w:ind w:left="90"/>
            </w:pPr>
          </w:p>
        </w:tc>
        <w:tc>
          <w:tcPr>
            <w:tcW w:w="900" w:type="dxa"/>
            <w:vMerge/>
          </w:tcPr>
          <w:p w14:paraId="1118E2AF" w14:textId="77777777" w:rsidR="007A27CE" w:rsidRPr="00F0279B" w:rsidRDefault="007A27CE" w:rsidP="00DC1588">
            <w:pPr>
              <w:pStyle w:val="BodyText"/>
              <w:widowControl/>
              <w:spacing w:after="0"/>
              <w:ind w:left="90"/>
            </w:pPr>
          </w:p>
        </w:tc>
        <w:tc>
          <w:tcPr>
            <w:tcW w:w="1260" w:type="dxa"/>
            <w:vMerge/>
          </w:tcPr>
          <w:p w14:paraId="02BD16CA" w14:textId="77777777" w:rsidR="007A27CE" w:rsidRPr="00F0279B" w:rsidRDefault="007A27CE" w:rsidP="00DC1588">
            <w:pPr>
              <w:pStyle w:val="BodyText"/>
              <w:widowControl/>
              <w:spacing w:after="0"/>
              <w:ind w:left="90"/>
            </w:pPr>
          </w:p>
        </w:tc>
      </w:tr>
      <w:tr w:rsidR="0074680F" w:rsidRPr="007A0893" w14:paraId="09DFC48E" w14:textId="77777777" w:rsidTr="007E4435">
        <w:trPr>
          <w:trHeight w:val="206"/>
        </w:trPr>
        <w:tc>
          <w:tcPr>
            <w:tcW w:w="3015" w:type="dxa"/>
          </w:tcPr>
          <w:p w14:paraId="03E98C20" w14:textId="77777777" w:rsidR="007A27CE" w:rsidRPr="00F0279B" w:rsidRDefault="007A27CE" w:rsidP="00DC1588">
            <w:pPr>
              <w:pStyle w:val="BodyText"/>
              <w:widowControl/>
              <w:spacing w:after="0"/>
              <w:ind w:left="90"/>
            </w:pPr>
            <w:proofErr w:type="spellStart"/>
            <w:r w:rsidRPr="00F0279B">
              <w:t>Redmaids</w:t>
            </w:r>
            <w:proofErr w:type="spellEnd"/>
          </w:p>
        </w:tc>
        <w:tc>
          <w:tcPr>
            <w:tcW w:w="3015" w:type="dxa"/>
          </w:tcPr>
          <w:p w14:paraId="31B16870" w14:textId="77777777" w:rsidR="007A27CE" w:rsidRPr="00F0279B" w:rsidRDefault="007A27CE" w:rsidP="00DC1588">
            <w:pPr>
              <w:pStyle w:val="BodyText"/>
              <w:widowControl/>
              <w:spacing w:after="0"/>
              <w:ind w:left="90"/>
              <w:rPr>
                <w:i/>
              </w:rPr>
            </w:pPr>
            <w:proofErr w:type="spellStart"/>
            <w:r w:rsidRPr="00F0279B">
              <w:rPr>
                <w:i/>
              </w:rPr>
              <w:t>Calandrinia</w:t>
            </w:r>
            <w:proofErr w:type="spellEnd"/>
            <w:r w:rsidRPr="00F0279B">
              <w:rPr>
                <w:i/>
              </w:rPr>
              <w:t xml:space="preserve"> </w:t>
            </w:r>
            <w:proofErr w:type="spellStart"/>
            <w:r w:rsidRPr="00F0279B">
              <w:rPr>
                <w:i/>
              </w:rPr>
              <w:t>ciliata</w:t>
            </w:r>
            <w:proofErr w:type="spellEnd"/>
            <w:r w:rsidRPr="00F0279B">
              <w:rPr>
                <w:i/>
              </w:rPr>
              <w:t xml:space="preserve"> </w:t>
            </w:r>
            <w:r w:rsidRPr="00F0279B">
              <w:t xml:space="preserve">var. </w:t>
            </w:r>
            <w:proofErr w:type="spellStart"/>
            <w:r w:rsidRPr="00F0279B">
              <w:rPr>
                <w:i/>
              </w:rPr>
              <w:t>menziesii</w:t>
            </w:r>
            <w:proofErr w:type="spellEnd"/>
          </w:p>
        </w:tc>
        <w:tc>
          <w:tcPr>
            <w:tcW w:w="1170" w:type="dxa"/>
            <w:vMerge/>
          </w:tcPr>
          <w:p w14:paraId="7E006F18" w14:textId="77777777" w:rsidR="007A27CE" w:rsidRPr="00F0279B" w:rsidRDefault="007A27CE" w:rsidP="00DC1588">
            <w:pPr>
              <w:pStyle w:val="BodyText"/>
              <w:widowControl/>
              <w:spacing w:after="0"/>
              <w:ind w:left="90"/>
            </w:pPr>
          </w:p>
        </w:tc>
        <w:tc>
          <w:tcPr>
            <w:tcW w:w="900" w:type="dxa"/>
            <w:vMerge/>
          </w:tcPr>
          <w:p w14:paraId="71B2E6D3" w14:textId="77777777" w:rsidR="007A27CE" w:rsidRPr="00F0279B" w:rsidRDefault="007A27CE" w:rsidP="00DC1588">
            <w:pPr>
              <w:pStyle w:val="BodyText"/>
              <w:widowControl/>
              <w:spacing w:after="0"/>
              <w:ind w:left="90"/>
            </w:pPr>
          </w:p>
        </w:tc>
        <w:tc>
          <w:tcPr>
            <w:tcW w:w="1260" w:type="dxa"/>
            <w:vMerge/>
          </w:tcPr>
          <w:p w14:paraId="774E1746" w14:textId="77777777" w:rsidR="007A27CE" w:rsidRPr="00F0279B" w:rsidRDefault="007A27CE" w:rsidP="00DC1588">
            <w:pPr>
              <w:pStyle w:val="BodyText"/>
              <w:widowControl/>
              <w:spacing w:after="0"/>
              <w:ind w:left="90"/>
            </w:pPr>
          </w:p>
        </w:tc>
      </w:tr>
      <w:tr w:rsidR="0074680F" w:rsidRPr="007A0893" w14:paraId="1589E995" w14:textId="77777777" w:rsidTr="007E4435">
        <w:trPr>
          <w:trHeight w:val="204"/>
        </w:trPr>
        <w:tc>
          <w:tcPr>
            <w:tcW w:w="3015" w:type="dxa"/>
          </w:tcPr>
          <w:p w14:paraId="68843341" w14:textId="77777777" w:rsidR="007A27CE" w:rsidRPr="00F0279B" w:rsidRDefault="007A27CE" w:rsidP="00DC1588">
            <w:pPr>
              <w:pStyle w:val="BodyText"/>
              <w:widowControl/>
              <w:spacing w:after="0"/>
              <w:ind w:left="90"/>
            </w:pPr>
            <w:r w:rsidRPr="00F0279B">
              <w:t>Russian Thistle</w:t>
            </w:r>
          </w:p>
        </w:tc>
        <w:tc>
          <w:tcPr>
            <w:tcW w:w="3015" w:type="dxa"/>
          </w:tcPr>
          <w:p w14:paraId="32AF433E" w14:textId="77777777" w:rsidR="007A27CE" w:rsidRPr="00F0279B" w:rsidRDefault="007A27CE" w:rsidP="00DC1588">
            <w:pPr>
              <w:pStyle w:val="BodyText"/>
              <w:widowControl/>
              <w:spacing w:after="0"/>
              <w:ind w:left="90"/>
              <w:rPr>
                <w:i/>
              </w:rPr>
            </w:pPr>
            <w:r w:rsidRPr="00F0279B">
              <w:rPr>
                <w:i/>
              </w:rPr>
              <w:t xml:space="preserve">Salsola </w:t>
            </w:r>
            <w:proofErr w:type="spellStart"/>
            <w:r w:rsidRPr="00F0279B">
              <w:rPr>
                <w:i/>
              </w:rPr>
              <w:t>iberica</w:t>
            </w:r>
            <w:proofErr w:type="spellEnd"/>
          </w:p>
        </w:tc>
        <w:tc>
          <w:tcPr>
            <w:tcW w:w="1170" w:type="dxa"/>
            <w:vMerge/>
          </w:tcPr>
          <w:p w14:paraId="08B37A51" w14:textId="77777777" w:rsidR="007A27CE" w:rsidRPr="00F0279B" w:rsidRDefault="007A27CE" w:rsidP="00DC1588">
            <w:pPr>
              <w:pStyle w:val="BodyText"/>
              <w:widowControl/>
              <w:spacing w:after="0"/>
              <w:ind w:left="90"/>
            </w:pPr>
          </w:p>
        </w:tc>
        <w:tc>
          <w:tcPr>
            <w:tcW w:w="900" w:type="dxa"/>
            <w:vMerge/>
          </w:tcPr>
          <w:p w14:paraId="68683244" w14:textId="77777777" w:rsidR="007A27CE" w:rsidRPr="00F0279B" w:rsidRDefault="007A27CE" w:rsidP="00DC1588">
            <w:pPr>
              <w:pStyle w:val="BodyText"/>
              <w:widowControl/>
              <w:spacing w:after="0"/>
              <w:ind w:left="90"/>
            </w:pPr>
          </w:p>
        </w:tc>
        <w:tc>
          <w:tcPr>
            <w:tcW w:w="1260" w:type="dxa"/>
            <w:vMerge/>
          </w:tcPr>
          <w:p w14:paraId="005D476E" w14:textId="77777777" w:rsidR="007A27CE" w:rsidRPr="00F0279B" w:rsidRDefault="007A27CE" w:rsidP="00DC1588">
            <w:pPr>
              <w:pStyle w:val="BodyText"/>
              <w:widowControl/>
              <w:spacing w:after="0"/>
              <w:ind w:left="90"/>
            </w:pPr>
          </w:p>
        </w:tc>
      </w:tr>
      <w:tr w:rsidR="0074680F" w:rsidRPr="007A0893" w14:paraId="6886FF7C" w14:textId="77777777" w:rsidTr="007E4435">
        <w:trPr>
          <w:trHeight w:val="204"/>
        </w:trPr>
        <w:tc>
          <w:tcPr>
            <w:tcW w:w="3015" w:type="dxa"/>
          </w:tcPr>
          <w:p w14:paraId="66D2A975" w14:textId="77777777" w:rsidR="007A27CE" w:rsidRPr="00F0279B" w:rsidRDefault="007A27CE" w:rsidP="00DC1588">
            <w:pPr>
              <w:pStyle w:val="BodyText"/>
              <w:widowControl/>
              <w:spacing w:after="0"/>
              <w:ind w:left="90"/>
            </w:pPr>
            <w:r w:rsidRPr="00F0279B">
              <w:t>Shepherd’s-purse</w:t>
            </w:r>
          </w:p>
        </w:tc>
        <w:tc>
          <w:tcPr>
            <w:tcW w:w="3015" w:type="dxa"/>
          </w:tcPr>
          <w:p w14:paraId="3ABBDBC8" w14:textId="77777777" w:rsidR="007A27CE" w:rsidRPr="00F0279B" w:rsidRDefault="007A27CE" w:rsidP="00DC1588">
            <w:pPr>
              <w:pStyle w:val="BodyText"/>
              <w:widowControl/>
              <w:spacing w:after="0"/>
              <w:ind w:left="90"/>
              <w:rPr>
                <w:i/>
              </w:rPr>
            </w:pPr>
            <w:proofErr w:type="spellStart"/>
            <w:r w:rsidRPr="00F0279B">
              <w:rPr>
                <w:i/>
              </w:rPr>
              <w:t>Capsella</w:t>
            </w:r>
            <w:proofErr w:type="spellEnd"/>
            <w:r w:rsidRPr="00F0279B">
              <w:rPr>
                <w:i/>
              </w:rPr>
              <w:t xml:space="preserve"> bursa-pastoris</w:t>
            </w:r>
          </w:p>
        </w:tc>
        <w:tc>
          <w:tcPr>
            <w:tcW w:w="1170" w:type="dxa"/>
            <w:vMerge/>
          </w:tcPr>
          <w:p w14:paraId="53EB5163" w14:textId="77777777" w:rsidR="007A27CE" w:rsidRPr="00F0279B" w:rsidRDefault="007A27CE" w:rsidP="00DC1588">
            <w:pPr>
              <w:pStyle w:val="BodyText"/>
              <w:widowControl/>
              <w:spacing w:after="0"/>
              <w:ind w:left="90"/>
            </w:pPr>
          </w:p>
        </w:tc>
        <w:tc>
          <w:tcPr>
            <w:tcW w:w="900" w:type="dxa"/>
            <w:vMerge/>
          </w:tcPr>
          <w:p w14:paraId="059E129E" w14:textId="77777777" w:rsidR="007A27CE" w:rsidRPr="00F0279B" w:rsidRDefault="007A27CE" w:rsidP="00DC1588">
            <w:pPr>
              <w:pStyle w:val="BodyText"/>
              <w:widowControl/>
              <w:spacing w:after="0"/>
              <w:ind w:left="90"/>
            </w:pPr>
          </w:p>
        </w:tc>
        <w:tc>
          <w:tcPr>
            <w:tcW w:w="1260" w:type="dxa"/>
            <w:vMerge/>
          </w:tcPr>
          <w:p w14:paraId="1C3CEE19" w14:textId="77777777" w:rsidR="007A27CE" w:rsidRPr="00F0279B" w:rsidRDefault="007A27CE" w:rsidP="00DC1588">
            <w:pPr>
              <w:pStyle w:val="BodyText"/>
              <w:widowControl/>
              <w:spacing w:after="0"/>
              <w:ind w:left="90"/>
            </w:pPr>
          </w:p>
        </w:tc>
      </w:tr>
      <w:tr w:rsidR="0074680F" w:rsidRPr="007A0893" w14:paraId="630C9D79" w14:textId="77777777" w:rsidTr="007E4435">
        <w:trPr>
          <w:trHeight w:val="205"/>
        </w:trPr>
        <w:tc>
          <w:tcPr>
            <w:tcW w:w="3015" w:type="dxa"/>
          </w:tcPr>
          <w:p w14:paraId="1E04200D" w14:textId="77777777" w:rsidR="007A27CE" w:rsidRPr="00F0279B" w:rsidRDefault="007A27CE" w:rsidP="00DC1588">
            <w:pPr>
              <w:pStyle w:val="BodyText"/>
              <w:widowControl/>
              <w:spacing w:after="0"/>
              <w:ind w:left="90"/>
            </w:pPr>
            <w:r w:rsidRPr="00F0279B">
              <w:t>Smartweeds</w:t>
            </w:r>
          </w:p>
        </w:tc>
        <w:tc>
          <w:tcPr>
            <w:tcW w:w="3015" w:type="dxa"/>
          </w:tcPr>
          <w:p w14:paraId="1F4E4AB2" w14:textId="77777777" w:rsidR="007A27CE" w:rsidRPr="00F0279B" w:rsidRDefault="007A27CE" w:rsidP="00DC1588">
            <w:pPr>
              <w:pStyle w:val="BodyText"/>
              <w:widowControl/>
              <w:spacing w:after="0"/>
              <w:ind w:left="90"/>
            </w:pPr>
          </w:p>
        </w:tc>
        <w:tc>
          <w:tcPr>
            <w:tcW w:w="1170" w:type="dxa"/>
            <w:vMerge/>
          </w:tcPr>
          <w:p w14:paraId="19945C71" w14:textId="77777777" w:rsidR="007A27CE" w:rsidRPr="00F0279B" w:rsidRDefault="007A27CE" w:rsidP="00DC1588">
            <w:pPr>
              <w:pStyle w:val="BodyText"/>
              <w:widowControl/>
              <w:spacing w:after="0"/>
              <w:ind w:left="90"/>
            </w:pPr>
          </w:p>
        </w:tc>
        <w:tc>
          <w:tcPr>
            <w:tcW w:w="900" w:type="dxa"/>
            <w:vMerge/>
          </w:tcPr>
          <w:p w14:paraId="6BAB235B" w14:textId="77777777" w:rsidR="007A27CE" w:rsidRPr="00F0279B" w:rsidRDefault="007A27CE" w:rsidP="00DC1588">
            <w:pPr>
              <w:pStyle w:val="BodyText"/>
              <w:widowControl/>
              <w:spacing w:after="0"/>
              <w:ind w:left="90"/>
            </w:pPr>
          </w:p>
        </w:tc>
        <w:tc>
          <w:tcPr>
            <w:tcW w:w="1260" w:type="dxa"/>
            <w:vMerge/>
          </w:tcPr>
          <w:p w14:paraId="1F783EC4" w14:textId="77777777" w:rsidR="007A27CE" w:rsidRPr="00F0279B" w:rsidRDefault="007A27CE" w:rsidP="00DC1588">
            <w:pPr>
              <w:pStyle w:val="BodyText"/>
              <w:widowControl/>
              <w:spacing w:after="0"/>
              <w:ind w:left="90"/>
            </w:pPr>
          </w:p>
        </w:tc>
      </w:tr>
      <w:tr w:rsidR="0074680F" w:rsidRPr="007A0893" w14:paraId="56FDAB66" w14:textId="77777777" w:rsidTr="007E4435">
        <w:trPr>
          <w:trHeight w:val="204"/>
        </w:trPr>
        <w:tc>
          <w:tcPr>
            <w:tcW w:w="3015" w:type="dxa"/>
          </w:tcPr>
          <w:p w14:paraId="7602149A" w14:textId="77777777" w:rsidR="007A27CE" w:rsidRPr="00F0279B" w:rsidRDefault="007A27CE" w:rsidP="00DC1588">
            <w:pPr>
              <w:pStyle w:val="BodyText"/>
              <w:widowControl/>
              <w:spacing w:after="0"/>
              <w:ind w:left="270"/>
            </w:pPr>
            <w:proofErr w:type="spellStart"/>
            <w:r w:rsidRPr="00F0279B">
              <w:t>Ladysthumb</w:t>
            </w:r>
            <w:proofErr w:type="spellEnd"/>
          </w:p>
        </w:tc>
        <w:tc>
          <w:tcPr>
            <w:tcW w:w="3015" w:type="dxa"/>
          </w:tcPr>
          <w:p w14:paraId="48DD5C7E" w14:textId="77777777" w:rsidR="007A27CE" w:rsidRPr="00F0279B" w:rsidRDefault="007A27CE" w:rsidP="00DC1588">
            <w:pPr>
              <w:pStyle w:val="BodyText"/>
              <w:widowControl/>
              <w:spacing w:after="0"/>
              <w:ind w:left="90"/>
              <w:rPr>
                <w:i/>
              </w:rPr>
            </w:pPr>
            <w:r w:rsidRPr="00F0279B">
              <w:rPr>
                <w:i/>
              </w:rPr>
              <w:t xml:space="preserve">Polygonum </w:t>
            </w:r>
            <w:proofErr w:type="spellStart"/>
            <w:r w:rsidRPr="00F0279B">
              <w:rPr>
                <w:i/>
              </w:rPr>
              <w:t>persicaria</w:t>
            </w:r>
            <w:proofErr w:type="spellEnd"/>
          </w:p>
        </w:tc>
        <w:tc>
          <w:tcPr>
            <w:tcW w:w="1170" w:type="dxa"/>
            <w:vMerge/>
          </w:tcPr>
          <w:p w14:paraId="6F32340C" w14:textId="77777777" w:rsidR="007A27CE" w:rsidRPr="00F0279B" w:rsidRDefault="007A27CE" w:rsidP="00DC1588">
            <w:pPr>
              <w:pStyle w:val="BodyText"/>
              <w:widowControl/>
              <w:spacing w:after="0"/>
              <w:ind w:left="90"/>
            </w:pPr>
          </w:p>
        </w:tc>
        <w:tc>
          <w:tcPr>
            <w:tcW w:w="900" w:type="dxa"/>
            <w:vMerge/>
          </w:tcPr>
          <w:p w14:paraId="7403AE3C" w14:textId="77777777" w:rsidR="007A27CE" w:rsidRPr="00F0279B" w:rsidRDefault="007A27CE" w:rsidP="00DC1588">
            <w:pPr>
              <w:pStyle w:val="BodyText"/>
              <w:widowControl/>
              <w:spacing w:after="0"/>
              <w:ind w:left="90"/>
            </w:pPr>
          </w:p>
        </w:tc>
        <w:tc>
          <w:tcPr>
            <w:tcW w:w="1260" w:type="dxa"/>
            <w:vMerge/>
          </w:tcPr>
          <w:p w14:paraId="4C4039FE" w14:textId="77777777" w:rsidR="007A27CE" w:rsidRPr="00F0279B" w:rsidRDefault="007A27CE" w:rsidP="00DC1588">
            <w:pPr>
              <w:pStyle w:val="BodyText"/>
              <w:widowControl/>
              <w:spacing w:after="0"/>
              <w:ind w:left="90"/>
            </w:pPr>
          </w:p>
        </w:tc>
      </w:tr>
      <w:tr w:rsidR="0074680F" w:rsidRPr="007A0893" w14:paraId="5B3B3B68" w14:textId="77777777" w:rsidTr="007E4435">
        <w:trPr>
          <w:trHeight w:val="206"/>
        </w:trPr>
        <w:tc>
          <w:tcPr>
            <w:tcW w:w="3015" w:type="dxa"/>
          </w:tcPr>
          <w:p w14:paraId="5CA557FF" w14:textId="77777777" w:rsidR="007A27CE" w:rsidRPr="00F0279B" w:rsidRDefault="007A27CE" w:rsidP="00DC1588">
            <w:pPr>
              <w:pStyle w:val="BodyText"/>
              <w:widowControl/>
              <w:spacing w:after="0"/>
              <w:ind w:left="270"/>
            </w:pPr>
            <w:r w:rsidRPr="00F0279B">
              <w:t>Pennsylvania</w:t>
            </w:r>
          </w:p>
        </w:tc>
        <w:tc>
          <w:tcPr>
            <w:tcW w:w="3015" w:type="dxa"/>
          </w:tcPr>
          <w:p w14:paraId="4E2DB9B6" w14:textId="77777777" w:rsidR="007A27CE" w:rsidRPr="00F0279B" w:rsidRDefault="007A27CE" w:rsidP="00DC1588">
            <w:pPr>
              <w:pStyle w:val="BodyText"/>
              <w:widowControl/>
              <w:spacing w:after="0"/>
              <w:ind w:left="90"/>
              <w:rPr>
                <w:i/>
              </w:rPr>
            </w:pPr>
            <w:r w:rsidRPr="00F0279B">
              <w:rPr>
                <w:i/>
              </w:rPr>
              <w:t xml:space="preserve">Polygonum </w:t>
            </w:r>
            <w:proofErr w:type="spellStart"/>
            <w:r w:rsidRPr="00F0279B">
              <w:rPr>
                <w:i/>
              </w:rPr>
              <w:t>pensylvanicum</w:t>
            </w:r>
            <w:proofErr w:type="spellEnd"/>
          </w:p>
        </w:tc>
        <w:tc>
          <w:tcPr>
            <w:tcW w:w="1170" w:type="dxa"/>
            <w:vMerge/>
          </w:tcPr>
          <w:p w14:paraId="4B3A606B" w14:textId="77777777" w:rsidR="007A27CE" w:rsidRPr="00F0279B" w:rsidRDefault="007A27CE" w:rsidP="00DC1588">
            <w:pPr>
              <w:pStyle w:val="BodyText"/>
              <w:widowControl/>
              <w:spacing w:after="0"/>
              <w:ind w:left="90"/>
            </w:pPr>
          </w:p>
        </w:tc>
        <w:tc>
          <w:tcPr>
            <w:tcW w:w="900" w:type="dxa"/>
            <w:vMerge/>
          </w:tcPr>
          <w:p w14:paraId="1991D8E4" w14:textId="77777777" w:rsidR="007A27CE" w:rsidRPr="00F0279B" w:rsidRDefault="007A27CE" w:rsidP="00DC1588">
            <w:pPr>
              <w:pStyle w:val="BodyText"/>
              <w:widowControl/>
              <w:spacing w:after="0"/>
              <w:ind w:left="90"/>
            </w:pPr>
          </w:p>
        </w:tc>
        <w:tc>
          <w:tcPr>
            <w:tcW w:w="1260" w:type="dxa"/>
            <w:vMerge/>
          </w:tcPr>
          <w:p w14:paraId="0B3A6B83" w14:textId="77777777" w:rsidR="007A27CE" w:rsidRPr="00F0279B" w:rsidRDefault="007A27CE" w:rsidP="00DC1588">
            <w:pPr>
              <w:pStyle w:val="BodyText"/>
              <w:widowControl/>
              <w:spacing w:after="0"/>
              <w:ind w:left="90"/>
            </w:pPr>
          </w:p>
        </w:tc>
      </w:tr>
      <w:tr w:rsidR="0074680F" w:rsidRPr="007A0893" w14:paraId="65AF7D0A" w14:textId="77777777" w:rsidTr="007E4435">
        <w:trPr>
          <w:trHeight w:val="215"/>
        </w:trPr>
        <w:tc>
          <w:tcPr>
            <w:tcW w:w="3015" w:type="dxa"/>
          </w:tcPr>
          <w:p w14:paraId="0A62F52D" w14:textId="77777777" w:rsidR="007A27CE" w:rsidRPr="00F0279B" w:rsidRDefault="007A27CE" w:rsidP="00DC1588">
            <w:pPr>
              <w:pStyle w:val="BodyText"/>
              <w:widowControl/>
              <w:spacing w:after="0"/>
              <w:ind w:left="90"/>
            </w:pPr>
            <w:proofErr w:type="spellStart"/>
            <w:proofErr w:type="gramStart"/>
            <w:r w:rsidRPr="00F0279B">
              <w:t>Smellmelon</w:t>
            </w:r>
            <w:proofErr w:type="spellEnd"/>
            <w:r w:rsidRPr="00F0279B">
              <w:t>[</w:t>
            </w:r>
            <w:proofErr w:type="gramEnd"/>
            <w:r w:rsidRPr="00F0279B">
              <w:rPr>
                <w:b/>
              </w:rPr>
              <w:t>*</w:t>
            </w:r>
            <w:r w:rsidRPr="00F0279B">
              <w:t>]</w:t>
            </w:r>
          </w:p>
        </w:tc>
        <w:tc>
          <w:tcPr>
            <w:tcW w:w="3015" w:type="dxa"/>
          </w:tcPr>
          <w:p w14:paraId="11648482" w14:textId="77777777" w:rsidR="007A27CE" w:rsidRPr="00F0279B" w:rsidRDefault="007A27CE" w:rsidP="00DC1588">
            <w:pPr>
              <w:pStyle w:val="BodyText"/>
              <w:widowControl/>
              <w:spacing w:after="0"/>
              <w:ind w:left="90"/>
              <w:rPr>
                <w:i/>
              </w:rPr>
            </w:pPr>
            <w:r w:rsidRPr="00F0279B">
              <w:rPr>
                <w:i/>
              </w:rPr>
              <w:t>Cucumis melo</w:t>
            </w:r>
          </w:p>
        </w:tc>
        <w:tc>
          <w:tcPr>
            <w:tcW w:w="1170" w:type="dxa"/>
            <w:vMerge/>
          </w:tcPr>
          <w:p w14:paraId="583C3BCD" w14:textId="77777777" w:rsidR="007A27CE" w:rsidRPr="00F0279B" w:rsidRDefault="007A27CE" w:rsidP="00DC1588">
            <w:pPr>
              <w:pStyle w:val="BodyText"/>
              <w:widowControl/>
              <w:spacing w:after="0"/>
              <w:ind w:left="90"/>
            </w:pPr>
          </w:p>
        </w:tc>
        <w:tc>
          <w:tcPr>
            <w:tcW w:w="900" w:type="dxa"/>
            <w:vMerge/>
          </w:tcPr>
          <w:p w14:paraId="19CF19BE" w14:textId="77777777" w:rsidR="007A27CE" w:rsidRPr="00F0279B" w:rsidRDefault="007A27CE" w:rsidP="00DC1588">
            <w:pPr>
              <w:pStyle w:val="BodyText"/>
              <w:widowControl/>
              <w:spacing w:after="0"/>
              <w:ind w:left="90"/>
            </w:pPr>
          </w:p>
        </w:tc>
        <w:tc>
          <w:tcPr>
            <w:tcW w:w="1260" w:type="dxa"/>
            <w:vMerge/>
          </w:tcPr>
          <w:p w14:paraId="391B4193" w14:textId="77777777" w:rsidR="007A27CE" w:rsidRPr="00F0279B" w:rsidRDefault="007A27CE" w:rsidP="00DC1588">
            <w:pPr>
              <w:pStyle w:val="BodyText"/>
              <w:widowControl/>
              <w:spacing w:after="0"/>
              <w:ind w:left="90"/>
            </w:pPr>
          </w:p>
        </w:tc>
      </w:tr>
      <w:tr w:rsidR="0074680F" w:rsidRPr="007A0893" w14:paraId="7D72B9D3" w14:textId="77777777" w:rsidTr="007E4435">
        <w:trPr>
          <w:trHeight w:val="214"/>
        </w:trPr>
        <w:tc>
          <w:tcPr>
            <w:tcW w:w="3015" w:type="dxa"/>
          </w:tcPr>
          <w:p w14:paraId="185CE444" w14:textId="77777777" w:rsidR="007A27CE" w:rsidRPr="00F0279B" w:rsidRDefault="007A27CE" w:rsidP="00DC1588">
            <w:pPr>
              <w:pStyle w:val="BodyText"/>
              <w:widowControl/>
              <w:spacing w:after="0"/>
              <w:ind w:left="90"/>
            </w:pPr>
            <w:proofErr w:type="spellStart"/>
            <w:r w:rsidRPr="00F0279B">
              <w:t>Sowthistle</w:t>
            </w:r>
            <w:proofErr w:type="spellEnd"/>
            <w:r w:rsidRPr="00F0279B">
              <w:t xml:space="preserve">, </w:t>
            </w:r>
            <w:proofErr w:type="gramStart"/>
            <w:r w:rsidRPr="00F0279B">
              <w:t>Prickly[</w:t>
            </w:r>
            <w:proofErr w:type="gramEnd"/>
            <w:r w:rsidRPr="00F0279B">
              <w:rPr>
                <w:b/>
              </w:rPr>
              <w:t>*</w:t>
            </w:r>
            <w:r w:rsidRPr="00F0279B">
              <w:t>]</w:t>
            </w:r>
          </w:p>
        </w:tc>
        <w:tc>
          <w:tcPr>
            <w:tcW w:w="3015" w:type="dxa"/>
          </w:tcPr>
          <w:p w14:paraId="3EADD34E" w14:textId="77777777" w:rsidR="007A27CE" w:rsidRPr="00F0279B" w:rsidRDefault="007A27CE" w:rsidP="00DC1588">
            <w:pPr>
              <w:pStyle w:val="BodyText"/>
              <w:widowControl/>
              <w:spacing w:after="0"/>
              <w:ind w:left="90"/>
              <w:rPr>
                <w:i/>
              </w:rPr>
            </w:pPr>
            <w:r w:rsidRPr="00F0279B">
              <w:rPr>
                <w:i/>
              </w:rPr>
              <w:t>Sonchus asper</w:t>
            </w:r>
          </w:p>
        </w:tc>
        <w:tc>
          <w:tcPr>
            <w:tcW w:w="1170" w:type="dxa"/>
            <w:vMerge/>
          </w:tcPr>
          <w:p w14:paraId="2D901F91" w14:textId="77777777" w:rsidR="007A27CE" w:rsidRPr="00F0279B" w:rsidRDefault="007A27CE" w:rsidP="00DC1588">
            <w:pPr>
              <w:pStyle w:val="BodyText"/>
              <w:widowControl/>
              <w:spacing w:after="0"/>
              <w:ind w:left="90"/>
            </w:pPr>
          </w:p>
        </w:tc>
        <w:tc>
          <w:tcPr>
            <w:tcW w:w="900" w:type="dxa"/>
            <w:vMerge/>
          </w:tcPr>
          <w:p w14:paraId="0D17DB6A" w14:textId="77777777" w:rsidR="007A27CE" w:rsidRPr="00F0279B" w:rsidRDefault="007A27CE" w:rsidP="00DC1588">
            <w:pPr>
              <w:pStyle w:val="BodyText"/>
              <w:widowControl/>
              <w:spacing w:after="0"/>
              <w:ind w:left="90"/>
            </w:pPr>
          </w:p>
        </w:tc>
        <w:tc>
          <w:tcPr>
            <w:tcW w:w="1260" w:type="dxa"/>
            <w:vMerge/>
          </w:tcPr>
          <w:p w14:paraId="67492DE6" w14:textId="77777777" w:rsidR="007A27CE" w:rsidRPr="00F0279B" w:rsidRDefault="007A27CE" w:rsidP="00DC1588">
            <w:pPr>
              <w:pStyle w:val="BodyText"/>
              <w:widowControl/>
              <w:spacing w:after="0"/>
              <w:ind w:left="90"/>
            </w:pPr>
          </w:p>
        </w:tc>
      </w:tr>
      <w:tr w:rsidR="0074680F" w:rsidRPr="007A0893" w14:paraId="23A35BEE" w14:textId="77777777" w:rsidTr="007E4435">
        <w:trPr>
          <w:trHeight w:val="206"/>
        </w:trPr>
        <w:tc>
          <w:tcPr>
            <w:tcW w:w="3015" w:type="dxa"/>
          </w:tcPr>
          <w:p w14:paraId="354FDBB9" w14:textId="77777777" w:rsidR="007A27CE" w:rsidRPr="00F0279B" w:rsidRDefault="007A27CE" w:rsidP="00DC1588">
            <w:pPr>
              <w:pStyle w:val="BodyText"/>
              <w:widowControl/>
              <w:spacing w:after="0"/>
              <w:ind w:left="90"/>
            </w:pPr>
            <w:r w:rsidRPr="00F0279B">
              <w:t>Spotted Spurge</w:t>
            </w:r>
          </w:p>
        </w:tc>
        <w:tc>
          <w:tcPr>
            <w:tcW w:w="3015" w:type="dxa"/>
          </w:tcPr>
          <w:p w14:paraId="53AD1CA6" w14:textId="77777777" w:rsidR="007A27CE" w:rsidRPr="00F0279B" w:rsidRDefault="007A27CE" w:rsidP="00DC1588">
            <w:pPr>
              <w:pStyle w:val="BodyText"/>
              <w:widowControl/>
              <w:spacing w:after="0"/>
              <w:ind w:left="90"/>
              <w:rPr>
                <w:i/>
              </w:rPr>
            </w:pPr>
            <w:proofErr w:type="gramStart"/>
            <w:r w:rsidRPr="00F0279B">
              <w:rPr>
                <w:i/>
              </w:rPr>
              <w:t>Euphorbia</w:t>
            </w:r>
            <w:proofErr w:type="gramEnd"/>
            <w:r w:rsidRPr="00F0279B">
              <w:rPr>
                <w:i/>
              </w:rPr>
              <w:t xml:space="preserve"> maculate</w:t>
            </w:r>
          </w:p>
        </w:tc>
        <w:tc>
          <w:tcPr>
            <w:tcW w:w="1170" w:type="dxa"/>
            <w:vMerge/>
          </w:tcPr>
          <w:p w14:paraId="33310158" w14:textId="77777777" w:rsidR="007A27CE" w:rsidRPr="00F0279B" w:rsidRDefault="007A27CE" w:rsidP="00DC1588">
            <w:pPr>
              <w:pStyle w:val="BodyText"/>
              <w:widowControl/>
              <w:spacing w:after="0"/>
              <w:ind w:left="90"/>
            </w:pPr>
          </w:p>
        </w:tc>
        <w:tc>
          <w:tcPr>
            <w:tcW w:w="900" w:type="dxa"/>
            <w:vMerge/>
          </w:tcPr>
          <w:p w14:paraId="7A0D5C2A" w14:textId="77777777" w:rsidR="007A27CE" w:rsidRPr="00F0279B" w:rsidRDefault="007A27CE" w:rsidP="00DC1588">
            <w:pPr>
              <w:pStyle w:val="BodyText"/>
              <w:widowControl/>
              <w:spacing w:after="0"/>
              <w:ind w:left="90"/>
            </w:pPr>
          </w:p>
        </w:tc>
        <w:tc>
          <w:tcPr>
            <w:tcW w:w="1260" w:type="dxa"/>
            <w:vMerge/>
          </w:tcPr>
          <w:p w14:paraId="6D95B73C" w14:textId="77777777" w:rsidR="007A27CE" w:rsidRPr="00F0279B" w:rsidRDefault="007A27CE" w:rsidP="00DC1588">
            <w:pPr>
              <w:pStyle w:val="BodyText"/>
              <w:widowControl/>
              <w:spacing w:after="0"/>
              <w:ind w:left="90"/>
            </w:pPr>
          </w:p>
        </w:tc>
      </w:tr>
      <w:tr w:rsidR="0074680F" w:rsidRPr="007A0893" w14:paraId="130CE03A" w14:textId="77777777" w:rsidTr="007E4435">
        <w:trPr>
          <w:trHeight w:val="205"/>
        </w:trPr>
        <w:tc>
          <w:tcPr>
            <w:tcW w:w="3015" w:type="dxa"/>
          </w:tcPr>
          <w:p w14:paraId="4D0A78ED" w14:textId="77777777" w:rsidR="007A27CE" w:rsidRPr="00F0279B" w:rsidRDefault="007A27CE" w:rsidP="00DC1588">
            <w:pPr>
              <w:pStyle w:val="BodyText"/>
              <w:widowControl/>
              <w:spacing w:after="0"/>
              <w:ind w:left="90"/>
            </w:pPr>
            <w:r w:rsidRPr="00F0279B">
              <w:t xml:space="preserve">Spurred </w:t>
            </w:r>
            <w:proofErr w:type="spellStart"/>
            <w:r w:rsidRPr="00F0279B">
              <w:t>Anoda</w:t>
            </w:r>
            <w:proofErr w:type="spellEnd"/>
          </w:p>
        </w:tc>
        <w:tc>
          <w:tcPr>
            <w:tcW w:w="3015" w:type="dxa"/>
          </w:tcPr>
          <w:p w14:paraId="25CDF02B" w14:textId="77777777" w:rsidR="007A27CE" w:rsidRPr="00F0279B" w:rsidRDefault="007A27CE" w:rsidP="00DC1588">
            <w:pPr>
              <w:pStyle w:val="BodyText"/>
              <w:widowControl/>
              <w:spacing w:after="0"/>
              <w:ind w:left="90"/>
              <w:rPr>
                <w:i/>
              </w:rPr>
            </w:pPr>
            <w:proofErr w:type="spellStart"/>
            <w:r w:rsidRPr="00F0279B">
              <w:rPr>
                <w:i/>
              </w:rPr>
              <w:t>Anoda</w:t>
            </w:r>
            <w:proofErr w:type="spellEnd"/>
            <w:r w:rsidRPr="00F0279B">
              <w:rPr>
                <w:i/>
              </w:rPr>
              <w:t xml:space="preserve"> cristata</w:t>
            </w:r>
          </w:p>
        </w:tc>
        <w:tc>
          <w:tcPr>
            <w:tcW w:w="1170" w:type="dxa"/>
            <w:vMerge/>
          </w:tcPr>
          <w:p w14:paraId="688373D1" w14:textId="77777777" w:rsidR="007A27CE" w:rsidRPr="00F0279B" w:rsidRDefault="007A27CE" w:rsidP="00DC1588">
            <w:pPr>
              <w:pStyle w:val="BodyText"/>
              <w:widowControl/>
              <w:spacing w:after="0"/>
              <w:ind w:left="90"/>
            </w:pPr>
          </w:p>
        </w:tc>
        <w:tc>
          <w:tcPr>
            <w:tcW w:w="900" w:type="dxa"/>
            <w:vMerge/>
          </w:tcPr>
          <w:p w14:paraId="15FEFCBC" w14:textId="77777777" w:rsidR="007A27CE" w:rsidRPr="00F0279B" w:rsidRDefault="007A27CE" w:rsidP="00DC1588">
            <w:pPr>
              <w:pStyle w:val="BodyText"/>
              <w:widowControl/>
              <w:spacing w:after="0"/>
              <w:ind w:left="90"/>
            </w:pPr>
          </w:p>
        </w:tc>
        <w:tc>
          <w:tcPr>
            <w:tcW w:w="1260" w:type="dxa"/>
            <w:vMerge/>
          </w:tcPr>
          <w:p w14:paraId="723269AC" w14:textId="77777777" w:rsidR="007A27CE" w:rsidRPr="00F0279B" w:rsidRDefault="007A27CE" w:rsidP="00DC1588">
            <w:pPr>
              <w:pStyle w:val="BodyText"/>
              <w:widowControl/>
              <w:spacing w:after="0"/>
              <w:ind w:left="90"/>
            </w:pPr>
          </w:p>
        </w:tc>
      </w:tr>
      <w:tr w:rsidR="007A27CE" w:rsidRPr="007A0893" w14:paraId="42035B05" w14:textId="77777777" w:rsidTr="007E4435">
        <w:trPr>
          <w:trHeight w:val="204"/>
        </w:trPr>
        <w:tc>
          <w:tcPr>
            <w:tcW w:w="3015" w:type="dxa"/>
          </w:tcPr>
          <w:p w14:paraId="7002C48B" w14:textId="77777777" w:rsidR="007A27CE" w:rsidRPr="00F0279B" w:rsidRDefault="007A27CE" w:rsidP="00DC1588">
            <w:pPr>
              <w:pStyle w:val="BodyText"/>
              <w:widowControl/>
              <w:spacing w:after="0"/>
              <w:ind w:left="90"/>
            </w:pPr>
            <w:r w:rsidRPr="00F0279B">
              <w:t>Tropic Croton</w:t>
            </w:r>
          </w:p>
        </w:tc>
        <w:tc>
          <w:tcPr>
            <w:tcW w:w="3015" w:type="dxa"/>
          </w:tcPr>
          <w:p w14:paraId="353B0088" w14:textId="77777777" w:rsidR="007A27CE" w:rsidRPr="00F0279B" w:rsidRDefault="007A27CE" w:rsidP="00DC1588">
            <w:pPr>
              <w:pStyle w:val="BodyText"/>
              <w:widowControl/>
              <w:spacing w:after="0"/>
              <w:ind w:left="90"/>
              <w:rPr>
                <w:i/>
              </w:rPr>
            </w:pPr>
            <w:r w:rsidRPr="00F0279B">
              <w:rPr>
                <w:i/>
              </w:rPr>
              <w:t xml:space="preserve">Croton </w:t>
            </w:r>
            <w:proofErr w:type="spellStart"/>
            <w:r w:rsidRPr="00F0279B">
              <w:rPr>
                <w:i/>
              </w:rPr>
              <w:t>glandulosus</w:t>
            </w:r>
            <w:proofErr w:type="spellEnd"/>
          </w:p>
        </w:tc>
        <w:tc>
          <w:tcPr>
            <w:tcW w:w="1170" w:type="dxa"/>
            <w:vMerge/>
          </w:tcPr>
          <w:p w14:paraId="33903AF2" w14:textId="77777777" w:rsidR="007A27CE" w:rsidRPr="00F0279B" w:rsidRDefault="007A27CE" w:rsidP="00DC1588">
            <w:pPr>
              <w:pStyle w:val="BodyText"/>
              <w:widowControl/>
              <w:spacing w:after="0"/>
              <w:ind w:left="90"/>
            </w:pPr>
          </w:p>
        </w:tc>
        <w:tc>
          <w:tcPr>
            <w:tcW w:w="900" w:type="dxa"/>
            <w:vMerge/>
          </w:tcPr>
          <w:p w14:paraId="3F323214" w14:textId="77777777" w:rsidR="007A27CE" w:rsidRPr="00F0279B" w:rsidRDefault="007A27CE" w:rsidP="00DC1588">
            <w:pPr>
              <w:pStyle w:val="BodyText"/>
              <w:widowControl/>
              <w:spacing w:after="0"/>
              <w:ind w:left="90"/>
            </w:pPr>
          </w:p>
        </w:tc>
        <w:tc>
          <w:tcPr>
            <w:tcW w:w="1260" w:type="dxa"/>
            <w:vMerge/>
          </w:tcPr>
          <w:p w14:paraId="03B7ECC8" w14:textId="77777777" w:rsidR="007A27CE" w:rsidRPr="00F0279B" w:rsidRDefault="007A27CE" w:rsidP="00DC1588">
            <w:pPr>
              <w:pStyle w:val="BodyText"/>
              <w:widowControl/>
              <w:spacing w:after="0"/>
              <w:ind w:left="90"/>
            </w:pPr>
          </w:p>
        </w:tc>
      </w:tr>
      <w:tr w:rsidR="007A27CE" w:rsidRPr="007A0893" w14:paraId="713E7889" w14:textId="77777777" w:rsidTr="007E4435">
        <w:trPr>
          <w:trHeight w:val="205"/>
        </w:trPr>
        <w:tc>
          <w:tcPr>
            <w:tcW w:w="3015" w:type="dxa"/>
          </w:tcPr>
          <w:p w14:paraId="15C7A8A9" w14:textId="77777777" w:rsidR="007A27CE" w:rsidRPr="00F0279B" w:rsidRDefault="007A27CE" w:rsidP="00DC1588">
            <w:pPr>
              <w:pStyle w:val="BodyText"/>
              <w:widowControl/>
              <w:spacing w:after="0"/>
              <w:ind w:left="90"/>
            </w:pPr>
            <w:r w:rsidRPr="00F0279B">
              <w:t>Velvetleaf</w:t>
            </w:r>
          </w:p>
        </w:tc>
        <w:tc>
          <w:tcPr>
            <w:tcW w:w="3015" w:type="dxa"/>
          </w:tcPr>
          <w:p w14:paraId="279E06B4" w14:textId="77777777" w:rsidR="007A27CE" w:rsidRPr="00F0279B" w:rsidRDefault="007A27CE" w:rsidP="00DC1588">
            <w:pPr>
              <w:pStyle w:val="BodyText"/>
              <w:widowControl/>
              <w:spacing w:after="0"/>
              <w:ind w:left="90"/>
              <w:rPr>
                <w:i/>
              </w:rPr>
            </w:pPr>
            <w:r w:rsidRPr="00F0279B">
              <w:rPr>
                <w:i/>
              </w:rPr>
              <w:t xml:space="preserve">Abutilon </w:t>
            </w:r>
            <w:proofErr w:type="spellStart"/>
            <w:r w:rsidRPr="00F0279B">
              <w:rPr>
                <w:i/>
              </w:rPr>
              <w:t>theophrasti</w:t>
            </w:r>
            <w:proofErr w:type="spellEnd"/>
          </w:p>
        </w:tc>
        <w:tc>
          <w:tcPr>
            <w:tcW w:w="1170" w:type="dxa"/>
            <w:vMerge/>
          </w:tcPr>
          <w:p w14:paraId="747400C7" w14:textId="77777777" w:rsidR="007A27CE" w:rsidRPr="00F0279B" w:rsidRDefault="007A27CE" w:rsidP="00DC1588">
            <w:pPr>
              <w:pStyle w:val="BodyText"/>
              <w:widowControl/>
              <w:spacing w:after="0"/>
              <w:ind w:left="90"/>
            </w:pPr>
          </w:p>
        </w:tc>
        <w:tc>
          <w:tcPr>
            <w:tcW w:w="900" w:type="dxa"/>
            <w:vMerge/>
          </w:tcPr>
          <w:p w14:paraId="214EC6E2" w14:textId="77777777" w:rsidR="007A27CE" w:rsidRPr="00F0279B" w:rsidRDefault="007A27CE" w:rsidP="00DC1588">
            <w:pPr>
              <w:pStyle w:val="BodyText"/>
              <w:widowControl/>
              <w:spacing w:after="0"/>
              <w:ind w:left="90"/>
            </w:pPr>
          </w:p>
        </w:tc>
        <w:tc>
          <w:tcPr>
            <w:tcW w:w="1260" w:type="dxa"/>
            <w:vMerge/>
          </w:tcPr>
          <w:p w14:paraId="663097DA" w14:textId="77777777" w:rsidR="007A27CE" w:rsidRPr="00F0279B" w:rsidRDefault="007A27CE" w:rsidP="00DC1588">
            <w:pPr>
              <w:pStyle w:val="BodyText"/>
              <w:widowControl/>
              <w:spacing w:after="0"/>
              <w:ind w:left="90"/>
            </w:pPr>
          </w:p>
        </w:tc>
      </w:tr>
      <w:tr w:rsidR="007A27CE" w:rsidRPr="007A0893" w14:paraId="37C10327" w14:textId="77777777" w:rsidTr="007E4435">
        <w:trPr>
          <w:trHeight w:val="204"/>
        </w:trPr>
        <w:tc>
          <w:tcPr>
            <w:tcW w:w="3015" w:type="dxa"/>
          </w:tcPr>
          <w:p w14:paraId="04A300A8" w14:textId="77777777" w:rsidR="007A27CE" w:rsidRPr="00F0279B" w:rsidRDefault="007A27CE" w:rsidP="00DC1588">
            <w:pPr>
              <w:pStyle w:val="BodyText"/>
              <w:widowControl/>
              <w:spacing w:after="0"/>
              <w:ind w:left="90"/>
            </w:pPr>
            <w:r w:rsidRPr="00F0279B">
              <w:t>Venice Mallow</w:t>
            </w:r>
          </w:p>
        </w:tc>
        <w:tc>
          <w:tcPr>
            <w:tcW w:w="3015" w:type="dxa"/>
          </w:tcPr>
          <w:p w14:paraId="7C5CDB42" w14:textId="77777777" w:rsidR="007A27CE" w:rsidRPr="00F0279B" w:rsidRDefault="007A27CE" w:rsidP="00DC1588">
            <w:pPr>
              <w:pStyle w:val="BodyText"/>
              <w:widowControl/>
              <w:spacing w:after="0"/>
              <w:ind w:left="90"/>
              <w:rPr>
                <w:i/>
              </w:rPr>
            </w:pPr>
            <w:r w:rsidRPr="00F0279B">
              <w:rPr>
                <w:i/>
              </w:rPr>
              <w:t xml:space="preserve">Hibiscus </w:t>
            </w:r>
            <w:proofErr w:type="spellStart"/>
            <w:r w:rsidRPr="00F0279B">
              <w:rPr>
                <w:i/>
              </w:rPr>
              <w:t>trionum</w:t>
            </w:r>
            <w:proofErr w:type="spellEnd"/>
          </w:p>
        </w:tc>
        <w:tc>
          <w:tcPr>
            <w:tcW w:w="1170" w:type="dxa"/>
            <w:vMerge/>
          </w:tcPr>
          <w:p w14:paraId="115475F4" w14:textId="77777777" w:rsidR="007A27CE" w:rsidRPr="00F0279B" w:rsidRDefault="007A27CE" w:rsidP="00DC1588">
            <w:pPr>
              <w:pStyle w:val="BodyText"/>
              <w:widowControl/>
              <w:spacing w:after="0"/>
              <w:ind w:left="90"/>
            </w:pPr>
          </w:p>
        </w:tc>
        <w:tc>
          <w:tcPr>
            <w:tcW w:w="900" w:type="dxa"/>
            <w:vMerge/>
          </w:tcPr>
          <w:p w14:paraId="703DD898" w14:textId="77777777" w:rsidR="007A27CE" w:rsidRPr="00F0279B" w:rsidRDefault="007A27CE" w:rsidP="00DC1588">
            <w:pPr>
              <w:pStyle w:val="BodyText"/>
              <w:widowControl/>
              <w:spacing w:after="0"/>
              <w:ind w:left="90"/>
            </w:pPr>
          </w:p>
        </w:tc>
        <w:tc>
          <w:tcPr>
            <w:tcW w:w="1260" w:type="dxa"/>
            <w:vMerge/>
          </w:tcPr>
          <w:p w14:paraId="0FAB3FF3" w14:textId="77777777" w:rsidR="007A27CE" w:rsidRPr="00F0279B" w:rsidRDefault="007A27CE" w:rsidP="00DC1588">
            <w:pPr>
              <w:pStyle w:val="BodyText"/>
              <w:widowControl/>
              <w:spacing w:after="0"/>
              <w:ind w:left="90"/>
            </w:pPr>
          </w:p>
        </w:tc>
      </w:tr>
      <w:tr w:rsidR="007A27CE" w:rsidRPr="007A0893" w14:paraId="3F96EC78" w14:textId="77777777" w:rsidTr="007E4435">
        <w:trPr>
          <w:trHeight w:val="204"/>
        </w:trPr>
        <w:tc>
          <w:tcPr>
            <w:tcW w:w="3015" w:type="dxa"/>
          </w:tcPr>
          <w:p w14:paraId="02A2B9A7" w14:textId="77777777" w:rsidR="007A27CE" w:rsidRPr="00F0279B" w:rsidRDefault="007A27CE" w:rsidP="00DC1588">
            <w:pPr>
              <w:pStyle w:val="BodyText"/>
              <w:widowControl/>
              <w:spacing w:after="0"/>
              <w:ind w:left="90"/>
            </w:pPr>
            <w:proofErr w:type="spellStart"/>
            <w:r w:rsidRPr="00F0279B">
              <w:t>Waterhemps</w:t>
            </w:r>
            <w:proofErr w:type="spellEnd"/>
          </w:p>
        </w:tc>
        <w:tc>
          <w:tcPr>
            <w:tcW w:w="3015" w:type="dxa"/>
          </w:tcPr>
          <w:p w14:paraId="37B8DDE9" w14:textId="77777777" w:rsidR="007A27CE" w:rsidRPr="00F0279B" w:rsidRDefault="007A27CE" w:rsidP="00DC1588">
            <w:pPr>
              <w:pStyle w:val="BodyText"/>
              <w:widowControl/>
              <w:spacing w:after="0"/>
              <w:ind w:left="90"/>
            </w:pPr>
          </w:p>
        </w:tc>
        <w:tc>
          <w:tcPr>
            <w:tcW w:w="1170" w:type="dxa"/>
            <w:vMerge/>
          </w:tcPr>
          <w:p w14:paraId="4A260DDC" w14:textId="77777777" w:rsidR="007A27CE" w:rsidRPr="00F0279B" w:rsidRDefault="007A27CE" w:rsidP="00DC1588">
            <w:pPr>
              <w:pStyle w:val="BodyText"/>
              <w:widowControl/>
              <w:spacing w:after="0"/>
              <w:ind w:left="90"/>
            </w:pPr>
          </w:p>
        </w:tc>
        <w:tc>
          <w:tcPr>
            <w:tcW w:w="900" w:type="dxa"/>
            <w:vMerge/>
          </w:tcPr>
          <w:p w14:paraId="30EE9614" w14:textId="77777777" w:rsidR="007A27CE" w:rsidRPr="00F0279B" w:rsidRDefault="007A27CE" w:rsidP="00DC1588">
            <w:pPr>
              <w:pStyle w:val="BodyText"/>
              <w:widowControl/>
              <w:spacing w:after="0"/>
              <w:ind w:left="90"/>
            </w:pPr>
          </w:p>
        </w:tc>
        <w:tc>
          <w:tcPr>
            <w:tcW w:w="1260" w:type="dxa"/>
            <w:vMerge/>
          </w:tcPr>
          <w:p w14:paraId="4C0038FC" w14:textId="77777777" w:rsidR="007A27CE" w:rsidRPr="00F0279B" w:rsidRDefault="007A27CE" w:rsidP="00DC1588">
            <w:pPr>
              <w:pStyle w:val="BodyText"/>
              <w:widowControl/>
              <w:spacing w:after="0"/>
              <w:ind w:left="90"/>
            </w:pPr>
          </w:p>
        </w:tc>
      </w:tr>
      <w:tr w:rsidR="007A27CE" w:rsidRPr="007A0893" w14:paraId="2101866D" w14:textId="77777777" w:rsidTr="007E4435">
        <w:trPr>
          <w:trHeight w:val="205"/>
        </w:trPr>
        <w:tc>
          <w:tcPr>
            <w:tcW w:w="3015" w:type="dxa"/>
          </w:tcPr>
          <w:p w14:paraId="1BFA9807" w14:textId="77777777" w:rsidR="007A27CE" w:rsidRPr="00F0279B" w:rsidRDefault="007A27CE" w:rsidP="00DC1588">
            <w:pPr>
              <w:pStyle w:val="BodyText"/>
              <w:widowControl/>
              <w:spacing w:after="0"/>
              <w:ind w:left="270"/>
            </w:pPr>
            <w:r w:rsidRPr="00F0279B">
              <w:t>Common</w:t>
            </w:r>
          </w:p>
        </w:tc>
        <w:tc>
          <w:tcPr>
            <w:tcW w:w="3015" w:type="dxa"/>
          </w:tcPr>
          <w:p w14:paraId="77A7159D" w14:textId="77777777" w:rsidR="007A27CE" w:rsidRPr="00F0279B" w:rsidRDefault="007A27CE" w:rsidP="00DC1588">
            <w:pPr>
              <w:pStyle w:val="BodyText"/>
              <w:widowControl/>
              <w:spacing w:after="0"/>
              <w:ind w:left="90"/>
              <w:rPr>
                <w:i/>
              </w:rPr>
            </w:pPr>
            <w:r w:rsidRPr="00F0279B">
              <w:rPr>
                <w:i/>
              </w:rPr>
              <w:t xml:space="preserve">Amaranthus </w:t>
            </w:r>
            <w:proofErr w:type="spellStart"/>
            <w:r w:rsidRPr="00F0279B">
              <w:rPr>
                <w:i/>
              </w:rPr>
              <w:t>rudis</w:t>
            </w:r>
            <w:proofErr w:type="spellEnd"/>
          </w:p>
        </w:tc>
        <w:tc>
          <w:tcPr>
            <w:tcW w:w="1170" w:type="dxa"/>
            <w:vMerge/>
          </w:tcPr>
          <w:p w14:paraId="5FF51667" w14:textId="77777777" w:rsidR="007A27CE" w:rsidRPr="00F0279B" w:rsidRDefault="007A27CE" w:rsidP="00DC1588">
            <w:pPr>
              <w:pStyle w:val="BodyText"/>
              <w:widowControl/>
              <w:spacing w:after="0"/>
              <w:ind w:left="90"/>
            </w:pPr>
          </w:p>
        </w:tc>
        <w:tc>
          <w:tcPr>
            <w:tcW w:w="900" w:type="dxa"/>
            <w:vMerge/>
          </w:tcPr>
          <w:p w14:paraId="58695CAF" w14:textId="77777777" w:rsidR="007A27CE" w:rsidRPr="00F0279B" w:rsidRDefault="007A27CE" w:rsidP="00DC1588">
            <w:pPr>
              <w:pStyle w:val="BodyText"/>
              <w:widowControl/>
              <w:spacing w:after="0"/>
              <w:ind w:left="90"/>
            </w:pPr>
          </w:p>
        </w:tc>
        <w:tc>
          <w:tcPr>
            <w:tcW w:w="1260" w:type="dxa"/>
            <w:vMerge/>
          </w:tcPr>
          <w:p w14:paraId="5D159BA9" w14:textId="77777777" w:rsidR="007A27CE" w:rsidRPr="00F0279B" w:rsidRDefault="007A27CE" w:rsidP="00DC1588">
            <w:pPr>
              <w:pStyle w:val="BodyText"/>
              <w:widowControl/>
              <w:spacing w:after="0"/>
              <w:ind w:left="90"/>
            </w:pPr>
          </w:p>
        </w:tc>
      </w:tr>
      <w:tr w:rsidR="007A27CE" w:rsidRPr="007A0893" w14:paraId="581AFF43" w14:textId="77777777" w:rsidTr="007E4435">
        <w:trPr>
          <w:trHeight w:val="206"/>
        </w:trPr>
        <w:tc>
          <w:tcPr>
            <w:tcW w:w="3015" w:type="dxa"/>
          </w:tcPr>
          <w:p w14:paraId="528EC9E1" w14:textId="77777777" w:rsidR="007A27CE" w:rsidRPr="00F0279B" w:rsidRDefault="007A27CE" w:rsidP="00DC1588">
            <w:pPr>
              <w:pStyle w:val="BodyText"/>
              <w:widowControl/>
              <w:spacing w:after="0"/>
              <w:ind w:left="270"/>
            </w:pPr>
            <w:r w:rsidRPr="00F0279B">
              <w:t>Tall</w:t>
            </w:r>
          </w:p>
        </w:tc>
        <w:tc>
          <w:tcPr>
            <w:tcW w:w="3015" w:type="dxa"/>
          </w:tcPr>
          <w:p w14:paraId="4AE3A51D" w14:textId="77777777" w:rsidR="007A27CE" w:rsidRPr="00F0279B" w:rsidRDefault="007A27CE" w:rsidP="00DC1588">
            <w:pPr>
              <w:pStyle w:val="BodyText"/>
              <w:widowControl/>
              <w:spacing w:after="0"/>
              <w:ind w:left="90"/>
              <w:rPr>
                <w:i/>
              </w:rPr>
            </w:pPr>
            <w:r w:rsidRPr="00F0279B">
              <w:rPr>
                <w:i/>
              </w:rPr>
              <w:t xml:space="preserve">Amaranthus </w:t>
            </w:r>
            <w:proofErr w:type="spellStart"/>
            <w:r w:rsidRPr="00F0279B">
              <w:rPr>
                <w:i/>
              </w:rPr>
              <w:t>tuberculatus</w:t>
            </w:r>
            <w:proofErr w:type="spellEnd"/>
          </w:p>
        </w:tc>
        <w:tc>
          <w:tcPr>
            <w:tcW w:w="1170" w:type="dxa"/>
            <w:vMerge/>
          </w:tcPr>
          <w:p w14:paraId="1A42245A" w14:textId="77777777" w:rsidR="007A27CE" w:rsidRPr="00F0279B" w:rsidRDefault="007A27CE" w:rsidP="00DC1588">
            <w:pPr>
              <w:pStyle w:val="BodyText"/>
              <w:widowControl/>
              <w:spacing w:after="0"/>
              <w:ind w:left="90"/>
            </w:pPr>
          </w:p>
        </w:tc>
        <w:tc>
          <w:tcPr>
            <w:tcW w:w="900" w:type="dxa"/>
            <w:vMerge/>
          </w:tcPr>
          <w:p w14:paraId="767949DD" w14:textId="77777777" w:rsidR="007A27CE" w:rsidRPr="00F0279B" w:rsidRDefault="007A27CE" w:rsidP="00DC1588">
            <w:pPr>
              <w:pStyle w:val="BodyText"/>
              <w:widowControl/>
              <w:spacing w:after="0"/>
              <w:ind w:left="90"/>
            </w:pPr>
          </w:p>
        </w:tc>
        <w:tc>
          <w:tcPr>
            <w:tcW w:w="1260" w:type="dxa"/>
            <w:vMerge/>
          </w:tcPr>
          <w:p w14:paraId="261393D4" w14:textId="77777777" w:rsidR="007A27CE" w:rsidRPr="00F0279B" w:rsidRDefault="007A27CE" w:rsidP="00DC1588">
            <w:pPr>
              <w:pStyle w:val="BodyText"/>
              <w:widowControl/>
              <w:spacing w:after="0"/>
              <w:ind w:left="90"/>
            </w:pPr>
          </w:p>
        </w:tc>
      </w:tr>
      <w:tr w:rsidR="007A27CE" w:rsidRPr="007A0893" w14:paraId="7ADD7D09" w14:textId="77777777" w:rsidTr="007E4435">
        <w:trPr>
          <w:trHeight w:val="215"/>
        </w:trPr>
        <w:tc>
          <w:tcPr>
            <w:tcW w:w="3015" w:type="dxa"/>
          </w:tcPr>
          <w:p w14:paraId="1EBF7F9D" w14:textId="77777777" w:rsidR="007A27CE" w:rsidRPr="00F0279B" w:rsidRDefault="007A27CE" w:rsidP="00DC1588">
            <w:pPr>
              <w:pStyle w:val="BodyText"/>
              <w:widowControl/>
              <w:spacing w:after="0"/>
              <w:ind w:left="90"/>
            </w:pPr>
            <w:r w:rsidRPr="00F0279B">
              <w:t xml:space="preserve">White </w:t>
            </w:r>
            <w:proofErr w:type="gramStart"/>
            <w:r w:rsidRPr="00F0279B">
              <w:t>Cockle[</w:t>
            </w:r>
            <w:proofErr w:type="gramEnd"/>
            <w:r w:rsidRPr="00F0279B">
              <w:rPr>
                <w:b/>
              </w:rPr>
              <w:t>*</w:t>
            </w:r>
            <w:r w:rsidRPr="00F0279B">
              <w:t>]</w:t>
            </w:r>
          </w:p>
        </w:tc>
        <w:tc>
          <w:tcPr>
            <w:tcW w:w="3015" w:type="dxa"/>
          </w:tcPr>
          <w:p w14:paraId="338F6E72" w14:textId="77777777" w:rsidR="007A27CE" w:rsidRPr="00F0279B" w:rsidRDefault="007A27CE" w:rsidP="00DC1588">
            <w:pPr>
              <w:pStyle w:val="BodyText"/>
              <w:widowControl/>
              <w:spacing w:after="0"/>
              <w:ind w:left="90"/>
              <w:rPr>
                <w:i/>
              </w:rPr>
            </w:pPr>
            <w:r w:rsidRPr="00F0279B">
              <w:rPr>
                <w:i/>
              </w:rPr>
              <w:t>Silene latifolia</w:t>
            </w:r>
          </w:p>
        </w:tc>
        <w:tc>
          <w:tcPr>
            <w:tcW w:w="1170" w:type="dxa"/>
            <w:vMerge/>
          </w:tcPr>
          <w:p w14:paraId="208CDF09" w14:textId="77777777" w:rsidR="007A27CE" w:rsidRPr="00F0279B" w:rsidRDefault="007A27CE" w:rsidP="00DC1588">
            <w:pPr>
              <w:pStyle w:val="BodyText"/>
              <w:widowControl/>
              <w:spacing w:after="0"/>
              <w:ind w:left="90"/>
            </w:pPr>
          </w:p>
        </w:tc>
        <w:tc>
          <w:tcPr>
            <w:tcW w:w="900" w:type="dxa"/>
            <w:vMerge/>
          </w:tcPr>
          <w:p w14:paraId="57552B05" w14:textId="77777777" w:rsidR="007A27CE" w:rsidRPr="00F0279B" w:rsidRDefault="007A27CE" w:rsidP="00DC1588">
            <w:pPr>
              <w:pStyle w:val="BodyText"/>
              <w:widowControl/>
              <w:spacing w:after="0"/>
              <w:ind w:left="90"/>
            </w:pPr>
          </w:p>
        </w:tc>
        <w:tc>
          <w:tcPr>
            <w:tcW w:w="1260" w:type="dxa"/>
            <w:vMerge/>
          </w:tcPr>
          <w:p w14:paraId="796034FB" w14:textId="77777777" w:rsidR="007A27CE" w:rsidRPr="00F0279B" w:rsidRDefault="007A27CE" w:rsidP="00DC1588">
            <w:pPr>
              <w:pStyle w:val="BodyText"/>
              <w:widowControl/>
              <w:spacing w:after="0"/>
              <w:ind w:left="90"/>
            </w:pPr>
          </w:p>
        </w:tc>
      </w:tr>
      <w:tr w:rsidR="007A27CE" w:rsidRPr="007A0893" w14:paraId="2D57AC3B" w14:textId="77777777" w:rsidTr="007E4435">
        <w:trPr>
          <w:trHeight w:val="206"/>
        </w:trPr>
        <w:tc>
          <w:tcPr>
            <w:tcW w:w="3015" w:type="dxa"/>
          </w:tcPr>
          <w:p w14:paraId="1E12CC37" w14:textId="77777777" w:rsidR="007A27CE" w:rsidRPr="00F0279B" w:rsidRDefault="007A27CE" w:rsidP="00DC1588">
            <w:pPr>
              <w:pStyle w:val="BodyText"/>
              <w:widowControl/>
              <w:spacing w:after="0"/>
              <w:ind w:left="90"/>
            </w:pPr>
            <w:r w:rsidRPr="00F0279B">
              <w:t>Wild Poinsettia</w:t>
            </w:r>
          </w:p>
        </w:tc>
        <w:tc>
          <w:tcPr>
            <w:tcW w:w="3015" w:type="dxa"/>
          </w:tcPr>
          <w:p w14:paraId="52311CE4" w14:textId="77777777" w:rsidR="007A27CE" w:rsidRPr="00F0279B" w:rsidRDefault="007A27CE" w:rsidP="00DC1588">
            <w:pPr>
              <w:pStyle w:val="BodyText"/>
              <w:widowControl/>
              <w:spacing w:after="0"/>
              <w:ind w:left="90"/>
              <w:rPr>
                <w:i/>
              </w:rPr>
            </w:pPr>
            <w:r w:rsidRPr="00F0279B">
              <w:rPr>
                <w:i/>
              </w:rPr>
              <w:t>Euphorbia heterophylla</w:t>
            </w:r>
          </w:p>
        </w:tc>
        <w:tc>
          <w:tcPr>
            <w:tcW w:w="1170" w:type="dxa"/>
            <w:vMerge/>
          </w:tcPr>
          <w:p w14:paraId="412E3889" w14:textId="77777777" w:rsidR="007A27CE" w:rsidRPr="00F0279B" w:rsidRDefault="007A27CE" w:rsidP="00DC1588">
            <w:pPr>
              <w:pStyle w:val="BodyText"/>
              <w:widowControl/>
              <w:spacing w:after="0"/>
              <w:ind w:left="90"/>
            </w:pPr>
          </w:p>
        </w:tc>
        <w:tc>
          <w:tcPr>
            <w:tcW w:w="900" w:type="dxa"/>
            <w:vMerge/>
          </w:tcPr>
          <w:p w14:paraId="253BB437" w14:textId="77777777" w:rsidR="007A27CE" w:rsidRPr="00F0279B" w:rsidRDefault="007A27CE" w:rsidP="00DC1588">
            <w:pPr>
              <w:pStyle w:val="BodyText"/>
              <w:widowControl/>
              <w:spacing w:after="0"/>
              <w:ind w:left="90"/>
            </w:pPr>
          </w:p>
        </w:tc>
        <w:tc>
          <w:tcPr>
            <w:tcW w:w="1260" w:type="dxa"/>
            <w:vMerge/>
          </w:tcPr>
          <w:p w14:paraId="7E7D70A7" w14:textId="77777777" w:rsidR="007A27CE" w:rsidRPr="00F0279B" w:rsidRDefault="007A27CE" w:rsidP="00DC1588">
            <w:pPr>
              <w:pStyle w:val="BodyText"/>
              <w:widowControl/>
              <w:spacing w:after="0"/>
              <w:ind w:left="90"/>
            </w:pPr>
          </w:p>
        </w:tc>
      </w:tr>
      <w:tr w:rsidR="007A27CE" w:rsidRPr="007A0893" w14:paraId="16B7C113" w14:textId="77777777" w:rsidTr="007E4435">
        <w:trPr>
          <w:trHeight w:val="204"/>
        </w:trPr>
        <w:tc>
          <w:tcPr>
            <w:tcW w:w="3015" w:type="dxa"/>
          </w:tcPr>
          <w:p w14:paraId="17772D20" w14:textId="77777777" w:rsidR="007A27CE" w:rsidRPr="00F0279B" w:rsidRDefault="007A27CE" w:rsidP="00DC1588">
            <w:pPr>
              <w:pStyle w:val="BodyText"/>
              <w:widowControl/>
              <w:spacing w:after="0"/>
              <w:ind w:left="90"/>
            </w:pPr>
            <w:r w:rsidRPr="00F0279B">
              <w:t>Wormwood, Biennial</w:t>
            </w:r>
          </w:p>
        </w:tc>
        <w:tc>
          <w:tcPr>
            <w:tcW w:w="3015" w:type="dxa"/>
          </w:tcPr>
          <w:p w14:paraId="520AE85C" w14:textId="77777777" w:rsidR="007A27CE" w:rsidRPr="00F0279B" w:rsidRDefault="007A27CE" w:rsidP="00DC1588">
            <w:pPr>
              <w:pStyle w:val="BodyText"/>
              <w:widowControl/>
              <w:spacing w:after="0"/>
              <w:ind w:left="90"/>
              <w:rPr>
                <w:i/>
              </w:rPr>
            </w:pPr>
            <w:r w:rsidRPr="00F0279B">
              <w:rPr>
                <w:i/>
              </w:rPr>
              <w:t xml:space="preserve">Artemisia </w:t>
            </w:r>
            <w:proofErr w:type="spellStart"/>
            <w:r w:rsidRPr="00F0279B">
              <w:rPr>
                <w:i/>
              </w:rPr>
              <w:t>biennis</w:t>
            </w:r>
            <w:proofErr w:type="spellEnd"/>
          </w:p>
        </w:tc>
        <w:tc>
          <w:tcPr>
            <w:tcW w:w="1170" w:type="dxa"/>
            <w:vMerge/>
          </w:tcPr>
          <w:p w14:paraId="0780F30F" w14:textId="77777777" w:rsidR="007A27CE" w:rsidRPr="00F0279B" w:rsidRDefault="007A27CE" w:rsidP="00DC1588">
            <w:pPr>
              <w:pStyle w:val="BodyText"/>
              <w:widowControl/>
              <w:spacing w:after="0"/>
              <w:ind w:left="90"/>
            </w:pPr>
          </w:p>
        </w:tc>
        <w:tc>
          <w:tcPr>
            <w:tcW w:w="900" w:type="dxa"/>
            <w:vMerge/>
          </w:tcPr>
          <w:p w14:paraId="78F92D8F" w14:textId="77777777" w:rsidR="007A27CE" w:rsidRPr="00F0279B" w:rsidRDefault="007A27CE" w:rsidP="00DC1588">
            <w:pPr>
              <w:pStyle w:val="BodyText"/>
              <w:widowControl/>
              <w:spacing w:after="0"/>
              <w:ind w:left="90"/>
            </w:pPr>
          </w:p>
        </w:tc>
        <w:tc>
          <w:tcPr>
            <w:tcW w:w="1260" w:type="dxa"/>
            <w:vMerge/>
          </w:tcPr>
          <w:p w14:paraId="0A55C01D" w14:textId="77777777" w:rsidR="007A27CE" w:rsidRPr="00F0279B" w:rsidRDefault="007A27CE" w:rsidP="00DC1588">
            <w:pPr>
              <w:pStyle w:val="BodyText"/>
              <w:widowControl/>
              <w:spacing w:after="0"/>
              <w:ind w:left="90"/>
            </w:pPr>
          </w:p>
        </w:tc>
      </w:tr>
      <w:tr w:rsidR="007A27CE" w:rsidRPr="007A0893" w14:paraId="6941CDFC" w14:textId="77777777" w:rsidTr="007E4435">
        <w:trPr>
          <w:trHeight w:val="215"/>
        </w:trPr>
        <w:tc>
          <w:tcPr>
            <w:tcW w:w="3015" w:type="dxa"/>
          </w:tcPr>
          <w:p w14:paraId="2276B3A5" w14:textId="606D1A53" w:rsidR="007A27CE" w:rsidRPr="00F0279B" w:rsidRDefault="007A27CE" w:rsidP="00DC1588">
            <w:pPr>
              <w:pStyle w:val="BodyText"/>
              <w:widowControl/>
              <w:spacing w:after="0"/>
              <w:ind w:left="90"/>
            </w:pPr>
            <w:r w:rsidRPr="00F0279B">
              <w:t xml:space="preserve">Yellow </w:t>
            </w:r>
            <w:proofErr w:type="gramStart"/>
            <w:r w:rsidRPr="00F0279B">
              <w:t>Rocket</w:t>
            </w:r>
            <w:r w:rsidR="00B26E46">
              <w:t>[</w:t>
            </w:r>
            <w:proofErr w:type="gramEnd"/>
            <w:r w:rsidR="00B26E46">
              <w:t>*]</w:t>
            </w:r>
          </w:p>
        </w:tc>
        <w:tc>
          <w:tcPr>
            <w:tcW w:w="3015" w:type="dxa"/>
          </w:tcPr>
          <w:p w14:paraId="3ED68E31" w14:textId="77777777" w:rsidR="007A27CE" w:rsidRPr="00F0279B" w:rsidRDefault="007A27CE" w:rsidP="00DC1588">
            <w:pPr>
              <w:pStyle w:val="BodyText"/>
              <w:widowControl/>
              <w:spacing w:after="0"/>
              <w:ind w:left="90"/>
              <w:rPr>
                <w:i/>
              </w:rPr>
            </w:pPr>
            <w:r w:rsidRPr="00F0279B">
              <w:rPr>
                <w:i/>
              </w:rPr>
              <w:t>Barbarea vulgaris</w:t>
            </w:r>
          </w:p>
        </w:tc>
        <w:tc>
          <w:tcPr>
            <w:tcW w:w="1170" w:type="dxa"/>
            <w:vMerge/>
          </w:tcPr>
          <w:p w14:paraId="4819D20E" w14:textId="77777777" w:rsidR="007A27CE" w:rsidRPr="00F0279B" w:rsidRDefault="007A27CE" w:rsidP="00DC1588">
            <w:pPr>
              <w:pStyle w:val="BodyText"/>
              <w:widowControl/>
              <w:spacing w:after="0"/>
              <w:ind w:left="90"/>
            </w:pPr>
          </w:p>
        </w:tc>
        <w:tc>
          <w:tcPr>
            <w:tcW w:w="900" w:type="dxa"/>
            <w:vMerge/>
          </w:tcPr>
          <w:p w14:paraId="219C3E47" w14:textId="77777777" w:rsidR="007A27CE" w:rsidRPr="00F0279B" w:rsidRDefault="007A27CE" w:rsidP="00DC1588">
            <w:pPr>
              <w:pStyle w:val="BodyText"/>
              <w:widowControl/>
              <w:spacing w:after="0"/>
              <w:ind w:left="90"/>
            </w:pPr>
          </w:p>
        </w:tc>
        <w:tc>
          <w:tcPr>
            <w:tcW w:w="1260" w:type="dxa"/>
            <w:vMerge/>
          </w:tcPr>
          <w:p w14:paraId="020DDF72" w14:textId="77777777" w:rsidR="007A27CE" w:rsidRPr="00F0279B" w:rsidRDefault="007A27CE" w:rsidP="00DC1588">
            <w:pPr>
              <w:pStyle w:val="BodyText"/>
              <w:widowControl/>
              <w:spacing w:after="0"/>
              <w:ind w:left="90"/>
            </w:pPr>
          </w:p>
        </w:tc>
      </w:tr>
      <w:tr w:rsidR="007A27CE" w:rsidRPr="007A0893" w14:paraId="006D796A"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14"/>
        </w:trPr>
        <w:tc>
          <w:tcPr>
            <w:tcW w:w="6030" w:type="dxa"/>
            <w:gridSpan w:val="2"/>
          </w:tcPr>
          <w:p w14:paraId="3437998E" w14:textId="7B29E12C" w:rsidR="007A27CE" w:rsidRPr="00F0279B" w:rsidRDefault="007A27CE" w:rsidP="00DC1588">
            <w:pPr>
              <w:pStyle w:val="BodyText"/>
              <w:widowControl/>
              <w:spacing w:after="0"/>
              <w:ind w:left="90"/>
            </w:pPr>
            <w:r w:rsidRPr="007A0893">
              <w:rPr>
                <w:b/>
              </w:rPr>
              <w:lastRenderedPageBreak/>
              <w:t>Grass</w:t>
            </w:r>
            <w:r w:rsidRPr="00F0279B">
              <w:rPr>
                <w:b/>
              </w:rPr>
              <w:t xml:space="preserve"> </w:t>
            </w:r>
            <w:r w:rsidRPr="007A0893">
              <w:rPr>
                <w:b/>
              </w:rPr>
              <w:t>Weed</w:t>
            </w:r>
            <w:r w:rsidRPr="00F0279B">
              <w:rPr>
                <w:b/>
              </w:rPr>
              <w:t xml:space="preserve"> Species</w:t>
            </w:r>
          </w:p>
        </w:tc>
        <w:tc>
          <w:tcPr>
            <w:tcW w:w="1170" w:type="dxa"/>
            <w:vMerge w:val="restart"/>
          </w:tcPr>
          <w:p w14:paraId="540AA724" w14:textId="77777777" w:rsidR="007A27CE" w:rsidRPr="007A0893" w:rsidRDefault="007A27CE" w:rsidP="00DC1588">
            <w:pPr>
              <w:pStyle w:val="BodyText"/>
              <w:widowControl/>
              <w:spacing w:after="0"/>
              <w:ind w:left="90"/>
              <w:jc w:val="center"/>
            </w:pPr>
            <w:r w:rsidRPr="007A0893">
              <w:t>Up</w:t>
            </w:r>
            <w:r w:rsidRPr="00F0279B">
              <w:t xml:space="preserve"> </w:t>
            </w:r>
            <w:r w:rsidRPr="007A0893">
              <w:t>to</w:t>
            </w:r>
            <w:r w:rsidRPr="00F0279B">
              <w:t xml:space="preserve"> 5%</w:t>
            </w:r>
          </w:p>
        </w:tc>
        <w:tc>
          <w:tcPr>
            <w:tcW w:w="900" w:type="dxa"/>
            <w:vMerge w:val="restart"/>
          </w:tcPr>
          <w:p w14:paraId="37BADFA7" w14:textId="77777777" w:rsidR="007A27CE" w:rsidRPr="007A0893" w:rsidRDefault="007A27CE" w:rsidP="00DC1588">
            <w:pPr>
              <w:pStyle w:val="BodyText"/>
              <w:widowControl/>
              <w:spacing w:after="0"/>
              <w:jc w:val="center"/>
            </w:pPr>
            <w:r w:rsidRPr="00F0279B">
              <w:t>All Soil Types</w:t>
            </w:r>
          </w:p>
        </w:tc>
        <w:tc>
          <w:tcPr>
            <w:tcW w:w="1260" w:type="dxa"/>
            <w:vMerge w:val="restart"/>
          </w:tcPr>
          <w:p w14:paraId="1722DFC3" w14:textId="77777777" w:rsidR="007A27CE" w:rsidRPr="00F0279B" w:rsidRDefault="007A27CE" w:rsidP="00DC1588">
            <w:pPr>
              <w:pStyle w:val="BodyText"/>
              <w:widowControl/>
              <w:spacing w:after="0"/>
              <w:jc w:val="center"/>
            </w:pPr>
            <w:r w:rsidRPr="007A0893">
              <w:t>4</w:t>
            </w:r>
            <w:r w:rsidRPr="00F0279B">
              <w:t xml:space="preserve"> </w:t>
            </w:r>
            <w:proofErr w:type="spellStart"/>
            <w:r w:rsidRPr="007A0893">
              <w:t>fl</w:t>
            </w:r>
            <w:proofErr w:type="spellEnd"/>
            <w:r w:rsidRPr="00F0279B">
              <w:t xml:space="preserve"> oz/A</w:t>
            </w:r>
          </w:p>
          <w:p w14:paraId="2FEF0A5E" w14:textId="0992A232" w:rsidR="007A27CE" w:rsidRPr="007A0893" w:rsidRDefault="007A27CE" w:rsidP="00DC1588">
            <w:pPr>
              <w:pStyle w:val="BodyText"/>
              <w:widowControl/>
              <w:spacing w:after="0"/>
              <w:jc w:val="center"/>
            </w:pPr>
            <w:r w:rsidRPr="00F0279B">
              <w:t>(0.13)</w:t>
            </w:r>
          </w:p>
        </w:tc>
      </w:tr>
      <w:tr w:rsidR="007A27CE" w:rsidRPr="007A0893" w14:paraId="7ACE520B"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8"/>
        </w:trPr>
        <w:tc>
          <w:tcPr>
            <w:tcW w:w="3015" w:type="dxa"/>
          </w:tcPr>
          <w:p w14:paraId="02D79301" w14:textId="77777777" w:rsidR="007A27CE" w:rsidRPr="007A0893" w:rsidRDefault="007A27CE" w:rsidP="00DC1588">
            <w:pPr>
              <w:pStyle w:val="BodyText"/>
              <w:widowControl/>
              <w:spacing w:after="0"/>
              <w:ind w:left="90"/>
            </w:pPr>
            <w:proofErr w:type="spellStart"/>
            <w:r w:rsidRPr="00F0279B">
              <w:t>Barnyardgrass</w:t>
            </w:r>
            <w:proofErr w:type="spellEnd"/>
          </w:p>
        </w:tc>
        <w:tc>
          <w:tcPr>
            <w:tcW w:w="3015" w:type="dxa"/>
          </w:tcPr>
          <w:p w14:paraId="232F4962" w14:textId="77777777" w:rsidR="007A27CE" w:rsidRPr="007A0893" w:rsidRDefault="007A27CE" w:rsidP="00DC1588">
            <w:pPr>
              <w:pStyle w:val="BodyText"/>
              <w:widowControl/>
              <w:spacing w:after="0"/>
              <w:ind w:left="90"/>
              <w:rPr>
                <w:i/>
              </w:rPr>
            </w:pPr>
            <w:proofErr w:type="spellStart"/>
            <w:r w:rsidRPr="00F0279B">
              <w:rPr>
                <w:i/>
              </w:rPr>
              <w:t>Echinochloa</w:t>
            </w:r>
            <w:proofErr w:type="spellEnd"/>
            <w:r w:rsidRPr="00F0279B">
              <w:rPr>
                <w:i/>
              </w:rPr>
              <w:t xml:space="preserve"> crus-galli</w:t>
            </w:r>
          </w:p>
        </w:tc>
        <w:tc>
          <w:tcPr>
            <w:tcW w:w="1170" w:type="dxa"/>
            <w:vMerge/>
            <w:tcBorders>
              <w:top w:val="nil"/>
            </w:tcBorders>
          </w:tcPr>
          <w:p w14:paraId="681F0688" w14:textId="77777777" w:rsidR="007A27CE" w:rsidRPr="00F0279B" w:rsidRDefault="007A27CE" w:rsidP="00DC1588">
            <w:pPr>
              <w:pStyle w:val="BodyText"/>
              <w:widowControl/>
              <w:spacing w:after="0"/>
              <w:ind w:left="90"/>
            </w:pPr>
          </w:p>
        </w:tc>
        <w:tc>
          <w:tcPr>
            <w:tcW w:w="900" w:type="dxa"/>
            <w:vMerge/>
            <w:tcBorders>
              <w:top w:val="nil"/>
            </w:tcBorders>
          </w:tcPr>
          <w:p w14:paraId="094A7D5E" w14:textId="77777777" w:rsidR="007A27CE" w:rsidRPr="00F0279B" w:rsidRDefault="007A27CE" w:rsidP="00DC1588">
            <w:pPr>
              <w:pStyle w:val="BodyText"/>
              <w:widowControl/>
              <w:spacing w:after="0"/>
            </w:pPr>
          </w:p>
        </w:tc>
        <w:tc>
          <w:tcPr>
            <w:tcW w:w="1260" w:type="dxa"/>
            <w:vMerge/>
            <w:tcBorders>
              <w:top w:val="nil"/>
            </w:tcBorders>
          </w:tcPr>
          <w:p w14:paraId="09B834CD" w14:textId="77777777" w:rsidR="007A27CE" w:rsidRPr="00F0279B" w:rsidRDefault="007A27CE" w:rsidP="00DC1588">
            <w:pPr>
              <w:pStyle w:val="BodyText"/>
              <w:widowControl/>
              <w:spacing w:after="0"/>
            </w:pPr>
          </w:p>
        </w:tc>
      </w:tr>
      <w:tr w:rsidR="007A27CE" w:rsidRPr="007A0893" w14:paraId="7BB3FA09"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30"/>
        </w:trPr>
        <w:tc>
          <w:tcPr>
            <w:tcW w:w="3015" w:type="dxa"/>
          </w:tcPr>
          <w:p w14:paraId="582E6B54" w14:textId="77777777" w:rsidR="007A27CE" w:rsidRPr="007A0893" w:rsidRDefault="007A27CE" w:rsidP="00DC1588">
            <w:pPr>
              <w:pStyle w:val="BodyText"/>
              <w:widowControl/>
              <w:spacing w:after="0"/>
              <w:ind w:left="90"/>
            </w:pPr>
            <w:r w:rsidRPr="00F0279B">
              <w:t>Bluegrass, Annual</w:t>
            </w:r>
          </w:p>
        </w:tc>
        <w:tc>
          <w:tcPr>
            <w:tcW w:w="3015" w:type="dxa"/>
          </w:tcPr>
          <w:p w14:paraId="07D84EC2" w14:textId="77777777" w:rsidR="007A27CE" w:rsidRPr="007A0893" w:rsidRDefault="007A27CE" w:rsidP="00DC1588">
            <w:pPr>
              <w:pStyle w:val="BodyText"/>
              <w:widowControl/>
              <w:spacing w:after="0"/>
              <w:ind w:left="90"/>
              <w:rPr>
                <w:i/>
              </w:rPr>
            </w:pPr>
            <w:r w:rsidRPr="007A0893">
              <w:rPr>
                <w:i/>
              </w:rPr>
              <w:t>Poa</w:t>
            </w:r>
            <w:r w:rsidRPr="00F0279B">
              <w:rPr>
                <w:i/>
              </w:rPr>
              <w:t xml:space="preserve"> annua</w:t>
            </w:r>
          </w:p>
        </w:tc>
        <w:tc>
          <w:tcPr>
            <w:tcW w:w="1170" w:type="dxa"/>
            <w:vMerge/>
            <w:tcBorders>
              <w:top w:val="nil"/>
            </w:tcBorders>
          </w:tcPr>
          <w:p w14:paraId="105228C5" w14:textId="77777777" w:rsidR="007A27CE" w:rsidRPr="00F0279B" w:rsidRDefault="007A27CE" w:rsidP="00DC1588">
            <w:pPr>
              <w:pStyle w:val="BodyText"/>
              <w:widowControl/>
              <w:spacing w:after="0"/>
              <w:ind w:left="90"/>
            </w:pPr>
          </w:p>
        </w:tc>
        <w:tc>
          <w:tcPr>
            <w:tcW w:w="900" w:type="dxa"/>
            <w:vMerge/>
            <w:tcBorders>
              <w:top w:val="nil"/>
            </w:tcBorders>
          </w:tcPr>
          <w:p w14:paraId="3AF2BB33" w14:textId="77777777" w:rsidR="007A27CE" w:rsidRPr="00F0279B" w:rsidRDefault="007A27CE" w:rsidP="00DC1588">
            <w:pPr>
              <w:pStyle w:val="BodyText"/>
              <w:widowControl/>
              <w:spacing w:after="0"/>
            </w:pPr>
          </w:p>
        </w:tc>
        <w:tc>
          <w:tcPr>
            <w:tcW w:w="1260" w:type="dxa"/>
            <w:vMerge/>
            <w:tcBorders>
              <w:top w:val="nil"/>
            </w:tcBorders>
          </w:tcPr>
          <w:p w14:paraId="0D045EC2" w14:textId="77777777" w:rsidR="007A27CE" w:rsidRPr="00F0279B" w:rsidRDefault="007A27CE" w:rsidP="00DC1588">
            <w:pPr>
              <w:pStyle w:val="BodyText"/>
              <w:widowControl/>
              <w:spacing w:after="0"/>
            </w:pPr>
          </w:p>
        </w:tc>
      </w:tr>
      <w:tr w:rsidR="007A27CE" w:rsidRPr="007A0893" w14:paraId="665E1ED9"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30"/>
        </w:trPr>
        <w:tc>
          <w:tcPr>
            <w:tcW w:w="3015" w:type="dxa"/>
          </w:tcPr>
          <w:p w14:paraId="428C2900" w14:textId="77777777" w:rsidR="007A27CE" w:rsidRPr="007A0893" w:rsidRDefault="007A27CE" w:rsidP="00DC1588">
            <w:pPr>
              <w:pStyle w:val="BodyText"/>
              <w:widowControl/>
              <w:spacing w:after="0"/>
              <w:ind w:left="90"/>
            </w:pPr>
            <w:r w:rsidRPr="00F0279B">
              <w:t>Crabgrass, Large</w:t>
            </w:r>
          </w:p>
        </w:tc>
        <w:tc>
          <w:tcPr>
            <w:tcW w:w="3015" w:type="dxa"/>
          </w:tcPr>
          <w:p w14:paraId="160DB70D" w14:textId="77777777" w:rsidR="007A27CE" w:rsidRPr="007A0893" w:rsidRDefault="007A27CE" w:rsidP="00DC1588">
            <w:pPr>
              <w:pStyle w:val="BodyText"/>
              <w:widowControl/>
              <w:spacing w:after="0"/>
              <w:ind w:left="90"/>
              <w:rPr>
                <w:i/>
              </w:rPr>
            </w:pPr>
            <w:proofErr w:type="spellStart"/>
            <w:r w:rsidRPr="00F0279B">
              <w:rPr>
                <w:i/>
              </w:rPr>
              <w:t>Digitaria</w:t>
            </w:r>
            <w:proofErr w:type="spellEnd"/>
            <w:r w:rsidRPr="007A0893">
              <w:rPr>
                <w:i/>
              </w:rPr>
              <w:t xml:space="preserve"> </w:t>
            </w:r>
            <w:proofErr w:type="spellStart"/>
            <w:r w:rsidRPr="00F0279B">
              <w:rPr>
                <w:i/>
              </w:rPr>
              <w:t>sanguinalis</w:t>
            </w:r>
            <w:proofErr w:type="spellEnd"/>
          </w:p>
        </w:tc>
        <w:tc>
          <w:tcPr>
            <w:tcW w:w="1170" w:type="dxa"/>
            <w:vMerge/>
            <w:tcBorders>
              <w:top w:val="nil"/>
            </w:tcBorders>
          </w:tcPr>
          <w:p w14:paraId="27341D3B" w14:textId="77777777" w:rsidR="007A27CE" w:rsidRPr="00F0279B" w:rsidRDefault="007A27CE" w:rsidP="00DC1588">
            <w:pPr>
              <w:pStyle w:val="BodyText"/>
              <w:widowControl/>
              <w:spacing w:after="0"/>
              <w:ind w:left="90"/>
            </w:pPr>
          </w:p>
        </w:tc>
        <w:tc>
          <w:tcPr>
            <w:tcW w:w="900" w:type="dxa"/>
            <w:vMerge/>
            <w:tcBorders>
              <w:top w:val="nil"/>
            </w:tcBorders>
          </w:tcPr>
          <w:p w14:paraId="15521A0E" w14:textId="77777777" w:rsidR="007A27CE" w:rsidRPr="00F0279B" w:rsidRDefault="007A27CE" w:rsidP="00DC1588">
            <w:pPr>
              <w:pStyle w:val="BodyText"/>
              <w:widowControl/>
              <w:spacing w:after="0"/>
            </w:pPr>
          </w:p>
        </w:tc>
        <w:tc>
          <w:tcPr>
            <w:tcW w:w="1260" w:type="dxa"/>
            <w:vMerge/>
            <w:tcBorders>
              <w:top w:val="nil"/>
            </w:tcBorders>
          </w:tcPr>
          <w:p w14:paraId="09BE58B7" w14:textId="77777777" w:rsidR="007A27CE" w:rsidRPr="00F0279B" w:rsidRDefault="007A27CE" w:rsidP="00DC1588">
            <w:pPr>
              <w:pStyle w:val="BodyText"/>
              <w:widowControl/>
              <w:spacing w:after="0"/>
            </w:pPr>
          </w:p>
        </w:tc>
      </w:tr>
      <w:tr w:rsidR="007A27CE" w:rsidRPr="007A0893" w14:paraId="08387D63"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8"/>
        </w:trPr>
        <w:tc>
          <w:tcPr>
            <w:tcW w:w="3015" w:type="dxa"/>
          </w:tcPr>
          <w:p w14:paraId="43D257C7" w14:textId="77777777" w:rsidR="007A27CE" w:rsidRPr="007A0893" w:rsidRDefault="007A27CE" w:rsidP="00DC1588">
            <w:pPr>
              <w:pStyle w:val="BodyText"/>
              <w:widowControl/>
              <w:spacing w:after="0"/>
              <w:ind w:left="90"/>
            </w:pPr>
            <w:r w:rsidRPr="007A0893">
              <w:t>Foxtail,</w:t>
            </w:r>
            <w:r w:rsidRPr="00F0279B">
              <w:t xml:space="preserve"> Giant</w:t>
            </w:r>
          </w:p>
        </w:tc>
        <w:tc>
          <w:tcPr>
            <w:tcW w:w="3015" w:type="dxa"/>
          </w:tcPr>
          <w:p w14:paraId="777E4B2D" w14:textId="77777777" w:rsidR="007A27CE" w:rsidRPr="007A0893" w:rsidRDefault="007A27CE" w:rsidP="00DC1588">
            <w:pPr>
              <w:pStyle w:val="BodyText"/>
              <w:widowControl/>
              <w:spacing w:after="0"/>
              <w:ind w:left="90"/>
              <w:rPr>
                <w:i/>
              </w:rPr>
            </w:pPr>
            <w:r w:rsidRPr="007A0893">
              <w:rPr>
                <w:i/>
              </w:rPr>
              <w:t>Setaria</w:t>
            </w:r>
            <w:r w:rsidRPr="00F0279B">
              <w:rPr>
                <w:i/>
              </w:rPr>
              <w:t xml:space="preserve"> </w:t>
            </w:r>
            <w:proofErr w:type="spellStart"/>
            <w:r w:rsidRPr="00F0279B">
              <w:rPr>
                <w:i/>
              </w:rPr>
              <w:t>faberi</w:t>
            </w:r>
            <w:proofErr w:type="spellEnd"/>
          </w:p>
        </w:tc>
        <w:tc>
          <w:tcPr>
            <w:tcW w:w="1170" w:type="dxa"/>
            <w:vMerge/>
            <w:tcBorders>
              <w:top w:val="nil"/>
            </w:tcBorders>
          </w:tcPr>
          <w:p w14:paraId="4316EE0A" w14:textId="77777777" w:rsidR="007A27CE" w:rsidRPr="00F0279B" w:rsidRDefault="007A27CE" w:rsidP="00DC1588">
            <w:pPr>
              <w:pStyle w:val="BodyText"/>
              <w:widowControl/>
              <w:spacing w:after="0"/>
              <w:ind w:left="90"/>
            </w:pPr>
          </w:p>
        </w:tc>
        <w:tc>
          <w:tcPr>
            <w:tcW w:w="900" w:type="dxa"/>
            <w:vMerge/>
            <w:tcBorders>
              <w:top w:val="nil"/>
            </w:tcBorders>
          </w:tcPr>
          <w:p w14:paraId="61B6D6AA" w14:textId="77777777" w:rsidR="007A27CE" w:rsidRPr="00F0279B" w:rsidRDefault="007A27CE" w:rsidP="00DC1588">
            <w:pPr>
              <w:pStyle w:val="BodyText"/>
              <w:widowControl/>
              <w:spacing w:after="0"/>
            </w:pPr>
          </w:p>
        </w:tc>
        <w:tc>
          <w:tcPr>
            <w:tcW w:w="1260" w:type="dxa"/>
            <w:vMerge/>
            <w:tcBorders>
              <w:top w:val="nil"/>
            </w:tcBorders>
          </w:tcPr>
          <w:p w14:paraId="3E561A37" w14:textId="77777777" w:rsidR="007A27CE" w:rsidRPr="00F0279B" w:rsidRDefault="007A27CE" w:rsidP="00DC1588">
            <w:pPr>
              <w:pStyle w:val="BodyText"/>
              <w:widowControl/>
              <w:spacing w:after="0"/>
            </w:pPr>
          </w:p>
        </w:tc>
      </w:tr>
      <w:tr w:rsidR="007A27CE" w:rsidRPr="007A0893" w14:paraId="7D8E1E13"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30"/>
        </w:trPr>
        <w:tc>
          <w:tcPr>
            <w:tcW w:w="3015" w:type="dxa"/>
          </w:tcPr>
          <w:p w14:paraId="7A2EE46D" w14:textId="77777777" w:rsidR="007A27CE" w:rsidRPr="007A0893" w:rsidRDefault="007A27CE" w:rsidP="00DC1588">
            <w:pPr>
              <w:pStyle w:val="BodyText"/>
              <w:widowControl/>
              <w:spacing w:after="0"/>
              <w:ind w:left="90"/>
            </w:pPr>
            <w:r w:rsidRPr="00F0279B">
              <w:t>Goosegrass</w:t>
            </w:r>
          </w:p>
        </w:tc>
        <w:tc>
          <w:tcPr>
            <w:tcW w:w="3015" w:type="dxa"/>
          </w:tcPr>
          <w:p w14:paraId="73FE22E7" w14:textId="77777777" w:rsidR="007A27CE" w:rsidRPr="007A0893" w:rsidRDefault="007A27CE" w:rsidP="00DC1588">
            <w:pPr>
              <w:pStyle w:val="BodyText"/>
              <w:widowControl/>
              <w:spacing w:after="0"/>
              <w:ind w:left="90"/>
              <w:rPr>
                <w:i/>
              </w:rPr>
            </w:pPr>
            <w:r w:rsidRPr="00F0279B">
              <w:rPr>
                <w:i/>
              </w:rPr>
              <w:t>Eleusine indica</w:t>
            </w:r>
          </w:p>
        </w:tc>
        <w:tc>
          <w:tcPr>
            <w:tcW w:w="1170" w:type="dxa"/>
            <w:vMerge/>
            <w:tcBorders>
              <w:top w:val="nil"/>
            </w:tcBorders>
          </w:tcPr>
          <w:p w14:paraId="778DFB1D" w14:textId="77777777" w:rsidR="007A27CE" w:rsidRPr="00F0279B" w:rsidRDefault="007A27CE" w:rsidP="00DC1588">
            <w:pPr>
              <w:pStyle w:val="BodyText"/>
              <w:widowControl/>
              <w:spacing w:after="0"/>
              <w:ind w:left="90"/>
            </w:pPr>
          </w:p>
        </w:tc>
        <w:tc>
          <w:tcPr>
            <w:tcW w:w="900" w:type="dxa"/>
            <w:vMerge/>
            <w:tcBorders>
              <w:top w:val="nil"/>
            </w:tcBorders>
          </w:tcPr>
          <w:p w14:paraId="1CE789D7" w14:textId="77777777" w:rsidR="007A27CE" w:rsidRPr="00F0279B" w:rsidRDefault="007A27CE" w:rsidP="00DC1588">
            <w:pPr>
              <w:pStyle w:val="BodyText"/>
              <w:widowControl/>
              <w:spacing w:after="0"/>
            </w:pPr>
          </w:p>
        </w:tc>
        <w:tc>
          <w:tcPr>
            <w:tcW w:w="1260" w:type="dxa"/>
            <w:vMerge/>
            <w:tcBorders>
              <w:top w:val="nil"/>
            </w:tcBorders>
          </w:tcPr>
          <w:p w14:paraId="799FABC8" w14:textId="77777777" w:rsidR="007A27CE" w:rsidRPr="00F0279B" w:rsidRDefault="007A27CE" w:rsidP="00DC1588">
            <w:pPr>
              <w:pStyle w:val="BodyText"/>
              <w:widowControl/>
              <w:spacing w:after="0"/>
            </w:pPr>
          </w:p>
        </w:tc>
      </w:tr>
      <w:tr w:rsidR="007A27CE" w:rsidRPr="007A0893" w14:paraId="1689C6BC"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8"/>
        </w:trPr>
        <w:tc>
          <w:tcPr>
            <w:tcW w:w="3015" w:type="dxa"/>
          </w:tcPr>
          <w:p w14:paraId="5024BA02" w14:textId="77777777" w:rsidR="007A27CE" w:rsidRPr="007A0893" w:rsidRDefault="007A27CE" w:rsidP="00DC1588">
            <w:pPr>
              <w:pStyle w:val="BodyText"/>
              <w:widowControl/>
              <w:spacing w:after="0"/>
              <w:ind w:left="90"/>
            </w:pPr>
            <w:r w:rsidRPr="00F0279B">
              <w:t>Lovegrass, California</w:t>
            </w:r>
          </w:p>
        </w:tc>
        <w:tc>
          <w:tcPr>
            <w:tcW w:w="3015" w:type="dxa"/>
          </w:tcPr>
          <w:p w14:paraId="2C00C95A" w14:textId="77777777" w:rsidR="007A27CE" w:rsidRPr="007A0893" w:rsidRDefault="007A27CE" w:rsidP="00DC1588">
            <w:pPr>
              <w:pStyle w:val="BodyText"/>
              <w:widowControl/>
              <w:spacing w:after="0"/>
              <w:ind w:left="90"/>
              <w:rPr>
                <w:i/>
              </w:rPr>
            </w:pPr>
            <w:proofErr w:type="spellStart"/>
            <w:r w:rsidRPr="007A0893">
              <w:rPr>
                <w:i/>
              </w:rPr>
              <w:t>Eragrostis</w:t>
            </w:r>
            <w:proofErr w:type="spellEnd"/>
            <w:r w:rsidRPr="00F0279B">
              <w:rPr>
                <w:i/>
              </w:rPr>
              <w:t xml:space="preserve"> </w:t>
            </w:r>
            <w:proofErr w:type="spellStart"/>
            <w:r w:rsidRPr="00F0279B">
              <w:rPr>
                <w:i/>
              </w:rPr>
              <w:t>diffusa</w:t>
            </w:r>
            <w:proofErr w:type="spellEnd"/>
          </w:p>
        </w:tc>
        <w:tc>
          <w:tcPr>
            <w:tcW w:w="1170" w:type="dxa"/>
            <w:vMerge/>
            <w:tcBorders>
              <w:top w:val="nil"/>
            </w:tcBorders>
          </w:tcPr>
          <w:p w14:paraId="35394761" w14:textId="77777777" w:rsidR="007A27CE" w:rsidRPr="00F0279B" w:rsidRDefault="007A27CE" w:rsidP="00DC1588">
            <w:pPr>
              <w:pStyle w:val="BodyText"/>
              <w:widowControl/>
              <w:spacing w:after="0"/>
              <w:ind w:left="90"/>
            </w:pPr>
          </w:p>
        </w:tc>
        <w:tc>
          <w:tcPr>
            <w:tcW w:w="900" w:type="dxa"/>
            <w:vMerge/>
            <w:tcBorders>
              <w:top w:val="nil"/>
            </w:tcBorders>
          </w:tcPr>
          <w:p w14:paraId="71742B3A" w14:textId="77777777" w:rsidR="007A27CE" w:rsidRPr="00F0279B" w:rsidRDefault="007A27CE" w:rsidP="00DC1588">
            <w:pPr>
              <w:pStyle w:val="BodyText"/>
              <w:widowControl/>
              <w:spacing w:after="0"/>
            </w:pPr>
          </w:p>
        </w:tc>
        <w:tc>
          <w:tcPr>
            <w:tcW w:w="1260" w:type="dxa"/>
            <w:vMerge/>
            <w:tcBorders>
              <w:top w:val="nil"/>
            </w:tcBorders>
          </w:tcPr>
          <w:p w14:paraId="10AB4BDB" w14:textId="77777777" w:rsidR="007A27CE" w:rsidRPr="00F0279B" w:rsidRDefault="007A27CE" w:rsidP="00DC1588">
            <w:pPr>
              <w:pStyle w:val="BodyText"/>
              <w:widowControl/>
              <w:spacing w:after="0"/>
            </w:pPr>
          </w:p>
        </w:tc>
      </w:tr>
      <w:tr w:rsidR="007A27CE" w:rsidRPr="007A0893" w14:paraId="222682B0"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7"/>
        </w:trPr>
        <w:tc>
          <w:tcPr>
            <w:tcW w:w="3015" w:type="dxa"/>
          </w:tcPr>
          <w:p w14:paraId="3E99DA49" w14:textId="77777777" w:rsidR="007A27CE" w:rsidRPr="007A0893" w:rsidRDefault="007A27CE" w:rsidP="00DC1588">
            <w:pPr>
              <w:pStyle w:val="BodyText"/>
              <w:widowControl/>
              <w:spacing w:after="0"/>
              <w:ind w:left="90"/>
            </w:pPr>
            <w:proofErr w:type="spellStart"/>
            <w:r w:rsidRPr="00F0279B">
              <w:t>Panicums</w:t>
            </w:r>
            <w:proofErr w:type="spellEnd"/>
          </w:p>
        </w:tc>
        <w:tc>
          <w:tcPr>
            <w:tcW w:w="3015" w:type="dxa"/>
          </w:tcPr>
          <w:p w14:paraId="2F580101" w14:textId="77777777" w:rsidR="007A27CE" w:rsidRPr="00F0279B" w:rsidRDefault="007A27CE" w:rsidP="00DC1588">
            <w:pPr>
              <w:pStyle w:val="BodyText"/>
              <w:widowControl/>
              <w:spacing w:after="0"/>
              <w:ind w:left="90"/>
            </w:pPr>
          </w:p>
        </w:tc>
        <w:tc>
          <w:tcPr>
            <w:tcW w:w="1170" w:type="dxa"/>
            <w:vMerge/>
            <w:tcBorders>
              <w:top w:val="nil"/>
            </w:tcBorders>
          </w:tcPr>
          <w:p w14:paraId="5E2B5F13" w14:textId="77777777" w:rsidR="007A27CE" w:rsidRPr="00F0279B" w:rsidRDefault="007A27CE" w:rsidP="00DC1588">
            <w:pPr>
              <w:pStyle w:val="BodyText"/>
              <w:widowControl/>
              <w:spacing w:after="0"/>
              <w:ind w:left="90"/>
            </w:pPr>
          </w:p>
        </w:tc>
        <w:tc>
          <w:tcPr>
            <w:tcW w:w="900" w:type="dxa"/>
            <w:vMerge/>
            <w:tcBorders>
              <w:top w:val="nil"/>
            </w:tcBorders>
          </w:tcPr>
          <w:p w14:paraId="40EB4254" w14:textId="77777777" w:rsidR="007A27CE" w:rsidRPr="00F0279B" w:rsidRDefault="007A27CE" w:rsidP="00DC1588">
            <w:pPr>
              <w:pStyle w:val="BodyText"/>
              <w:widowControl/>
              <w:spacing w:after="0"/>
            </w:pPr>
          </w:p>
        </w:tc>
        <w:tc>
          <w:tcPr>
            <w:tcW w:w="1260" w:type="dxa"/>
            <w:vMerge/>
            <w:tcBorders>
              <w:top w:val="nil"/>
            </w:tcBorders>
          </w:tcPr>
          <w:p w14:paraId="1C5C75F9" w14:textId="77777777" w:rsidR="007A27CE" w:rsidRPr="00F0279B" w:rsidRDefault="007A27CE" w:rsidP="00DC1588">
            <w:pPr>
              <w:pStyle w:val="BodyText"/>
              <w:widowControl/>
              <w:spacing w:after="0"/>
            </w:pPr>
          </w:p>
        </w:tc>
      </w:tr>
      <w:tr w:rsidR="007A27CE" w:rsidRPr="007A0893" w14:paraId="68C7273F"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30"/>
        </w:trPr>
        <w:tc>
          <w:tcPr>
            <w:tcW w:w="3015" w:type="dxa"/>
          </w:tcPr>
          <w:p w14:paraId="3A705A60" w14:textId="77777777" w:rsidR="007A27CE" w:rsidRPr="007A0893" w:rsidRDefault="007A27CE" w:rsidP="00DC1588">
            <w:pPr>
              <w:pStyle w:val="BodyText"/>
              <w:widowControl/>
              <w:spacing w:after="0"/>
              <w:ind w:left="270"/>
            </w:pPr>
            <w:r w:rsidRPr="00F0279B">
              <w:t>Fall</w:t>
            </w:r>
          </w:p>
        </w:tc>
        <w:tc>
          <w:tcPr>
            <w:tcW w:w="3015" w:type="dxa"/>
          </w:tcPr>
          <w:p w14:paraId="0347F6CF" w14:textId="77777777" w:rsidR="007A27CE" w:rsidRPr="007A0893" w:rsidRDefault="007A27CE" w:rsidP="00DC1588">
            <w:pPr>
              <w:pStyle w:val="BodyText"/>
              <w:widowControl/>
              <w:spacing w:after="0"/>
              <w:ind w:left="90"/>
              <w:rPr>
                <w:i/>
              </w:rPr>
            </w:pPr>
            <w:r w:rsidRPr="00F0279B">
              <w:rPr>
                <w:i/>
              </w:rPr>
              <w:t xml:space="preserve">Panicum </w:t>
            </w:r>
            <w:proofErr w:type="spellStart"/>
            <w:r w:rsidRPr="00F0279B">
              <w:rPr>
                <w:i/>
              </w:rPr>
              <w:t>dichotomiflorum</w:t>
            </w:r>
            <w:proofErr w:type="spellEnd"/>
          </w:p>
        </w:tc>
        <w:tc>
          <w:tcPr>
            <w:tcW w:w="1170" w:type="dxa"/>
            <w:vMerge/>
            <w:tcBorders>
              <w:top w:val="nil"/>
            </w:tcBorders>
          </w:tcPr>
          <w:p w14:paraId="7AD4262F" w14:textId="77777777" w:rsidR="007A27CE" w:rsidRPr="00F0279B" w:rsidRDefault="007A27CE" w:rsidP="00DC1588">
            <w:pPr>
              <w:pStyle w:val="BodyText"/>
              <w:widowControl/>
              <w:spacing w:after="0"/>
              <w:ind w:left="90"/>
            </w:pPr>
          </w:p>
        </w:tc>
        <w:tc>
          <w:tcPr>
            <w:tcW w:w="900" w:type="dxa"/>
            <w:vMerge/>
            <w:tcBorders>
              <w:top w:val="nil"/>
            </w:tcBorders>
          </w:tcPr>
          <w:p w14:paraId="37C9C1C1" w14:textId="77777777" w:rsidR="007A27CE" w:rsidRPr="00F0279B" w:rsidRDefault="007A27CE" w:rsidP="00DC1588">
            <w:pPr>
              <w:pStyle w:val="BodyText"/>
              <w:widowControl/>
              <w:spacing w:after="0"/>
            </w:pPr>
          </w:p>
        </w:tc>
        <w:tc>
          <w:tcPr>
            <w:tcW w:w="1260" w:type="dxa"/>
            <w:vMerge/>
            <w:tcBorders>
              <w:top w:val="nil"/>
            </w:tcBorders>
          </w:tcPr>
          <w:p w14:paraId="521ACA13" w14:textId="77777777" w:rsidR="007A27CE" w:rsidRPr="00F0279B" w:rsidRDefault="007A27CE" w:rsidP="00DC1588">
            <w:pPr>
              <w:pStyle w:val="BodyText"/>
              <w:widowControl/>
              <w:spacing w:after="0"/>
            </w:pPr>
          </w:p>
        </w:tc>
      </w:tr>
      <w:tr w:rsidR="007A27CE" w:rsidRPr="007A0893" w14:paraId="17D9D507"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9"/>
        </w:trPr>
        <w:tc>
          <w:tcPr>
            <w:tcW w:w="3015" w:type="dxa"/>
          </w:tcPr>
          <w:p w14:paraId="3B398EC1" w14:textId="77777777" w:rsidR="007A27CE" w:rsidRPr="007A0893" w:rsidRDefault="007A27CE" w:rsidP="00DC1588">
            <w:pPr>
              <w:pStyle w:val="BodyText"/>
              <w:widowControl/>
              <w:spacing w:after="0"/>
              <w:ind w:left="270"/>
            </w:pPr>
            <w:r w:rsidRPr="00F0279B">
              <w:t>Texas</w:t>
            </w:r>
          </w:p>
        </w:tc>
        <w:tc>
          <w:tcPr>
            <w:tcW w:w="3015" w:type="dxa"/>
          </w:tcPr>
          <w:p w14:paraId="2A26470D" w14:textId="77777777" w:rsidR="007A27CE" w:rsidRPr="007A0893" w:rsidRDefault="007A27CE" w:rsidP="00DC1588">
            <w:pPr>
              <w:pStyle w:val="BodyText"/>
              <w:widowControl/>
              <w:spacing w:after="0"/>
              <w:ind w:left="90"/>
              <w:rPr>
                <w:i/>
              </w:rPr>
            </w:pPr>
            <w:r w:rsidRPr="007A0893">
              <w:rPr>
                <w:i/>
              </w:rPr>
              <w:t>Panicum</w:t>
            </w:r>
            <w:r w:rsidRPr="00F0279B">
              <w:rPr>
                <w:i/>
              </w:rPr>
              <w:t xml:space="preserve"> </w:t>
            </w:r>
            <w:proofErr w:type="spellStart"/>
            <w:r w:rsidRPr="00F0279B">
              <w:rPr>
                <w:i/>
              </w:rPr>
              <w:t>texanum</w:t>
            </w:r>
            <w:proofErr w:type="spellEnd"/>
          </w:p>
        </w:tc>
        <w:tc>
          <w:tcPr>
            <w:tcW w:w="1170" w:type="dxa"/>
            <w:vMerge/>
            <w:tcBorders>
              <w:top w:val="nil"/>
            </w:tcBorders>
          </w:tcPr>
          <w:p w14:paraId="19807566" w14:textId="77777777" w:rsidR="007A27CE" w:rsidRPr="00F0279B" w:rsidRDefault="007A27CE" w:rsidP="00DC1588">
            <w:pPr>
              <w:pStyle w:val="BodyText"/>
              <w:widowControl/>
              <w:spacing w:after="0"/>
              <w:ind w:left="90"/>
            </w:pPr>
          </w:p>
        </w:tc>
        <w:tc>
          <w:tcPr>
            <w:tcW w:w="900" w:type="dxa"/>
            <w:vMerge/>
            <w:tcBorders>
              <w:top w:val="nil"/>
            </w:tcBorders>
          </w:tcPr>
          <w:p w14:paraId="70247BF4" w14:textId="77777777" w:rsidR="007A27CE" w:rsidRPr="00F0279B" w:rsidRDefault="007A27CE" w:rsidP="00DC1588">
            <w:pPr>
              <w:pStyle w:val="BodyText"/>
              <w:widowControl/>
              <w:spacing w:after="0"/>
            </w:pPr>
          </w:p>
        </w:tc>
        <w:tc>
          <w:tcPr>
            <w:tcW w:w="1260" w:type="dxa"/>
            <w:vMerge/>
            <w:tcBorders>
              <w:top w:val="nil"/>
            </w:tcBorders>
          </w:tcPr>
          <w:p w14:paraId="42B43ECB" w14:textId="77777777" w:rsidR="007A27CE" w:rsidRPr="00F0279B" w:rsidRDefault="007A27CE" w:rsidP="00DC1588">
            <w:pPr>
              <w:pStyle w:val="BodyText"/>
              <w:widowControl/>
              <w:spacing w:after="0"/>
            </w:pPr>
          </w:p>
        </w:tc>
      </w:tr>
      <w:tr w:rsidR="007A27CE" w:rsidRPr="007A0893" w14:paraId="33333123"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30"/>
        </w:trPr>
        <w:tc>
          <w:tcPr>
            <w:tcW w:w="3015" w:type="dxa"/>
          </w:tcPr>
          <w:p w14:paraId="1ACE3ADF" w14:textId="2EF3CB33" w:rsidR="007A27CE" w:rsidRPr="00F0279B" w:rsidRDefault="007A27CE" w:rsidP="00DC1588">
            <w:pPr>
              <w:pStyle w:val="BodyText"/>
              <w:widowControl/>
              <w:spacing w:after="0"/>
              <w:ind w:left="90"/>
            </w:pPr>
            <w:r w:rsidRPr="00F0279B">
              <w:t xml:space="preserve">Ryegrass, </w:t>
            </w:r>
            <w:proofErr w:type="gramStart"/>
            <w:r w:rsidRPr="00F0279B">
              <w:t>Italian</w:t>
            </w:r>
            <w:r w:rsidR="00B26E46">
              <w:t>[</w:t>
            </w:r>
            <w:proofErr w:type="gramEnd"/>
            <w:r w:rsidR="00B26E46">
              <w:t>*]</w:t>
            </w:r>
          </w:p>
        </w:tc>
        <w:tc>
          <w:tcPr>
            <w:tcW w:w="3015" w:type="dxa"/>
          </w:tcPr>
          <w:p w14:paraId="74B541DE" w14:textId="77777777" w:rsidR="007A27CE" w:rsidRPr="007A0893" w:rsidRDefault="007A27CE" w:rsidP="00DC1588">
            <w:pPr>
              <w:pStyle w:val="BodyText"/>
              <w:widowControl/>
              <w:spacing w:after="0"/>
              <w:ind w:left="90"/>
              <w:rPr>
                <w:i/>
              </w:rPr>
            </w:pPr>
            <w:r w:rsidRPr="00F0279B">
              <w:rPr>
                <w:i/>
              </w:rPr>
              <w:t xml:space="preserve">Lolium </w:t>
            </w:r>
            <w:proofErr w:type="spellStart"/>
            <w:r w:rsidRPr="00F0279B">
              <w:rPr>
                <w:i/>
              </w:rPr>
              <w:t>multiflorum</w:t>
            </w:r>
            <w:proofErr w:type="spellEnd"/>
          </w:p>
        </w:tc>
        <w:tc>
          <w:tcPr>
            <w:tcW w:w="1170" w:type="dxa"/>
            <w:vMerge/>
            <w:tcBorders>
              <w:top w:val="nil"/>
            </w:tcBorders>
          </w:tcPr>
          <w:p w14:paraId="68ACDF14" w14:textId="77777777" w:rsidR="007A27CE" w:rsidRPr="00F0279B" w:rsidRDefault="007A27CE" w:rsidP="00DC1588">
            <w:pPr>
              <w:pStyle w:val="BodyText"/>
              <w:widowControl/>
              <w:spacing w:after="0"/>
              <w:ind w:left="90"/>
            </w:pPr>
          </w:p>
        </w:tc>
        <w:tc>
          <w:tcPr>
            <w:tcW w:w="900" w:type="dxa"/>
            <w:vMerge/>
            <w:tcBorders>
              <w:top w:val="nil"/>
            </w:tcBorders>
          </w:tcPr>
          <w:p w14:paraId="4AF6DECD" w14:textId="77777777" w:rsidR="007A27CE" w:rsidRPr="00F0279B" w:rsidRDefault="007A27CE" w:rsidP="00DC1588">
            <w:pPr>
              <w:pStyle w:val="BodyText"/>
              <w:widowControl/>
              <w:spacing w:after="0"/>
            </w:pPr>
          </w:p>
        </w:tc>
        <w:tc>
          <w:tcPr>
            <w:tcW w:w="1260" w:type="dxa"/>
            <w:vMerge/>
            <w:tcBorders>
              <w:top w:val="nil"/>
            </w:tcBorders>
          </w:tcPr>
          <w:p w14:paraId="7BCE44D2" w14:textId="77777777" w:rsidR="007A27CE" w:rsidRPr="00F0279B" w:rsidRDefault="007A27CE" w:rsidP="00DC1588">
            <w:pPr>
              <w:pStyle w:val="BodyText"/>
              <w:widowControl/>
              <w:spacing w:after="0"/>
            </w:pPr>
          </w:p>
        </w:tc>
      </w:tr>
      <w:tr w:rsidR="007A27CE" w:rsidRPr="007A0893" w14:paraId="5CDB8D08" w14:textId="77777777" w:rsidTr="007E4435">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64"/>
        </w:trPr>
        <w:tc>
          <w:tcPr>
            <w:tcW w:w="3015" w:type="dxa"/>
          </w:tcPr>
          <w:p w14:paraId="4DF0E780" w14:textId="77777777" w:rsidR="007A27CE" w:rsidRPr="007A0893" w:rsidRDefault="007A27CE" w:rsidP="00DC1588">
            <w:pPr>
              <w:pStyle w:val="BodyText"/>
              <w:widowControl/>
              <w:spacing w:after="0"/>
              <w:ind w:left="90"/>
            </w:pPr>
            <w:proofErr w:type="spellStart"/>
            <w:r w:rsidRPr="00F0279B">
              <w:t>Signalgrass</w:t>
            </w:r>
            <w:proofErr w:type="spellEnd"/>
            <w:r w:rsidRPr="00F0279B">
              <w:t>, Broadleaf</w:t>
            </w:r>
          </w:p>
        </w:tc>
        <w:tc>
          <w:tcPr>
            <w:tcW w:w="3015" w:type="dxa"/>
          </w:tcPr>
          <w:p w14:paraId="2DEE06E6" w14:textId="77777777" w:rsidR="007A27CE" w:rsidRPr="007A0893" w:rsidRDefault="007A27CE" w:rsidP="00DC1588">
            <w:pPr>
              <w:pStyle w:val="BodyText"/>
              <w:widowControl/>
              <w:spacing w:after="0"/>
              <w:ind w:left="90"/>
              <w:rPr>
                <w:i/>
              </w:rPr>
            </w:pPr>
            <w:proofErr w:type="spellStart"/>
            <w:r w:rsidRPr="00F0279B">
              <w:rPr>
                <w:i/>
              </w:rPr>
              <w:t>Brachiaria</w:t>
            </w:r>
            <w:proofErr w:type="spellEnd"/>
            <w:r w:rsidRPr="00F0279B">
              <w:rPr>
                <w:i/>
              </w:rPr>
              <w:t xml:space="preserve"> </w:t>
            </w:r>
            <w:proofErr w:type="spellStart"/>
            <w:r w:rsidRPr="00F0279B">
              <w:rPr>
                <w:i/>
              </w:rPr>
              <w:t>platyphylla</w:t>
            </w:r>
            <w:proofErr w:type="spellEnd"/>
          </w:p>
        </w:tc>
        <w:tc>
          <w:tcPr>
            <w:tcW w:w="1170" w:type="dxa"/>
            <w:vMerge/>
            <w:tcBorders>
              <w:top w:val="nil"/>
            </w:tcBorders>
          </w:tcPr>
          <w:p w14:paraId="1F8B6087" w14:textId="77777777" w:rsidR="007A27CE" w:rsidRPr="00F0279B" w:rsidRDefault="007A27CE" w:rsidP="00DC1588">
            <w:pPr>
              <w:pStyle w:val="BodyText"/>
              <w:widowControl/>
              <w:spacing w:after="0"/>
              <w:ind w:left="90"/>
            </w:pPr>
          </w:p>
        </w:tc>
        <w:tc>
          <w:tcPr>
            <w:tcW w:w="900" w:type="dxa"/>
            <w:vMerge/>
            <w:tcBorders>
              <w:top w:val="nil"/>
            </w:tcBorders>
          </w:tcPr>
          <w:p w14:paraId="4102CCA5" w14:textId="77777777" w:rsidR="007A27CE" w:rsidRPr="00F0279B" w:rsidRDefault="007A27CE" w:rsidP="00DC1588">
            <w:pPr>
              <w:pStyle w:val="BodyText"/>
              <w:widowControl/>
              <w:spacing w:after="0"/>
            </w:pPr>
          </w:p>
        </w:tc>
        <w:tc>
          <w:tcPr>
            <w:tcW w:w="1260" w:type="dxa"/>
            <w:vMerge/>
            <w:tcBorders>
              <w:top w:val="nil"/>
            </w:tcBorders>
          </w:tcPr>
          <w:p w14:paraId="2371B939" w14:textId="77777777" w:rsidR="007A27CE" w:rsidRPr="00F0279B" w:rsidRDefault="007A27CE" w:rsidP="00DC1588">
            <w:pPr>
              <w:pStyle w:val="BodyText"/>
              <w:widowControl/>
              <w:spacing w:after="0"/>
            </w:pPr>
          </w:p>
        </w:tc>
      </w:tr>
    </w:tbl>
    <w:p w14:paraId="18CA8BBD" w14:textId="77777777" w:rsidR="00CD6EB5" w:rsidRPr="00970625" w:rsidRDefault="00000000" w:rsidP="00DC1588">
      <w:pPr>
        <w:pStyle w:val="BodyText"/>
        <w:widowControl/>
      </w:pPr>
      <w:r w:rsidRPr="00970625">
        <w:t>[</w:t>
      </w:r>
      <w:r w:rsidRPr="00970625">
        <w:rPr>
          <w:b/>
        </w:rPr>
        <w:t>*</w:t>
      </w:r>
      <w:r w:rsidRPr="00970625">
        <w:t>Not</w:t>
      </w:r>
      <w:r w:rsidRPr="007E4435">
        <w:t xml:space="preserve"> </w:t>
      </w:r>
      <w:r w:rsidRPr="00970625">
        <w:t>for</w:t>
      </w:r>
      <w:r w:rsidRPr="007E4435">
        <w:t xml:space="preserve"> </w:t>
      </w:r>
      <w:r w:rsidRPr="00970625">
        <w:t>use</w:t>
      </w:r>
      <w:r w:rsidRPr="007E4435">
        <w:t xml:space="preserve"> </w:t>
      </w:r>
      <w:r w:rsidRPr="00970625">
        <w:t>in</w:t>
      </w:r>
      <w:r w:rsidRPr="007E4435">
        <w:t xml:space="preserve"> California.]</w:t>
      </w:r>
    </w:p>
    <w:p w14:paraId="45DD2AE7" w14:textId="48D1A038" w:rsidR="007A27CE" w:rsidRPr="00F0279B" w:rsidRDefault="007A27CE" w:rsidP="0080206C">
      <w:pPr>
        <w:pStyle w:val="BodyText"/>
        <w:widowControl/>
        <w:numPr>
          <w:ilvl w:val="0"/>
          <w:numId w:val="60"/>
        </w:numPr>
        <w:ind w:left="180" w:hanging="180"/>
        <w:jc w:val="left"/>
      </w:pPr>
      <w:r w:rsidRPr="007A0893">
        <w:rPr>
          <w:b/>
        </w:rPr>
        <w:t xml:space="preserve">Tide </w:t>
      </w:r>
      <w:proofErr w:type="spellStart"/>
      <w:r w:rsidRPr="007A0893">
        <w:rPr>
          <w:b/>
        </w:rPr>
        <w:t>Flumi</w:t>
      </w:r>
      <w:proofErr w:type="spellEnd"/>
      <w:r w:rsidRPr="007A0893">
        <w:rPr>
          <w:b/>
        </w:rPr>
        <w:t xml:space="preserve"> 44% SC </w:t>
      </w:r>
      <w:r w:rsidRPr="00F0279B">
        <w:t xml:space="preserve">at 4 </w:t>
      </w:r>
      <w:proofErr w:type="spellStart"/>
      <w:r w:rsidRPr="00F0279B">
        <w:t>fl</w:t>
      </w:r>
      <w:proofErr w:type="spellEnd"/>
      <w:r w:rsidRPr="00F0279B">
        <w:t xml:space="preserve"> oz/A (equivalent to 0.13 </w:t>
      </w:r>
      <w:proofErr w:type="spellStart"/>
      <w:r w:rsidRPr="00F0279B">
        <w:t>lb</w:t>
      </w:r>
      <w:proofErr w:type="spellEnd"/>
      <w:r w:rsidRPr="00F0279B">
        <w:t xml:space="preserve"> ai/A) will provide postemergence dodder suppression when applied in combination with Pursuit Herbicide or Raptor Herbicide at labeled rates. Pursuit Herbicide and Raptor Herbicide require the use of NIS, which will result in burn and stunting of alfalfa. Understand and accept these risks before tank mixing with </w:t>
      </w:r>
      <w:r w:rsidRPr="007A0893">
        <w:rPr>
          <w:b/>
        </w:rPr>
        <w:t xml:space="preserve">Tide </w:t>
      </w:r>
      <w:proofErr w:type="spellStart"/>
      <w:r w:rsidRPr="007A0893">
        <w:rPr>
          <w:b/>
        </w:rPr>
        <w:t>Flumi</w:t>
      </w:r>
      <w:proofErr w:type="spellEnd"/>
      <w:r w:rsidRPr="007A0893">
        <w:rPr>
          <w:b/>
        </w:rPr>
        <w:t xml:space="preserve"> 44% SC</w:t>
      </w:r>
      <w:r w:rsidR="0098292A">
        <w:rPr>
          <w:b/>
          <w:i/>
        </w:rPr>
        <w:t>.</w:t>
      </w:r>
    </w:p>
    <w:p w14:paraId="447DA1A5" w14:textId="77777777" w:rsidR="00CD6EB5" w:rsidRPr="00513CC1" w:rsidRDefault="00000000" w:rsidP="00DC1588">
      <w:pPr>
        <w:pStyle w:val="Heading1"/>
        <w:widowControl/>
      </w:pPr>
      <w:bookmarkStart w:id="138" w:name="DIRECTIONS_FOR_USE_IN_ONION_(DRY_BULB)"/>
      <w:bookmarkEnd w:id="138"/>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bookmarkStart w:id="139" w:name="_Hlk145085530"/>
      <w:r w:rsidRPr="007A0893">
        <w:t>ONION</w:t>
      </w:r>
      <w:r w:rsidRPr="007E4435">
        <w:t xml:space="preserve"> </w:t>
      </w:r>
      <w:r w:rsidRPr="007A0893">
        <w:t>(DRY</w:t>
      </w:r>
      <w:r w:rsidRPr="007E4435">
        <w:t xml:space="preserve"> BULB)</w:t>
      </w:r>
      <w:bookmarkEnd w:id="139"/>
    </w:p>
    <w:p w14:paraId="22AF1893" w14:textId="77777777" w:rsidR="00CD6EB5" w:rsidRDefault="00000000" w:rsidP="00DC1588">
      <w:pPr>
        <w:pStyle w:val="BodyText"/>
        <w:widowControl/>
        <w:jc w:val="center"/>
        <w:rPr>
          <w:b/>
          <w:bCs/>
        </w:rPr>
      </w:pPr>
      <w:r w:rsidRPr="007E4435">
        <w:rPr>
          <w:b/>
          <w:bCs/>
        </w:rPr>
        <w:t>[For Use in Michigan, New York, North Dakota and Wisconsin Only]</w:t>
      </w:r>
    </w:p>
    <w:p w14:paraId="2B40C701" w14:textId="00678D4D" w:rsidR="00E31F44" w:rsidRPr="00E31F44" w:rsidRDefault="00E31F44" w:rsidP="00DC1588">
      <w:pPr>
        <w:widowControl/>
        <w:jc w:val="center"/>
        <w:rPr>
          <w:b/>
          <w:bCs/>
          <w:sz w:val="20"/>
          <w:szCs w:val="20"/>
        </w:rPr>
      </w:pPr>
      <w:r w:rsidRPr="007E4435">
        <w:rPr>
          <w:b/>
          <w:bCs/>
          <w:sz w:val="20"/>
          <w:szCs w:val="20"/>
        </w:rPr>
        <w:t>[</w:t>
      </w:r>
      <w:r>
        <w:rPr>
          <w:b/>
          <w:bCs/>
          <w:sz w:val="20"/>
          <w:szCs w:val="20"/>
        </w:rPr>
        <w:t>Not for use in California</w:t>
      </w:r>
      <w:r w:rsidRPr="007E4435">
        <w:rPr>
          <w:b/>
          <w:bCs/>
          <w:sz w:val="20"/>
          <w:szCs w:val="20"/>
        </w:rPr>
        <w:t>]</w:t>
      </w:r>
    </w:p>
    <w:p w14:paraId="0A7F668A" w14:textId="77777777" w:rsidR="00CD6EB5" w:rsidRPr="00513CC1" w:rsidRDefault="00000000" w:rsidP="00DC1588">
      <w:pPr>
        <w:pStyle w:val="Heading2"/>
        <w:widowControl/>
      </w:pPr>
      <w:r w:rsidRPr="007E4435">
        <w:t>PRECAUTIONS</w:t>
      </w:r>
    </w:p>
    <w:p w14:paraId="548D6498" w14:textId="69FDB400" w:rsidR="00CD6EB5" w:rsidRPr="007A0893" w:rsidRDefault="00000000" w:rsidP="00DC1588">
      <w:pPr>
        <w:pStyle w:val="BodyText"/>
        <w:widowControl/>
        <w:numPr>
          <w:ilvl w:val="0"/>
          <w:numId w:val="61"/>
        </w:numPr>
        <w:ind w:left="360"/>
      </w:pPr>
      <w:bookmarkStart w:id="140" w:name="_Use_of_Robustar_44%_SC_may_result_in_n"/>
      <w:bookmarkEnd w:id="140"/>
      <w:r w:rsidRPr="007A0893">
        <w:t>Use</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may</w:t>
      </w:r>
      <w:r w:rsidRPr="007E4435">
        <w:t xml:space="preserve"> </w:t>
      </w:r>
      <w:r w:rsidRPr="007A0893">
        <w:t>result</w:t>
      </w:r>
      <w:r w:rsidRPr="007E4435">
        <w:t xml:space="preserve"> </w:t>
      </w:r>
      <w:r w:rsidRPr="007A0893">
        <w:t>in</w:t>
      </w:r>
      <w:r w:rsidRPr="007E4435">
        <w:t xml:space="preserve"> </w:t>
      </w:r>
      <w:r w:rsidRPr="007A0893">
        <w:t>necrotic</w:t>
      </w:r>
      <w:r w:rsidRPr="007E4435">
        <w:t xml:space="preserve"> </w:t>
      </w:r>
      <w:r w:rsidRPr="007A0893">
        <w:t>spotting</w:t>
      </w:r>
      <w:r w:rsidRPr="007E4435">
        <w:t xml:space="preserve"> </w:t>
      </w:r>
      <w:r w:rsidRPr="007A0893">
        <w:t>of</w:t>
      </w:r>
      <w:r w:rsidRPr="007E4435">
        <w:t xml:space="preserve"> </w:t>
      </w:r>
      <w:r w:rsidRPr="007A0893">
        <w:t>onion</w:t>
      </w:r>
      <w:r w:rsidRPr="007E4435">
        <w:t xml:space="preserve"> </w:t>
      </w:r>
      <w:r w:rsidRPr="007A0893">
        <w:t>leaves</w:t>
      </w:r>
      <w:r w:rsidRPr="007E4435">
        <w:t xml:space="preserve"> </w:t>
      </w:r>
      <w:r w:rsidRPr="007A0893">
        <w:t>that</w:t>
      </w:r>
      <w:r w:rsidRPr="007E4435">
        <w:t xml:space="preserve"> </w:t>
      </w:r>
      <w:proofErr w:type="gramStart"/>
      <w:r w:rsidRPr="007A0893">
        <w:t>come</w:t>
      </w:r>
      <w:r w:rsidRPr="007E4435">
        <w:t xml:space="preserve"> </w:t>
      </w:r>
      <w:r w:rsidRPr="007A0893">
        <w:t>in</w:t>
      </w:r>
      <w:r w:rsidRPr="007E4435">
        <w:t xml:space="preserve"> </w:t>
      </w:r>
      <w:r w:rsidRPr="007A0893">
        <w:t>contact</w:t>
      </w:r>
      <w:r w:rsidRPr="007E4435">
        <w:t xml:space="preserve"> </w:t>
      </w:r>
      <w:r w:rsidRPr="007A0893">
        <w:t>with</w:t>
      </w:r>
      <w:proofErr w:type="gramEnd"/>
      <w:r w:rsidRPr="007A0893">
        <w:t xml:space="preserve"> the</w:t>
      </w:r>
      <w:r w:rsidRPr="007E4435">
        <w:t xml:space="preserve"> </w:t>
      </w:r>
      <w:r w:rsidRPr="007A0893">
        <w:t xml:space="preserve">spray. Understand and accept this risk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233C8C6F" w14:textId="77777777" w:rsidR="00CD6EB5" w:rsidRPr="00513CC1" w:rsidRDefault="00000000" w:rsidP="00DC1588">
      <w:pPr>
        <w:pStyle w:val="Heading2"/>
        <w:widowControl/>
      </w:pPr>
      <w:r w:rsidRPr="007E4435">
        <w:t>RESTRICTIONS</w:t>
      </w:r>
    </w:p>
    <w:p w14:paraId="64E43BD7" w14:textId="20F69F94"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22D885D1" w14:textId="5136CFEC"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6</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w:t>
      </w:r>
      <w:r w:rsidRPr="007A0893">
        <w:t>year</w:t>
      </w:r>
      <w:r w:rsidRPr="007E4435">
        <w:t xml:space="preserve"> </w:t>
      </w:r>
      <w:r w:rsidRPr="007A0893">
        <w:t>at</w:t>
      </w:r>
      <w:r w:rsidRPr="007E4435">
        <w:t xml:space="preserve"> </w:t>
      </w:r>
      <w:r w:rsidRPr="007A0893">
        <w:t>the</w:t>
      </w:r>
      <w:r w:rsidRPr="007E4435">
        <w:t xml:space="preserve"> </w:t>
      </w:r>
      <w:r w:rsidRPr="007A0893">
        <w:t>0.5</w:t>
      </w:r>
      <w:r w:rsidRPr="007E4435">
        <w:t xml:space="preserve"> </w:t>
      </w:r>
      <w:proofErr w:type="spellStart"/>
      <w:r w:rsidRPr="007A0893">
        <w:t>fl</w:t>
      </w:r>
      <w:proofErr w:type="spellEnd"/>
      <w:r w:rsidRPr="007E4435">
        <w:t xml:space="preserve"> </w:t>
      </w:r>
      <w:r w:rsidRPr="007A0893">
        <w:t>oz</w:t>
      </w:r>
      <w:r w:rsidRPr="007E4435">
        <w:t xml:space="preserve"> (equivalent to 0.016 </w:t>
      </w:r>
      <w:proofErr w:type="spellStart"/>
      <w:r w:rsidRPr="007E4435">
        <w:t>lb</w:t>
      </w:r>
      <w:proofErr w:type="spellEnd"/>
      <w:r w:rsidRPr="007E4435">
        <w:t xml:space="preserve"> ai/A) rate.</w:t>
      </w:r>
    </w:p>
    <w:p w14:paraId="67926D2D" w14:textId="536C7B58"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777357C6" w14:textId="77777777"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sequential</w:t>
      </w:r>
      <w:r w:rsidRPr="007E4435">
        <w:t xml:space="preserve"> </w:t>
      </w:r>
      <w:r w:rsidRPr="007A0893">
        <w:t>application</w:t>
      </w:r>
      <w:r w:rsidRPr="007E4435">
        <w:t xml:space="preserve"> </w:t>
      </w:r>
      <w:r w:rsidRPr="007A0893">
        <w:t>within</w:t>
      </w:r>
      <w:r w:rsidRPr="007E4435">
        <w:t xml:space="preserve"> </w:t>
      </w:r>
      <w:r w:rsidRPr="007A0893">
        <w:t>14</w:t>
      </w:r>
      <w:r w:rsidRPr="007E4435">
        <w:t xml:space="preserve"> </w:t>
      </w:r>
      <w:r w:rsidRPr="007A0893">
        <w:t>days</w:t>
      </w:r>
      <w:r w:rsidRPr="007E4435">
        <w:t xml:space="preserve"> </w:t>
      </w:r>
      <w:r w:rsidRPr="007A0893">
        <w:t>of</w:t>
      </w:r>
      <w:r w:rsidRPr="007E4435">
        <w:t xml:space="preserve"> </w:t>
      </w:r>
      <w:r w:rsidRPr="007A0893">
        <w:t>the</w:t>
      </w:r>
      <w:r w:rsidRPr="007E4435">
        <w:t xml:space="preserve"> </w:t>
      </w:r>
      <w:r w:rsidRPr="007A0893">
        <w:t>first</w:t>
      </w:r>
      <w:r w:rsidRPr="007E4435">
        <w:t xml:space="preserve"> application.</w:t>
      </w:r>
    </w:p>
    <w:p w14:paraId="1EFB2D82" w14:textId="11889C5D"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proofErr w:type="spellStart"/>
      <w:r w:rsidRPr="007A0893">
        <w:t>fl</w:t>
      </w:r>
      <w:proofErr w:type="spellEnd"/>
      <w:r w:rsidRPr="007E4435">
        <w:t xml:space="preserve"> </w:t>
      </w:r>
      <w:r w:rsidRPr="007A0893">
        <w:t>oz</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year</w:t>
      </w:r>
      <w:r w:rsidRPr="007E4435">
        <w:t xml:space="preserve"> (equivalent to 0.033 </w:t>
      </w:r>
      <w:proofErr w:type="spellStart"/>
      <w:r w:rsidRPr="007E4435">
        <w:t>lb</w:t>
      </w:r>
      <w:proofErr w:type="spellEnd"/>
      <w:r w:rsidRPr="007E4435">
        <w:t xml:space="preserve"> ai/year) </w:t>
      </w:r>
      <w:r w:rsidRPr="007A0893">
        <w:t>on</w:t>
      </w:r>
      <w:r w:rsidRPr="007E4435">
        <w:t xml:space="preserve"> </w:t>
      </w:r>
      <w:r w:rsidRPr="007A0893">
        <w:t>soils</w:t>
      </w:r>
      <w:r w:rsidRPr="007E4435">
        <w:t xml:space="preserve"> </w:t>
      </w:r>
      <w:r w:rsidRPr="007A0893">
        <w:t>that</w:t>
      </w:r>
      <w:r w:rsidRPr="007E4435">
        <w:t xml:space="preserve"> </w:t>
      </w:r>
      <w:r w:rsidRPr="007A0893">
        <w:t>contain</w:t>
      </w:r>
      <w:r w:rsidRPr="007E4435">
        <w:t xml:space="preserve"> </w:t>
      </w:r>
      <w:r w:rsidRPr="007A0893">
        <w:t>greater</w:t>
      </w:r>
      <w:r w:rsidRPr="007E4435">
        <w:t xml:space="preserve"> </w:t>
      </w:r>
      <w:r w:rsidRPr="007A0893">
        <w:t>than 90%sand plus gravel.</w:t>
      </w:r>
    </w:p>
    <w:p w14:paraId="250DA154" w14:textId="7859396A" w:rsidR="00CD6EB5" w:rsidRPr="007A0893" w:rsidRDefault="00000000" w:rsidP="00DC1588">
      <w:pPr>
        <w:pStyle w:val="BodyText"/>
        <w:widowControl/>
        <w:numPr>
          <w:ilvl w:val="0"/>
          <w:numId w:val="61"/>
        </w:numPr>
        <w:spacing w:after="0"/>
        <w:ind w:left="360"/>
      </w:pPr>
      <w:r w:rsidRPr="007E4435">
        <w:rPr>
          <w:b/>
        </w:rPr>
        <w:t xml:space="preserve">DO NOT </w:t>
      </w:r>
      <w:r w:rsidRPr="007E4435">
        <w:t xml:space="preserve">apply </w:t>
      </w:r>
      <w:r w:rsidR="009F32FF" w:rsidRPr="007E4435">
        <w:rPr>
          <w:b/>
          <w:color w:val="010202"/>
        </w:rPr>
        <w:t xml:space="preserve">Tide </w:t>
      </w:r>
      <w:proofErr w:type="spellStart"/>
      <w:r w:rsidR="009F32FF" w:rsidRPr="007E4435">
        <w:rPr>
          <w:b/>
          <w:color w:val="010202"/>
        </w:rPr>
        <w:t>Flumi</w:t>
      </w:r>
      <w:proofErr w:type="spellEnd"/>
      <w:r w:rsidR="009F32FF" w:rsidRPr="007E4435">
        <w:rPr>
          <w:b/>
          <w:color w:val="010202"/>
        </w:rPr>
        <w:t xml:space="preserve"> 44% SC </w:t>
      </w:r>
      <w:r w:rsidRPr="007E4435">
        <w:t>as part of a tank mix, other than Prowl</w:t>
      </w:r>
      <w:r w:rsidR="007A0893" w:rsidRPr="007E4435">
        <w:rPr>
          <w:vertAlign w:val="superscript"/>
        </w:rPr>
        <w:t xml:space="preserve"> ®</w:t>
      </w:r>
      <w:r w:rsidRPr="007E4435">
        <w:t xml:space="preserve"> H2O Herbicide, or </w:t>
      </w:r>
      <w:r w:rsidRPr="007A0893">
        <w:t>unacceptable</w:t>
      </w:r>
      <w:r w:rsidRPr="007E4435">
        <w:t xml:space="preserve"> </w:t>
      </w:r>
      <w:r w:rsidRPr="007A0893">
        <w:t>injury</w:t>
      </w:r>
      <w:r w:rsidRPr="007E4435">
        <w:t xml:space="preserve"> </w:t>
      </w:r>
      <w:r w:rsidRPr="007A0893">
        <w:t>may</w:t>
      </w:r>
      <w:r w:rsidRPr="007E4435">
        <w:t xml:space="preserve"> </w:t>
      </w:r>
      <w:r w:rsidRPr="007A0893">
        <w:t>result.</w:t>
      </w:r>
      <w:r w:rsidRPr="007E4435">
        <w:t xml:space="preserve"> </w:t>
      </w:r>
      <w:r w:rsidRPr="007A0893">
        <w:rPr>
          <w:b/>
        </w:rPr>
        <w:t>DO</w:t>
      </w:r>
      <w:r w:rsidRPr="007E4435">
        <w:rPr>
          <w:b/>
        </w:rPr>
        <w:t xml:space="preserve"> </w:t>
      </w:r>
      <w:r w:rsidRPr="007A0893">
        <w:rPr>
          <w:b/>
        </w:rPr>
        <w:t>NOT</w:t>
      </w:r>
      <w:r w:rsidRPr="007E4435">
        <w:rPr>
          <w:b/>
        </w:rPr>
        <w:t xml:space="preserve"> </w:t>
      </w:r>
      <w:r w:rsidRPr="007A0893">
        <w:t>tank</w:t>
      </w:r>
      <w:r w:rsidRPr="007E4435">
        <w:t xml:space="preserve"> </w:t>
      </w:r>
      <w:r w:rsidRPr="007A0893">
        <w:t>mix</w:t>
      </w:r>
      <w:r w:rsidRPr="007E4435">
        <w:t xml:space="preserve"> </w:t>
      </w:r>
      <w:r w:rsidRPr="007A0893">
        <w:t>other</w:t>
      </w:r>
      <w:r w:rsidRPr="007E4435">
        <w:t xml:space="preserve"> </w:t>
      </w:r>
      <w:r w:rsidRPr="007A0893">
        <w:t>formulations</w:t>
      </w:r>
      <w:r w:rsidRPr="007E4435">
        <w:t xml:space="preserve"> </w:t>
      </w:r>
      <w:r w:rsidRPr="007A0893">
        <w:t>of</w:t>
      </w:r>
      <w:r w:rsidRPr="007E4435">
        <w:t xml:space="preserve"> </w:t>
      </w:r>
      <w:r w:rsidRPr="007A0893">
        <w:t>pendimethalin</w:t>
      </w:r>
      <w:r w:rsidRPr="007E4435">
        <w:t xml:space="preserve"> </w:t>
      </w:r>
      <w:r w:rsidRPr="007A0893">
        <w:t>with</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for use in onions.</w:t>
      </w:r>
    </w:p>
    <w:p w14:paraId="16F2E9D6" w14:textId="57C630C2"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w:t>
      </w:r>
      <w:r w:rsidRPr="007E4435">
        <w:t xml:space="preserve"> </w:t>
      </w:r>
      <w:r w:rsidRPr="007A0893">
        <w:t>any</w:t>
      </w:r>
      <w:r w:rsidRPr="007E4435">
        <w:t xml:space="preserve"> </w:t>
      </w:r>
      <w:r w:rsidRPr="007A0893">
        <w:t>type</w:t>
      </w:r>
      <w:r w:rsidRPr="007E4435">
        <w:t xml:space="preserve"> </w:t>
      </w:r>
      <w:r w:rsidRPr="007A0893">
        <w:t>of</w:t>
      </w:r>
      <w:r w:rsidRPr="007E4435">
        <w:t xml:space="preserve"> adjuvant.</w:t>
      </w:r>
    </w:p>
    <w:p w14:paraId="000173D0" w14:textId="25A0B03F" w:rsidR="00CD6EB5" w:rsidRPr="007A0893" w:rsidRDefault="00000000" w:rsidP="00DC1588">
      <w:pPr>
        <w:pStyle w:val="BodyText"/>
        <w:widowControl/>
        <w:numPr>
          <w:ilvl w:val="0"/>
          <w:numId w:val="61"/>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within</w:t>
      </w:r>
      <w:r w:rsidRPr="007E4435">
        <w:t xml:space="preserve"> </w:t>
      </w:r>
      <w:r w:rsidRPr="007A0893">
        <w:t>45</w:t>
      </w:r>
      <w:r w:rsidRPr="007E4435">
        <w:t xml:space="preserve"> </w:t>
      </w:r>
      <w:r w:rsidRPr="007A0893">
        <w:t>days</w:t>
      </w:r>
      <w:r w:rsidRPr="007E4435">
        <w:t xml:space="preserve"> </w:t>
      </w:r>
      <w:r w:rsidRPr="007A0893">
        <w:t>of</w:t>
      </w:r>
      <w:r w:rsidRPr="007E4435">
        <w:t xml:space="preserve"> harvest.</w:t>
      </w:r>
    </w:p>
    <w:p w14:paraId="5D593CD9" w14:textId="77777777" w:rsidR="00CD6EB5" w:rsidRPr="00513CC1" w:rsidRDefault="00000000" w:rsidP="00DC1588">
      <w:pPr>
        <w:pStyle w:val="Heading3"/>
        <w:widowControl/>
      </w:pPr>
      <w:r w:rsidRPr="007E4435">
        <w:t>[Micro rate Application]</w:t>
      </w:r>
    </w:p>
    <w:p w14:paraId="43803683" w14:textId="4E5A473C" w:rsidR="00CD6EB5" w:rsidRPr="00970625" w:rsidRDefault="00000000" w:rsidP="00DC1588">
      <w:pPr>
        <w:pStyle w:val="BodyText"/>
        <w:widowControl/>
      </w:pPr>
      <w:r w:rsidRPr="007E4435">
        <w:t xml:space="preserve">[Sequential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be applied to onions (dry bulb), between the 2-leaf and 6- </w:t>
      </w:r>
      <w:r w:rsidRPr="00970625">
        <w:t xml:space="preserve">leaf stage, at rates of 0.5 to 1 </w:t>
      </w:r>
      <w:proofErr w:type="spellStart"/>
      <w:r w:rsidRPr="00970625">
        <w:t>fl</w:t>
      </w:r>
      <w:proofErr w:type="spellEnd"/>
      <w:r w:rsidRPr="00970625">
        <w:t xml:space="preserve"> oz/A (equivalent to 0.016 to 0.033 </w:t>
      </w:r>
      <w:proofErr w:type="spellStart"/>
      <w:r w:rsidRPr="00970625">
        <w:t>lb</w:t>
      </w:r>
      <w:proofErr w:type="spellEnd"/>
      <w:r w:rsidRPr="00970625">
        <w:t xml:space="preserve"> ai/A), on a </w:t>
      </w:r>
      <w:proofErr w:type="gramStart"/>
      <w:r w:rsidRPr="00970625">
        <w:t>7 day</w:t>
      </w:r>
      <w:proofErr w:type="gramEnd"/>
      <w:r w:rsidRPr="00970625">
        <w:t xml:space="preserve"> interval.]</w:t>
      </w:r>
    </w:p>
    <w:p w14:paraId="36C064A5" w14:textId="77777777" w:rsidR="00CD6EB5" w:rsidRPr="00513CC1" w:rsidRDefault="00000000" w:rsidP="00DC1588">
      <w:pPr>
        <w:pStyle w:val="Heading3"/>
        <w:widowControl/>
      </w:pPr>
      <w:bookmarkStart w:id="141" w:name="TIMING_TO_ONIONS_(dry_bulb)"/>
      <w:bookmarkEnd w:id="141"/>
      <w:r w:rsidRPr="007A0893">
        <w:t>TIMING</w:t>
      </w:r>
      <w:r w:rsidRPr="007E4435">
        <w:t xml:space="preserve"> </w:t>
      </w:r>
      <w:r w:rsidRPr="007A0893">
        <w:t>TO</w:t>
      </w:r>
      <w:r w:rsidRPr="007E4435">
        <w:t xml:space="preserve"> </w:t>
      </w:r>
      <w:r w:rsidRPr="007A0893">
        <w:t>ONIONS</w:t>
      </w:r>
      <w:r w:rsidRPr="007E4435">
        <w:t xml:space="preserve"> </w:t>
      </w:r>
      <w:r w:rsidRPr="007A0893">
        <w:t>(dry</w:t>
      </w:r>
      <w:r w:rsidRPr="007E4435">
        <w:t xml:space="preserve"> bulb)</w:t>
      </w:r>
    </w:p>
    <w:p w14:paraId="0DE1F100" w14:textId="0B91C6C2" w:rsidR="00CD6EB5" w:rsidRPr="00970625" w:rsidRDefault="00000000" w:rsidP="00DC1588">
      <w:pPr>
        <w:pStyle w:val="BodyText"/>
        <w:widowControl/>
      </w:pPr>
      <w:r w:rsidRPr="007E443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to transplanted onions (dry bulb) between the 2-leaf and 6-leaf stage and on direct </w:t>
      </w:r>
      <w:r w:rsidRPr="00970625">
        <w:t>seed onions (dry bulb) between the 3-leaf and 6-leaf stage.</w:t>
      </w:r>
    </w:p>
    <w:p w14:paraId="565F1175" w14:textId="77777777" w:rsidR="00CD6EB5" w:rsidRPr="00513CC1" w:rsidRDefault="00000000" w:rsidP="00DC1588">
      <w:pPr>
        <w:pStyle w:val="Heading3"/>
        <w:widowControl/>
      </w:pPr>
      <w:bookmarkStart w:id="142" w:name="Preemergence_–_Emerged_Onions_(dry_bulb)"/>
      <w:bookmarkEnd w:id="142"/>
      <w:r w:rsidRPr="007A0893">
        <w:t>TIMING</w:t>
      </w:r>
      <w:r w:rsidRPr="007E4435">
        <w:t xml:space="preserve"> </w:t>
      </w:r>
      <w:r w:rsidRPr="007A0893">
        <w:t>TO</w:t>
      </w:r>
      <w:r w:rsidRPr="007E4435">
        <w:t xml:space="preserve"> WEEDS</w:t>
      </w:r>
    </w:p>
    <w:p w14:paraId="182D8B73" w14:textId="77777777" w:rsidR="00CD6EB5" w:rsidRPr="00513CC1" w:rsidRDefault="00000000" w:rsidP="00DC1588">
      <w:pPr>
        <w:pStyle w:val="Heading3"/>
        <w:widowControl/>
      </w:pPr>
      <w:r w:rsidRPr="007A0893">
        <w:t>Preemergence</w:t>
      </w:r>
      <w:r w:rsidRPr="007E4435">
        <w:t xml:space="preserve"> </w:t>
      </w:r>
      <w:r w:rsidRPr="007A0893">
        <w:t>–</w:t>
      </w:r>
      <w:r w:rsidRPr="007E4435">
        <w:t xml:space="preserve"> </w:t>
      </w:r>
      <w:r w:rsidRPr="007A0893">
        <w:t>Emerged</w:t>
      </w:r>
      <w:r w:rsidRPr="007E4435">
        <w:t xml:space="preserve"> </w:t>
      </w:r>
      <w:r w:rsidRPr="007A0893">
        <w:t>Onions</w:t>
      </w:r>
      <w:r w:rsidRPr="007E4435">
        <w:t xml:space="preserve"> </w:t>
      </w:r>
      <w:r w:rsidRPr="007A0893">
        <w:t>(dry</w:t>
      </w:r>
      <w:r w:rsidRPr="007E4435">
        <w:t xml:space="preserve"> </w:t>
      </w:r>
      <w:r w:rsidRPr="007A0893">
        <w:t>bulb),</w:t>
      </w:r>
      <w:r w:rsidRPr="007E4435">
        <w:t xml:space="preserve"> </w:t>
      </w:r>
      <w:r w:rsidRPr="007A0893">
        <w:t>Preemergence</w:t>
      </w:r>
      <w:r w:rsidRPr="007E4435">
        <w:t xml:space="preserve"> </w:t>
      </w:r>
      <w:proofErr w:type="gramStart"/>
      <w:r w:rsidRPr="007A0893">
        <w:t>To</w:t>
      </w:r>
      <w:proofErr w:type="gramEnd"/>
      <w:r w:rsidRPr="007E4435">
        <w:t xml:space="preserve"> Weeds</w:t>
      </w:r>
    </w:p>
    <w:p w14:paraId="264B7B5E" w14:textId="2D6881A3" w:rsidR="00CD6EB5" w:rsidRPr="00970625" w:rsidRDefault="00000000" w:rsidP="00DC1588">
      <w:pPr>
        <w:pStyle w:val="BodyText"/>
        <w:widowControl/>
      </w:pPr>
      <w:r w:rsidRPr="007E443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to weed free onions (dry bulb) for preemergence control of the weeds listed in Table1, </w:t>
      </w:r>
      <w:r w:rsidRPr="00970625">
        <w:t xml:space="preserve">Section A, Broadleaf Weeds Controlled by Residual Activity to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01157DC7" w14:textId="77777777" w:rsidR="00CD6EB5" w:rsidRPr="00513CC1" w:rsidRDefault="00000000" w:rsidP="00DC1588">
      <w:pPr>
        <w:pStyle w:val="Heading1"/>
        <w:widowControl/>
      </w:pPr>
      <w:bookmarkStart w:id="143" w:name="DIRECTIONS_FOR_USE_IN_PEANUT"/>
      <w:bookmarkEnd w:id="143"/>
      <w:r w:rsidRPr="007E4435">
        <w:lastRenderedPageBreak/>
        <w:t>DIRECTIONS FOR USE IN PEANUT</w:t>
      </w:r>
    </w:p>
    <w:p w14:paraId="45D8B257" w14:textId="77777777" w:rsidR="00CD6EB5" w:rsidRPr="00513CC1" w:rsidRDefault="00000000" w:rsidP="00DC1588">
      <w:pPr>
        <w:pStyle w:val="Heading2"/>
        <w:widowControl/>
      </w:pPr>
      <w:r w:rsidRPr="007E4435">
        <w:t>PRECAUTIONS</w:t>
      </w:r>
    </w:p>
    <w:p w14:paraId="253E8B50" w14:textId="08A575DB" w:rsidR="00CD6EB5" w:rsidRPr="007A0893" w:rsidRDefault="00000000" w:rsidP="00894D1B">
      <w:pPr>
        <w:pStyle w:val="BodyText"/>
        <w:widowControl/>
        <w:numPr>
          <w:ilvl w:val="0"/>
          <w:numId w:val="93"/>
        </w:numPr>
        <w:ind w:left="450" w:hanging="450"/>
      </w:pPr>
      <w:r w:rsidRPr="007A0893">
        <w:t>Many</w:t>
      </w:r>
      <w:r w:rsidRPr="007E4435">
        <w:t xml:space="preserve"> </w:t>
      </w:r>
      <w:proofErr w:type="gramStart"/>
      <w:r w:rsidRPr="007A0893">
        <w:t>weather</w:t>
      </w:r>
      <w:r w:rsidRPr="007E4435">
        <w:t xml:space="preserve"> </w:t>
      </w:r>
      <w:r w:rsidRPr="007A0893">
        <w:t>related</w:t>
      </w:r>
      <w:proofErr w:type="gramEnd"/>
      <w:r w:rsidRPr="007E4435">
        <w:t xml:space="preserve"> </w:t>
      </w:r>
      <w:r w:rsidRPr="007A0893">
        <w:t>factors,</w:t>
      </w:r>
      <w:r w:rsidRPr="007E4435">
        <w:t xml:space="preserve"> </w:t>
      </w:r>
      <w:r w:rsidRPr="007A0893">
        <w:t>including</w:t>
      </w:r>
      <w:r w:rsidRPr="007E4435">
        <w:t xml:space="preserve"> </w:t>
      </w:r>
      <w:r w:rsidRPr="007A0893">
        <w:t>high</w:t>
      </w:r>
      <w:r w:rsidRPr="007E4435">
        <w:t xml:space="preserve"> </w:t>
      </w:r>
      <w:r w:rsidRPr="007A0893">
        <w:t>wind,</w:t>
      </w:r>
      <w:r w:rsidRPr="007E4435">
        <w:t xml:space="preserve"> </w:t>
      </w:r>
      <w:r w:rsidRPr="007A0893">
        <w:t>splashing</w:t>
      </w:r>
      <w:r w:rsidRPr="007E4435">
        <w:t xml:space="preserve"> </w:t>
      </w:r>
      <w:r w:rsidRPr="007A0893">
        <w:t>or</w:t>
      </w:r>
      <w:r w:rsidRPr="007E4435">
        <w:t xml:space="preserve"> </w:t>
      </w:r>
      <w:r w:rsidRPr="007A0893">
        <w:t>heavy</w:t>
      </w:r>
      <w:r w:rsidRPr="007E4435">
        <w:t xml:space="preserve"> </w:t>
      </w:r>
      <w:r w:rsidRPr="007A0893">
        <w:t>rains</w:t>
      </w:r>
      <w:r w:rsidRPr="007E4435">
        <w:t xml:space="preserve"> </w:t>
      </w:r>
      <w:r w:rsidRPr="007A0893">
        <w:t>or</w:t>
      </w:r>
      <w:r w:rsidRPr="007E4435">
        <w:t xml:space="preserve"> </w:t>
      </w:r>
      <w:r w:rsidRPr="007A0893">
        <w:t>cool</w:t>
      </w:r>
      <w:r w:rsidRPr="007E4435">
        <w:t xml:space="preserve"> </w:t>
      </w:r>
      <w:r w:rsidRPr="007A0893">
        <w:t>conditions</w:t>
      </w:r>
      <w:r w:rsidRPr="007E4435">
        <w:t xml:space="preserve"> </w:t>
      </w:r>
      <w:r w:rsidRPr="007A0893">
        <w:t>at</w:t>
      </w:r>
      <w:r w:rsidRPr="007E4435">
        <w:t xml:space="preserve"> </w:t>
      </w:r>
      <w:r w:rsidRPr="007A0893">
        <w:t xml:space="preserve">or near peanut emergence, may result in peanut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On occasion this has resulted in a delay in maturity or even a slight decrease in yield.</w:t>
      </w:r>
    </w:p>
    <w:p w14:paraId="75015611" w14:textId="77777777" w:rsidR="00CD6EB5" w:rsidRPr="00513CC1" w:rsidRDefault="00000000" w:rsidP="00DC1588">
      <w:pPr>
        <w:pStyle w:val="Heading2"/>
        <w:widowControl/>
      </w:pPr>
      <w:r w:rsidRPr="007E4435">
        <w:t>RESTRICTIONS</w:t>
      </w:r>
    </w:p>
    <w:p w14:paraId="4F4FB4B9" w14:textId="4577DD9C" w:rsidR="00CD6EB5" w:rsidRPr="007A0893" w:rsidRDefault="00000000" w:rsidP="00DC1588">
      <w:pPr>
        <w:pStyle w:val="BodyText"/>
        <w:widowControl/>
        <w:numPr>
          <w:ilvl w:val="0"/>
          <w:numId w:val="62"/>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3FD5026F" w14:textId="095C3ABE" w:rsidR="00CD6EB5" w:rsidRPr="007A0893" w:rsidRDefault="00000000" w:rsidP="00DC1588">
      <w:pPr>
        <w:pStyle w:val="BodyText"/>
        <w:widowControl/>
        <w:numPr>
          <w:ilvl w:val="0"/>
          <w:numId w:val="62"/>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(0.098 </w:t>
      </w:r>
      <w:proofErr w:type="spellStart"/>
      <w:r w:rsidRPr="007A0893">
        <w:t>lb</w:t>
      </w:r>
      <w:proofErr w:type="spellEnd"/>
      <w:r w:rsidRPr="007A0893">
        <w:t xml:space="preserve"> ai)</w:t>
      </w:r>
      <w:r w:rsidRPr="007E4435">
        <w:t xml:space="preserve"> rate.</w:t>
      </w:r>
    </w:p>
    <w:p w14:paraId="69CB455F" w14:textId="4A5197C3" w:rsidR="00CD6EB5" w:rsidRPr="007A0893" w:rsidRDefault="00000000" w:rsidP="00DC1588">
      <w:pPr>
        <w:pStyle w:val="BodyText"/>
        <w:widowControl/>
        <w:numPr>
          <w:ilvl w:val="0"/>
          <w:numId w:val="62"/>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363140AD" w14:textId="77777777" w:rsidR="00CD6EB5" w:rsidRPr="007A0893" w:rsidRDefault="00000000" w:rsidP="00DC1588">
      <w:pPr>
        <w:pStyle w:val="BodyText"/>
        <w:widowControl/>
        <w:numPr>
          <w:ilvl w:val="0"/>
          <w:numId w:val="62"/>
        </w:numPr>
        <w:spacing w:after="0"/>
        <w:ind w:left="360"/>
      </w:pPr>
      <w:r w:rsidRPr="007A0893">
        <w:rPr>
          <w:b/>
        </w:rPr>
        <w:t>DO</w:t>
      </w:r>
      <w:r w:rsidRPr="007E4435">
        <w:rPr>
          <w:b/>
        </w:rPr>
        <w:t xml:space="preserve"> </w:t>
      </w:r>
      <w:r w:rsidRPr="007A0893">
        <w:rPr>
          <w:b/>
        </w:rPr>
        <w:t>NOT</w:t>
      </w:r>
      <w:r w:rsidRPr="007E4435">
        <w:rPr>
          <w:b/>
        </w:rPr>
        <w:t xml:space="preserve"> </w:t>
      </w:r>
      <w:r w:rsidRPr="007A0893">
        <w:t>irrigate</w:t>
      </w:r>
      <w:r w:rsidRPr="007E4435">
        <w:t xml:space="preserve"> </w:t>
      </w:r>
      <w:r w:rsidRPr="007A0893">
        <w:t>when</w:t>
      </w:r>
      <w:r w:rsidRPr="007E4435">
        <w:t xml:space="preserve"> </w:t>
      </w:r>
      <w:r w:rsidRPr="007A0893">
        <w:t>peanuts</w:t>
      </w:r>
      <w:r w:rsidRPr="007E4435">
        <w:t xml:space="preserve"> </w:t>
      </w:r>
      <w:r w:rsidRPr="007A0893">
        <w:t>are</w:t>
      </w:r>
      <w:r w:rsidRPr="007E4435">
        <w:t xml:space="preserve"> cracking.</w:t>
      </w:r>
    </w:p>
    <w:p w14:paraId="1A8B0DA8" w14:textId="74F23A20" w:rsidR="00CD6EB5" w:rsidRPr="007A0893" w:rsidRDefault="00000000" w:rsidP="00DC1588">
      <w:pPr>
        <w:pStyle w:val="BodyText"/>
        <w:widowControl/>
        <w:numPr>
          <w:ilvl w:val="0"/>
          <w:numId w:val="62"/>
        </w:numPr>
        <w:spacing w:after="0"/>
        <w:ind w:left="360"/>
      </w:pPr>
      <w:r w:rsidRPr="007A0893">
        <w:rPr>
          <w:b/>
        </w:rPr>
        <w:t>DO</w:t>
      </w:r>
      <w:r w:rsidRPr="007E4435">
        <w:rPr>
          <w:b/>
        </w:rPr>
        <w:t xml:space="preserve"> </w:t>
      </w:r>
      <w:r w:rsidRPr="007A0893">
        <w:rPr>
          <w:b/>
        </w:rPr>
        <w:t>NOT</w:t>
      </w:r>
      <w:r w:rsidRPr="007E4435">
        <w:rPr>
          <w:b/>
        </w:rPr>
        <w:t xml:space="preserve"> </w:t>
      </w:r>
      <w:r w:rsidRPr="007A0893">
        <w:t>graze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treated</w:t>
      </w:r>
      <w:r w:rsidRPr="007E4435">
        <w:t xml:space="preserve"> </w:t>
      </w:r>
      <w:r w:rsidRPr="007A0893">
        <w:t>fields</w:t>
      </w:r>
      <w:r w:rsidRPr="007E4435">
        <w:t xml:space="preserve"> </w:t>
      </w:r>
      <w:r w:rsidRPr="007A0893">
        <w:t>or</w:t>
      </w:r>
      <w:r w:rsidRPr="007E4435">
        <w:t xml:space="preserve"> </w:t>
      </w:r>
      <w:r w:rsidRPr="007A0893">
        <w:t>feed</w:t>
      </w:r>
      <w:r w:rsidRPr="007E4435">
        <w:t xml:space="preserve"> </w:t>
      </w:r>
      <w:r w:rsidRPr="007A0893">
        <w:t>treated</w:t>
      </w:r>
      <w:r w:rsidRPr="007E4435">
        <w:t xml:space="preserve"> </w:t>
      </w:r>
      <w:r w:rsidRPr="007A0893">
        <w:t>hay</w:t>
      </w:r>
      <w:r w:rsidRPr="007E4435">
        <w:t xml:space="preserve"> </w:t>
      </w:r>
      <w:r w:rsidRPr="007A0893">
        <w:t>to</w:t>
      </w:r>
      <w:r w:rsidRPr="007E4435">
        <w:t xml:space="preserve"> livestock.</w:t>
      </w:r>
    </w:p>
    <w:p w14:paraId="4DD134E4" w14:textId="77777777" w:rsidR="00CD6EB5" w:rsidRPr="00513CC1" w:rsidRDefault="00000000" w:rsidP="00DC1588">
      <w:pPr>
        <w:pStyle w:val="Heading3"/>
        <w:widowControl/>
      </w:pPr>
      <w:bookmarkStart w:id="144" w:name="WIND_MANAGEMENT"/>
      <w:bookmarkEnd w:id="144"/>
      <w:r w:rsidRPr="007A0893">
        <w:t>WIND</w:t>
      </w:r>
      <w:r w:rsidRPr="007E4435">
        <w:t xml:space="preserve"> MANAGEMENT</w:t>
      </w:r>
    </w:p>
    <w:p w14:paraId="6DE6FFE4" w14:textId="7FA1D863" w:rsidR="00CD6EB5" w:rsidRPr="00970625" w:rsidRDefault="00000000" w:rsidP="00DC1588">
      <w:pPr>
        <w:pStyle w:val="BodyText"/>
        <w:widowControl/>
      </w:pPr>
      <w:r w:rsidRPr="007E4435">
        <w:t xml:space="preserve">In areas where shallow cultivation is used between rows to reduce wind-borne sand damage to peanuts, weed </w:t>
      </w:r>
      <w:bookmarkStart w:id="145" w:name="TIMING_TO_PEANUTS"/>
      <w:bookmarkEnd w:id="145"/>
      <w:r w:rsidRPr="00970625">
        <w:t xml:space="preserve">control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may be reduced.</w:t>
      </w:r>
    </w:p>
    <w:p w14:paraId="11C0B43F"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PEANUTS</w:t>
      </w:r>
    </w:p>
    <w:p w14:paraId="28CF7DCD" w14:textId="483AC51D" w:rsidR="00CD6EB5" w:rsidRPr="007A0893" w:rsidRDefault="009F32FF" w:rsidP="00DC1588">
      <w:pPr>
        <w:pStyle w:val="BodyText"/>
        <w:widowControl/>
        <w:rPr>
          <w:b/>
        </w:rPr>
      </w:pPr>
      <w:r w:rsidRPr="007A0893">
        <w:rPr>
          <w:b/>
        </w:rPr>
        <w:t xml:space="preserve">Tide </w:t>
      </w:r>
      <w:proofErr w:type="spellStart"/>
      <w:r w:rsidRPr="007A0893">
        <w:rPr>
          <w:b/>
        </w:rPr>
        <w:t>Flumi</w:t>
      </w:r>
      <w:proofErr w:type="spellEnd"/>
      <w:r w:rsidRPr="007A0893">
        <w:rPr>
          <w:b/>
        </w:rPr>
        <w:t xml:space="preserve"> 44% SC </w:t>
      </w:r>
      <w:r w:rsidR="007F2153" w:rsidRPr="007A0893">
        <w:rPr>
          <w:b/>
        </w:rPr>
        <w:t xml:space="preserve">may be applied to peanuts prior to planting or preemergence (after planting). </w:t>
      </w:r>
      <w:r w:rsidR="007F2153" w:rsidRPr="007E4435">
        <w:rPr>
          <w:b/>
        </w:rPr>
        <w:t xml:space="preserve">Preemergence applications of </w:t>
      </w:r>
      <w:r w:rsidRPr="007A0893">
        <w:rPr>
          <w:b/>
        </w:rPr>
        <w:t xml:space="preserve">Tide </w:t>
      </w:r>
      <w:proofErr w:type="spellStart"/>
      <w:r w:rsidRPr="007A0893">
        <w:rPr>
          <w:b/>
        </w:rPr>
        <w:t>Flumi</w:t>
      </w:r>
      <w:proofErr w:type="spellEnd"/>
      <w:r w:rsidRPr="007A0893">
        <w:rPr>
          <w:b/>
        </w:rPr>
        <w:t xml:space="preserve"> 44% SC </w:t>
      </w:r>
      <w:r w:rsidR="007F2153" w:rsidRPr="007E4435">
        <w:rPr>
          <w:b/>
        </w:rPr>
        <w:t xml:space="preserve">must be made within 2 days after planting and prior to </w:t>
      </w:r>
      <w:r w:rsidR="007F2153" w:rsidRPr="007A0893">
        <w:rPr>
          <w:b/>
        </w:rPr>
        <w:t>peanut</w:t>
      </w:r>
      <w:r w:rsidR="007F2153" w:rsidRPr="007E4435">
        <w:rPr>
          <w:b/>
        </w:rPr>
        <w:t xml:space="preserve"> </w:t>
      </w:r>
      <w:r w:rsidR="007F2153" w:rsidRPr="007A0893">
        <w:rPr>
          <w:b/>
        </w:rPr>
        <w:t>emergence.</w:t>
      </w:r>
      <w:r w:rsidR="007F2153" w:rsidRPr="007E4435">
        <w:rPr>
          <w:b/>
        </w:rPr>
        <w:t xml:space="preserve"> </w:t>
      </w:r>
      <w:r w:rsidR="007F2153" w:rsidRPr="007A0893">
        <w:rPr>
          <w:b/>
        </w:rPr>
        <w:t>Application</w:t>
      </w:r>
      <w:r w:rsidR="007F2153" w:rsidRPr="007E4435">
        <w:rPr>
          <w:b/>
        </w:rPr>
        <w:t xml:space="preserve"> </w:t>
      </w:r>
      <w:r w:rsidR="007F2153" w:rsidRPr="007A0893">
        <w:rPr>
          <w:b/>
        </w:rPr>
        <w:t>after</w:t>
      </w:r>
      <w:r w:rsidR="007F2153" w:rsidRPr="007E4435">
        <w:rPr>
          <w:b/>
        </w:rPr>
        <w:t xml:space="preserve"> </w:t>
      </w:r>
      <w:r w:rsidR="007F2153" w:rsidRPr="007A0893">
        <w:rPr>
          <w:b/>
        </w:rPr>
        <w:t>the</w:t>
      </w:r>
      <w:r w:rsidR="007F2153" w:rsidRPr="007E4435">
        <w:rPr>
          <w:b/>
        </w:rPr>
        <w:t xml:space="preserve"> </w:t>
      </w:r>
      <w:r w:rsidR="007F2153" w:rsidRPr="007A0893">
        <w:rPr>
          <w:b/>
        </w:rPr>
        <w:t>peanuts</w:t>
      </w:r>
      <w:r w:rsidR="007F2153" w:rsidRPr="007E4435">
        <w:rPr>
          <w:b/>
        </w:rPr>
        <w:t xml:space="preserve"> </w:t>
      </w:r>
      <w:r w:rsidR="007F2153" w:rsidRPr="007A0893">
        <w:rPr>
          <w:b/>
        </w:rPr>
        <w:t>have</w:t>
      </w:r>
      <w:r w:rsidR="007F2153" w:rsidRPr="007E4435">
        <w:rPr>
          <w:b/>
        </w:rPr>
        <w:t xml:space="preserve"> </w:t>
      </w:r>
      <w:r w:rsidR="007F2153" w:rsidRPr="007A0893">
        <w:rPr>
          <w:b/>
        </w:rPr>
        <w:t>begun</w:t>
      </w:r>
      <w:r w:rsidR="007F2153" w:rsidRPr="007E4435">
        <w:rPr>
          <w:b/>
        </w:rPr>
        <w:t xml:space="preserve"> </w:t>
      </w:r>
      <w:r w:rsidR="007F2153" w:rsidRPr="007A0893">
        <w:rPr>
          <w:b/>
        </w:rPr>
        <w:t>to</w:t>
      </w:r>
      <w:r w:rsidR="007F2153" w:rsidRPr="007E4435">
        <w:rPr>
          <w:b/>
        </w:rPr>
        <w:t xml:space="preserve"> </w:t>
      </w:r>
      <w:r w:rsidR="007F2153" w:rsidRPr="007A0893">
        <w:rPr>
          <w:b/>
        </w:rPr>
        <w:t>crack,</w:t>
      </w:r>
      <w:r w:rsidR="007F2153" w:rsidRPr="007E4435">
        <w:rPr>
          <w:b/>
        </w:rPr>
        <w:t xml:space="preserve"> </w:t>
      </w:r>
      <w:r w:rsidR="007F2153" w:rsidRPr="007A0893">
        <w:rPr>
          <w:b/>
        </w:rPr>
        <w:t>or</w:t>
      </w:r>
      <w:r w:rsidR="007F2153" w:rsidRPr="007E4435">
        <w:rPr>
          <w:b/>
        </w:rPr>
        <w:t xml:space="preserve"> </w:t>
      </w:r>
      <w:r w:rsidR="007F2153" w:rsidRPr="007A0893">
        <w:rPr>
          <w:b/>
        </w:rPr>
        <w:t>are</w:t>
      </w:r>
      <w:r w:rsidR="007F2153" w:rsidRPr="007E4435">
        <w:rPr>
          <w:b/>
        </w:rPr>
        <w:t xml:space="preserve"> </w:t>
      </w:r>
      <w:r w:rsidR="007F2153" w:rsidRPr="007A0893">
        <w:rPr>
          <w:b/>
        </w:rPr>
        <w:t>emerged,</w:t>
      </w:r>
      <w:r w:rsidR="007F2153" w:rsidRPr="007E4435">
        <w:rPr>
          <w:b/>
        </w:rPr>
        <w:t xml:space="preserve"> </w:t>
      </w:r>
      <w:r w:rsidR="007F2153" w:rsidRPr="007A0893">
        <w:rPr>
          <w:b/>
        </w:rPr>
        <w:t>will</w:t>
      </w:r>
      <w:r w:rsidR="007F2153" w:rsidRPr="007E4435">
        <w:rPr>
          <w:b/>
        </w:rPr>
        <w:t xml:space="preserve"> </w:t>
      </w:r>
      <w:r w:rsidR="007F2153" w:rsidRPr="007A0893">
        <w:rPr>
          <w:b/>
        </w:rPr>
        <w:t>result</w:t>
      </w:r>
      <w:r w:rsidR="007F2153" w:rsidRPr="007E4435">
        <w:rPr>
          <w:b/>
        </w:rPr>
        <w:t xml:space="preserve"> </w:t>
      </w:r>
      <w:r w:rsidR="007F2153" w:rsidRPr="007A0893">
        <w:rPr>
          <w:b/>
        </w:rPr>
        <w:t xml:space="preserve">in severe crop injury. Apply before peanuts have begun to crack. Select </w:t>
      </w:r>
      <w:r w:rsidRPr="007A0893">
        <w:rPr>
          <w:b/>
        </w:rPr>
        <w:t xml:space="preserve">Tide </w:t>
      </w:r>
      <w:proofErr w:type="spellStart"/>
      <w:r w:rsidRPr="007A0893">
        <w:rPr>
          <w:b/>
        </w:rPr>
        <w:t>Flumi</w:t>
      </w:r>
      <w:proofErr w:type="spellEnd"/>
      <w:r w:rsidRPr="007A0893">
        <w:rPr>
          <w:b/>
        </w:rPr>
        <w:t xml:space="preserve"> 44% SC </w:t>
      </w:r>
      <w:r w:rsidR="007F2153" w:rsidRPr="007A0893">
        <w:rPr>
          <w:b/>
        </w:rPr>
        <w:t>rate from Table 1 according to anticipated weed spectrum.</w:t>
      </w:r>
    </w:p>
    <w:p w14:paraId="6A0DF44F" w14:textId="77777777" w:rsidR="00CD6EB5" w:rsidRPr="00513CC1" w:rsidRDefault="00000000" w:rsidP="00DC1588">
      <w:pPr>
        <w:pStyle w:val="Heading3"/>
        <w:widowControl/>
      </w:pPr>
      <w:r w:rsidRPr="007A0893">
        <w:t>TIMING</w:t>
      </w:r>
      <w:r w:rsidRPr="007E4435">
        <w:t xml:space="preserve"> </w:t>
      </w:r>
      <w:r w:rsidRPr="007A0893">
        <w:t>TO</w:t>
      </w:r>
      <w:r w:rsidRPr="007E4435">
        <w:t xml:space="preserve"> WEEDS</w:t>
      </w:r>
    </w:p>
    <w:p w14:paraId="346260D4" w14:textId="77777777" w:rsidR="00CD6EB5" w:rsidRPr="00513CC1" w:rsidRDefault="00000000" w:rsidP="00894D1B">
      <w:pPr>
        <w:pStyle w:val="Heading3"/>
        <w:widowControl/>
        <w:spacing w:before="0"/>
      </w:pPr>
      <w:bookmarkStart w:id="146" w:name="Burndown_–_Preemergence_to_Peanuts,_Post"/>
      <w:bookmarkEnd w:id="146"/>
      <w:r w:rsidRPr="007A0893">
        <w:t>Burndown</w:t>
      </w:r>
      <w:r w:rsidRPr="007E4435">
        <w:t xml:space="preserve"> </w:t>
      </w:r>
      <w:r w:rsidRPr="007A0893">
        <w:t>–</w:t>
      </w:r>
      <w:r w:rsidRPr="007E4435">
        <w:t xml:space="preserve"> </w:t>
      </w:r>
      <w:r w:rsidRPr="007A0893">
        <w:t>Preemergence</w:t>
      </w:r>
      <w:r w:rsidRPr="007E4435">
        <w:t xml:space="preserve"> </w:t>
      </w:r>
      <w:r w:rsidRPr="007A0893">
        <w:t>to</w:t>
      </w:r>
      <w:r w:rsidRPr="007E4435">
        <w:t xml:space="preserve"> </w:t>
      </w:r>
      <w:r w:rsidRPr="007A0893">
        <w:t>Peanuts,</w:t>
      </w:r>
      <w:r w:rsidRPr="007E4435">
        <w:t xml:space="preserve"> </w:t>
      </w:r>
      <w:r w:rsidRPr="007A0893">
        <w:t>Postemergence</w:t>
      </w:r>
      <w:r w:rsidRPr="007E4435">
        <w:t xml:space="preserve"> </w:t>
      </w:r>
      <w:r w:rsidRPr="007A0893">
        <w:t>to</w:t>
      </w:r>
      <w:r w:rsidRPr="007E4435">
        <w:t xml:space="preserve"> Weeds</w:t>
      </w:r>
    </w:p>
    <w:p w14:paraId="3D296E99" w14:textId="109F8B7C" w:rsidR="00CD6EB5" w:rsidRPr="00970625"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970625">
        <w:t xml:space="preserve"> applied as part of a burndown program, may be used for residual weed control, as well</w:t>
      </w:r>
      <w:r w:rsidR="007F2153" w:rsidRPr="007E4435">
        <w:t xml:space="preserve"> </w:t>
      </w:r>
      <w:r w:rsidR="007F2153" w:rsidRPr="00970625">
        <w:t>as</w:t>
      </w:r>
      <w:r w:rsidR="007F2153" w:rsidRPr="007E4435">
        <w:t xml:space="preserve"> </w:t>
      </w:r>
      <w:r w:rsidR="007F2153" w:rsidRPr="00970625">
        <w:t>to</w:t>
      </w:r>
      <w:r w:rsidR="007F2153" w:rsidRPr="007E4435">
        <w:t xml:space="preserve"> </w:t>
      </w:r>
      <w:r w:rsidR="007F2153" w:rsidRPr="00970625">
        <w:t>assist</w:t>
      </w:r>
      <w:r w:rsidR="007F2153" w:rsidRPr="007E4435">
        <w:t xml:space="preserve"> </w:t>
      </w:r>
      <w:r w:rsidR="007F2153" w:rsidRPr="00970625">
        <w:t>in</w:t>
      </w:r>
      <w:r w:rsidR="007F2153" w:rsidRPr="007E4435">
        <w:t xml:space="preserve"> </w:t>
      </w:r>
      <w:r w:rsidR="007F2153" w:rsidRPr="00970625">
        <w:t>postemergence</w:t>
      </w:r>
      <w:r w:rsidR="007F2153" w:rsidRPr="007E4435">
        <w:t xml:space="preserve"> </w:t>
      </w:r>
      <w:r w:rsidR="007F2153" w:rsidRPr="00970625">
        <w:t>burndown</w:t>
      </w:r>
      <w:r w:rsidR="007F2153" w:rsidRPr="007E4435">
        <w:t xml:space="preserve"> </w:t>
      </w:r>
      <w:r w:rsidR="007F2153" w:rsidRPr="00970625">
        <w:t>of</w:t>
      </w:r>
      <w:r w:rsidR="007F2153" w:rsidRPr="007E4435">
        <w:t xml:space="preserve"> </w:t>
      </w:r>
      <w:r w:rsidR="007F2153" w:rsidRPr="00970625">
        <w:t>many</w:t>
      </w:r>
      <w:r w:rsidR="007F2153" w:rsidRPr="007E4435">
        <w:t xml:space="preserve"> </w:t>
      </w:r>
      <w:r w:rsidR="007F2153" w:rsidRPr="00970625">
        <w:t>annual</w:t>
      </w:r>
      <w:r w:rsidR="007F2153" w:rsidRPr="007E4435">
        <w:t xml:space="preserve"> </w:t>
      </w:r>
      <w:r w:rsidR="007F2153" w:rsidRPr="00970625">
        <w:t>and</w:t>
      </w:r>
      <w:r w:rsidR="007F2153" w:rsidRPr="007E4435">
        <w:t xml:space="preserve"> </w:t>
      </w:r>
      <w:r w:rsidR="007F2153" w:rsidRPr="00970625">
        <w:t>perennial</w:t>
      </w:r>
      <w:r w:rsidR="007F2153" w:rsidRPr="007E4435">
        <w:t xml:space="preserve"> </w:t>
      </w:r>
      <w:r w:rsidR="007F2153" w:rsidRPr="00970625">
        <w:t>weeds</w:t>
      </w:r>
      <w:r w:rsidR="007F2153" w:rsidRPr="007E4435">
        <w:t xml:space="preserve"> </w:t>
      </w:r>
      <w:r w:rsidR="007F2153" w:rsidRPr="00970625">
        <w:t>where</w:t>
      </w:r>
      <w:r w:rsidR="007F2153" w:rsidRPr="007E4435">
        <w:t xml:space="preserve"> </w:t>
      </w:r>
      <w:r w:rsidR="007F2153" w:rsidRPr="00970625">
        <w:t>peanuts</w:t>
      </w:r>
      <w:r w:rsidR="007F2153" w:rsidRPr="007E4435">
        <w:t xml:space="preserve"> </w:t>
      </w:r>
      <w:r w:rsidR="007F2153" w:rsidRPr="00970625">
        <w:t>will</w:t>
      </w:r>
      <w:r w:rsidR="007F2153" w:rsidRPr="007E4435">
        <w:t xml:space="preserve"> </w:t>
      </w:r>
      <w:r w:rsidR="007F2153" w:rsidRPr="00970625">
        <w:t xml:space="preserve">be planted directly into a stale seedbed, cover crop or in previous crop residues. 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970625">
        <w:t xml:space="preserve">before planting, during planting or after planting, but before the crop emerges. For control of emerged weeds, tank mix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970625">
        <w:t xml:space="preserve">with glyphosate. Refer to glyphosate label for rates and application pressure. To ensure thorough coverage, use a minimum of 15 gals of spray solution per acre.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970625">
        <w:t>tank mixes applied</w:t>
      </w:r>
      <w:r w:rsidR="007F2153" w:rsidRPr="007E4435">
        <w:t xml:space="preserve"> </w:t>
      </w:r>
      <w:r w:rsidR="007F2153" w:rsidRPr="00970625">
        <w:t>to assist in</w:t>
      </w:r>
      <w:r w:rsidR="007F2153" w:rsidRPr="007E4435">
        <w:t xml:space="preserve"> </w:t>
      </w:r>
      <w:r w:rsidR="007F2153" w:rsidRPr="00970625">
        <w:t xml:space="preserve">the control of emerged weeds must be applied with an adjuvant, including a non-ionic surfactant at 0.25% v/v or a crop oil concentrate or a methylated seed oil at 1 to 2 pt/A. A spray grade nitrogen source (either ammonium sulfate at 2 to 2.5 </w:t>
      </w:r>
      <w:proofErr w:type="spellStart"/>
      <w:r w:rsidR="007F2153" w:rsidRPr="00970625">
        <w:t>lb</w:t>
      </w:r>
      <w:proofErr w:type="spellEnd"/>
      <w:r w:rsidR="007F2153" w:rsidRPr="00970625">
        <w:t>/A or 28 to 32% nitrogen solution at1 to 2 qt/A) may be added to increase herbicidal activity.</w:t>
      </w:r>
    </w:p>
    <w:p w14:paraId="7984A54A" w14:textId="7EB06794" w:rsidR="00CD6EB5" w:rsidRPr="00970625" w:rsidRDefault="00000000" w:rsidP="00DC1588">
      <w:pPr>
        <w:pStyle w:val="BodyText"/>
        <w:widowControl/>
      </w:pPr>
      <w:r w:rsidRPr="007E4435">
        <w:t>Preemergence (conventional tillage)</w:t>
      </w:r>
      <w:r w:rsidRPr="00970625">
        <w:t xml:space="preserve"> </w:t>
      </w:r>
      <w:r w:rsidRPr="007E4435">
        <w:t>applications</w:t>
      </w:r>
      <w:r w:rsidRPr="00970625">
        <w:t xml:space="preserve"> </w:t>
      </w:r>
      <w:r w:rsidRPr="007E4435">
        <w:t xml:space="preserve">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must be applied prior</w:t>
      </w:r>
      <w:r w:rsidRPr="00970625">
        <w:t xml:space="preserve"> </w:t>
      </w:r>
      <w:r w:rsidRPr="007E4435">
        <w:t xml:space="preserve">to weed </w:t>
      </w:r>
      <w:bookmarkStart w:id="147" w:name="ADDITIONAL_RESIDUAL_GRASS_CONTROL:_SEQUE"/>
      <w:bookmarkEnd w:id="147"/>
      <w:r w:rsidRPr="007E4435">
        <w:t>emergence.</w:t>
      </w:r>
    </w:p>
    <w:p w14:paraId="70C6138C" w14:textId="77777777" w:rsidR="00CD6EB5" w:rsidRPr="00513CC1" w:rsidRDefault="00000000" w:rsidP="00DC1588">
      <w:pPr>
        <w:pStyle w:val="Heading3"/>
        <w:widowControl/>
      </w:pPr>
      <w:r w:rsidRPr="007E4435">
        <w:t>ADDITIONAL RESIDUAL GRASS CONTROL: SEQUENTIAL</w:t>
      </w:r>
    </w:p>
    <w:p w14:paraId="79E8D1E0" w14:textId="32A97F45"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may be applied sequentially following a preplant incorporated application of trifluralin </w:t>
      </w:r>
      <w:bookmarkStart w:id="148" w:name="ADDITIONAL_RESIDUAL_GRASS_CONTROL:_TANK_"/>
      <w:bookmarkEnd w:id="148"/>
      <w:r w:rsidR="007F2153" w:rsidRPr="007E4435">
        <w:t xml:space="preserve">(states of New Mexico, </w:t>
      </w:r>
      <w:proofErr w:type="gramStart"/>
      <w:r w:rsidR="007F2153" w:rsidRPr="007E4435">
        <w:t>Oklahoma</w:t>
      </w:r>
      <w:proofErr w:type="gramEnd"/>
      <w:r w:rsidR="007F2153" w:rsidRPr="007E4435">
        <w:t xml:space="preserve"> and Texas only), </w:t>
      </w:r>
      <w:proofErr w:type="spellStart"/>
      <w:r w:rsidR="007F2153" w:rsidRPr="007E4435">
        <w:t>Sonalan</w:t>
      </w:r>
      <w:proofErr w:type="spellEnd"/>
      <w:r w:rsidR="007A0893" w:rsidRPr="007A0893">
        <w:rPr>
          <w:vertAlign w:val="superscript"/>
        </w:rPr>
        <w:t xml:space="preserve"> ®</w:t>
      </w:r>
      <w:r w:rsidR="007F2153" w:rsidRPr="007E4435">
        <w:t>, Dual</w:t>
      </w:r>
      <w:r w:rsidR="007A0893" w:rsidRPr="007A0893">
        <w:rPr>
          <w:vertAlign w:val="superscript"/>
        </w:rPr>
        <w:t xml:space="preserve"> ®</w:t>
      </w:r>
      <w:r w:rsidR="007F2153" w:rsidRPr="007E4435">
        <w:t xml:space="preserve"> (metolachlor), pendimethalin or Frontier</w:t>
      </w:r>
      <w:r w:rsidR="007A0893" w:rsidRPr="007A0893">
        <w:rPr>
          <w:vertAlign w:val="superscript"/>
        </w:rPr>
        <w:t xml:space="preserve"> ®</w:t>
      </w:r>
      <w:r w:rsidR="007F2153" w:rsidRPr="007E4435">
        <w:t>.</w:t>
      </w:r>
    </w:p>
    <w:p w14:paraId="6B1D62FF" w14:textId="77777777" w:rsidR="00CD6EB5" w:rsidRPr="00513CC1" w:rsidRDefault="00000000" w:rsidP="00DC1588">
      <w:pPr>
        <w:pStyle w:val="Heading3"/>
        <w:widowControl/>
      </w:pPr>
      <w:r w:rsidRPr="007E4435">
        <w:t>ADDITIONAL RESIDUAL GRASS CONTROL: TANK MIXED</w:t>
      </w:r>
    </w:p>
    <w:p w14:paraId="616BC3F3" w14:textId="51335615" w:rsidR="00CD6EB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can be tank mixed with alachlor, metolachlor or Frontier for additional grass and broadleaf </w:t>
      </w:r>
      <w:r w:rsidR="007F2153" w:rsidRPr="00970625">
        <w:t>weed</w:t>
      </w:r>
      <w:r w:rsidR="007F2153" w:rsidRPr="007E4435">
        <w:t xml:space="preserve"> </w:t>
      </w:r>
      <w:r w:rsidR="007F2153" w:rsidRPr="00970625">
        <w:t>control.</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can</w:t>
      </w:r>
      <w:r w:rsidR="007F2153" w:rsidRPr="007E4435">
        <w:t xml:space="preserve"> </w:t>
      </w:r>
      <w:r w:rsidR="007F2153" w:rsidRPr="00970625">
        <w:t>also</w:t>
      </w:r>
      <w:r w:rsidR="007F2153" w:rsidRPr="007E4435">
        <w:t xml:space="preserve"> </w:t>
      </w:r>
      <w:r w:rsidR="007F2153" w:rsidRPr="00970625">
        <w:t>be</w:t>
      </w:r>
      <w:r w:rsidR="007F2153" w:rsidRPr="007E4435">
        <w:t xml:space="preserve"> </w:t>
      </w:r>
      <w:r w:rsidR="007F2153" w:rsidRPr="00970625">
        <w:t>tank</w:t>
      </w:r>
      <w:r w:rsidR="007F2153" w:rsidRPr="007E4435">
        <w:t xml:space="preserve"> </w:t>
      </w:r>
      <w:r w:rsidR="007F2153" w:rsidRPr="00970625">
        <w:t>mixed</w:t>
      </w:r>
      <w:r w:rsidR="007F2153" w:rsidRPr="007E4435">
        <w:t xml:space="preserve"> </w:t>
      </w:r>
      <w:r w:rsidR="007F2153" w:rsidRPr="00970625">
        <w:t>with</w:t>
      </w:r>
      <w:r w:rsidR="007F2153" w:rsidRPr="007E4435">
        <w:t xml:space="preserve"> </w:t>
      </w:r>
      <w:r w:rsidR="007F2153" w:rsidRPr="00970625">
        <w:t>pendimethalin</w:t>
      </w:r>
      <w:r w:rsidR="007F2153" w:rsidRPr="007E4435">
        <w:t xml:space="preserve"> </w:t>
      </w:r>
      <w:r w:rsidR="007F2153" w:rsidRPr="00970625">
        <w:t>or</w:t>
      </w:r>
      <w:r w:rsidR="007F2153" w:rsidRPr="007E4435">
        <w:t xml:space="preserve"> </w:t>
      </w:r>
      <w:proofErr w:type="spellStart"/>
      <w:r w:rsidR="007F2153" w:rsidRPr="00970625">
        <w:t>Sonalan</w:t>
      </w:r>
      <w:proofErr w:type="spellEnd"/>
      <w:r w:rsidR="007F2153" w:rsidRPr="007E4435">
        <w:t xml:space="preserve"> </w:t>
      </w:r>
      <w:r w:rsidR="007F2153" w:rsidRPr="00970625">
        <w:t>in</w:t>
      </w:r>
      <w:r w:rsidR="007F2153" w:rsidRPr="007E4435">
        <w:t xml:space="preserve"> </w:t>
      </w:r>
      <w:r w:rsidR="007F2153" w:rsidRPr="00970625">
        <w:t>states</w:t>
      </w:r>
      <w:r w:rsidR="007F2153" w:rsidRPr="007E4435">
        <w:t xml:space="preserve"> </w:t>
      </w:r>
      <w:r w:rsidR="007F2153" w:rsidRPr="00970625">
        <w:t>where</w:t>
      </w:r>
      <w:r w:rsidR="007F2153" w:rsidRPr="007E4435">
        <w:t xml:space="preserve"> </w:t>
      </w:r>
      <w:r w:rsidR="007F2153" w:rsidRPr="00970625">
        <w:t xml:space="preserve">they </w:t>
      </w:r>
      <w:r w:rsidR="007F2153" w:rsidRPr="007E4435">
        <w:t xml:space="preserve">are labeled, provided overhead irrigation guidelines on the pendimethalin and/or </w:t>
      </w:r>
      <w:proofErr w:type="spellStart"/>
      <w:r w:rsidR="007F2153" w:rsidRPr="007E4435">
        <w:t>Sonalan</w:t>
      </w:r>
      <w:proofErr w:type="spellEnd"/>
      <w:r w:rsidR="007F2153" w:rsidRPr="007E4435">
        <w:t xml:space="preserve"> labels are followed.</w:t>
      </w:r>
    </w:p>
    <w:p w14:paraId="0CB08CC2" w14:textId="77777777" w:rsidR="00894D1B" w:rsidRDefault="00894D1B" w:rsidP="00DC1588">
      <w:pPr>
        <w:pStyle w:val="BodyText"/>
        <w:widowControl/>
      </w:pPr>
    </w:p>
    <w:p w14:paraId="6E25C45B" w14:textId="77777777" w:rsidR="00894D1B" w:rsidRDefault="00894D1B" w:rsidP="00DC1588">
      <w:pPr>
        <w:pStyle w:val="BodyText"/>
        <w:widowControl/>
      </w:pPr>
    </w:p>
    <w:p w14:paraId="7C99AD66" w14:textId="77777777" w:rsidR="00894D1B" w:rsidRDefault="00894D1B" w:rsidP="00DC1588">
      <w:pPr>
        <w:pStyle w:val="BodyText"/>
        <w:widowControl/>
      </w:pPr>
    </w:p>
    <w:p w14:paraId="053B9CCB" w14:textId="77777777" w:rsidR="00894D1B" w:rsidRDefault="00894D1B" w:rsidP="00DC1588">
      <w:pPr>
        <w:pStyle w:val="BodyText"/>
        <w:widowControl/>
      </w:pPr>
    </w:p>
    <w:p w14:paraId="5FCC587A" w14:textId="77777777" w:rsidR="00894D1B" w:rsidRPr="00970625" w:rsidRDefault="00894D1B" w:rsidP="00DC1588">
      <w:pPr>
        <w:pStyle w:val="BodyText"/>
        <w:widowControl/>
      </w:pPr>
    </w:p>
    <w:p w14:paraId="58C6FB5C" w14:textId="77777777" w:rsidR="00CD6EB5" w:rsidRPr="00513CC1" w:rsidRDefault="00000000" w:rsidP="00DC1588">
      <w:pPr>
        <w:pStyle w:val="Heading1"/>
        <w:widowControl/>
      </w:pPr>
      <w:bookmarkStart w:id="149" w:name="DIRECTIONS_FOR_USE_IN_POTATO"/>
      <w:bookmarkEnd w:id="149"/>
      <w:r w:rsidRPr="007E4435">
        <w:lastRenderedPageBreak/>
        <w:t>DIRECTIONS FOR USE IN POTATO</w:t>
      </w:r>
    </w:p>
    <w:p w14:paraId="4801ABB4" w14:textId="77777777" w:rsidR="00CD6EB5" w:rsidRPr="007E4435" w:rsidRDefault="00000000" w:rsidP="00DC1588">
      <w:pPr>
        <w:pStyle w:val="BodyText"/>
        <w:widowControl/>
        <w:rPr>
          <w:b/>
          <w:bCs/>
        </w:rPr>
      </w:pPr>
      <w:r w:rsidRPr="007E4435">
        <w:rPr>
          <w:b/>
          <w:bCs/>
        </w:rPr>
        <w:t xml:space="preserve">[For Use in Arizona, California, Colorado, Delaware, Florida, Hawaii, Idaho, Maryland, Minnesota, Montana, Nebraska, Nevada, New Jersey, New Mexico, North Carolina, North Dakota, Oregon, South Carolina, South Dakota, Texas, Utah, Virginia, Washington, Washington </w:t>
      </w:r>
      <w:proofErr w:type="gramStart"/>
      <w:r w:rsidRPr="007E4435">
        <w:rPr>
          <w:b/>
          <w:bCs/>
        </w:rPr>
        <w:t>DC</w:t>
      </w:r>
      <w:proofErr w:type="gramEnd"/>
      <w:r w:rsidRPr="007E4435">
        <w:rPr>
          <w:b/>
          <w:bCs/>
        </w:rPr>
        <w:t xml:space="preserve"> and Wyoming only.]</w:t>
      </w:r>
    </w:p>
    <w:p w14:paraId="39C9E5FD" w14:textId="77777777" w:rsidR="00CD6EB5" w:rsidRPr="00513CC1" w:rsidRDefault="00000000" w:rsidP="00DC1588">
      <w:pPr>
        <w:pStyle w:val="Heading2"/>
        <w:widowControl/>
      </w:pPr>
      <w:r w:rsidRPr="007E4435">
        <w:t>PRECAUTIONS</w:t>
      </w:r>
    </w:p>
    <w:p w14:paraId="1188E82B" w14:textId="1B6A47E6" w:rsidR="00CD6EB5" w:rsidRPr="007A0893" w:rsidRDefault="00000000" w:rsidP="00DC1588">
      <w:pPr>
        <w:pStyle w:val="BodyText"/>
        <w:widowControl/>
        <w:numPr>
          <w:ilvl w:val="0"/>
          <w:numId w:val="63"/>
        </w:numPr>
        <w:ind w:left="360"/>
      </w:pPr>
      <w:r w:rsidRPr="007A0893">
        <w:t>Many</w:t>
      </w:r>
      <w:r w:rsidRPr="007E4435">
        <w:t xml:space="preserve"> </w:t>
      </w:r>
      <w:proofErr w:type="gramStart"/>
      <w:r w:rsidRPr="007A0893">
        <w:t>weather</w:t>
      </w:r>
      <w:r w:rsidRPr="007E4435">
        <w:t xml:space="preserve"> </w:t>
      </w:r>
      <w:r w:rsidRPr="007A0893">
        <w:t>related</w:t>
      </w:r>
      <w:proofErr w:type="gramEnd"/>
      <w:r w:rsidRPr="007E4435">
        <w:t xml:space="preserve"> </w:t>
      </w:r>
      <w:r w:rsidRPr="007A0893">
        <w:t>factors,</w:t>
      </w:r>
      <w:r w:rsidRPr="007E4435">
        <w:t xml:space="preserve"> </w:t>
      </w:r>
      <w:r w:rsidRPr="007A0893">
        <w:t>including</w:t>
      </w:r>
      <w:r w:rsidRPr="007E4435">
        <w:t xml:space="preserve"> </w:t>
      </w:r>
      <w:r w:rsidRPr="007A0893">
        <w:t>high</w:t>
      </w:r>
      <w:r w:rsidRPr="007E4435">
        <w:t xml:space="preserve"> </w:t>
      </w:r>
      <w:r w:rsidRPr="007A0893">
        <w:t>wind, splashing</w:t>
      </w:r>
      <w:r w:rsidRPr="007E4435">
        <w:t xml:space="preserve"> </w:t>
      </w:r>
      <w:r w:rsidRPr="007A0893">
        <w:t>or</w:t>
      </w:r>
      <w:r w:rsidRPr="007E4435">
        <w:t xml:space="preserve"> </w:t>
      </w:r>
      <w:r w:rsidRPr="007A0893">
        <w:t>heavy</w:t>
      </w:r>
      <w:r w:rsidRPr="007E4435">
        <w:t xml:space="preserve"> </w:t>
      </w:r>
      <w:r w:rsidRPr="007A0893">
        <w:t>rains</w:t>
      </w:r>
      <w:r w:rsidRPr="007E4435">
        <w:t xml:space="preserve"> </w:t>
      </w:r>
      <w:r w:rsidRPr="007A0893">
        <w:t>or</w:t>
      </w:r>
      <w:r w:rsidRPr="007E4435">
        <w:t xml:space="preserve"> </w:t>
      </w:r>
      <w:r w:rsidRPr="007A0893">
        <w:t>cool conditions at</w:t>
      </w:r>
      <w:r w:rsidRPr="007E4435">
        <w:t xml:space="preserve"> </w:t>
      </w:r>
      <w:r w:rsidRPr="007A0893">
        <w:t>or near potato emergence,</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potato</w:t>
      </w:r>
      <w:r w:rsidRPr="007E4435">
        <w:t xml:space="preserve"> </w:t>
      </w:r>
      <w:r w:rsidRPr="007A0893">
        <w:t>injury</w:t>
      </w:r>
      <w:r w:rsidRPr="007E4435">
        <w:t xml:space="preserve"> </w:t>
      </w:r>
      <w:r w:rsidRPr="007A0893">
        <w:t>in</w:t>
      </w:r>
      <w:r w:rsidRPr="007E4435">
        <w:t xml:space="preserve"> </w:t>
      </w:r>
      <w:r w:rsidRPr="007A0893">
        <w:t>fields</w:t>
      </w:r>
      <w:r w:rsidRPr="007E4435">
        <w:t xml:space="preserve"> </w:t>
      </w:r>
      <w:r w:rsidRPr="007A0893">
        <w:t>treated</w:t>
      </w:r>
      <w:r w:rsidRPr="007E4435">
        <w:t xml:space="preserve"> </w:t>
      </w:r>
      <w:r w:rsidRPr="007A0893">
        <w:t>with</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Pr="007A0893">
        <w:t>On</w:t>
      </w:r>
      <w:r w:rsidRPr="007E4435">
        <w:t xml:space="preserve"> </w:t>
      </w:r>
      <w:r w:rsidRPr="007A0893">
        <w:t>occasion</w:t>
      </w:r>
      <w:r w:rsidRPr="007E4435">
        <w:t xml:space="preserve"> </w:t>
      </w:r>
      <w:r w:rsidRPr="007A0893">
        <w:t>this</w:t>
      </w:r>
      <w:r w:rsidRPr="007E4435">
        <w:t xml:space="preserve"> </w:t>
      </w:r>
      <w:r w:rsidRPr="007A0893">
        <w:t>has</w:t>
      </w:r>
      <w:r w:rsidRPr="007E4435">
        <w:t xml:space="preserve"> </w:t>
      </w:r>
      <w:r w:rsidRPr="007A0893">
        <w:t>resulted</w:t>
      </w:r>
      <w:r w:rsidRPr="007E4435">
        <w:t xml:space="preserve"> </w:t>
      </w:r>
      <w:r w:rsidRPr="007A0893">
        <w:t xml:space="preserve">in a delay in maturity. Understand and accept these risks before using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378B724A" w14:textId="77777777" w:rsidR="00CD6EB5" w:rsidRPr="00513CC1" w:rsidRDefault="00000000" w:rsidP="00DC1588">
      <w:pPr>
        <w:pStyle w:val="Heading2"/>
        <w:widowControl/>
      </w:pPr>
      <w:r w:rsidRPr="007E4435">
        <w:t>RESTRICTIONS</w:t>
      </w:r>
    </w:p>
    <w:p w14:paraId="7BAC5DB7" w14:textId="50DF6DB2" w:rsidR="00CD6EB5" w:rsidRPr="007A0893" w:rsidRDefault="00000000" w:rsidP="00DC1588">
      <w:pPr>
        <w:pStyle w:val="BodyText"/>
        <w:widowControl/>
        <w:numPr>
          <w:ilvl w:val="0"/>
          <w:numId w:val="6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1.5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0.049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1E9437B5" w14:textId="708720F3" w:rsidR="00CD6EB5" w:rsidRPr="007A0893" w:rsidRDefault="00000000" w:rsidP="00DC1588">
      <w:pPr>
        <w:pStyle w:val="BodyText"/>
        <w:widowControl/>
        <w:numPr>
          <w:ilvl w:val="0"/>
          <w:numId w:val="6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1.5</w:t>
      </w:r>
      <w:r w:rsidRPr="007E4435">
        <w:t xml:space="preserve"> </w:t>
      </w:r>
      <w:proofErr w:type="spellStart"/>
      <w:r w:rsidRPr="007A0893">
        <w:t>fl</w:t>
      </w:r>
      <w:proofErr w:type="spellEnd"/>
      <w:r w:rsidRPr="007E4435">
        <w:t xml:space="preserve"> </w:t>
      </w:r>
      <w:r w:rsidRPr="007A0893">
        <w:t xml:space="preserve">oz (0.049 </w:t>
      </w:r>
      <w:proofErr w:type="spellStart"/>
      <w:r w:rsidRPr="007A0893">
        <w:t>lb</w:t>
      </w:r>
      <w:proofErr w:type="spellEnd"/>
      <w:r w:rsidRPr="007A0893">
        <w:t xml:space="preserve"> ai)</w:t>
      </w:r>
      <w:r w:rsidRPr="007E4435">
        <w:t xml:space="preserve"> rate.</w:t>
      </w:r>
    </w:p>
    <w:p w14:paraId="3729E8E8" w14:textId="4C873973" w:rsidR="00CD6EB5" w:rsidRPr="007A0893" w:rsidRDefault="00000000" w:rsidP="00DC1588">
      <w:pPr>
        <w:pStyle w:val="BodyText"/>
        <w:widowControl/>
        <w:numPr>
          <w:ilvl w:val="0"/>
          <w:numId w:val="6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1.5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0.049 </w:t>
      </w:r>
      <w:proofErr w:type="spellStart"/>
      <w:r w:rsidRPr="007A0893">
        <w:t>lb</w:t>
      </w:r>
      <w:proofErr w:type="spellEnd"/>
      <w:r w:rsidRPr="007A0893">
        <w:t xml:space="preserve"> ai/A)</w:t>
      </w:r>
      <w:r w:rsidRPr="007E4435">
        <w:t xml:space="preserve"> </w:t>
      </w:r>
      <w:r w:rsidRPr="007A0893">
        <w:t>per</w:t>
      </w:r>
      <w:r w:rsidRPr="007E4435">
        <w:t xml:space="preserve"> year.</w:t>
      </w:r>
    </w:p>
    <w:p w14:paraId="5DD8D110" w14:textId="5FE7A13B" w:rsidR="00CD6EB5" w:rsidRPr="007A0893" w:rsidRDefault="00000000" w:rsidP="00DC1588">
      <w:pPr>
        <w:pStyle w:val="BodyText"/>
        <w:widowControl/>
        <w:numPr>
          <w:ilvl w:val="0"/>
          <w:numId w:val="6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to</w:t>
      </w:r>
      <w:r w:rsidRPr="007E4435">
        <w:t xml:space="preserve"> </w:t>
      </w:r>
      <w:r w:rsidRPr="007A0893">
        <w:t>Rill</w:t>
      </w:r>
      <w:r w:rsidRPr="007E4435">
        <w:t xml:space="preserve"> </w:t>
      </w:r>
      <w:r w:rsidRPr="007A0893">
        <w:t>(furrow)</w:t>
      </w:r>
      <w:r w:rsidRPr="007E4435">
        <w:t xml:space="preserve"> </w:t>
      </w:r>
      <w:r w:rsidRPr="007A0893">
        <w:t>irrigated</w:t>
      </w:r>
      <w:r w:rsidRPr="007E4435">
        <w:t xml:space="preserve"> potatoes</w:t>
      </w:r>
      <w:r w:rsidR="007A3C2B">
        <w:t>.</w:t>
      </w:r>
    </w:p>
    <w:p w14:paraId="61D94946" w14:textId="77777777" w:rsidR="00CD6EB5" w:rsidRPr="00513CC1" w:rsidRDefault="00000000" w:rsidP="00DC1588">
      <w:pPr>
        <w:pStyle w:val="Heading3"/>
        <w:widowControl/>
      </w:pPr>
      <w:bookmarkStart w:id="150" w:name="TIMING_TO_POTATOES"/>
      <w:bookmarkEnd w:id="150"/>
      <w:r w:rsidRPr="007A0893">
        <w:t>TIMING</w:t>
      </w:r>
      <w:r w:rsidRPr="007E4435">
        <w:t xml:space="preserve"> </w:t>
      </w:r>
      <w:r w:rsidRPr="007A0893">
        <w:t>TO</w:t>
      </w:r>
      <w:r w:rsidRPr="007E4435">
        <w:t xml:space="preserve"> POTATOES</w:t>
      </w:r>
    </w:p>
    <w:p w14:paraId="67DCE2EF" w14:textId="10601532" w:rsidR="00CD6EB5" w:rsidRPr="0097062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may</w:t>
      </w:r>
      <w:r w:rsidR="007F2153" w:rsidRPr="007E4435">
        <w:t xml:space="preserve"> </w:t>
      </w:r>
      <w:r w:rsidR="007F2153" w:rsidRPr="00970625">
        <w:t>be</w:t>
      </w:r>
      <w:r w:rsidR="007F2153" w:rsidRPr="007E4435">
        <w:t xml:space="preserve"> </w:t>
      </w:r>
      <w:r w:rsidR="007F2153" w:rsidRPr="00970625">
        <w:t>applied</w:t>
      </w:r>
      <w:r w:rsidR="007F2153" w:rsidRPr="007E4435">
        <w:t xml:space="preserve"> </w:t>
      </w:r>
      <w:r w:rsidR="007F2153" w:rsidRPr="00970625">
        <w:t>to</w:t>
      </w:r>
      <w:r w:rsidR="007F2153" w:rsidRPr="007E4435">
        <w:t xml:space="preserve"> </w:t>
      </w:r>
      <w:r w:rsidR="007F2153" w:rsidRPr="00970625">
        <w:t>potatoes</w:t>
      </w:r>
      <w:r w:rsidR="007F2153" w:rsidRPr="007E4435">
        <w:t xml:space="preserve"> </w:t>
      </w:r>
      <w:r w:rsidR="007F2153" w:rsidRPr="00970625">
        <w:t>after</w:t>
      </w:r>
      <w:r w:rsidR="007F2153" w:rsidRPr="007E4435">
        <w:t xml:space="preserve"> </w:t>
      </w:r>
      <w:r w:rsidR="007F2153" w:rsidRPr="00970625">
        <w:t>hilling</w:t>
      </w:r>
      <w:r w:rsidR="007F2153" w:rsidRPr="007E4435">
        <w:t xml:space="preserve"> </w:t>
      </w:r>
      <w:r w:rsidR="007F2153" w:rsidRPr="00970625">
        <w:t>for</w:t>
      </w:r>
      <w:r w:rsidR="007F2153" w:rsidRPr="007E4435">
        <w:t xml:space="preserve"> </w:t>
      </w:r>
      <w:r w:rsidR="007F2153" w:rsidRPr="00970625">
        <w:t>the</w:t>
      </w:r>
      <w:r w:rsidR="007F2153" w:rsidRPr="007E4435">
        <w:t xml:space="preserve"> </w:t>
      </w:r>
      <w:r w:rsidR="007F2153" w:rsidRPr="00970625">
        <w:t>preemergence</w:t>
      </w:r>
      <w:r w:rsidR="007F2153" w:rsidRPr="007E4435">
        <w:t xml:space="preserve"> </w:t>
      </w:r>
      <w:r w:rsidR="007F2153" w:rsidRPr="00970625">
        <w:t>suppression</w:t>
      </w:r>
      <w:r w:rsidR="007F2153" w:rsidRPr="007E4435">
        <w:t xml:space="preserve"> </w:t>
      </w:r>
      <w:r w:rsidR="007F2153" w:rsidRPr="00970625">
        <w:t>of</w:t>
      </w:r>
      <w:r w:rsidR="007F2153" w:rsidRPr="007E4435">
        <w:t xml:space="preserve"> </w:t>
      </w:r>
      <w:r w:rsidR="007F2153" w:rsidRPr="00970625">
        <w:t>the</w:t>
      </w:r>
      <w:r w:rsidR="007F2153" w:rsidRPr="007E4435">
        <w:t xml:space="preserve"> </w:t>
      </w:r>
      <w:r w:rsidR="007F2153" w:rsidRPr="00970625">
        <w:t xml:space="preserve">weeds </w:t>
      </w:r>
      <w:r w:rsidR="007F2153" w:rsidRPr="007E4435">
        <w:t xml:space="preserve">listed in Table 8, Weeds Suppressed by Residual Activity of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at 1.5 </w:t>
      </w:r>
      <w:proofErr w:type="spellStart"/>
      <w:r w:rsidR="007F2153" w:rsidRPr="007E4435">
        <w:t>fl</w:t>
      </w:r>
      <w:proofErr w:type="spellEnd"/>
      <w:r w:rsidR="007F2153" w:rsidRPr="007E4435">
        <w:t xml:space="preserve"> oz/A </w:t>
      </w:r>
      <w:r w:rsidR="007F2153" w:rsidRPr="00970625">
        <w:t xml:space="preserve">(equivalent to 0.049 </w:t>
      </w:r>
      <w:proofErr w:type="spellStart"/>
      <w:r w:rsidR="007F2153" w:rsidRPr="00970625">
        <w:t>lb</w:t>
      </w:r>
      <w:proofErr w:type="spellEnd"/>
      <w:r w:rsidR="007F2153" w:rsidRPr="00970625">
        <w:t xml:space="preserve"> ai/A)</w:t>
      </w:r>
      <w:r w:rsidR="007F2153" w:rsidRPr="007E4435">
        <w:t xml:space="preserve">. Tank mix </w:t>
      </w:r>
      <w:r w:rsidRPr="007A0893">
        <w:rPr>
          <w:b/>
        </w:rPr>
        <w:t xml:space="preserve">Tide </w:t>
      </w:r>
      <w:proofErr w:type="spellStart"/>
      <w:r w:rsidRPr="007A0893">
        <w:rPr>
          <w:b/>
        </w:rPr>
        <w:t>Flumi</w:t>
      </w:r>
      <w:proofErr w:type="spellEnd"/>
      <w:r w:rsidRPr="007A0893">
        <w:rPr>
          <w:b/>
        </w:rPr>
        <w:t xml:space="preserve"> 44% SC </w:t>
      </w:r>
      <w:r w:rsidR="007F2153" w:rsidRPr="00970625">
        <w:t>with</w:t>
      </w:r>
      <w:r w:rsidR="007F2153" w:rsidRPr="007E4435">
        <w:t xml:space="preserve"> </w:t>
      </w:r>
      <w:r w:rsidR="007F2153" w:rsidRPr="00970625">
        <w:t>other</w:t>
      </w:r>
      <w:r w:rsidR="007F2153" w:rsidRPr="007E4435">
        <w:t xml:space="preserve"> </w:t>
      </w:r>
      <w:r w:rsidR="007F2153" w:rsidRPr="00970625">
        <w:t>labeled</w:t>
      </w:r>
      <w:r w:rsidR="007F2153" w:rsidRPr="007E4435">
        <w:t xml:space="preserve"> </w:t>
      </w:r>
      <w:r w:rsidR="007F2153" w:rsidRPr="00970625">
        <w:t>herbicides</w:t>
      </w:r>
      <w:r w:rsidR="007F2153" w:rsidRPr="007E4435">
        <w:t xml:space="preserve"> </w:t>
      </w:r>
      <w:r w:rsidR="007F2153" w:rsidRPr="00970625">
        <w:t>for</w:t>
      </w:r>
      <w:r w:rsidR="007F2153" w:rsidRPr="007E4435">
        <w:t xml:space="preserve"> </w:t>
      </w:r>
      <w:r w:rsidR="007F2153" w:rsidRPr="00970625">
        <w:t>broad</w:t>
      </w:r>
      <w:r w:rsidR="007F2153" w:rsidRPr="007E4435">
        <w:t xml:space="preserve"> </w:t>
      </w:r>
      <w:r w:rsidR="007F2153" w:rsidRPr="00970625">
        <w:t>spectrum</w:t>
      </w:r>
      <w:r w:rsidR="007F2153" w:rsidRPr="007E4435">
        <w:t xml:space="preserve"> </w:t>
      </w:r>
      <w:r w:rsidR="007F2153" w:rsidRPr="00970625">
        <w:t>weed</w:t>
      </w:r>
      <w:r w:rsidR="007F2153" w:rsidRPr="007E4435">
        <w:t xml:space="preserve"> </w:t>
      </w:r>
      <w:r w:rsidR="007F2153" w:rsidRPr="00970625">
        <w:t>control.</w:t>
      </w:r>
      <w:r w:rsidR="007F2153" w:rsidRPr="007E4435">
        <w:t xml:space="preserve"> </w:t>
      </w:r>
      <w:r w:rsidR="007F2153" w:rsidRPr="00970625">
        <w:t>A</w:t>
      </w:r>
      <w:r w:rsidR="007F2153" w:rsidRPr="007E4435">
        <w:t xml:space="preserve"> </w:t>
      </w:r>
      <w:r w:rsidR="007F2153" w:rsidRPr="00970625">
        <w:t>minimum</w:t>
      </w:r>
      <w:r w:rsidR="007F2153" w:rsidRPr="007E4435">
        <w:t xml:space="preserve"> </w:t>
      </w:r>
      <w:r w:rsidR="007F2153" w:rsidRPr="00970625">
        <w:t>of</w:t>
      </w:r>
      <w:r w:rsidR="007F2153" w:rsidRPr="007E4435">
        <w:t xml:space="preserve"> </w:t>
      </w:r>
      <w:r w:rsidR="007F2153" w:rsidRPr="00970625">
        <w:t>2</w:t>
      </w:r>
      <w:r w:rsidR="007F2153" w:rsidRPr="007E4435">
        <w:t xml:space="preserve"> </w:t>
      </w:r>
      <w:r w:rsidR="007F2153" w:rsidRPr="00970625">
        <w:t>inches</w:t>
      </w:r>
      <w:r w:rsidR="007F2153" w:rsidRPr="007E4435">
        <w:t xml:space="preserve"> </w:t>
      </w:r>
      <w:r w:rsidR="007F2153" w:rsidRPr="00970625">
        <w:t>of</w:t>
      </w:r>
      <w:r w:rsidR="007F2153" w:rsidRPr="007E4435">
        <w:t xml:space="preserve"> </w:t>
      </w:r>
      <w:r w:rsidR="007F2153" w:rsidRPr="00970625">
        <w:t>settled soil must</w:t>
      </w:r>
      <w:r w:rsidR="007F2153" w:rsidRPr="007E4435">
        <w:t xml:space="preserve"> </w:t>
      </w:r>
      <w:r w:rsidR="007F2153" w:rsidRPr="00970625">
        <w:t>cover</w:t>
      </w:r>
      <w:r w:rsidR="007F2153" w:rsidRPr="007E4435">
        <w:t xml:space="preserve"> </w:t>
      </w:r>
      <w:r w:rsidR="007F2153" w:rsidRPr="00970625">
        <w:t>the</w:t>
      </w:r>
      <w:r w:rsidR="007F2153" w:rsidRPr="007E4435">
        <w:t xml:space="preserve"> </w:t>
      </w:r>
      <w:r w:rsidR="007F2153" w:rsidRPr="00970625">
        <w:t>vegetative</w:t>
      </w:r>
      <w:r w:rsidR="007F2153" w:rsidRPr="007E4435">
        <w:t xml:space="preserve"> </w:t>
      </w:r>
      <w:r w:rsidR="007F2153" w:rsidRPr="00970625">
        <w:t>portion</w:t>
      </w:r>
      <w:r w:rsidR="007F2153" w:rsidRPr="007E4435">
        <w:t xml:space="preserve"> </w:t>
      </w:r>
      <w:r w:rsidR="007F2153" w:rsidRPr="00970625">
        <w:t>of</w:t>
      </w:r>
      <w:r w:rsidR="007F2153" w:rsidRPr="007E4435">
        <w:t xml:space="preserve"> </w:t>
      </w:r>
      <w:r w:rsidR="007F2153" w:rsidRPr="00970625">
        <w:t>the</w:t>
      </w:r>
      <w:r w:rsidR="007F2153" w:rsidRPr="007E4435">
        <w:t xml:space="preserve"> </w:t>
      </w:r>
      <w:r w:rsidR="007F2153" w:rsidRPr="00970625">
        <w:t>potato</w:t>
      </w:r>
      <w:r w:rsidR="007F2153" w:rsidRPr="007E4435">
        <w:t xml:space="preserve"> </w:t>
      </w:r>
      <w:r w:rsidR="007F2153" w:rsidRPr="00970625">
        <w:t>plant</w:t>
      </w:r>
      <w:r w:rsidR="007F2153" w:rsidRPr="007E4435">
        <w:t xml:space="preserve"> </w:t>
      </w:r>
      <w:r w:rsidR="007F2153" w:rsidRPr="00970625">
        <w:t>at</w:t>
      </w:r>
      <w:r w:rsidR="007F2153" w:rsidRPr="007E4435">
        <w:t xml:space="preserve"> </w:t>
      </w:r>
      <w:r w:rsidR="007F2153" w:rsidRPr="00970625">
        <w:t>the</w:t>
      </w:r>
      <w:r w:rsidR="007F2153" w:rsidRPr="007E4435">
        <w:t xml:space="preserve"> </w:t>
      </w:r>
      <w:r w:rsidR="007F2153" w:rsidRPr="00970625">
        <w:t>time</w:t>
      </w:r>
      <w:r w:rsidR="007F2153" w:rsidRPr="007E4435">
        <w:t xml:space="preserve"> </w:t>
      </w:r>
      <w:r w:rsidR="007F2153" w:rsidRPr="00970625">
        <w:t>of</w:t>
      </w:r>
      <w:r w:rsidR="007F2153" w:rsidRPr="007E4435">
        <w:t xml:space="preserve"> </w:t>
      </w:r>
      <w:r w:rsidRPr="007A0893">
        <w:rPr>
          <w:b/>
        </w:rPr>
        <w:t xml:space="preserve">Tide </w:t>
      </w:r>
      <w:proofErr w:type="spellStart"/>
      <w:r w:rsidRPr="007A0893">
        <w:rPr>
          <w:b/>
        </w:rPr>
        <w:t>Flumi</w:t>
      </w:r>
      <w:proofErr w:type="spellEnd"/>
      <w:r w:rsidRPr="007A0893">
        <w:rPr>
          <w:b/>
        </w:rPr>
        <w:t xml:space="preserve"> 44% SC </w:t>
      </w:r>
      <w:r w:rsidR="007F2153" w:rsidRPr="00970625">
        <w:t>application.</w:t>
      </w:r>
      <w:r w:rsidR="007F2153" w:rsidRPr="007E4435">
        <w:t xml:space="preserve"> </w:t>
      </w:r>
      <w:r w:rsidR="007F2153" w:rsidRPr="00970625">
        <w:t xml:space="preserve">Application </w:t>
      </w:r>
      <w:r w:rsidR="007F2153" w:rsidRPr="007E4435">
        <w:t xml:space="preserve">to potatoes with less than 2 inches of soil covering the vegetative portion of the potato may result in crop injury. </w:t>
      </w:r>
      <w:r w:rsidR="007F2153" w:rsidRPr="00970625">
        <w:t>In</w:t>
      </w:r>
      <w:r w:rsidR="007F2153" w:rsidRPr="007E4435">
        <w:t xml:space="preserve"> </w:t>
      </w:r>
      <w:r w:rsidR="007F2153" w:rsidRPr="00970625">
        <w:t>areas with</w:t>
      </w:r>
      <w:r w:rsidR="007F2153" w:rsidRPr="007E4435">
        <w:t xml:space="preserve"> </w:t>
      </w:r>
      <w:r w:rsidR="007F2153" w:rsidRPr="00970625">
        <w:t>historically</w:t>
      </w:r>
      <w:r w:rsidR="007F2153" w:rsidRPr="007E4435">
        <w:t xml:space="preserve"> </w:t>
      </w:r>
      <w:r w:rsidR="007F2153" w:rsidRPr="00970625">
        <w:t>higher</w:t>
      </w:r>
      <w:r w:rsidR="007F2153" w:rsidRPr="007E4435">
        <w:t xml:space="preserve"> </w:t>
      </w:r>
      <w:r w:rsidR="007F2153" w:rsidRPr="00970625">
        <w:t>amounts</w:t>
      </w:r>
      <w:r w:rsidR="007F2153" w:rsidRPr="007E4435">
        <w:t xml:space="preserve"> </w:t>
      </w:r>
      <w:r w:rsidR="007F2153" w:rsidRPr="00970625">
        <w:t>of rainfall</w:t>
      </w:r>
      <w:r w:rsidR="007F2153" w:rsidRPr="007E4435">
        <w:t xml:space="preserve"> </w:t>
      </w:r>
      <w:r w:rsidR="007F2153" w:rsidRPr="00970625">
        <w:t>during</w:t>
      </w:r>
      <w:r w:rsidR="007F2153" w:rsidRPr="007E4435">
        <w:t xml:space="preserve"> </w:t>
      </w:r>
      <w:r w:rsidR="007F2153" w:rsidRPr="00970625">
        <w:t>the</w:t>
      </w:r>
      <w:r w:rsidR="007F2153" w:rsidRPr="007E4435">
        <w:t xml:space="preserve"> </w:t>
      </w:r>
      <w:r w:rsidR="007F2153" w:rsidRPr="00970625">
        <w:t>time</w:t>
      </w:r>
      <w:r w:rsidR="007F2153" w:rsidRPr="007E4435">
        <w:t xml:space="preserve"> </w:t>
      </w:r>
      <w:r w:rsidR="007F2153" w:rsidRPr="00970625">
        <w:t>of preemergence</w:t>
      </w:r>
      <w:r w:rsidR="007F2153" w:rsidRPr="007E4435">
        <w:t xml:space="preserve"> </w:t>
      </w:r>
      <w:r w:rsidR="007F2153" w:rsidRPr="00970625">
        <w:t xml:space="preserve">herbicide applications, including the Red River Valley, Minnesota and North Dakota, the requirement for 2 inches of settled soil is critical to avoid crop injury. Mechanical incorporation of </w:t>
      </w: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will result in decreased weed control. In areas with sprinkler irrigation, incorporate </w:t>
      </w:r>
      <w:r w:rsidRPr="007A0893">
        <w:rPr>
          <w:b/>
        </w:rPr>
        <w:t xml:space="preserve">Tide </w:t>
      </w:r>
      <w:proofErr w:type="spellStart"/>
      <w:r w:rsidRPr="007A0893">
        <w:rPr>
          <w:b/>
        </w:rPr>
        <w:t>Flumi</w:t>
      </w:r>
      <w:proofErr w:type="spellEnd"/>
      <w:r w:rsidRPr="007A0893">
        <w:rPr>
          <w:b/>
        </w:rPr>
        <w:t xml:space="preserve"> 44% SC </w:t>
      </w:r>
      <w:r w:rsidR="007F2153" w:rsidRPr="00970625">
        <w:t>with 1/4 to 3/4 inches</w:t>
      </w:r>
      <w:r w:rsidR="007F2153" w:rsidRPr="007E4435">
        <w:t xml:space="preserve"> </w:t>
      </w:r>
      <w:r w:rsidR="007F2153" w:rsidRPr="00970625">
        <w:t>of</w:t>
      </w:r>
      <w:r w:rsidR="007F2153" w:rsidRPr="007E4435">
        <w:t xml:space="preserve"> </w:t>
      </w:r>
      <w:r w:rsidR="007F2153" w:rsidRPr="00970625">
        <w:t xml:space="preserve">irrigation, </w:t>
      </w:r>
      <w:r w:rsidR="007F2153" w:rsidRPr="007E4435">
        <w:t xml:space="preserve">after application and before </w:t>
      </w:r>
      <w:r w:rsidR="007F2153" w:rsidRPr="007E4435">
        <w:rPr>
          <w:b/>
          <w:u w:val="thick" w:color="010202"/>
        </w:rPr>
        <w:t>any</w:t>
      </w:r>
      <w:r w:rsidR="007F2153" w:rsidRPr="007E4435">
        <w:rPr>
          <w:b/>
        </w:rPr>
        <w:t xml:space="preserve"> </w:t>
      </w:r>
      <w:r w:rsidR="007F2153" w:rsidRPr="007E4435">
        <w:t>sprouts are within 2 inches of the settled soil surface if a rainfall event has</w:t>
      </w:r>
      <w:r w:rsidR="007F2153" w:rsidRPr="00970625">
        <w:t xml:space="preserve"> </w:t>
      </w:r>
      <w:r w:rsidR="007F2153" w:rsidRPr="007E4435">
        <w:t xml:space="preserve">not </w:t>
      </w:r>
      <w:r w:rsidR="007F2153" w:rsidRPr="00970625">
        <w:t>yet occurred.</w:t>
      </w:r>
    </w:p>
    <w:p w14:paraId="77D24051" w14:textId="77777777" w:rsidR="00CD6EB5" w:rsidRPr="00513CC1" w:rsidRDefault="00000000" w:rsidP="00DC1588">
      <w:pPr>
        <w:pStyle w:val="Heading3"/>
        <w:widowControl/>
      </w:pPr>
      <w:bookmarkStart w:id="151" w:name="Preemergence_–_Soil_Covered_Potatoes,_Pr"/>
      <w:bookmarkEnd w:id="151"/>
      <w:r w:rsidRPr="007A0893">
        <w:t>TIMING</w:t>
      </w:r>
      <w:r w:rsidRPr="007E4435">
        <w:t xml:space="preserve"> </w:t>
      </w:r>
      <w:r w:rsidRPr="007A0893">
        <w:t>TO</w:t>
      </w:r>
      <w:r w:rsidRPr="007E4435">
        <w:t xml:space="preserve"> WEEDS</w:t>
      </w:r>
    </w:p>
    <w:p w14:paraId="57FA52FE" w14:textId="77777777" w:rsidR="00CD6EB5" w:rsidRPr="00513CC1" w:rsidRDefault="00000000" w:rsidP="00894D1B">
      <w:pPr>
        <w:pStyle w:val="Heading3"/>
        <w:widowControl/>
        <w:spacing w:before="0"/>
      </w:pPr>
      <w:r w:rsidRPr="007A0893">
        <w:t>Preemergence</w:t>
      </w:r>
      <w:r w:rsidRPr="007E4435">
        <w:t xml:space="preserve"> </w:t>
      </w:r>
      <w:r w:rsidRPr="007A0893">
        <w:t>–</w:t>
      </w:r>
      <w:r w:rsidRPr="007E4435">
        <w:t xml:space="preserve"> </w:t>
      </w:r>
      <w:r w:rsidRPr="007A0893">
        <w:t>Soil</w:t>
      </w:r>
      <w:r w:rsidRPr="007E4435">
        <w:t xml:space="preserve"> </w:t>
      </w:r>
      <w:r w:rsidRPr="007A0893">
        <w:t>Covered</w:t>
      </w:r>
      <w:r w:rsidRPr="007E4435">
        <w:t xml:space="preserve"> </w:t>
      </w:r>
      <w:r w:rsidRPr="007A0893">
        <w:t>Potatoes,</w:t>
      </w:r>
      <w:r w:rsidRPr="007E4435">
        <w:t xml:space="preserve"> </w:t>
      </w:r>
      <w:r w:rsidRPr="007A0893">
        <w:t>Preemergence</w:t>
      </w:r>
      <w:r w:rsidRPr="007E4435">
        <w:t xml:space="preserve"> </w:t>
      </w:r>
      <w:proofErr w:type="gramStart"/>
      <w:r w:rsidRPr="007A0893">
        <w:t>To</w:t>
      </w:r>
      <w:proofErr w:type="gramEnd"/>
      <w:r w:rsidRPr="007E4435">
        <w:t xml:space="preserve"> Weeds</w:t>
      </w:r>
    </w:p>
    <w:p w14:paraId="394EC5F2" w14:textId="501EEA56" w:rsidR="00CD6EB5" w:rsidRPr="00970625" w:rsidRDefault="00000000" w:rsidP="00DC1588">
      <w:pPr>
        <w:pStyle w:val="BodyText"/>
        <w:widowControl/>
      </w:pPr>
      <w:r w:rsidRPr="00970625">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to</w:t>
      </w:r>
      <w:r w:rsidRPr="007E4435">
        <w:t xml:space="preserve"> </w:t>
      </w:r>
      <w:r w:rsidRPr="00970625">
        <w:t>soil</w:t>
      </w:r>
      <w:r w:rsidRPr="007E4435">
        <w:t xml:space="preserve"> </w:t>
      </w:r>
      <w:r w:rsidRPr="00970625">
        <w:t>covered</w:t>
      </w:r>
      <w:r w:rsidRPr="007E4435">
        <w:t xml:space="preserve"> </w:t>
      </w:r>
      <w:r w:rsidRPr="00970625">
        <w:t>potatoes for</w:t>
      </w:r>
      <w:r w:rsidRPr="007E4435">
        <w:t xml:space="preserve"> </w:t>
      </w:r>
      <w:r w:rsidRPr="00970625">
        <w:t>the</w:t>
      </w:r>
      <w:r w:rsidRPr="007E4435">
        <w:t xml:space="preserve"> </w:t>
      </w:r>
      <w:r w:rsidRPr="00970625">
        <w:t>preemergence</w:t>
      </w:r>
      <w:r w:rsidRPr="007E4435">
        <w:t xml:space="preserve"> </w:t>
      </w:r>
      <w:r w:rsidRPr="00970625">
        <w:t>suppression</w:t>
      </w:r>
      <w:r w:rsidRPr="007E4435">
        <w:t xml:space="preserve"> </w:t>
      </w:r>
      <w:r w:rsidRPr="00970625">
        <w:t>of</w:t>
      </w:r>
      <w:r w:rsidRPr="007E4435">
        <w:t xml:space="preserve"> </w:t>
      </w:r>
      <w:r w:rsidRPr="00970625">
        <w:t>the</w:t>
      </w:r>
      <w:r w:rsidRPr="007E4435">
        <w:t xml:space="preserve"> </w:t>
      </w:r>
      <w:r w:rsidRPr="00970625">
        <w:t>weeds</w:t>
      </w:r>
      <w:r w:rsidRPr="007E4435">
        <w:t xml:space="preserve"> </w:t>
      </w:r>
      <w:r w:rsidRPr="00970625">
        <w:t>listed</w:t>
      </w:r>
      <w:r w:rsidRPr="007E4435">
        <w:t xml:space="preserve"> </w:t>
      </w:r>
      <w:r w:rsidRPr="00970625">
        <w:t>in Table</w:t>
      </w:r>
      <w:r w:rsidRPr="007E4435">
        <w:t xml:space="preserve"> </w:t>
      </w:r>
      <w:r w:rsidRPr="00970625">
        <w:t>8.</w:t>
      </w:r>
      <w:r w:rsidRPr="007E4435">
        <w:t xml:space="preserve"> </w:t>
      </w:r>
      <w:r w:rsidRPr="00970625">
        <w:t>Harrowing,</w:t>
      </w:r>
      <w:r w:rsidRPr="007E4435">
        <w:t xml:space="preserve"> </w:t>
      </w:r>
      <w:r w:rsidRPr="00970625">
        <w:t>cultivation</w:t>
      </w:r>
      <w:r w:rsidRPr="007E4435">
        <w:t xml:space="preserve"> </w:t>
      </w:r>
      <w:r w:rsidRPr="00970625">
        <w:t xml:space="preserve">or </w:t>
      </w:r>
      <w:proofErr w:type="spellStart"/>
      <w:r w:rsidRPr="00970625">
        <w:t>corrigating</w:t>
      </w:r>
      <w:proofErr w:type="spellEnd"/>
      <w:r w:rsidRPr="007E4435">
        <w:t xml:space="preserve"> </w:t>
      </w:r>
      <w:r w:rsidRPr="00970625">
        <w:t xml:space="preserve">after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970625">
        <w:t>application</w:t>
      </w:r>
      <w:r w:rsidRPr="007E4435">
        <w:t xml:space="preserve"> </w:t>
      </w:r>
      <w:r w:rsidRPr="00970625">
        <w:t>will</w:t>
      </w:r>
      <w:r w:rsidRPr="007E4435">
        <w:t xml:space="preserve"> </w:t>
      </w:r>
      <w:r w:rsidRPr="00970625">
        <w:t>reduce</w:t>
      </w:r>
      <w:r w:rsidRPr="007E4435">
        <w:t xml:space="preserve"> </w:t>
      </w:r>
      <w:r w:rsidRPr="00970625">
        <w:t>weed</w:t>
      </w:r>
      <w:r w:rsidRPr="007E4435">
        <w:t xml:space="preserve"> </w:t>
      </w:r>
      <w:r w:rsidRPr="00970625">
        <w:t>control.</w:t>
      </w:r>
    </w:p>
    <w:p w14:paraId="67B2D29E" w14:textId="271DE1E6" w:rsidR="00CD6EB5" w:rsidRPr="007A0893" w:rsidRDefault="00000000" w:rsidP="00DC1588">
      <w:pPr>
        <w:pStyle w:val="Heading3"/>
        <w:widowControl/>
      </w:pPr>
      <w:r w:rsidRPr="007A0893">
        <w:t>Table</w:t>
      </w:r>
      <w:r w:rsidRPr="007E4435">
        <w:t xml:space="preserve"> </w:t>
      </w:r>
      <w:r w:rsidRPr="007A0893">
        <w:t>8.</w:t>
      </w:r>
      <w:r w:rsidRPr="007E4435">
        <w:t xml:space="preserve"> </w:t>
      </w:r>
      <w:r w:rsidRPr="007A0893">
        <w:t>Weeds</w:t>
      </w:r>
      <w:r w:rsidRPr="007E4435">
        <w:t xml:space="preserve"> </w:t>
      </w:r>
      <w:r w:rsidRPr="007A0893">
        <w:t>Suppressed</w:t>
      </w:r>
      <w:r w:rsidRPr="007E4435">
        <w:t xml:space="preserve"> </w:t>
      </w:r>
      <w:r w:rsidRPr="007A0893">
        <w:t>by</w:t>
      </w:r>
      <w:r w:rsidRPr="007E4435">
        <w:t xml:space="preserve"> </w:t>
      </w:r>
      <w:r w:rsidRPr="007A0893">
        <w:t>Residual</w:t>
      </w:r>
      <w:r w:rsidRPr="007E4435">
        <w:t xml:space="preserve"> </w:t>
      </w:r>
      <w:r w:rsidRPr="007A0893">
        <w:t>Activity</w:t>
      </w:r>
      <w:r w:rsidRPr="007E4435">
        <w:t xml:space="preserve"> </w:t>
      </w:r>
      <w:r w:rsidRPr="007A0893">
        <w:t>of</w:t>
      </w:r>
      <w:r w:rsidRPr="007E4435">
        <w:t xml:space="preserve"> </w:t>
      </w:r>
      <w:r w:rsidR="009F32FF" w:rsidRPr="007A0893">
        <w:t xml:space="preserve">Tide </w:t>
      </w:r>
      <w:proofErr w:type="spellStart"/>
      <w:r w:rsidR="009F32FF" w:rsidRPr="007A0893">
        <w:t>Flumi</w:t>
      </w:r>
      <w:proofErr w:type="spellEnd"/>
      <w:r w:rsidR="009F32FF" w:rsidRPr="007A0893">
        <w:t xml:space="preserve"> 44% SC </w:t>
      </w:r>
      <w:r w:rsidRPr="007A0893">
        <w:t>at</w:t>
      </w:r>
      <w:r w:rsidRPr="007E4435">
        <w:t xml:space="preserve"> </w:t>
      </w:r>
      <w:r w:rsidRPr="007A0893">
        <w:t>1.5</w:t>
      </w:r>
      <w:r w:rsidRPr="007E4435">
        <w:t xml:space="preserve"> </w:t>
      </w:r>
      <w:proofErr w:type="spellStart"/>
      <w:r w:rsidRPr="007A0893">
        <w:t>fl</w:t>
      </w:r>
      <w:proofErr w:type="spellEnd"/>
      <w:r w:rsidRPr="007E4435">
        <w:t xml:space="preserve"> oz/A</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3150"/>
        <w:gridCol w:w="3150"/>
        <w:gridCol w:w="1350"/>
        <w:gridCol w:w="1710"/>
      </w:tblGrid>
      <w:tr w:rsidR="0074680F" w:rsidRPr="007A0893" w14:paraId="27F5268C" w14:textId="77777777" w:rsidTr="0074680F">
        <w:trPr>
          <w:trHeight w:val="20"/>
          <w:tblHeader/>
        </w:trPr>
        <w:tc>
          <w:tcPr>
            <w:tcW w:w="3150" w:type="dxa"/>
            <w:vAlign w:val="bottom"/>
          </w:tcPr>
          <w:p w14:paraId="5246F86D" w14:textId="77777777" w:rsidR="00CD6EB5" w:rsidRPr="007A0893" w:rsidRDefault="00000000" w:rsidP="00DC1588">
            <w:pPr>
              <w:pStyle w:val="BodyText"/>
              <w:widowControl/>
              <w:spacing w:after="0"/>
              <w:ind w:left="90"/>
              <w:jc w:val="left"/>
              <w:rPr>
                <w:b/>
              </w:rPr>
            </w:pPr>
            <w:r w:rsidRPr="007A0893">
              <w:rPr>
                <w:b/>
              </w:rPr>
              <w:t>Common</w:t>
            </w:r>
            <w:r w:rsidRPr="007E4435">
              <w:rPr>
                <w:b/>
              </w:rPr>
              <w:t xml:space="preserve"> Name</w:t>
            </w:r>
          </w:p>
        </w:tc>
        <w:tc>
          <w:tcPr>
            <w:tcW w:w="3150" w:type="dxa"/>
            <w:vAlign w:val="bottom"/>
          </w:tcPr>
          <w:p w14:paraId="07B53F33" w14:textId="77777777" w:rsidR="00CD6EB5" w:rsidRPr="007A0893" w:rsidRDefault="00000000" w:rsidP="00DC1588">
            <w:pPr>
              <w:pStyle w:val="BodyText"/>
              <w:widowControl/>
              <w:spacing w:after="0"/>
              <w:ind w:left="90"/>
              <w:jc w:val="left"/>
              <w:rPr>
                <w:b/>
              </w:rPr>
            </w:pPr>
            <w:r w:rsidRPr="007A0893">
              <w:rPr>
                <w:b/>
              </w:rPr>
              <w:t>Scientific</w:t>
            </w:r>
            <w:r w:rsidRPr="007E4435">
              <w:rPr>
                <w:b/>
              </w:rPr>
              <w:t xml:space="preserve"> Name</w:t>
            </w:r>
          </w:p>
        </w:tc>
        <w:tc>
          <w:tcPr>
            <w:tcW w:w="1350" w:type="dxa"/>
            <w:vAlign w:val="bottom"/>
          </w:tcPr>
          <w:p w14:paraId="4F463396" w14:textId="77777777" w:rsidR="00CD6EB5" w:rsidRPr="007A0893" w:rsidRDefault="00000000" w:rsidP="00DC1588">
            <w:pPr>
              <w:pStyle w:val="BodyText"/>
              <w:widowControl/>
              <w:spacing w:after="0"/>
              <w:ind w:left="-2"/>
              <w:jc w:val="center"/>
              <w:rPr>
                <w:b/>
              </w:rPr>
            </w:pPr>
            <w:r w:rsidRPr="007E4435">
              <w:rPr>
                <w:b/>
              </w:rPr>
              <w:t>Organic Matter</w:t>
            </w:r>
          </w:p>
        </w:tc>
        <w:tc>
          <w:tcPr>
            <w:tcW w:w="1710" w:type="dxa"/>
            <w:vAlign w:val="bottom"/>
          </w:tcPr>
          <w:p w14:paraId="5335D3D6" w14:textId="77777777" w:rsidR="00CD6EB5" w:rsidRPr="007E4435" w:rsidRDefault="00000000" w:rsidP="00DC1588">
            <w:pPr>
              <w:pStyle w:val="BodyText"/>
              <w:widowControl/>
              <w:spacing w:after="0"/>
              <w:ind w:left="-2"/>
              <w:jc w:val="center"/>
              <w:rPr>
                <w:b/>
              </w:rPr>
            </w:pPr>
            <w:r w:rsidRPr="007E4435">
              <w:rPr>
                <w:b/>
              </w:rPr>
              <w:t>Application Rate</w:t>
            </w:r>
          </w:p>
          <w:p w14:paraId="530CAA7C" w14:textId="031ADFB7" w:rsidR="00CD6EB5" w:rsidRPr="007A0893" w:rsidRDefault="00000000" w:rsidP="00DC1588">
            <w:pPr>
              <w:pStyle w:val="BodyText"/>
              <w:widowControl/>
              <w:spacing w:after="0"/>
              <w:ind w:left="-2"/>
              <w:jc w:val="center"/>
              <w:rPr>
                <w:b/>
              </w:rPr>
            </w:pPr>
            <w:r w:rsidRPr="007E4435">
              <w:rPr>
                <w:b/>
              </w:rPr>
              <w:t>(</w:t>
            </w:r>
            <w:proofErr w:type="spellStart"/>
            <w:r w:rsidRPr="007E4435">
              <w:rPr>
                <w:b/>
              </w:rPr>
              <w:t>lb</w:t>
            </w:r>
            <w:proofErr w:type="spellEnd"/>
            <w:r w:rsidRPr="007E4435">
              <w:rPr>
                <w:b/>
              </w:rPr>
              <w:t xml:space="preserve"> ai/A)</w:t>
            </w:r>
          </w:p>
        </w:tc>
      </w:tr>
      <w:tr w:rsidR="0074680F" w:rsidRPr="007A0893" w14:paraId="79ADA587" w14:textId="77777777" w:rsidTr="007E4435">
        <w:trPr>
          <w:trHeight w:val="20"/>
        </w:trPr>
        <w:tc>
          <w:tcPr>
            <w:tcW w:w="3150" w:type="dxa"/>
          </w:tcPr>
          <w:p w14:paraId="02D497FD" w14:textId="77777777" w:rsidR="00CD6EB5" w:rsidRPr="007A0893" w:rsidRDefault="00000000" w:rsidP="00DC1588">
            <w:pPr>
              <w:pStyle w:val="BodyText"/>
              <w:widowControl/>
              <w:spacing w:after="0"/>
              <w:ind w:left="90"/>
            </w:pPr>
            <w:proofErr w:type="spellStart"/>
            <w:r w:rsidRPr="007E4435">
              <w:t>Lambsquarters</w:t>
            </w:r>
            <w:proofErr w:type="spellEnd"/>
            <w:r w:rsidRPr="007E4435">
              <w:t>, Common</w:t>
            </w:r>
          </w:p>
        </w:tc>
        <w:tc>
          <w:tcPr>
            <w:tcW w:w="3150" w:type="dxa"/>
          </w:tcPr>
          <w:p w14:paraId="30D77132" w14:textId="77777777" w:rsidR="00CD6EB5" w:rsidRPr="007A0893" w:rsidRDefault="00000000" w:rsidP="00DC1588">
            <w:pPr>
              <w:pStyle w:val="BodyText"/>
              <w:widowControl/>
              <w:spacing w:after="0"/>
              <w:ind w:left="90"/>
              <w:rPr>
                <w:i/>
              </w:rPr>
            </w:pPr>
            <w:r w:rsidRPr="007E4435">
              <w:rPr>
                <w:i/>
              </w:rPr>
              <w:t>Chenopodium album</w:t>
            </w:r>
          </w:p>
        </w:tc>
        <w:tc>
          <w:tcPr>
            <w:tcW w:w="1350" w:type="dxa"/>
            <w:vMerge w:val="restart"/>
          </w:tcPr>
          <w:p w14:paraId="541E4C0E" w14:textId="77777777" w:rsidR="00CD6EB5" w:rsidRPr="007A0893" w:rsidRDefault="00000000" w:rsidP="00DC1588">
            <w:pPr>
              <w:pStyle w:val="BodyText"/>
              <w:widowControl/>
              <w:spacing w:after="0"/>
              <w:ind w:left="-2"/>
              <w:jc w:val="center"/>
            </w:pPr>
            <w:r w:rsidRPr="007A0893">
              <w:t>Up</w:t>
            </w:r>
            <w:r w:rsidRPr="007E4435">
              <w:t xml:space="preserve"> </w:t>
            </w:r>
            <w:r w:rsidRPr="007A0893">
              <w:t>to</w:t>
            </w:r>
            <w:r w:rsidRPr="007E4435">
              <w:t xml:space="preserve"> 5%</w:t>
            </w:r>
          </w:p>
        </w:tc>
        <w:tc>
          <w:tcPr>
            <w:tcW w:w="1710" w:type="dxa"/>
            <w:vMerge w:val="restart"/>
          </w:tcPr>
          <w:p w14:paraId="29588B1B" w14:textId="77777777" w:rsidR="00CD6EB5" w:rsidRPr="007E4435" w:rsidRDefault="00000000" w:rsidP="00DC1588">
            <w:pPr>
              <w:pStyle w:val="BodyText"/>
              <w:widowControl/>
              <w:spacing w:after="0"/>
              <w:ind w:left="-2"/>
              <w:jc w:val="center"/>
            </w:pPr>
            <w:r w:rsidRPr="007A0893">
              <w:t>1.5</w:t>
            </w:r>
            <w:r w:rsidRPr="007E4435">
              <w:t xml:space="preserve"> </w:t>
            </w:r>
            <w:proofErr w:type="spellStart"/>
            <w:r w:rsidRPr="007A0893">
              <w:t>fl</w:t>
            </w:r>
            <w:proofErr w:type="spellEnd"/>
            <w:r w:rsidRPr="007E4435">
              <w:t xml:space="preserve"> oz/A</w:t>
            </w:r>
          </w:p>
          <w:p w14:paraId="44DD525D" w14:textId="39052235" w:rsidR="00CD6EB5" w:rsidRPr="007A0893" w:rsidRDefault="00000000" w:rsidP="00DC1588">
            <w:pPr>
              <w:pStyle w:val="BodyText"/>
              <w:widowControl/>
              <w:spacing w:after="0"/>
              <w:ind w:left="-2"/>
              <w:jc w:val="center"/>
            </w:pPr>
            <w:r w:rsidRPr="007E4435">
              <w:t>(0.049)</w:t>
            </w:r>
          </w:p>
        </w:tc>
      </w:tr>
      <w:tr w:rsidR="0074680F" w:rsidRPr="007A0893" w14:paraId="0CFBE6FA" w14:textId="77777777" w:rsidTr="007E4435">
        <w:trPr>
          <w:trHeight w:val="20"/>
        </w:trPr>
        <w:tc>
          <w:tcPr>
            <w:tcW w:w="3150" w:type="dxa"/>
          </w:tcPr>
          <w:p w14:paraId="15B433E4" w14:textId="77777777" w:rsidR="00CD6EB5" w:rsidRPr="007A0893" w:rsidRDefault="00000000" w:rsidP="00DC1588">
            <w:pPr>
              <w:pStyle w:val="BodyText"/>
              <w:widowControl/>
              <w:spacing w:after="0"/>
              <w:ind w:left="90"/>
            </w:pPr>
            <w:r w:rsidRPr="007A0893">
              <w:t>Mustard,</w:t>
            </w:r>
            <w:r w:rsidRPr="007E4435">
              <w:t xml:space="preserve"> Wild</w:t>
            </w:r>
          </w:p>
        </w:tc>
        <w:tc>
          <w:tcPr>
            <w:tcW w:w="3150" w:type="dxa"/>
          </w:tcPr>
          <w:p w14:paraId="3D377171" w14:textId="77777777" w:rsidR="00CD6EB5" w:rsidRPr="007A0893" w:rsidRDefault="00000000" w:rsidP="00DC1588">
            <w:pPr>
              <w:pStyle w:val="BodyText"/>
              <w:widowControl/>
              <w:spacing w:after="0"/>
              <w:ind w:left="90"/>
              <w:rPr>
                <w:i/>
              </w:rPr>
            </w:pPr>
            <w:r w:rsidRPr="007A0893">
              <w:rPr>
                <w:i/>
              </w:rPr>
              <w:t>Brassica</w:t>
            </w:r>
            <w:r w:rsidRPr="007E4435">
              <w:rPr>
                <w:i/>
              </w:rPr>
              <w:t xml:space="preserve"> </w:t>
            </w:r>
            <w:proofErr w:type="spellStart"/>
            <w:r w:rsidRPr="007E4435">
              <w:rPr>
                <w:i/>
              </w:rPr>
              <w:t>kaber</w:t>
            </w:r>
            <w:proofErr w:type="spellEnd"/>
          </w:p>
        </w:tc>
        <w:tc>
          <w:tcPr>
            <w:tcW w:w="1350" w:type="dxa"/>
            <w:vMerge/>
            <w:tcBorders>
              <w:top w:val="nil"/>
            </w:tcBorders>
          </w:tcPr>
          <w:p w14:paraId="1307DE0F" w14:textId="77777777" w:rsidR="00CD6EB5" w:rsidRPr="007E4435" w:rsidRDefault="00CD6EB5" w:rsidP="00DC1588">
            <w:pPr>
              <w:pStyle w:val="BodyText"/>
              <w:widowControl/>
              <w:spacing w:after="0"/>
            </w:pPr>
          </w:p>
        </w:tc>
        <w:tc>
          <w:tcPr>
            <w:tcW w:w="1710" w:type="dxa"/>
            <w:vMerge/>
            <w:tcBorders>
              <w:top w:val="nil"/>
            </w:tcBorders>
          </w:tcPr>
          <w:p w14:paraId="2FDEAF68" w14:textId="77777777" w:rsidR="00CD6EB5" w:rsidRPr="007E4435" w:rsidRDefault="00CD6EB5" w:rsidP="00DC1588">
            <w:pPr>
              <w:pStyle w:val="BodyText"/>
              <w:widowControl/>
              <w:spacing w:after="0"/>
            </w:pPr>
          </w:p>
        </w:tc>
      </w:tr>
      <w:tr w:rsidR="0074680F" w:rsidRPr="007A0893" w14:paraId="4042B5BA" w14:textId="77777777" w:rsidTr="007E4435">
        <w:trPr>
          <w:trHeight w:val="20"/>
        </w:trPr>
        <w:tc>
          <w:tcPr>
            <w:tcW w:w="3150" w:type="dxa"/>
          </w:tcPr>
          <w:p w14:paraId="36D8AF28" w14:textId="77777777" w:rsidR="00CD6EB5" w:rsidRPr="007A0893" w:rsidRDefault="00000000" w:rsidP="00DC1588">
            <w:pPr>
              <w:pStyle w:val="BodyText"/>
              <w:widowControl/>
              <w:spacing w:after="0"/>
              <w:ind w:left="90"/>
            </w:pPr>
            <w:r w:rsidRPr="007E4435">
              <w:t>Nightshades</w:t>
            </w:r>
          </w:p>
        </w:tc>
        <w:tc>
          <w:tcPr>
            <w:tcW w:w="3150" w:type="dxa"/>
          </w:tcPr>
          <w:p w14:paraId="31C45D0F" w14:textId="77777777" w:rsidR="00CD6EB5" w:rsidRPr="007E4435" w:rsidRDefault="00CD6EB5" w:rsidP="00DC1588">
            <w:pPr>
              <w:pStyle w:val="BodyText"/>
              <w:widowControl/>
              <w:spacing w:after="0"/>
              <w:ind w:left="90"/>
            </w:pPr>
          </w:p>
        </w:tc>
        <w:tc>
          <w:tcPr>
            <w:tcW w:w="1350" w:type="dxa"/>
            <w:vMerge/>
            <w:tcBorders>
              <w:top w:val="nil"/>
            </w:tcBorders>
          </w:tcPr>
          <w:p w14:paraId="5532E5E2" w14:textId="77777777" w:rsidR="00CD6EB5" w:rsidRPr="007E4435" w:rsidRDefault="00CD6EB5" w:rsidP="00DC1588">
            <w:pPr>
              <w:pStyle w:val="BodyText"/>
              <w:widowControl/>
              <w:spacing w:after="0"/>
            </w:pPr>
          </w:p>
        </w:tc>
        <w:tc>
          <w:tcPr>
            <w:tcW w:w="1710" w:type="dxa"/>
            <w:vMerge/>
            <w:tcBorders>
              <w:top w:val="nil"/>
            </w:tcBorders>
          </w:tcPr>
          <w:p w14:paraId="1CA9FC59" w14:textId="77777777" w:rsidR="00CD6EB5" w:rsidRPr="007E4435" w:rsidRDefault="00CD6EB5" w:rsidP="00DC1588">
            <w:pPr>
              <w:pStyle w:val="BodyText"/>
              <w:widowControl/>
              <w:spacing w:after="0"/>
            </w:pPr>
          </w:p>
        </w:tc>
      </w:tr>
      <w:tr w:rsidR="0074680F" w:rsidRPr="007A0893" w14:paraId="1CE1FFCA" w14:textId="77777777" w:rsidTr="007E4435">
        <w:trPr>
          <w:trHeight w:val="20"/>
        </w:trPr>
        <w:tc>
          <w:tcPr>
            <w:tcW w:w="3150" w:type="dxa"/>
          </w:tcPr>
          <w:p w14:paraId="5A4280C7" w14:textId="77777777" w:rsidR="00CD6EB5" w:rsidRPr="007A0893" w:rsidRDefault="00000000" w:rsidP="00DC1588">
            <w:pPr>
              <w:pStyle w:val="BodyText"/>
              <w:widowControl/>
              <w:spacing w:after="0"/>
              <w:ind w:left="270"/>
            </w:pPr>
            <w:r w:rsidRPr="007E4435">
              <w:t>Black</w:t>
            </w:r>
          </w:p>
        </w:tc>
        <w:tc>
          <w:tcPr>
            <w:tcW w:w="3150" w:type="dxa"/>
          </w:tcPr>
          <w:p w14:paraId="445334D3" w14:textId="77777777" w:rsidR="00CD6EB5" w:rsidRPr="007A0893" w:rsidRDefault="00000000" w:rsidP="00DC1588">
            <w:pPr>
              <w:pStyle w:val="BodyText"/>
              <w:widowControl/>
              <w:spacing w:after="0"/>
              <w:ind w:left="90"/>
              <w:rPr>
                <w:i/>
              </w:rPr>
            </w:pPr>
            <w:r w:rsidRPr="007A0893">
              <w:rPr>
                <w:i/>
              </w:rPr>
              <w:t>Solanum</w:t>
            </w:r>
            <w:r w:rsidRPr="007E4435">
              <w:rPr>
                <w:i/>
              </w:rPr>
              <w:t xml:space="preserve"> nigrum</w:t>
            </w:r>
          </w:p>
        </w:tc>
        <w:tc>
          <w:tcPr>
            <w:tcW w:w="1350" w:type="dxa"/>
            <w:vMerge/>
            <w:tcBorders>
              <w:top w:val="nil"/>
            </w:tcBorders>
          </w:tcPr>
          <w:p w14:paraId="471E5706" w14:textId="77777777" w:rsidR="00CD6EB5" w:rsidRPr="007E4435" w:rsidRDefault="00CD6EB5" w:rsidP="00DC1588">
            <w:pPr>
              <w:pStyle w:val="BodyText"/>
              <w:widowControl/>
              <w:spacing w:after="0"/>
            </w:pPr>
          </w:p>
        </w:tc>
        <w:tc>
          <w:tcPr>
            <w:tcW w:w="1710" w:type="dxa"/>
            <w:vMerge/>
            <w:tcBorders>
              <w:top w:val="nil"/>
            </w:tcBorders>
          </w:tcPr>
          <w:p w14:paraId="71FD48E2" w14:textId="77777777" w:rsidR="00CD6EB5" w:rsidRPr="007E4435" w:rsidRDefault="00CD6EB5" w:rsidP="00DC1588">
            <w:pPr>
              <w:pStyle w:val="BodyText"/>
              <w:widowControl/>
              <w:spacing w:after="0"/>
            </w:pPr>
          </w:p>
        </w:tc>
      </w:tr>
      <w:tr w:rsidR="0074680F" w:rsidRPr="007A0893" w14:paraId="1380565C" w14:textId="77777777" w:rsidTr="007E4435">
        <w:trPr>
          <w:trHeight w:val="20"/>
        </w:trPr>
        <w:tc>
          <w:tcPr>
            <w:tcW w:w="3150" w:type="dxa"/>
          </w:tcPr>
          <w:p w14:paraId="251E9B43" w14:textId="77777777" w:rsidR="00CD6EB5" w:rsidRPr="007A0893" w:rsidRDefault="00000000" w:rsidP="00DC1588">
            <w:pPr>
              <w:pStyle w:val="BodyText"/>
              <w:widowControl/>
              <w:spacing w:after="0"/>
              <w:ind w:left="270"/>
            </w:pPr>
            <w:r w:rsidRPr="007A0893">
              <w:t>Eastern</w:t>
            </w:r>
            <w:r w:rsidRPr="007E4435">
              <w:t xml:space="preserve"> Black</w:t>
            </w:r>
          </w:p>
        </w:tc>
        <w:tc>
          <w:tcPr>
            <w:tcW w:w="3150" w:type="dxa"/>
          </w:tcPr>
          <w:p w14:paraId="223719A1" w14:textId="77777777" w:rsidR="00CD6EB5" w:rsidRPr="007A0893" w:rsidRDefault="00000000" w:rsidP="00DC1588">
            <w:pPr>
              <w:pStyle w:val="BodyText"/>
              <w:widowControl/>
              <w:spacing w:after="0"/>
              <w:ind w:left="90"/>
              <w:rPr>
                <w:i/>
              </w:rPr>
            </w:pPr>
            <w:r w:rsidRPr="007E4435">
              <w:rPr>
                <w:i/>
              </w:rPr>
              <w:t>Solanum</w:t>
            </w:r>
            <w:r w:rsidRPr="007A0893">
              <w:rPr>
                <w:i/>
              </w:rPr>
              <w:t xml:space="preserve"> </w:t>
            </w:r>
            <w:proofErr w:type="spellStart"/>
            <w:r w:rsidRPr="007E4435">
              <w:rPr>
                <w:i/>
              </w:rPr>
              <w:t>ptycanthum</w:t>
            </w:r>
            <w:proofErr w:type="spellEnd"/>
          </w:p>
        </w:tc>
        <w:tc>
          <w:tcPr>
            <w:tcW w:w="1350" w:type="dxa"/>
            <w:vMerge/>
            <w:tcBorders>
              <w:top w:val="nil"/>
            </w:tcBorders>
          </w:tcPr>
          <w:p w14:paraId="36DF097C" w14:textId="77777777" w:rsidR="00CD6EB5" w:rsidRPr="007E4435" w:rsidRDefault="00CD6EB5" w:rsidP="00DC1588">
            <w:pPr>
              <w:pStyle w:val="BodyText"/>
              <w:widowControl/>
              <w:spacing w:after="0"/>
            </w:pPr>
          </w:p>
        </w:tc>
        <w:tc>
          <w:tcPr>
            <w:tcW w:w="1710" w:type="dxa"/>
            <w:vMerge/>
            <w:tcBorders>
              <w:top w:val="nil"/>
            </w:tcBorders>
          </w:tcPr>
          <w:p w14:paraId="257BA547" w14:textId="77777777" w:rsidR="00CD6EB5" w:rsidRPr="007E4435" w:rsidRDefault="00CD6EB5" w:rsidP="00DC1588">
            <w:pPr>
              <w:pStyle w:val="BodyText"/>
              <w:widowControl/>
              <w:spacing w:after="0"/>
            </w:pPr>
          </w:p>
        </w:tc>
      </w:tr>
      <w:tr w:rsidR="0074680F" w:rsidRPr="007A0893" w14:paraId="6F30AB4B" w14:textId="77777777" w:rsidTr="007E4435">
        <w:trPr>
          <w:trHeight w:val="20"/>
        </w:trPr>
        <w:tc>
          <w:tcPr>
            <w:tcW w:w="3150" w:type="dxa"/>
          </w:tcPr>
          <w:p w14:paraId="3D7DB86D" w14:textId="77777777" w:rsidR="00CD6EB5" w:rsidRPr="007A0893" w:rsidRDefault="00000000" w:rsidP="00DC1588">
            <w:pPr>
              <w:pStyle w:val="BodyText"/>
              <w:widowControl/>
              <w:spacing w:after="0"/>
              <w:ind w:left="270"/>
            </w:pPr>
            <w:r w:rsidRPr="007E4435">
              <w:t>Hairy</w:t>
            </w:r>
          </w:p>
        </w:tc>
        <w:tc>
          <w:tcPr>
            <w:tcW w:w="3150" w:type="dxa"/>
          </w:tcPr>
          <w:p w14:paraId="1B18FF7F" w14:textId="77777777" w:rsidR="00CD6EB5" w:rsidRPr="007A0893" w:rsidRDefault="00000000" w:rsidP="00DC1588">
            <w:pPr>
              <w:pStyle w:val="BodyText"/>
              <w:widowControl/>
              <w:spacing w:after="0"/>
              <w:ind w:left="90"/>
              <w:rPr>
                <w:i/>
              </w:rPr>
            </w:pPr>
            <w:r w:rsidRPr="007E4435">
              <w:rPr>
                <w:i/>
              </w:rPr>
              <w:t xml:space="preserve">Solanum </w:t>
            </w:r>
            <w:proofErr w:type="spellStart"/>
            <w:r w:rsidRPr="007E4435">
              <w:rPr>
                <w:i/>
              </w:rPr>
              <w:t>sarrachoides</w:t>
            </w:r>
            <w:proofErr w:type="spellEnd"/>
          </w:p>
        </w:tc>
        <w:tc>
          <w:tcPr>
            <w:tcW w:w="1350" w:type="dxa"/>
            <w:vMerge/>
            <w:tcBorders>
              <w:top w:val="nil"/>
            </w:tcBorders>
          </w:tcPr>
          <w:p w14:paraId="290E7312" w14:textId="77777777" w:rsidR="00CD6EB5" w:rsidRPr="007E4435" w:rsidRDefault="00CD6EB5" w:rsidP="00DC1588">
            <w:pPr>
              <w:pStyle w:val="BodyText"/>
              <w:widowControl/>
              <w:spacing w:after="0"/>
            </w:pPr>
          </w:p>
        </w:tc>
        <w:tc>
          <w:tcPr>
            <w:tcW w:w="1710" w:type="dxa"/>
            <w:vMerge/>
            <w:tcBorders>
              <w:top w:val="nil"/>
            </w:tcBorders>
          </w:tcPr>
          <w:p w14:paraId="2A613B67" w14:textId="77777777" w:rsidR="00CD6EB5" w:rsidRPr="007E4435" w:rsidRDefault="00CD6EB5" w:rsidP="00DC1588">
            <w:pPr>
              <w:pStyle w:val="BodyText"/>
              <w:widowControl/>
              <w:spacing w:after="0"/>
            </w:pPr>
          </w:p>
        </w:tc>
      </w:tr>
      <w:tr w:rsidR="0074680F" w:rsidRPr="007A0893" w14:paraId="29D41B7F" w14:textId="77777777" w:rsidTr="007E4435">
        <w:trPr>
          <w:trHeight w:val="20"/>
        </w:trPr>
        <w:tc>
          <w:tcPr>
            <w:tcW w:w="3150" w:type="dxa"/>
          </w:tcPr>
          <w:p w14:paraId="39284406" w14:textId="77777777" w:rsidR="00CD6EB5" w:rsidRPr="007A0893" w:rsidRDefault="00000000" w:rsidP="00DC1588">
            <w:pPr>
              <w:pStyle w:val="BodyText"/>
              <w:widowControl/>
              <w:spacing w:after="0"/>
              <w:ind w:left="90"/>
            </w:pPr>
            <w:r w:rsidRPr="007E4435">
              <w:t>Pigweeds</w:t>
            </w:r>
          </w:p>
        </w:tc>
        <w:tc>
          <w:tcPr>
            <w:tcW w:w="3150" w:type="dxa"/>
          </w:tcPr>
          <w:p w14:paraId="58C663AF" w14:textId="77777777" w:rsidR="00CD6EB5" w:rsidRPr="007E4435" w:rsidRDefault="00CD6EB5" w:rsidP="00DC1588">
            <w:pPr>
              <w:pStyle w:val="BodyText"/>
              <w:widowControl/>
              <w:spacing w:after="0"/>
              <w:ind w:left="90"/>
            </w:pPr>
          </w:p>
        </w:tc>
        <w:tc>
          <w:tcPr>
            <w:tcW w:w="1350" w:type="dxa"/>
            <w:vMerge/>
            <w:tcBorders>
              <w:top w:val="nil"/>
            </w:tcBorders>
          </w:tcPr>
          <w:p w14:paraId="4DEB11AE" w14:textId="77777777" w:rsidR="00CD6EB5" w:rsidRPr="007E4435" w:rsidRDefault="00CD6EB5" w:rsidP="00DC1588">
            <w:pPr>
              <w:pStyle w:val="BodyText"/>
              <w:widowControl/>
              <w:spacing w:after="0"/>
            </w:pPr>
          </w:p>
        </w:tc>
        <w:tc>
          <w:tcPr>
            <w:tcW w:w="1710" w:type="dxa"/>
            <w:vMerge/>
            <w:tcBorders>
              <w:top w:val="nil"/>
            </w:tcBorders>
          </w:tcPr>
          <w:p w14:paraId="4E1229A2" w14:textId="77777777" w:rsidR="00CD6EB5" w:rsidRPr="007E4435" w:rsidRDefault="00CD6EB5" w:rsidP="00DC1588">
            <w:pPr>
              <w:pStyle w:val="BodyText"/>
              <w:widowControl/>
              <w:spacing w:after="0"/>
            </w:pPr>
          </w:p>
        </w:tc>
      </w:tr>
      <w:tr w:rsidR="0074680F" w:rsidRPr="007A0893" w14:paraId="665F43A4" w14:textId="77777777" w:rsidTr="007E4435">
        <w:trPr>
          <w:trHeight w:val="20"/>
        </w:trPr>
        <w:tc>
          <w:tcPr>
            <w:tcW w:w="3150" w:type="dxa"/>
          </w:tcPr>
          <w:p w14:paraId="492FA357" w14:textId="77777777" w:rsidR="00CD6EB5" w:rsidRPr="007A0893" w:rsidRDefault="00000000" w:rsidP="00DC1588">
            <w:pPr>
              <w:pStyle w:val="BodyText"/>
              <w:widowControl/>
              <w:spacing w:after="0"/>
              <w:ind w:left="270"/>
            </w:pPr>
            <w:r w:rsidRPr="007A0893">
              <w:t>Palmer</w:t>
            </w:r>
            <w:r w:rsidRPr="007E4435">
              <w:t xml:space="preserve"> Amaranth</w:t>
            </w:r>
          </w:p>
        </w:tc>
        <w:tc>
          <w:tcPr>
            <w:tcW w:w="3150" w:type="dxa"/>
          </w:tcPr>
          <w:p w14:paraId="439A1008"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palmeri</w:t>
            </w:r>
            <w:proofErr w:type="spellEnd"/>
          </w:p>
        </w:tc>
        <w:tc>
          <w:tcPr>
            <w:tcW w:w="1350" w:type="dxa"/>
            <w:vMerge/>
            <w:tcBorders>
              <w:top w:val="nil"/>
            </w:tcBorders>
          </w:tcPr>
          <w:p w14:paraId="0865CB11" w14:textId="77777777" w:rsidR="00CD6EB5" w:rsidRPr="007E4435" w:rsidRDefault="00CD6EB5" w:rsidP="00DC1588">
            <w:pPr>
              <w:pStyle w:val="BodyText"/>
              <w:widowControl/>
              <w:spacing w:after="0"/>
            </w:pPr>
          </w:p>
        </w:tc>
        <w:tc>
          <w:tcPr>
            <w:tcW w:w="1710" w:type="dxa"/>
            <w:vMerge/>
            <w:tcBorders>
              <w:top w:val="nil"/>
            </w:tcBorders>
          </w:tcPr>
          <w:p w14:paraId="442BFB94" w14:textId="77777777" w:rsidR="00CD6EB5" w:rsidRPr="007E4435" w:rsidRDefault="00CD6EB5" w:rsidP="00DC1588">
            <w:pPr>
              <w:pStyle w:val="BodyText"/>
              <w:widowControl/>
              <w:spacing w:after="0"/>
            </w:pPr>
          </w:p>
        </w:tc>
      </w:tr>
      <w:tr w:rsidR="0074680F" w:rsidRPr="007A0893" w14:paraId="2BBD3A1D" w14:textId="77777777" w:rsidTr="007E4435">
        <w:trPr>
          <w:trHeight w:val="20"/>
        </w:trPr>
        <w:tc>
          <w:tcPr>
            <w:tcW w:w="3150" w:type="dxa"/>
          </w:tcPr>
          <w:p w14:paraId="6FB2D37A" w14:textId="77777777" w:rsidR="00CD6EB5" w:rsidRPr="007A0893" w:rsidRDefault="00000000" w:rsidP="00DC1588">
            <w:pPr>
              <w:pStyle w:val="BodyText"/>
              <w:widowControl/>
              <w:spacing w:after="0"/>
              <w:ind w:left="270"/>
            </w:pPr>
            <w:r w:rsidRPr="007E4435">
              <w:t>Redroot</w:t>
            </w:r>
          </w:p>
        </w:tc>
        <w:tc>
          <w:tcPr>
            <w:tcW w:w="3150" w:type="dxa"/>
          </w:tcPr>
          <w:p w14:paraId="3A67D48D"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retroflexus</w:t>
            </w:r>
            <w:proofErr w:type="spellEnd"/>
          </w:p>
        </w:tc>
        <w:tc>
          <w:tcPr>
            <w:tcW w:w="1350" w:type="dxa"/>
            <w:vMerge/>
            <w:tcBorders>
              <w:top w:val="nil"/>
            </w:tcBorders>
          </w:tcPr>
          <w:p w14:paraId="3C51E7FC" w14:textId="77777777" w:rsidR="00CD6EB5" w:rsidRPr="007E4435" w:rsidRDefault="00CD6EB5" w:rsidP="00DC1588">
            <w:pPr>
              <w:pStyle w:val="BodyText"/>
              <w:widowControl/>
              <w:spacing w:after="0"/>
            </w:pPr>
          </w:p>
        </w:tc>
        <w:tc>
          <w:tcPr>
            <w:tcW w:w="1710" w:type="dxa"/>
            <w:vMerge/>
            <w:tcBorders>
              <w:top w:val="nil"/>
            </w:tcBorders>
          </w:tcPr>
          <w:p w14:paraId="2D3D8251" w14:textId="77777777" w:rsidR="00CD6EB5" w:rsidRPr="007E4435" w:rsidRDefault="00CD6EB5" w:rsidP="00DC1588">
            <w:pPr>
              <w:pStyle w:val="BodyText"/>
              <w:widowControl/>
              <w:spacing w:after="0"/>
            </w:pPr>
          </w:p>
        </w:tc>
      </w:tr>
      <w:tr w:rsidR="0074680F" w:rsidRPr="007A0893" w14:paraId="6383FD67" w14:textId="77777777" w:rsidTr="007E4435">
        <w:trPr>
          <w:trHeight w:val="20"/>
        </w:trPr>
        <w:tc>
          <w:tcPr>
            <w:tcW w:w="3150" w:type="dxa"/>
          </w:tcPr>
          <w:p w14:paraId="156B3877" w14:textId="77777777" w:rsidR="00CD6EB5" w:rsidRPr="007A0893" w:rsidRDefault="00000000" w:rsidP="00DC1588">
            <w:pPr>
              <w:pStyle w:val="BodyText"/>
              <w:widowControl/>
              <w:spacing w:after="0"/>
              <w:ind w:left="270"/>
            </w:pPr>
            <w:r w:rsidRPr="007E4435">
              <w:t>Smooth</w:t>
            </w:r>
          </w:p>
        </w:tc>
        <w:tc>
          <w:tcPr>
            <w:tcW w:w="3150" w:type="dxa"/>
          </w:tcPr>
          <w:p w14:paraId="4D61DD1C" w14:textId="77777777" w:rsidR="00CD6EB5" w:rsidRPr="007A0893" w:rsidRDefault="00000000" w:rsidP="00DC1588">
            <w:pPr>
              <w:pStyle w:val="BodyText"/>
              <w:widowControl/>
              <w:spacing w:after="0"/>
              <w:ind w:left="90"/>
              <w:rPr>
                <w:i/>
              </w:rPr>
            </w:pPr>
            <w:r w:rsidRPr="007E4435">
              <w:rPr>
                <w:i/>
              </w:rPr>
              <w:t>Amaranthus hybridus</w:t>
            </w:r>
          </w:p>
        </w:tc>
        <w:tc>
          <w:tcPr>
            <w:tcW w:w="1350" w:type="dxa"/>
            <w:vMerge/>
            <w:tcBorders>
              <w:top w:val="nil"/>
            </w:tcBorders>
          </w:tcPr>
          <w:p w14:paraId="3E6C57A2" w14:textId="77777777" w:rsidR="00CD6EB5" w:rsidRPr="007E4435" w:rsidRDefault="00CD6EB5" w:rsidP="00DC1588">
            <w:pPr>
              <w:pStyle w:val="BodyText"/>
              <w:widowControl/>
              <w:spacing w:after="0"/>
            </w:pPr>
          </w:p>
        </w:tc>
        <w:tc>
          <w:tcPr>
            <w:tcW w:w="1710" w:type="dxa"/>
            <w:vMerge/>
            <w:tcBorders>
              <w:top w:val="nil"/>
            </w:tcBorders>
          </w:tcPr>
          <w:p w14:paraId="5D6AC13C" w14:textId="77777777" w:rsidR="00CD6EB5" w:rsidRPr="007E4435" w:rsidRDefault="00CD6EB5" w:rsidP="00DC1588">
            <w:pPr>
              <w:pStyle w:val="BodyText"/>
              <w:widowControl/>
              <w:spacing w:after="0"/>
            </w:pPr>
          </w:p>
        </w:tc>
      </w:tr>
      <w:tr w:rsidR="0074680F" w:rsidRPr="007A0893" w14:paraId="26B697D5" w14:textId="77777777" w:rsidTr="007E4435">
        <w:trPr>
          <w:trHeight w:val="20"/>
        </w:trPr>
        <w:tc>
          <w:tcPr>
            <w:tcW w:w="3150" w:type="dxa"/>
          </w:tcPr>
          <w:p w14:paraId="599D33C1" w14:textId="77777777" w:rsidR="00CD6EB5" w:rsidRPr="007A0893" w:rsidRDefault="00000000" w:rsidP="00DC1588">
            <w:pPr>
              <w:pStyle w:val="BodyText"/>
              <w:widowControl/>
              <w:spacing w:after="0"/>
              <w:ind w:left="270"/>
            </w:pPr>
            <w:r w:rsidRPr="007E4435">
              <w:t>Spiny Amaranth</w:t>
            </w:r>
          </w:p>
        </w:tc>
        <w:tc>
          <w:tcPr>
            <w:tcW w:w="3150" w:type="dxa"/>
          </w:tcPr>
          <w:p w14:paraId="7ED75D0F"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spinosus</w:t>
            </w:r>
            <w:proofErr w:type="spellEnd"/>
          </w:p>
        </w:tc>
        <w:tc>
          <w:tcPr>
            <w:tcW w:w="1350" w:type="dxa"/>
            <w:vMerge/>
            <w:tcBorders>
              <w:top w:val="nil"/>
            </w:tcBorders>
          </w:tcPr>
          <w:p w14:paraId="271A0282" w14:textId="77777777" w:rsidR="00CD6EB5" w:rsidRPr="007E4435" w:rsidRDefault="00CD6EB5" w:rsidP="00DC1588">
            <w:pPr>
              <w:pStyle w:val="BodyText"/>
              <w:widowControl/>
              <w:spacing w:after="0"/>
            </w:pPr>
          </w:p>
        </w:tc>
        <w:tc>
          <w:tcPr>
            <w:tcW w:w="1710" w:type="dxa"/>
            <w:vMerge/>
            <w:tcBorders>
              <w:top w:val="nil"/>
            </w:tcBorders>
          </w:tcPr>
          <w:p w14:paraId="2BDF0B05" w14:textId="77777777" w:rsidR="00CD6EB5" w:rsidRPr="007E4435" w:rsidRDefault="00CD6EB5" w:rsidP="00DC1588">
            <w:pPr>
              <w:pStyle w:val="BodyText"/>
              <w:widowControl/>
              <w:spacing w:after="0"/>
            </w:pPr>
          </w:p>
        </w:tc>
      </w:tr>
      <w:tr w:rsidR="0074680F" w:rsidRPr="007A0893" w14:paraId="1A50A870" w14:textId="77777777" w:rsidTr="007E4435">
        <w:trPr>
          <w:trHeight w:val="20"/>
        </w:trPr>
        <w:tc>
          <w:tcPr>
            <w:tcW w:w="3150" w:type="dxa"/>
          </w:tcPr>
          <w:p w14:paraId="45EB9820" w14:textId="77777777" w:rsidR="00CD6EB5" w:rsidRPr="007A0893" w:rsidRDefault="00000000" w:rsidP="00DC1588">
            <w:pPr>
              <w:pStyle w:val="BodyText"/>
              <w:widowControl/>
              <w:spacing w:after="0"/>
              <w:ind w:left="270"/>
            </w:pPr>
            <w:r w:rsidRPr="007E4435">
              <w:t>Tumble</w:t>
            </w:r>
          </w:p>
        </w:tc>
        <w:tc>
          <w:tcPr>
            <w:tcW w:w="3150" w:type="dxa"/>
          </w:tcPr>
          <w:p w14:paraId="7A37E3FB" w14:textId="77777777" w:rsidR="00CD6EB5" w:rsidRPr="007A0893" w:rsidRDefault="00000000" w:rsidP="00DC1588">
            <w:pPr>
              <w:pStyle w:val="BodyText"/>
              <w:widowControl/>
              <w:spacing w:after="0"/>
              <w:ind w:left="90"/>
              <w:rPr>
                <w:i/>
              </w:rPr>
            </w:pPr>
            <w:r w:rsidRPr="007E4435">
              <w:rPr>
                <w:i/>
              </w:rPr>
              <w:t>Amaranthus albus</w:t>
            </w:r>
          </w:p>
        </w:tc>
        <w:tc>
          <w:tcPr>
            <w:tcW w:w="1350" w:type="dxa"/>
            <w:vMerge/>
            <w:tcBorders>
              <w:top w:val="nil"/>
            </w:tcBorders>
          </w:tcPr>
          <w:p w14:paraId="4D3204A7" w14:textId="77777777" w:rsidR="00CD6EB5" w:rsidRPr="007E4435" w:rsidRDefault="00CD6EB5" w:rsidP="00DC1588">
            <w:pPr>
              <w:pStyle w:val="BodyText"/>
              <w:widowControl/>
              <w:spacing w:after="0"/>
            </w:pPr>
          </w:p>
        </w:tc>
        <w:tc>
          <w:tcPr>
            <w:tcW w:w="1710" w:type="dxa"/>
            <w:vMerge/>
            <w:tcBorders>
              <w:top w:val="nil"/>
            </w:tcBorders>
          </w:tcPr>
          <w:p w14:paraId="12E946E0" w14:textId="77777777" w:rsidR="00CD6EB5" w:rsidRPr="007E4435" w:rsidRDefault="00CD6EB5" w:rsidP="00DC1588">
            <w:pPr>
              <w:pStyle w:val="BodyText"/>
              <w:widowControl/>
              <w:spacing w:after="0"/>
            </w:pPr>
          </w:p>
        </w:tc>
      </w:tr>
      <w:tr w:rsidR="0074680F" w:rsidRPr="007A0893" w14:paraId="1E034A11" w14:textId="77777777" w:rsidTr="007E4435">
        <w:trPr>
          <w:trHeight w:val="20"/>
        </w:trPr>
        <w:tc>
          <w:tcPr>
            <w:tcW w:w="3150" w:type="dxa"/>
          </w:tcPr>
          <w:p w14:paraId="65A66D3C" w14:textId="406FF1B2" w:rsidR="00CD6EB5" w:rsidRPr="007A0893" w:rsidRDefault="00000000" w:rsidP="00DC1588">
            <w:pPr>
              <w:pStyle w:val="BodyText"/>
              <w:widowControl/>
              <w:spacing w:after="0"/>
              <w:ind w:left="90"/>
            </w:pPr>
            <w:r w:rsidRPr="007A0893">
              <w:t>Prickly</w:t>
            </w:r>
            <w:r w:rsidRPr="007E4435">
              <w:t xml:space="preserve"> Lettuce</w:t>
            </w:r>
            <w:r w:rsidR="007A27CE">
              <w:t xml:space="preserve"> </w:t>
            </w:r>
            <w:r w:rsidRPr="007E4435">
              <w:t>(China Lettuce)</w:t>
            </w:r>
          </w:p>
        </w:tc>
        <w:tc>
          <w:tcPr>
            <w:tcW w:w="3150" w:type="dxa"/>
          </w:tcPr>
          <w:p w14:paraId="3CB97DAD" w14:textId="77777777" w:rsidR="00CD6EB5" w:rsidRPr="007A0893" w:rsidRDefault="00000000" w:rsidP="00DC1588">
            <w:pPr>
              <w:pStyle w:val="BodyText"/>
              <w:widowControl/>
              <w:spacing w:after="0"/>
              <w:ind w:left="90"/>
              <w:rPr>
                <w:i/>
              </w:rPr>
            </w:pPr>
            <w:proofErr w:type="spellStart"/>
            <w:r w:rsidRPr="007A0893">
              <w:rPr>
                <w:i/>
              </w:rPr>
              <w:t>Lactuca</w:t>
            </w:r>
            <w:proofErr w:type="spellEnd"/>
            <w:r w:rsidRPr="007E4435">
              <w:rPr>
                <w:i/>
              </w:rPr>
              <w:t xml:space="preserve"> </w:t>
            </w:r>
            <w:proofErr w:type="spellStart"/>
            <w:r w:rsidRPr="007E4435">
              <w:rPr>
                <w:i/>
              </w:rPr>
              <w:t>serriola</w:t>
            </w:r>
            <w:proofErr w:type="spellEnd"/>
          </w:p>
        </w:tc>
        <w:tc>
          <w:tcPr>
            <w:tcW w:w="1350" w:type="dxa"/>
            <w:vMerge/>
            <w:tcBorders>
              <w:top w:val="nil"/>
            </w:tcBorders>
          </w:tcPr>
          <w:p w14:paraId="33171863" w14:textId="77777777" w:rsidR="00CD6EB5" w:rsidRPr="007E4435" w:rsidRDefault="00CD6EB5" w:rsidP="00DC1588">
            <w:pPr>
              <w:pStyle w:val="BodyText"/>
              <w:widowControl/>
              <w:spacing w:after="0"/>
            </w:pPr>
          </w:p>
        </w:tc>
        <w:tc>
          <w:tcPr>
            <w:tcW w:w="1710" w:type="dxa"/>
            <w:vMerge/>
            <w:tcBorders>
              <w:top w:val="nil"/>
            </w:tcBorders>
          </w:tcPr>
          <w:p w14:paraId="180F4CD5" w14:textId="77777777" w:rsidR="00CD6EB5" w:rsidRPr="007E4435" w:rsidRDefault="00CD6EB5" w:rsidP="00DC1588">
            <w:pPr>
              <w:pStyle w:val="BodyText"/>
              <w:widowControl/>
              <w:spacing w:after="0"/>
            </w:pPr>
          </w:p>
        </w:tc>
      </w:tr>
      <w:tr w:rsidR="0074680F" w:rsidRPr="007A0893" w14:paraId="0A8633A2" w14:textId="77777777" w:rsidTr="007E4435">
        <w:trPr>
          <w:trHeight w:val="20"/>
        </w:trPr>
        <w:tc>
          <w:tcPr>
            <w:tcW w:w="3150" w:type="dxa"/>
          </w:tcPr>
          <w:p w14:paraId="7F3D3AF9" w14:textId="77777777" w:rsidR="00CD6EB5" w:rsidRPr="007A0893" w:rsidRDefault="00000000" w:rsidP="00DC1588">
            <w:pPr>
              <w:pStyle w:val="BodyText"/>
              <w:widowControl/>
              <w:spacing w:after="0"/>
              <w:ind w:left="90"/>
            </w:pPr>
            <w:r w:rsidRPr="007A0893">
              <w:t>Radish,</w:t>
            </w:r>
            <w:r w:rsidRPr="007E4435">
              <w:t xml:space="preserve"> Wild</w:t>
            </w:r>
          </w:p>
        </w:tc>
        <w:tc>
          <w:tcPr>
            <w:tcW w:w="3150" w:type="dxa"/>
          </w:tcPr>
          <w:p w14:paraId="6B0C69A0" w14:textId="77777777" w:rsidR="00CD6EB5" w:rsidRPr="007A0893" w:rsidRDefault="00000000" w:rsidP="00DC1588">
            <w:pPr>
              <w:pStyle w:val="BodyText"/>
              <w:widowControl/>
              <w:spacing w:after="0"/>
              <w:ind w:left="90"/>
              <w:rPr>
                <w:i/>
              </w:rPr>
            </w:pPr>
            <w:r w:rsidRPr="007E4435">
              <w:rPr>
                <w:i/>
              </w:rPr>
              <w:t>Raphanus</w:t>
            </w:r>
            <w:r w:rsidRPr="007A0893">
              <w:rPr>
                <w:i/>
              </w:rPr>
              <w:t xml:space="preserve"> </w:t>
            </w:r>
            <w:proofErr w:type="spellStart"/>
            <w:r w:rsidRPr="007E4435">
              <w:rPr>
                <w:i/>
              </w:rPr>
              <w:t>raphanistrum</w:t>
            </w:r>
            <w:proofErr w:type="spellEnd"/>
          </w:p>
        </w:tc>
        <w:tc>
          <w:tcPr>
            <w:tcW w:w="1350" w:type="dxa"/>
            <w:vMerge/>
            <w:tcBorders>
              <w:top w:val="nil"/>
            </w:tcBorders>
          </w:tcPr>
          <w:p w14:paraId="563D130A" w14:textId="77777777" w:rsidR="00CD6EB5" w:rsidRPr="007E4435" w:rsidRDefault="00CD6EB5" w:rsidP="00DC1588">
            <w:pPr>
              <w:pStyle w:val="BodyText"/>
              <w:widowControl/>
              <w:spacing w:after="0"/>
            </w:pPr>
          </w:p>
        </w:tc>
        <w:tc>
          <w:tcPr>
            <w:tcW w:w="1710" w:type="dxa"/>
            <w:vMerge/>
            <w:tcBorders>
              <w:top w:val="nil"/>
            </w:tcBorders>
          </w:tcPr>
          <w:p w14:paraId="0010407A" w14:textId="77777777" w:rsidR="00CD6EB5" w:rsidRPr="007E4435" w:rsidRDefault="00CD6EB5" w:rsidP="00DC1588">
            <w:pPr>
              <w:pStyle w:val="BodyText"/>
              <w:widowControl/>
              <w:spacing w:after="0"/>
            </w:pPr>
          </w:p>
        </w:tc>
      </w:tr>
    </w:tbl>
    <w:p w14:paraId="51C03E17" w14:textId="77777777" w:rsidR="00894D1B" w:rsidRDefault="00894D1B" w:rsidP="00DC1588">
      <w:pPr>
        <w:pStyle w:val="Heading1"/>
        <w:widowControl/>
      </w:pPr>
      <w:bookmarkStart w:id="152" w:name="DIRECTIONS_FOR_USE_IN_SOYBEAN"/>
      <w:bookmarkEnd w:id="152"/>
    </w:p>
    <w:p w14:paraId="5898139E" w14:textId="3D6B203B" w:rsidR="00CD6EB5" w:rsidRPr="00513CC1" w:rsidRDefault="00000000" w:rsidP="00DC1588">
      <w:pPr>
        <w:pStyle w:val="Heading1"/>
        <w:widowControl/>
      </w:pPr>
      <w:r w:rsidRPr="007E4435">
        <w:lastRenderedPageBreak/>
        <w:t>DIRECTIONS FOR USE IN SOYBEAN</w:t>
      </w:r>
    </w:p>
    <w:p w14:paraId="5D3580E5" w14:textId="77777777" w:rsidR="00CD6EB5" w:rsidRPr="00513CC1" w:rsidRDefault="00000000" w:rsidP="00DC1588">
      <w:pPr>
        <w:pStyle w:val="Heading2"/>
        <w:widowControl/>
      </w:pPr>
      <w:r w:rsidRPr="007E4435">
        <w:t>PRECAUTIONS</w:t>
      </w:r>
    </w:p>
    <w:p w14:paraId="689EABA1" w14:textId="48018851" w:rsidR="00CD6EB5" w:rsidRPr="007A0893" w:rsidRDefault="00000000" w:rsidP="00DC1588">
      <w:pPr>
        <w:pStyle w:val="BodyText"/>
        <w:widowControl/>
        <w:numPr>
          <w:ilvl w:val="0"/>
          <w:numId w:val="64"/>
        </w:numPr>
        <w:spacing w:after="0"/>
        <w:ind w:left="360"/>
      </w:pPr>
      <w:r w:rsidRPr="007E4435">
        <w:t xml:space="preserve">If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is tank mixed with flufenacet (Axiom</w:t>
      </w:r>
      <w:r w:rsidR="007A0893" w:rsidRPr="007A0893">
        <w:rPr>
          <w:vertAlign w:val="superscript"/>
        </w:rPr>
        <w:t xml:space="preserve"> ®</w:t>
      </w:r>
      <w:r w:rsidRPr="007E4435">
        <w:t>, Domain</w:t>
      </w:r>
      <w:r w:rsidR="007A0893" w:rsidRPr="007A0893">
        <w:rPr>
          <w:vertAlign w:val="superscript"/>
        </w:rPr>
        <w:t xml:space="preserve"> ®</w:t>
      </w:r>
      <w:r w:rsidRPr="007E4435">
        <w:t xml:space="preserve">), metolachlor (Dual Magnum, </w:t>
      </w:r>
      <w:proofErr w:type="spellStart"/>
      <w:r w:rsidRPr="007E4435">
        <w:t>DualII</w:t>
      </w:r>
      <w:proofErr w:type="spellEnd"/>
      <w:r w:rsidRPr="007E4435">
        <w:t xml:space="preserve"> </w:t>
      </w:r>
      <w:r w:rsidRPr="007A0893">
        <w:t>Magnum, Boundary</w:t>
      </w:r>
      <w:r w:rsidR="007A0893" w:rsidRPr="007A0893">
        <w:rPr>
          <w:vertAlign w:val="superscript"/>
        </w:rPr>
        <w:t xml:space="preserve"> ®</w:t>
      </w:r>
      <w:r w:rsidRPr="007A0893">
        <w:t>) or dimethenamid (Frontier or Outlook</w:t>
      </w:r>
      <w:r w:rsidR="007A0893" w:rsidRPr="007A0893">
        <w:rPr>
          <w:vertAlign w:val="superscript"/>
        </w:rPr>
        <w:t xml:space="preserve"> ®</w:t>
      </w:r>
      <w:r w:rsidRPr="007A0893">
        <w:t>) and applied within 14 days of planting soybeans, plant under no-till or minimum tillage conditions on wheat</w:t>
      </w:r>
      <w:r w:rsidRPr="007E4435">
        <w:t xml:space="preserve"> </w:t>
      </w:r>
      <w:r w:rsidRPr="007A0893">
        <w:t>stubble or field corn stubble.</w:t>
      </w:r>
    </w:p>
    <w:p w14:paraId="2A2B228C" w14:textId="77777777" w:rsidR="00CD6EB5" w:rsidRPr="007A0893" w:rsidRDefault="00000000" w:rsidP="00DC1588">
      <w:pPr>
        <w:pStyle w:val="BodyText"/>
        <w:widowControl/>
        <w:numPr>
          <w:ilvl w:val="0"/>
          <w:numId w:val="64"/>
        </w:numPr>
        <w:spacing w:after="0"/>
        <w:ind w:left="360"/>
      </w:pPr>
      <w:r w:rsidRPr="007A0893">
        <w:t>Irrigation</w:t>
      </w:r>
      <w:r w:rsidRPr="007E4435">
        <w:t xml:space="preserve"> </w:t>
      </w:r>
      <w:r w:rsidRPr="007A0893">
        <w:t>when</w:t>
      </w:r>
      <w:r w:rsidRPr="007E4435">
        <w:t xml:space="preserve"> </w:t>
      </w:r>
      <w:r w:rsidRPr="007A0893">
        <w:t>soybeans</w:t>
      </w:r>
      <w:r w:rsidRPr="007E4435">
        <w:t xml:space="preserve"> </w:t>
      </w:r>
      <w:r w:rsidRPr="007A0893">
        <w:t>are</w:t>
      </w:r>
      <w:r w:rsidRPr="007E4435">
        <w:t xml:space="preserve"> </w:t>
      </w:r>
      <w:r w:rsidRPr="007A0893">
        <w:t>cracking</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severe</w:t>
      </w:r>
      <w:r w:rsidRPr="007E4435">
        <w:t xml:space="preserve"> injury.</w:t>
      </w:r>
    </w:p>
    <w:p w14:paraId="53D90D48" w14:textId="77777777" w:rsidR="00CD6EB5" w:rsidRPr="00513CC1" w:rsidRDefault="00000000" w:rsidP="00DC1588">
      <w:pPr>
        <w:pStyle w:val="Heading2"/>
        <w:widowControl/>
      </w:pPr>
      <w:r w:rsidRPr="007E4435">
        <w:t>RESTRICTIONS</w:t>
      </w:r>
    </w:p>
    <w:p w14:paraId="48DF5461" w14:textId="4A1E4158" w:rsidR="00CD6EB5" w:rsidRPr="007A0893" w:rsidRDefault="00000000" w:rsidP="00DC1588">
      <w:pPr>
        <w:pStyle w:val="BodyText"/>
        <w:widowControl/>
        <w:numPr>
          <w:ilvl w:val="0"/>
          <w:numId w:val="65"/>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3AB4E32F" w14:textId="110B0A1B" w:rsidR="00CD6EB5" w:rsidRPr="007A0893" w:rsidRDefault="00000000" w:rsidP="00DC1588">
      <w:pPr>
        <w:pStyle w:val="BodyText"/>
        <w:widowControl/>
        <w:numPr>
          <w:ilvl w:val="0"/>
          <w:numId w:val="65"/>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(0.098 </w:t>
      </w:r>
      <w:proofErr w:type="spellStart"/>
      <w:r w:rsidRPr="007A0893">
        <w:t>lb</w:t>
      </w:r>
      <w:proofErr w:type="spellEnd"/>
      <w:r w:rsidRPr="007A0893">
        <w:t xml:space="preserve"> ai)</w:t>
      </w:r>
      <w:r w:rsidRPr="007E4435">
        <w:t xml:space="preserve"> rate.</w:t>
      </w:r>
    </w:p>
    <w:p w14:paraId="487C42AA" w14:textId="6ABC3D61" w:rsidR="00CD6EB5" w:rsidRPr="007A0893" w:rsidRDefault="00000000" w:rsidP="00DC1588">
      <w:pPr>
        <w:pStyle w:val="BodyText"/>
        <w:widowControl/>
        <w:numPr>
          <w:ilvl w:val="0"/>
          <w:numId w:val="65"/>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62163D43" w14:textId="30142452" w:rsidR="00CD6EB5" w:rsidRPr="007A0893" w:rsidRDefault="00000000" w:rsidP="00DC1588">
      <w:pPr>
        <w:pStyle w:val="BodyText"/>
        <w:widowControl/>
        <w:numPr>
          <w:ilvl w:val="0"/>
          <w:numId w:val="65"/>
        </w:numPr>
        <w:spacing w:after="0"/>
        <w:ind w:left="360"/>
      </w:pPr>
      <w:bookmarkStart w:id="153" w:name="TIMING_TO_SOYBEANS"/>
      <w:bookmarkEnd w:id="153"/>
      <w:r w:rsidRPr="007A0893">
        <w:t>Graze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treated</w:t>
      </w:r>
      <w:r w:rsidRPr="007E4435">
        <w:t xml:space="preserve"> </w:t>
      </w:r>
      <w:r w:rsidRPr="007A0893">
        <w:t>fields</w:t>
      </w:r>
      <w:r w:rsidRPr="007E4435">
        <w:t xml:space="preserve"> </w:t>
      </w:r>
      <w:r w:rsidRPr="007A0893">
        <w:t>or</w:t>
      </w:r>
      <w:r w:rsidRPr="007E4435">
        <w:t xml:space="preserve"> </w:t>
      </w:r>
      <w:r w:rsidRPr="007A0893">
        <w:t>feed</w:t>
      </w:r>
      <w:r w:rsidRPr="007E4435">
        <w:t xml:space="preserve"> </w:t>
      </w:r>
      <w:r w:rsidRPr="007A0893">
        <w:t>treated</w:t>
      </w:r>
      <w:r w:rsidRPr="007E4435">
        <w:t xml:space="preserve"> </w:t>
      </w:r>
      <w:r w:rsidRPr="007A0893">
        <w:t>hay</w:t>
      </w:r>
      <w:r w:rsidRPr="007E4435">
        <w:t xml:space="preserve"> </w:t>
      </w:r>
      <w:r w:rsidRPr="007A0893">
        <w:t>to</w:t>
      </w:r>
      <w:r w:rsidRPr="007E4435">
        <w:t xml:space="preserve"> </w:t>
      </w:r>
      <w:r w:rsidRPr="007A0893">
        <w:t>livestock</w:t>
      </w:r>
      <w:r w:rsidRPr="007E4435">
        <w:t xml:space="preserve"> </w:t>
      </w:r>
      <w:r w:rsidRPr="007A0893">
        <w:t>no</w:t>
      </w:r>
      <w:r w:rsidRPr="007E4435">
        <w:t xml:space="preserve"> </w:t>
      </w:r>
      <w:r w:rsidRPr="007A0893">
        <w:t>sooner</w:t>
      </w:r>
      <w:r w:rsidRPr="007E4435">
        <w:t xml:space="preserve"> </w:t>
      </w:r>
      <w:r w:rsidRPr="007A0893">
        <w:t>than</w:t>
      </w:r>
      <w:r w:rsidRPr="007E4435">
        <w:t xml:space="preserve"> </w:t>
      </w:r>
      <w:r w:rsidRPr="007A0893">
        <w:t>21</w:t>
      </w:r>
      <w:r w:rsidRPr="007E4435">
        <w:t xml:space="preserve"> </w:t>
      </w:r>
      <w:r w:rsidRPr="007A0893">
        <w:t>days</w:t>
      </w:r>
      <w:r w:rsidRPr="007E4435">
        <w:t xml:space="preserve"> </w:t>
      </w:r>
      <w:r w:rsidRPr="007A0893">
        <w:t>after</w:t>
      </w:r>
      <w:r w:rsidRPr="007E4435">
        <w:t xml:space="preserve"> application.</w:t>
      </w:r>
    </w:p>
    <w:p w14:paraId="0A391473" w14:textId="77777777" w:rsidR="00CD6EB5" w:rsidRPr="00513CC1" w:rsidRDefault="00000000" w:rsidP="00DC1588">
      <w:pPr>
        <w:pStyle w:val="Heading3"/>
        <w:keepNext/>
        <w:keepLines/>
        <w:widowControl/>
      </w:pPr>
      <w:r w:rsidRPr="007A0893">
        <w:t>TIMING</w:t>
      </w:r>
      <w:r w:rsidRPr="007E4435">
        <w:t xml:space="preserve"> </w:t>
      </w:r>
      <w:r w:rsidRPr="007A0893">
        <w:t>TO</w:t>
      </w:r>
      <w:r w:rsidRPr="007E4435">
        <w:t xml:space="preserve"> SOYBEANS</w:t>
      </w:r>
    </w:p>
    <w:p w14:paraId="4AD242D6" w14:textId="5263D329" w:rsidR="00CD6EB5" w:rsidRPr="00A8598B"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970625">
        <w:t xml:space="preserve">may be applied to soybeans prior to planting or preemergence (after planting). Preemergence application of </w:t>
      </w:r>
      <w:r w:rsidRPr="007A0893">
        <w:rPr>
          <w:b/>
        </w:rPr>
        <w:t xml:space="preserve">Tide </w:t>
      </w:r>
      <w:proofErr w:type="spellStart"/>
      <w:r w:rsidRPr="007A0893">
        <w:rPr>
          <w:b/>
        </w:rPr>
        <w:t>Flumi</w:t>
      </w:r>
      <w:proofErr w:type="spellEnd"/>
      <w:r w:rsidRPr="007A0893">
        <w:rPr>
          <w:b/>
        </w:rPr>
        <w:t xml:space="preserve"> 44% SC </w:t>
      </w:r>
      <w:r w:rsidR="007F2153" w:rsidRPr="00A8598B">
        <w:t xml:space="preserve">must be made within 3 days after planting and prior to </w:t>
      </w:r>
      <w:r w:rsidR="007F2153" w:rsidRPr="007E4435">
        <w:t xml:space="preserve">soybean emergence. Application after the soybeans have begun to crack, or are emerged, will result in severe </w:t>
      </w:r>
      <w:r w:rsidR="007F2153" w:rsidRPr="00A8598B">
        <w:t xml:space="preserve">crop injury. Apply before soybeans have begun to crack. Select </w:t>
      </w:r>
      <w:r w:rsidRPr="007A0893">
        <w:rPr>
          <w:b/>
        </w:rPr>
        <w:t xml:space="preserve">Tide </w:t>
      </w:r>
      <w:proofErr w:type="spellStart"/>
      <w:r w:rsidRPr="007A0893">
        <w:rPr>
          <w:b/>
        </w:rPr>
        <w:t>Flumi</w:t>
      </w:r>
      <w:proofErr w:type="spellEnd"/>
      <w:r w:rsidRPr="007A0893">
        <w:rPr>
          <w:b/>
        </w:rPr>
        <w:t xml:space="preserve"> 44% SC </w:t>
      </w:r>
      <w:r w:rsidR="007F2153" w:rsidRPr="00A8598B">
        <w:t>rate from Table 1 according to anticipated weed spectrum.</w:t>
      </w:r>
    </w:p>
    <w:p w14:paraId="7F5AFB62" w14:textId="77777777" w:rsidR="00CD6EB5" w:rsidRPr="00513CC1" w:rsidRDefault="00000000" w:rsidP="00DC1588">
      <w:pPr>
        <w:pStyle w:val="Heading3"/>
        <w:widowControl/>
      </w:pPr>
      <w:bookmarkStart w:id="154" w:name="Burndown_–_Preemergence_to_Soybeans,_Pos"/>
      <w:bookmarkEnd w:id="154"/>
      <w:r w:rsidRPr="007A0893">
        <w:t>TIMING</w:t>
      </w:r>
      <w:r w:rsidRPr="007E4435">
        <w:t xml:space="preserve"> </w:t>
      </w:r>
      <w:r w:rsidRPr="007A0893">
        <w:t>TO</w:t>
      </w:r>
      <w:r w:rsidRPr="007E4435">
        <w:t xml:space="preserve"> WEEDS</w:t>
      </w:r>
    </w:p>
    <w:p w14:paraId="606AD12A" w14:textId="77777777" w:rsidR="00CD6EB5" w:rsidRPr="00513CC1" w:rsidRDefault="00000000" w:rsidP="00894D1B">
      <w:pPr>
        <w:pStyle w:val="Heading3"/>
        <w:widowControl/>
        <w:spacing w:before="0"/>
      </w:pPr>
      <w:r w:rsidRPr="007A0893">
        <w:t>Burndown</w:t>
      </w:r>
      <w:r w:rsidRPr="007E4435">
        <w:t xml:space="preserve"> </w:t>
      </w:r>
      <w:r w:rsidRPr="007A0893">
        <w:t>–</w:t>
      </w:r>
      <w:r w:rsidRPr="007E4435">
        <w:t xml:space="preserve"> </w:t>
      </w:r>
      <w:r w:rsidRPr="007A0893">
        <w:t>Preemergence</w:t>
      </w:r>
      <w:r w:rsidRPr="007E4435">
        <w:t xml:space="preserve"> </w:t>
      </w:r>
      <w:r w:rsidRPr="007A0893">
        <w:t>to</w:t>
      </w:r>
      <w:r w:rsidRPr="007E4435">
        <w:t xml:space="preserve"> </w:t>
      </w:r>
      <w:r w:rsidRPr="007A0893">
        <w:t>Soybeans,</w:t>
      </w:r>
      <w:r w:rsidRPr="007E4435">
        <w:t xml:space="preserve"> </w:t>
      </w:r>
      <w:r w:rsidRPr="007A0893">
        <w:t>Postemergence</w:t>
      </w:r>
      <w:r w:rsidRPr="007E4435">
        <w:t xml:space="preserve"> </w:t>
      </w:r>
      <w:r w:rsidRPr="007A0893">
        <w:t>to</w:t>
      </w:r>
      <w:r w:rsidRPr="007E4435">
        <w:t xml:space="preserve"> Weeds</w:t>
      </w:r>
    </w:p>
    <w:p w14:paraId="7CE72E1E" w14:textId="286CD632" w:rsidR="00CD6EB5" w:rsidRPr="00A8598B"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applied as part of a burndown program, may be used for residual weed control, as well as to </w:t>
      </w:r>
      <w:r w:rsidR="007F2153" w:rsidRPr="00A8598B">
        <w:t>assist in postemergence burndown of many annual and perennial weeds where soybeans will be planted directly</w:t>
      </w:r>
      <w:r w:rsidR="007F2153" w:rsidRPr="007E4435">
        <w:t xml:space="preserve"> </w:t>
      </w:r>
      <w:r w:rsidR="007F2153" w:rsidRPr="00A8598B">
        <w:t>into</w:t>
      </w:r>
      <w:r w:rsidR="007F2153" w:rsidRPr="007E4435">
        <w:t xml:space="preserve"> </w:t>
      </w:r>
      <w:r w:rsidR="007F2153" w:rsidRPr="00A8598B">
        <w:t>a</w:t>
      </w:r>
      <w:r w:rsidR="007F2153" w:rsidRPr="007E4435">
        <w:t xml:space="preserve"> </w:t>
      </w:r>
      <w:r w:rsidR="007F2153" w:rsidRPr="00A8598B">
        <w:t>stale</w:t>
      </w:r>
      <w:r w:rsidR="007F2153" w:rsidRPr="007E4435">
        <w:t xml:space="preserve"> </w:t>
      </w:r>
      <w:r w:rsidR="007F2153" w:rsidRPr="00A8598B">
        <w:t>seedbed,</w:t>
      </w:r>
      <w:r w:rsidR="007F2153" w:rsidRPr="007E4435">
        <w:t xml:space="preserve"> </w:t>
      </w:r>
      <w:r w:rsidR="007F2153" w:rsidRPr="00A8598B">
        <w:t>cover</w:t>
      </w:r>
      <w:r w:rsidR="007F2153" w:rsidRPr="007E4435">
        <w:t xml:space="preserve"> </w:t>
      </w:r>
      <w:r w:rsidR="007F2153" w:rsidRPr="00A8598B">
        <w:t>crop</w:t>
      </w:r>
      <w:r w:rsidR="007F2153" w:rsidRPr="007E4435">
        <w:t xml:space="preserve"> </w:t>
      </w:r>
      <w:r w:rsidR="007F2153" w:rsidRPr="00A8598B">
        <w:t>or</w:t>
      </w:r>
      <w:r w:rsidR="007F2153" w:rsidRPr="007E4435">
        <w:t xml:space="preserve"> </w:t>
      </w:r>
      <w:r w:rsidR="007F2153" w:rsidRPr="00A8598B">
        <w:t>in</w:t>
      </w:r>
      <w:r w:rsidR="007F2153" w:rsidRPr="007E4435">
        <w:t xml:space="preserve"> </w:t>
      </w:r>
      <w:r w:rsidR="007F2153" w:rsidRPr="00A8598B">
        <w:t>previous</w:t>
      </w:r>
      <w:r w:rsidR="007F2153" w:rsidRPr="007E4435">
        <w:t xml:space="preserve"> </w:t>
      </w:r>
      <w:r w:rsidR="007F2153" w:rsidRPr="00A8598B">
        <w:t>crop</w:t>
      </w:r>
      <w:r w:rsidR="007F2153" w:rsidRPr="007E4435">
        <w:t xml:space="preserve"> </w:t>
      </w:r>
      <w:r w:rsidR="007F2153" w:rsidRPr="00A8598B">
        <w:t>residues.</w:t>
      </w:r>
      <w:r w:rsidR="007F2153" w:rsidRPr="007E4435">
        <w:t xml:space="preserve"> </w:t>
      </w:r>
      <w:r w:rsidR="007F2153" w:rsidRPr="00A8598B">
        <w:t>For</w:t>
      </w:r>
      <w:r w:rsidR="007F2153" w:rsidRPr="007E4435">
        <w:t xml:space="preserve"> </w:t>
      </w:r>
      <w:r w:rsidR="007F2153" w:rsidRPr="00A8598B">
        <w:t>control</w:t>
      </w:r>
      <w:r w:rsidR="007F2153" w:rsidRPr="007E4435">
        <w:t xml:space="preserve"> </w:t>
      </w:r>
      <w:r w:rsidR="007F2153" w:rsidRPr="00A8598B">
        <w:t>of</w:t>
      </w:r>
      <w:r w:rsidR="007F2153" w:rsidRPr="007E4435">
        <w:t xml:space="preserve"> </w:t>
      </w:r>
      <w:r w:rsidR="007F2153" w:rsidRPr="00A8598B">
        <w:t>emerged</w:t>
      </w:r>
      <w:r w:rsidR="007F2153" w:rsidRPr="007E4435">
        <w:t xml:space="preserve"> </w:t>
      </w:r>
      <w:r w:rsidR="007F2153" w:rsidRPr="00A8598B">
        <w:t>weeds,</w:t>
      </w:r>
      <w:r w:rsidR="007F2153" w:rsidRPr="007E4435">
        <w:t xml:space="preserve"> </w:t>
      </w:r>
      <w:r w:rsidR="007F2153" w:rsidRPr="00A8598B">
        <w:t>choose the</w:t>
      </w:r>
      <w:r w:rsidR="007F2153" w:rsidRPr="007E4435">
        <w:t xml:space="preserve"> </w:t>
      </w:r>
      <w:r w:rsidR="007F2153" w:rsidRPr="00A8598B">
        <w:t>most</w:t>
      </w:r>
      <w:r w:rsidR="007F2153" w:rsidRPr="007E4435">
        <w:t xml:space="preserve"> </w:t>
      </w:r>
      <w:r w:rsidR="007F2153" w:rsidRPr="00A8598B">
        <w:t>appropriate</w:t>
      </w:r>
      <w:r w:rsidR="007F2153" w:rsidRPr="007E4435">
        <w:t xml:space="preserve"> </w:t>
      </w:r>
      <w:r w:rsidR="007F2153" w:rsidRPr="00A8598B">
        <w:t>tank</w:t>
      </w:r>
      <w:r w:rsidR="007F2153" w:rsidRPr="007E4435">
        <w:t xml:space="preserve"> </w:t>
      </w:r>
      <w:r w:rsidR="007F2153" w:rsidRPr="00A8598B">
        <w:t>mix</w:t>
      </w:r>
      <w:r w:rsidR="007F2153" w:rsidRPr="007E4435">
        <w:t xml:space="preserve"> </w:t>
      </w:r>
      <w:r w:rsidR="007F2153" w:rsidRPr="00A8598B">
        <w:t>partner</w:t>
      </w:r>
      <w:r w:rsidR="007F2153" w:rsidRPr="007E4435">
        <w:t xml:space="preserve"> </w:t>
      </w:r>
      <w:r w:rsidR="007F2153" w:rsidRPr="00A8598B">
        <w:t>from</w:t>
      </w:r>
      <w:r w:rsidR="007F2153" w:rsidRPr="007E4435">
        <w:t xml:space="preserve"> </w:t>
      </w:r>
      <w:r w:rsidR="007F2153" w:rsidRPr="00A8598B">
        <w:t>Table</w:t>
      </w:r>
      <w:r w:rsidR="007F2153" w:rsidRPr="007E4435">
        <w:t xml:space="preserve"> </w:t>
      </w:r>
      <w:r w:rsidR="007F2153" w:rsidRPr="00A8598B">
        <w:t>9.</w:t>
      </w:r>
      <w:r w:rsidR="007F2153" w:rsidRPr="007E4435">
        <w:t xml:space="preserve"> </w:t>
      </w:r>
      <w:r w:rsidR="007F2153" w:rsidRPr="00A8598B">
        <w:t>Apply</w:t>
      </w:r>
      <w:r w:rsidR="007F2153"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A8598B">
        <w:t>with</w:t>
      </w:r>
      <w:r w:rsidR="007F2153" w:rsidRPr="007E4435">
        <w:t xml:space="preserve"> </w:t>
      </w:r>
      <w:r w:rsidR="007F2153" w:rsidRPr="00A8598B">
        <w:t>ground</w:t>
      </w:r>
      <w:r w:rsidR="007F2153" w:rsidRPr="007E4435">
        <w:t xml:space="preserve"> </w:t>
      </w:r>
      <w:r w:rsidR="007F2153" w:rsidRPr="00A8598B">
        <w:t>equipment</w:t>
      </w:r>
      <w:r w:rsidR="007F2153" w:rsidRPr="007E4435">
        <w:t xml:space="preserve"> </w:t>
      </w:r>
      <w:r w:rsidR="007F2153" w:rsidRPr="00A8598B">
        <w:t>before planting,</w:t>
      </w:r>
      <w:r w:rsidR="007F2153" w:rsidRPr="007E4435">
        <w:t xml:space="preserve"> </w:t>
      </w:r>
      <w:r w:rsidR="007F2153" w:rsidRPr="00A8598B">
        <w:t>during</w:t>
      </w:r>
      <w:r w:rsidR="007F2153" w:rsidRPr="007E4435">
        <w:t xml:space="preserve"> </w:t>
      </w:r>
      <w:r w:rsidR="007F2153" w:rsidRPr="00A8598B">
        <w:t>planting</w:t>
      </w:r>
      <w:r w:rsidR="007F2153" w:rsidRPr="007E4435">
        <w:t xml:space="preserve"> </w:t>
      </w:r>
      <w:r w:rsidR="007F2153" w:rsidRPr="00A8598B">
        <w:t>or</w:t>
      </w:r>
      <w:r w:rsidR="007F2153" w:rsidRPr="007E4435">
        <w:t xml:space="preserve"> </w:t>
      </w:r>
      <w:r w:rsidR="007F2153" w:rsidRPr="00A8598B">
        <w:t>within</w:t>
      </w:r>
      <w:r w:rsidR="007F2153" w:rsidRPr="007E4435">
        <w:t xml:space="preserve"> </w:t>
      </w:r>
      <w:r w:rsidR="007F2153" w:rsidRPr="00A8598B">
        <w:t>3</w:t>
      </w:r>
      <w:r w:rsidR="007F2153" w:rsidRPr="007E4435">
        <w:t xml:space="preserve"> </w:t>
      </w:r>
      <w:r w:rsidR="007F2153" w:rsidRPr="00A8598B">
        <w:t>days</w:t>
      </w:r>
      <w:r w:rsidR="007F2153" w:rsidRPr="007E4435">
        <w:t xml:space="preserve"> </w:t>
      </w:r>
      <w:r w:rsidR="007F2153" w:rsidRPr="00A8598B">
        <w:t>after</w:t>
      </w:r>
      <w:r w:rsidR="007F2153" w:rsidRPr="007E4435">
        <w:t xml:space="preserve"> </w:t>
      </w:r>
      <w:r w:rsidR="007F2153" w:rsidRPr="00A8598B">
        <w:t>planting,</w:t>
      </w:r>
      <w:r w:rsidR="007F2153" w:rsidRPr="007E4435">
        <w:t xml:space="preserve"> </w:t>
      </w:r>
      <w:r w:rsidR="007F2153" w:rsidRPr="00A8598B">
        <w:rPr>
          <w:b/>
        </w:rPr>
        <w:t>but</w:t>
      </w:r>
      <w:r w:rsidR="007F2153" w:rsidRPr="007E4435">
        <w:rPr>
          <w:b/>
        </w:rPr>
        <w:t xml:space="preserve"> </w:t>
      </w:r>
      <w:r w:rsidR="007F2153" w:rsidRPr="00A8598B">
        <w:rPr>
          <w:b/>
        </w:rPr>
        <w:t>before</w:t>
      </w:r>
      <w:r w:rsidR="007F2153" w:rsidRPr="007E4435">
        <w:rPr>
          <w:b/>
        </w:rPr>
        <w:t xml:space="preserve"> </w:t>
      </w:r>
      <w:r w:rsidR="007F2153" w:rsidRPr="00A8598B">
        <w:rPr>
          <w:b/>
        </w:rPr>
        <w:t>the</w:t>
      </w:r>
      <w:r w:rsidR="007F2153" w:rsidRPr="007E4435">
        <w:rPr>
          <w:b/>
        </w:rPr>
        <w:t xml:space="preserve"> </w:t>
      </w:r>
      <w:r w:rsidR="007F2153" w:rsidRPr="00A8598B">
        <w:rPr>
          <w:b/>
        </w:rPr>
        <w:t>crop</w:t>
      </w:r>
      <w:r w:rsidR="007F2153" w:rsidRPr="007E4435">
        <w:rPr>
          <w:b/>
        </w:rPr>
        <w:t xml:space="preserve"> </w:t>
      </w:r>
      <w:r w:rsidR="007F2153" w:rsidRPr="00A8598B">
        <w:rPr>
          <w:b/>
        </w:rPr>
        <w:t>emerges</w:t>
      </w:r>
      <w:r w:rsidR="007F2153" w:rsidRPr="00A8598B">
        <w:t>.</w:t>
      </w:r>
      <w:r w:rsidR="007F2153" w:rsidRPr="007E4435">
        <w:t xml:space="preserve"> </w:t>
      </w:r>
      <w:r w:rsidR="007F2153" w:rsidRPr="00A8598B">
        <w:t>To</w:t>
      </w:r>
      <w:r w:rsidR="007F2153" w:rsidRPr="007E4435">
        <w:t xml:space="preserve"> </w:t>
      </w:r>
      <w:r w:rsidR="007F2153" w:rsidRPr="00A8598B">
        <w:t>ensure</w:t>
      </w:r>
      <w:r w:rsidR="007F2153" w:rsidRPr="007E4435">
        <w:t xml:space="preserve"> </w:t>
      </w:r>
      <w:r w:rsidR="007F2153" w:rsidRPr="00A8598B">
        <w:t xml:space="preserve">thorough </w:t>
      </w:r>
      <w:r w:rsidR="007F2153" w:rsidRPr="007E4435">
        <w:t xml:space="preserve">coverage, use a minimum of 15 gallons of spray solution per acre. Refer to tank mix partner’s label for rates and </w:t>
      </w:r>
      <w:r w:rsidR="007F2153" w:rsidRPr="00A8598B">
        <w:t xml:space="preserve">application pressures. All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A8598B">
        <w:t xml:space="preserve">tank mixes applied to assist in the control of emerged weeds </w:t>
      </w:r>
      <w:r w:rsidR="007F2153" w:rsidRPr="007E4435">
        <w:t>must be applied with crop oil concentrate or methylated seed oil at 1 to 2 pt/A or a non-ionic surfactant at 0.25% v/v.</w:t>
      </w:r>
    </w:p>
    <w:tbl>
      <w:tblPr>
        <w:tblStyle w:val="TableGrid"/>
        <w:tblW w:w="0" w:type="auto"/>
        <w:tblLook w:val="04A0" w:firstRow="1" w:lastRow="0" w:firstColumn="1" w:lastColumn="0" w:noHBand="0" w:noVBand="1"/>
      </w:tblPr>
      <w:tblGrid>
        <w:gridCol w:w="9350"/>
      </w:tblGrid>
      <w:tr w:rsidR="007A27CE" w14:paraId="6D19F7ED" w14:textId="77777777" w:rsidTr="007A27CE">
        <w:tc>
          <w:tcPr>
            <w:tcW w:w="9350" w:type="dxa"/>
          </w:tcPr>
          <w:p w14:paraId="2240E5B9" w14:textId="77777777" w:rsidR="007A27CE" w:rsidRDefault="007A27CE" w:rsidP="00DC1588">
            <w:pPr>
              <w:widowControl/>
              <w:spacing w:before="95"/>
              <w:ind w:hanging="19"/>
              <w:jc w:val="center"/>
              <w:rPr>
                <w:b/>
                <w:sz w:val="20"/>
              </w:rPr>
            </w:pPr>
            <w:r>
              <w:rPr>
                <w:b/>
                <w:color w:val="010202"/>
                <w:spacing w:val="-2"/>
                <w:sz w:val="20"/>
              </w:rPr>
              <w:t>INCREASING SPEED</w:t>
            </w:r>
            <w:r>
              <w:rPr>
                <w:b/>
                <w:color w:val="010202"/>
                <w:sz w:val="20"/>
              </w:rPr>
              <w:t xml:space="preserve"> </w:t>
            </w:r>
            <w:r>
              <w:rPr>
                <w:b/>
                <w:color w:val="010202"/>
                <w:spacing w:val="-2"/>
                <w:sz w:val="20"/>
              </w:rPr>
              <w:t>OF GLYPHOSATE BURNDOWN</w:t>
            </w:r>
            <w:r>
              <w:rPr>
                <w:b/>
                <w:color w:val="010202"/>
                <w:sz w:val="20"/>
              </w:rPr>
              <w:t xml:space="preserve"> </w:t>
            </w:r>
            <w:r>
              <w:rPr>
                <w:b/>
                <w:color w:val="010202"/>
                <w:spacing w:val="-2"/>
                <w:sz w:val="20"/>
              </w:rPr>
              <w:t>ACTIVITY</w:t>
            </w:r>
          </w:p>
          <w:p w14:paraId="21A5B4E8" w14:textId="34AB9BCD" w:rsidR="007A27CE" w:rsidRDefault="007A27CE" w:rsidP="00DC1588">
            <w:pPr>
              <w:pStyle w:val="BodyText"/>
              <w:widowControl/>
              <w:spacing w:after="0"/>
            </w:pPr>
            <w:r w:rsidRPr="00B66100">
              <w:rPr>
                <w:b/>
              </w:rPr>
              <w:t xml:space="preserve">Tide </w:t>
            </w:r>
            <w:proofErr w:type="spellStart"/>
            <w:r w:rsidRPr="00B66100">
              <w:rPr>
                <w:b/>
              </w:rPr>
              <w:t>Flumi</w:t>
            </w:r>
            <w:proofErr w:type="spellEnd"/>
            <w:r w:rsidRPr="00B66100">
              <w:rPr>
                <w:b/>
              </w:rPr>
              <w:t xml:space="preserve"> 44% SC</w:t>
            </w:r>
            <w:r w:rsidR="0098292A">
              <w:rPr>
                <w:b/>
                <w:i/>
              </w:rPr>
              <w:t>,</w:t>
            </w:r>
            <w:r>
              <w:rPr>
                <w:i/>
              </w:rPr>
              <w:t xml:space="preserve"> </w:t>
            </w:r>
            <w:r>
              <w:t xml:space="preserve">at rates as low as 1 </w:t>
            </w:r>
            <w:proofErr w:type="spellStart"/>
            <w:r>
              <w:t>fl</w:t>
            </w:r>
            <w:proofErr w:type="spellEnd"/>
            <w:r>
              <w:t xml:space="preserve"> oz/A (equivalent to 0.033 </w:t>
            </w:r>
            <w:proofErr w:type="spellStart"/>
            <w:r>
              <w:t>lb</w:t>
            </w:r>
            <w:proofErr w:type="spellEnd"/>
            <w:r>
              <w:t xml:space="preserve"> ai/A), may be tank mixed with glyphosate (Roundup) to increase</w:t>
            </w:r>
            <w:r>
              <w:rPr>
                <w:spacing w:val="-13"/>
              </w:rPr>
              <w:t xml:space="preserve"> </w:t>
            </w:r>
            <w:r>
              <w:t>the</w:t>
            </w:r>
            <w:r>
              <w:rPr>
                <w:spacing w:val="-10"/>
              </w:rPr>
              <w:t xml:space="preserve"> </w:t>
            </w:r>
            <w:r>
              <w:t>speed</w:t>
            </w:r>
            <w:r>
              <w:rPr>
                <w:spacing w:val="-12"/>
              </w:rPr>
              <w:t xml:space="preserve"> </w:t>
            </w:r>
            <w:r>
              <w:t>of</w:t>
            </w:r>
            <w:r>
              <w:rPr>
                <w:spacing w:val="-9"/>
              </w:rPr>
              <w:t xml:space="preserve"> </w:t>
            </w:r>
            <w:r>
              <w:t>burndown</w:t>
            </w:r>
            <w:r>
              <w:rPr>
                <w:spacing w:val="-11"/>
              </w:rPr>
              <w:t xml:space="preserve"> </w:t>
            </w:r>
            <w:r>
              <w:t>activity</w:t>
            </w:r>
            <w:r>
              <w:rPr>
                <w:spacing w:val="-14"/>
              </w:rPr>
              <w:t xml:space="preserve"> </w:t>
            </w:r>
            <w:r>
              <w:t>compared</w:t>
            </w:r>
            <w:r>
              <w:rPr>
                <w:spacing w:val="-11"/>
              </w:rPr>
              <w:t xml:space="preserve"> </w:t>
            </w:r>
            <w:r>
              <w:t>to</w:t>
            </w:r>
            <w:r>
              <w:rPr>
                <w:spacing w:val="-11"/>
              </w:rPr>
              <w:t xml:space="preserve"> </w:t>
            </w:r>
            <w:r>
              <w:t>glyphosate</w:t>
            </w:r>
            <w:r>
              <w:rPr>
                <w:spacing w:val="-9"/>
              </w:rPr>
              <w:t xml:space="preserve"> </w:t>
            </w:r>
            <w:r>
              <w:t>applied</w:t>
            </w:r>
            <w:r>
              <w:rPr>
                <w:spacing w:val="-12"/>
              </w:rPr>
              <w:t xml:space="preserve"> </w:t>
            </w:r>
            <w:r>
              <w:t>alone.</w:t>
            </w:r>
            <w:r>
              <w:rPr>
                <w:spacing w:val="-12"/>
              </w:rPr>
              <w:t xml:space="preserve"> </w:t>
            </w:r>
            <w:r>
              <w:t>Residual</w:t>
            </w:r>
            <w:r>
              <w:rPr>
                <w:spacing w:val="-13"/>
              </w:rPr>
              <w:t xml:space="preserve"> </w:t>
            </w:r>
            <w:r>
              <w:t>weed</w:t>
            </w:r>
            <w:r>
              <w:rPr>
                <w:spacing w:val="-11"/>
              </w:rPr>
              <w:t xml:space="preserve"> </w:t>
            </w:r>
            <w:r>
              <w:t xml:space="preserve">control will not be provided at rates lower than 2 </w:t>
            </w:r>
            <w:proofErr w:type="spellStart"/>
            <w:r>
              <w:t>fl</w:t>
            </w:r>
            <w:proofErr w:type="spellEnd"/>
            <w:r>
              <w:t xml:space="preserve"> oz/A (equivalent to 0.065 </w:t>
            </w:r>
            <w:proofErr w:type="spellStart"/>
            <w:r>
              <w:t>lb</w:t>
            </w:r>
            <w:proofErr w:type="spellEnd"/>
            <w:r>
              <w:t xml:space="preserve"> ai/A); however, suppression of the weeds in Table 2, may occur at </w:t>
            </w:r>
            <w:r w:rsidRPr="0098292A">
              <w:rPr>
                <w:b/>
                <w:bCs/>
              </w:rPr>
              <w:t xml:space="preserve">Tide </w:t>
            </w:r>
            <w:proofErr w:type="spellStart"/>
            <w:r w:rsidRPr="0098292A">
              <w:rPr>
                <w:b/>
                <w:bCs/>
              </w:rPr>
              <w:t>Flumi</w:t>
            </w:r>
            <w:proofErr w:type="spellEnd"/>
            <w:r w:rsidRPr="0098292A">
              <w:rPr>
                <w:b/>
                <w:bCs/>
              </w:rPr>
              <w:t xml:space="preserve"> 44%</w:t>
            </w:r>
            <w:r w:rsidRPr="009F32FF">
              <w:t xml:space="preserve"> </w:t>
            </w:r>
            <w:r w:rsidRPr="0098292A">
              <w:rPr>
                <w:b/>
                <w:bCs/>
              </w:rPr>
              <w:t>SC</w:t>
            </w:r>
            <w:r w:rsidRPr="009F32FF">
              <w:t xml:space="preserve"> </w:t>
            </w:r>
            <w:r>
              <w:t xml:space="preserve">rates as low as 1 </w:t>
            </w:r>
            <w:proofErr w:type="spellStart"/>
            <w:r>
              <w:t>fl</w:t>
            </w:r>
            <w:proofErr w:type="spellEnd"/>
            <w:r>
              <w:t xml:space="preserve"> oz/A (equivalent to 0.033 </w:t>
            </w:r>
            <w:proofErr w:type="spellStart"/>
            <w:r>
              <w:t>lb</w:t>
            </w:r>
            <w:proofErr w:type="spellEnd"/>
            <w:r>
              <w:t xml:space="preserve"> ai/A).</w:t>
            </w:r>
          </w:p>
        </w:tc>
      </w:tr>
    </w:tbl>
    <w:p w14:paraId="1823EA9D" w14:textId="77777777" w:rsidR="00CD6EB5" w:rsidRPr="00513CC1" w:rsidRDefault="00000000" w:rsidP="00DC1588">
      <w:pPr>
        <w:pStyle w:val="Heading3"/>
        <w:widowControl/>
      </w:pPr>
      <w:r w:rsidRPr="007A0893">
        <w:t>TANK</w:t>
      </w:r>
      <w:r w:rsidRPr="007E4435">
        <w:t xml:space="preserve"> MIXES</w:t>
      </w:r>
    </w:p>
    <w:p w14:paraId="34EC49ED" w14:textId="773D0542"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A8598B">
        <w:t>may</w:t>
      </w:r>
      <w:r w:rsidR="007F2153" w:rsidRPr="007E4435">
        <w:t xml:space="preserve"> </w:t>
      </w:r>
      <w:r w:rsidR="007F2153" w:rsidRPr="00A8598B">
        <w:t>be</w:t>
      </w:r>
      <w:r w:rsidR="007F2153" w:rsidRPr="007E4435">
        <w:t xml:space="preserve"> </w:t>
      </w:r>
      <w:r w:rsidR="007F2153" w:rsidRPr="00A8598B">
        <w:t>tank</w:t>
      </w:r>
      <w:r w:rsidR="007F2153" w:rsidRPr="007E4435">
        <w:t xml:space="preserve"> </w:t>
      </w:r>
      <w:r w:rsidR="007F2153" w:rsidRPr="00A8598B">
        <w:t>mixed</w:t>
      </w:r>
      <w:r w:rsidR="007F2153" w:rsidRPr="007E4435">
        <w:t xml:space="preserve"> </w:t>
      </w:r>
      <w:r w:rsidR="007F2153" w:rsidRPr="00A8598B">
        <w:t>with</w:t>
      </w:r>
      <w:r w:rsidR="007F2153" w:rsidRPr="007E4435">
        <w:t xml:space="preserve"> </w:t>
      </w:r>
      <w:r w:rsidR="007F2153" w:rsidRPr="00A8598B">
        <w:t>the</w:t>
      </w:r>
      <w:r w:rsidR="007F2153" w:rsidRPr="007E4435">
        <w:t xml:space="preserve"> </w:t>
      </w:r>
      <w:r w:rsidR="007F2153" w:rsidRPr="00A8598B">
        <w:t>herbicides</w:t>
      </w:r>
      <w:r w:rsidR="007F2153" w:rsidRPr="007E4435">
        <w:t xml:space="preserve"> </w:t>
      </w:r>
      <w:r w:rsidR="007F2153" w:rsidRPr="00A8598B">
        <w:t>listed</w:t>
      </w:r>
      <w:r w:rsidR="007F2153" w:rsidRPr="007E4435">
        <w:t xml:space="preserve"> </w:t>
      </w:r>
      <w:r w:rsidR="007F2153" w:rsidRPr="00A8598B">
        <w:t>in</w:t>
      </w:r>
      <w:r w:rsidR="007F2153" w:rsidRPr="007E4435">
        <w:t xml:space="preserve"> </w:t>
      </w:r>
      <w:r w:rsidR="007F2153" w:rsidRPr="00A8598B">
        <w:t>Table</w:t>
      </w:r>
      <w:r w:rsidR="007F2153" w:rsidRPr="007E4435">
        <w:t xml:space="preserve"> </w:t>
      </w:r>
      <w:r w:rsidR="007F2153" w:rsidRPr="00A8598B">
        <w:t>9</w:t>
      </w:r>
      <w:r w:rsidR="007F2153" w:rsidRPr="007E4435">
        <w:t xml:space="preserve"> </w:t>
      </w:r>
      <w:r w:rsidR="007F2153" w:rsidRPr="00A8598B">
        <w:t>for</w:t>
      </w:r>
      <w:r w:rsidR="007F2153" w:rsidRPr="007E4435">
        <w:t xml:space="preserve"> </w:t>
      </w:r>
      <w:r w:rsidR="007F2153" w:rsidRPr="00A8598B">
        <w:t>increased</w:t>
      </w:r>
      <w:r w:rsidR="007F2153" w:rsidRPr="007E4435">
        <w:t xml:space="preserve"> </w:t>
      </w:r>
      <w:r w:rsidR="007F2153" w:rsidRPr="00A8598B">
        <w:t>burndown</w:t>
      </w:r>
      <w:r w:rsidR="007F2153" w:rsidRPr="007E4435">
        <w:t xml:space="preserve"> </w:t>
      </w:r>
      <w:r w:rsidR="007F2153" w:rsidRPr="00A8598B">
        <w:t>activity, additional</w:t>
      </w:r>
      <w:r w:rsidR="007F2153" w:rsidRPr="007E4435">
        <w:t xml:space="preserve"> </w:t>
      </w:r>
      <w:r w:rsidR="007F2153" w:rsidRPr="00A8598B">
        <w:t>residual</w:t>
      </w:r>
      <w:r w:rsidR="007F2153" w:rsidRPr="007E4435">
        <w:t xml:space="preserve"> </w:t>
      </w:r>
      <w:r w:rsidR="007F2153" w:rsidRPr="00A8598B">
        <w:t>broadleaf</w:t>
      </w:r>
      <w:r w:rsidR="007F2153" w:rsidRPr="007E4435">
        <w:t xml:space="preserve"> </w:t>
      </w:r>
      <w:r w:rsidR="007F2153" w:rsidRPr="00A8598B">
        <w:t>and/or</w:t>
      </w:r>
      <w:r w:rsidR="007F2153" w:rsidRPr="007E4435">
        <w:t xml:space="preserve"> </w:t>
      </w:r>
      <w:r w:rsidR="007F2153" w:rsidRPr="00A8598B">
        <w:t>additional</w:t>
      </w:r>
      <w:r w:rsidR="007F2153" w:rsidRPr="007E4435">
        <w:t xml:space="preserve"> </w:t>
      </w:r>
      <w:r w:rsidR="007F2153" w:rsidRPr="00A8598B">
        <w:t>grass</w:t>
      </w:r>
      <w:r w:rsidR="007F2153" w:rsidRPr="007E4435">
        <w:t xml:space="preserve"> </w:t>
      </w:r>
      <w:r w:rsidR="007F2153" w:rsidRPr="00A8598B">
        <w:t>control.</w:t>
      </w:r>
      <w:r w:rsidR="007F2153" w:rsidRPr="007E4435">
        <w:t xml:space="preserve"> </w:t>
      </w:r>
      <w:r w:rsidR="007F2153" w:rsidRPr="00A8598B">
        <w:t>Refer</w:t>
      </w:r>
      <w:r w:rsidR="007F2153" w:rsidRPr="007E4435">
        <w:t xml:space="preserve"> </w:t>
      </w:r>
      <w:r w:rsidR="007F2153" w:rsidRPr="00A8598B">
        <w:t>to</w:t>
      </w:r>
      <w:r w:rsidR="007F2153" w:rsidRPr="007E4435">
        <w:t xml:space="preserve"> </w:t>
      </w:r>
      <w:r w:rsidR="007F2153" w:rsidRPr="00A8598B">
        <w:t>tank</w:t>
      </w:r>
      <w:r w:rsidR="007F2153" w:rsidRPr="007E4435">
        <w:t xml:space="preserve"> </w:t>
      </w:r>
      <w:r w:rsidR="007F2153" w:rsidRPr="00A8598B">
        <w:t>mix</w:t>
      </w:r>
      <w:r w:rsidR="007F2153" w:rsidRPr="007E4435">
        <w:t xml:space="preserve"> </w:t>
      </w:r>
      <w:r w:rsidR="007F2153" w:rsidRPr="00A8598B">
        <w:t>partner’s</w:t>
      </w:r>
      <w:r w:rsidR="007F2153" w:rsidRPr="007E4435">
        <w:t xml:space="preserve"> label for adjuvant selection.</w:t>
      </w:r>
    </w:p>
    <w:p w14:paraId="1BF5D129" w14:textId="77777777" w:rsidR="00CD6EB5" w:rsidRPr="00513CC1" w:rsidRDefault="00000000" w:rsidP="00DC1588">
      <w:pPr>
        <w:pStyle w:val="Heading3"/>
        <w:widowControl/>
      </w:pPr>
      <w:bookmarkStart w:id="155" w:name="Table_9._Tank_Mix_Partners_for_Control_o"/>
      <w:bookmarkEnd w:id="155"/>
      <w:r w:rsidRPr="007A0893">
        <w:t>Table</w:t>
      </w:r>
      <w:r w:rsidRPr="007E4435">
        <w:t xml:space="preserve"> </w:t>
      </w:r>
      <w:r w:rsidRPr="007A0893">
        <w:t>9.</w:t>
      </w:r>
      <w:r w:rsidRPr="007E4435">
        <w:t xml:space="preserve"> </w:t>
      </w:r>
      <w:r w:rsidRPr="007A0893">
        <w:t>Tank</w:t>
      </w:r>
      <w:r w:rsidRPr="007E4435">
        <w:t xml:space="preserve"> </w:t>
      </w:r>
      <w:r w:rsidRPr="007A0893">
        <w:t>Mix</w:t>
      </w:r>
      <w:r w:rsidRPr="007E4435">
        <w:t xml:space="preserve"> </w:t>
      </w:r>
      <w:r w:rsidRPr="007A0893">
        <w:t>Partners</w:t>
      </w:r>
      <w:r w:rsidRPr="007E4435">
        <w:t xml:space="preserve"> </w:t>
      </w:r>
      <w:r w:rsidRPr="007A0893">
        <w:t>for</w:t>
      </w:r>
      <w:r w:rsidRPr="007E4435">
        <w:t xml:space="preserve"> </w:t>
      </w:r>
      <w:r w:rsidRPr="007A0893">
        <w:t>Control</w:t>
      </w:r>
      <w:r w:rsidRPr="007E4435">
        <w:t xml:space="preserve"> </w:t>
      </w:r>
      <w:r w:rsidRPr="007A0893">
        <w:t>of</w:t>
      </w:r>
      <w:r w:rsidRPr="007E4435">
        <w:t xml:space="preserve"> </w:t>
      </w:r>
      <w:r w:rsidRPr="007A0893">
        <w:t>Emerged</w:t>
      </w:r>
      <w:r w:rsidRPr="007E4435">
        <w:t xml:space="preserve"> </w:t>
      </w:r>
      <w:r w:rsidRPr="007A0893">
        <w:t>Weeds</w:t>
      </w:r>
      <w:r w:rsidRPr="007E4435">
        <w:t xml:space="preserve"> </w:t>
      </w:r>
      <w:r w:rsidRPr="007A0893">
        <w:t>in</w:t>
      </w:r>
      <w:r w:rsidRPr="007E4435">
        <w:t xml:space="preserve"> </w:t>
      </w:r>
      <w:r w:rsidRPr="007A0893">
        <w:t>Reduced</w:t>
      </w:r>
      <w:r w:rsidRPr="007E4435">
        <w:t xml:space="preserve"> </w:t>
      </w:r>
      <w:r w:rsidRPr="007A0893">
        <w:t>Tillage</w:t>
      </w:r>
      <w:r w:rsidRPr="007E4435">
        <w:t xml:space="preserve"> Soybeans</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4680"/>
        <w:gridCol w:w="4680"/>
      </w:tblGrid>
      <w:tr w:rsidR="0074680F" w:rsidRPr="007A0893" w14:paraId="5C0AF689" w14:textId="77777777" w:rsidTr="00207914">
        <w:trPr>
          <w:trHeight w:val="20"/>
          <w:tblHeader/>
        </w:trPr>
        <w:tc>
          <w:tcPr>
            <w:tcW w:w="4680" w:type="dxa"/>
          </w:tcPr>
          <w:p w14:paraId="4065D674" w14:textId="77777777" w:rsidR="00CD6EB5" w:rsidRPr="007E4435" w:rsidRDefault="00000000" w:rsidP="00DC1588">
            <w:pPr>
              <w:pStyle w:val="BodyText"/>
              <w:widowControl/>
              <w:spacing w:after="0"/>
              <w:ind w:left="90"/>
              <w:rPr>
                <w:b/>
              </w:rPr>
            </w:pPr>
            <w:r w:rsidRPr="007E4435">
              <w:rPr>
                <w:b/>
              </w:rPr>
              <w:t>Tank Mix Partner</w:t>
            </w:r>
          </w:p>
        </w:tc>
        <w:tc>
          <w:tcPr>
            <w:tcW w:w="4680" w:type="dxa"/>
          </w:tcPr>
          <w:p w14:paraId="1DE101B3" w14:textId="7AFF9DCC" w:rsidR="00CD6EB5" w:rsidRPr="007E4435" w:rsidRDefault="00000000" w:rsidP="00DC1588">
            <w:pPr>
              <w:pStyle w:val="BodyText"/>
              <w:widowControl/>
              <w:spacing w:after="0"/>
              <w:ind w:left="90"/>
              <w:rPr>
                <w:b/>
              </w:rPr>
            </w:pPr>
            <w:r w:rsidRPr="007E4435">
              <w:rPr>
                <w:b/>
              </w:rPr>
              <w:t xml:space="preserve">Target </w:t>
            </w:r>
            <w:proofErr w:type="gramStart"/>
            <w:r w:rsidRPr="007E4435">
              <w:rPr>
                <w:b/>
              </w:rPr>
              <w:t>Weeds</w:t>
            </w:r>
            <w:r w:rsidRPr="007E4435">
              <w:rPr>
                <w:b/>
                <w:vertAlign w:val="superscript"/>
              </w:rPr>
              <w:t>(</w:t>
            </w:r>
            <w:proofErr w:type="gramEnd"/>
            <w:r w:rsidRPr="007E4435">
              <w:rPr>
                <w:b/>
                <w:vertAlign w:val="superscript"/>
              </w:rPr>
              <w:t>1)</w:t>
            </w:r>
          </w:p>
        </w:tc>
      </w:tr>
      <w:tr w:rsidR="0074680F" w:rsidRPr="007A0893" w14:paraId="02F6A1BE" w14:textId="77777777" w:rsidTr="007E4435">
        <w:trPr>
          <w:trHeight w:val="20"/>
        </w:trPr>
        <w:tc>
          <w:tcPr>
            <w:tcW w:w="4680" w:type="dxa"/>
          </w:tcPr>
          <w:p w14:paraId="2BA0BCB0" w14:textId="77777777" w:rsidR="00CD6EB5" w:rsidRPr="007E4435" w:rsidRDefault="00000000" w:rsidP="00DC1588">
            <w:pPr>
              <w:pStyle w:val="BodyText"/>
              <w:widowControl/>
              <w:spacing w:after="0"/>
              <w:ind w:left="90"/>
            </w:pPr>
            <w:r w:rsidRPr="007E4435">
              <w:t>2,4-D LVE</w:t>
            </w:r>
          </w:p>
        </w:tc>
        <w:tc>
          <w:tcPr>
            <w:tcW w:w="4680" w:type="dxa"/>
          </w:tcPr>
          <w:p w14:paraId="50737A63" w14:textId="77777777" w:rsidR="00CD6EB5" w:rsidRPr="007E4435" w:rsidRDefault="00000000" w:rsidP="00DC1588">
            <w:pPr>
              <w:pStyle w:val="BodyText"/>
              <w:widowControl/>
              <w:spacing w:after="0"/>
              <w:ind w:left="90"/>
            </w:pPr>
            <w:r w:rsidRPr="007E4435">
              <w:t>Marestail</w:t>
            </w:r>
          </w:p>
          <w:p w14:paraId="01D43D4D" w14:textId="77777777" w:rsidR="00E31F44" w:rsidRDefault="00000000" w:rsidP="00DC1588">
            <w:pPr>
              <w:pStyle w:val="BodyText"/>
              <w:widowControl/>
              <w:spacing w:after="0"/>
              <w:ind w:left="90"/>
            </w:pPr>
            <w:r w:rsidRPr="007E4435">
              <w:t xml:space="preserve">Giant Ragweed </w:t>
            </w:r>
          </w:p>
          <w:p w14:paraId="792B089F" w14:textId="1FA46C1C" w:rsidR="00CD6EB5" w:rsidRPr="007E4435" w:rsidRDefault="00000000" w:rsidP="00DC1588">
            <w:pPr>
              <w:pStyle w:val="BodyText"/>
              <w:widowControl/>
              <w:spacing w:after="0"/>
              <w:ind w:left="90"/>
            </w:pPr>
            <w:r w:rsidRPr="007E4435">
              <w:t>Dandelion</w:t>
            </w:r>
          </w:p>
        </w:tc>
      </w:tr>
      <w:tr w:rsidR="0074680F" w:rsidRPr="007A0893" w14:paraId="145DB95A" w14:textId="77777777" w:rsidTr="007E4435">
        <w:trPr>
          <w:trHeight w:val="20"/>
        </w:trPr>
        <w:tc>
          <w:tcPr>
            <w:tcW w:w="4680" w:type="dxa"/>
          </w:tcPr>
          <w:p w14:paraId="4AA7B1BE" w14:textId="77777777" w:rsidR="00CD6EB5" w:rsidRPr="007E4435" w:rsidRDefault="00000000" w:rsidP="00DC1588">
            <w:pPr>
              <w:pStyle w:val="BodyText"/>
              <w:widowControl/>
              <w:spacing w:after="0"/>
              <w:ind w:left="90"/>
            </w:pPr>
            <w:r w:rsidRPr="007E4435">
              <w:t>paraquat</w:t>
            </w:r>
          </w:p>
        </w:tc>
        <w:tc>
          <w:tcPr>
            <w:tcW w:w="4680" w:type="dxa"/>
          </w:tcPr>
          <w:p w14:paraId="30BB0F0A" w14:textId="77777777" w:rsidR="00E31F44" w:rsidRDefault="00000000" w:rsidP="00DC1588">
            <w:pPr>
              <w:pStyle w:val="BodyText"/>
              <w:widowControl/>
              <w:spacing w:after="0"/>
              <w:ind w:left="90"/>
            </w:pPr>
            <w:r w:rsidRPr="007E4435">
              <w:t xml:space="preserve">Annual Grasses </w:t>
            </w:r>
          </w:p>
          <w:p w14:paraId="1E5A96F3" w14:textId="46406DA4" w:rsidR="00CD6EB5" w:rsidRPr="007E4435" w:rsidRDefault="00000000" w:rsidP="00DC1588">
            <w:pPr>
              <w:pStyle w:val="BodyText"/>
              <w:widowControl/>
              <w:spacing w:after="0"/>
              <w:ind w:left="90"/>
            </w:pPr>
            <w:r w:rsidRPr="007E4435">
              <w:t>Henbit</w:t>
            </w:r>
          </w:p>
        </w:tc>
      </w:tr>
      <w:tr w:rsidR="0074680F" w:rsidRPr="007A0893" w14:paraId="6082CE76" w14:textId="77777777" w:rsidTr="007E4435">
        <w:trPr>
          <w:trHeight w:val="20"/>
        </w:trPr>
        <w:tc>
          <w:tcPr>
            <w:tcW w:w="4680" w:type="dxa"/>
          </w:tcPr>
          <w:p w14:paraId="6A9C79B3" w14:textId="77777777" w:rsidR="00CD6EB5" w:rsidRPr="007E4435" w:rsidRDefault="00000000" w:rsidP="00DC1588">
            <w:pPr>
              <w:pStyle w:val="BodyText"/>
              <w:widowControl/>
              <w:spacing w:after="0"/>
              <w:ind w:left="90"/>
            </w:pPr>
            <w:r w:rsidRPr="007E4435">
              <w:t>glyphosate</w:t>
            </w:r>
          </w:p>
        </w:tc>
        <w:tc>
          <w:tcPr>
            <w:tcW w:w="4680" w:type="dxa"/>
          </w:tcPr>
          <w:p w14:paraId="0FF5B739" w14:textId="77777777" w:rsidR="00CD6EB5" w:rsidRPr="007E4435" w:rsidRDefault="00000000" w:rsidP="00DC1588">
            <w:pPr>
              <w:pStyle w:val="BodyText"/>
              <w:widowControl/>
              <w:spacing w:after="0"/>
              <w:ind w:left="90"/>
            </w:pPr>
            <w:r w:rsidRPr="007E4435">
              <w:t>General Burndown</w:t>
            </w:r>
          </w:p>
        </w:tc>
      </w:tr>
      <w:tr w:rsidR="0074680F" w:rsidRPr="007A0893" w14:paraId="57CD8B1A" w14:textId="77777777" w:rsidTr="007E4435">
        <w:trPr>
          <w:trHeight w:val="20"/>
        </w:trPr>
        <w:tc>
          <w:tcPr>
            <w:tcW w:w="4680" w:type="dxa"/>
          </w:tcPr>
          <w:p w14:paraId="15376D05" w14:textId="3B559FCF" w:rsidR="00CD6EB5" w:rsidRPr="007E4435" w:rsidRDefault="00000000" w:rsidP="00DC1588">
            <w:pPr>
              <w:pStyle w:val="BodyText"/>
              <w:widowControl/>
              <w:spacing w:after="0"/>
              <w:ind w:left="90"/>
            </w:pPr>
            <w:r w:rsidRPr="007E4435">
              <w:t>Select Max</w:t>
            </w:r>
            <w:r w:rsidR="007A0893" w:rsidRPr="007E4435">
              <w:rPr>
                <w:vertAlign w:val="superscript"/>
              </w:rPr>
              <w:t xml:space="preserve"> ®</w:t>
            </w:r>
          </w:p>
        </w:tc>
        <w:tc>
          <w:tcPr>
            <w:tcW w:w="4680" w:type="dxa"/>
          </w:tcPr>
          <w:p w14:paraId="0A5E1EBA" w14:textId="77777777" w:rsidR="00CD6EB5" w:rsidRPr="007E4435" w:rsidRDefault="00000000" w:rsidP="00DC1588">
            <w:pPr>
              <w:pStyle w:val="BodyText"/>
              <w:widowControl/>
              <w:spacing w:after="0"/>
              <w:ind w:left="90"/>
            </w:pPr>
            <w:r w:rsidRPr="007E4435">
              <w:t>Annual Grasses</w:t>
            </w:r>
          </w:p>
        </w:tc>
      </w:tr>
      <w:tr w:rsidR="0074680F" w:rsidRPr="007A0893" w14:paraId="037D79B5" w14:textId="77777777" w:rsidTr="007E4435">
        <w:trPr>
          <w:trHeight w:val="20"/>
        </w:trPr>
        <w:tc>
          <w:tcPr>
            <w:tcW w:w="4680" w:type="dxa"/>
          </w:tcPr>
          <w:p w14:paraId="035E53DE" w14:textId="5EE0960C" w:rsidR="00CD6EB5" w:rsidRPr="007E4435" w:rsidRDefault="00000000" w:rsidP="00DC1588">
            <w:pPr>
              <w:pStyle w:val="BodyText"/>
              <w:widowControl/>
              <w:spacing w:after="0"/>
              <w:ind w:left="90"/>
            </w:pPr>
            <w:r w:rsidRPr="007E4435">
              <w:t>Scepter</w:t>
            </w:r>
            <w:r w:rsidR="007A0893" w:rsidRPr="007E4435">
              <w:rPr>
                <w:vertAlign w:val="superscript"/>
              </w:rPr>
              <w:t xml:space="preserve"> ®</w:t>
            </w:r>
            <w:r w:rsidRPr="007E4435">
              <w:t xml:space="preserve"> 70 DG</w:t>
            </w:r>
          </w:p>
        </w:tc>
        <w:tc>
          <w:tcPr>
            <w:tcW w:w="4680" w:type="dxa"/>
          </w:tcPr>
          <w:p w14:paraId="1A529F9D" w14:textId="77777777" w:rsidR="00E31F44" w:rsidRDefault="00000000" w:rsidP="00DC1588">
            <w:pPr>
              <w:pStyle w:val="BodyText"/>
              <w:widowControl/>
              <w:spacing w:after="0"/>
              <w:ind w:left="90"/>
            </w:pPr>
            <w:r w:rsidRPr="007E4435">
              <w:t xml:space="preserve">Cocklebur Common </w:t>
            </w:r>
          </w:p>
          <w:p w14:paraId="54C422F2" w14:textId="133CB0AD" w:rsidR="00CD6EB5" w:rsidRPr="007E4435" w:rsidRDefault="00000000" w:rsidP="00DC1588">
            <w:pPr>
              <w:pStyle w:val="BodyText"/>
              <w:widowControl/>
              <w:spacing w:after="0"/>
              <w:ind w:left="90"/>
            </w:pPr>
            <w:r w:rsidRPr="007E4435">
              <w:t>Sunflower</w:t>
            </w:r>
          </w:p>
        </w:tc>
      </w:tr>
      <w:tr w:rsidR="0074680F" w:rsidRPr="007A0893" w14:paraId="11EA79BB" w14:textId="77777777" w:rsidTr="007E4435">
        <w:trPr>
          <w:trHeight w:val="20"/>
        </w:trPr>
        <w:tc>
          <w:tcPr>
            <w:tcW w:w="4680" w:type="dxa"/>
          </w:tcPr>
          <w:p w14:paraId="7FB2B56B" w14:textId="68E93FFF" w:rsidR="00CD6EB5" w:rsidRPr="007E4435" w:rsidRDefault="00000000" w:rsidP="00DC1588">
            <w:pPr>
              <w:pStyle w:val="BodyText"/>
              <w:widowControl/>
              <w:spacing w:after="0"/>
              <w:ind w:left="90"/>
            </w:pPr>
            <w:proofErr w:type="spellStart"/>
            <w:r w:rsidRPr="007E4435">
              <w:t>Weedmaster</w:t>
            </w:r>
            <w:proofErr w:type="spellEnd"/>
            <w:r w:rsidR="007A0893" w:rsidRPr="007A0893">
              <w:rPr>
                <w:vertAlign w:val="superscript"/>
              </w:rPr>
              <w:t xml:space="preserve"> ®</w:t>
            </w:r>
          </w:p>
        </w:tc>
        <w:tc>
          <w:tcPr>
            <w:tcW w:w="4680" w:type="dxa"/>
          </w:tcPr>
          <w:p w14:paraId="05E6D192" w14:textId="77777777" w:rsidR="00CD6EB5" w:rsidRPr="007E4435" w:rsidRDefault="00000000" w:rsidP="00DC1588">
            <w:pPr>
              <w:pStyle w:val="BodyText"/>
              <w:widowControl/>
              <w:spacing w:after="0"/>
              <w:ind w:left="90"/>
            </w:pPr>
            <w:r w:rsidRPr="007E4435">
              <w:t>Marestail</w:t>
            </w:r>
          </w:p>
          <w:p w14:paraId="223E86BD" w14:textId="77777777" w:rsidR="00E31F44" w:rsidRDefault="00000000" w:rsidP="00DC1588">
            <w:pPr>
              <w:pStyle w:val="BodyText"/>
              <w:widowControl/>
              <w:spacing w:after="0"/>
              <w:ind w:left="90"/>
            </w:pPr>
            <w:r w:rsidRPr="007E4435">
              <w:lastRenderedPageBreak/>
              <w:t xml:space="preserve">Giant Ragweed </w:t>
            </w:r>
          </w:p>
          <w:p w14:paraId="03027FB8" w14:textId="6EC1F770" w:rsidR="00CD6EB5" w:rsidRPr="007E4435" w:rsidRDefault="00000000" w:rsidP="00DC1588">
            <w:pPr>
              <w:pStyle w:val="BodyText"/>
              <w:widowControl/>
              <w:spacing w:after="0"/>
              <w:ind w:left="90"/>
            </w:pPr>
            <w:r w:rsidRPr="007E4435">
              <w:t>Dandelion</w:t>
            </w:r>
          </w:p>
        </w:tc>
      </w:tr>
    </w:tbl>
    <w:p w14:paraId="6B4CC423" w14:textId="5748FA38" w:rsidR="00CD6EB5" w:rsidRPr="007E4435" w:rsidRDefault="00000000" w:rsidP="00DC1588">
      <w:pPr>
        <w:pStyle w:val="BodyText"/>
        <w:widowControl/>
        <w:numPr>
          <w:ilvl w:val="0"/>
          <w:numId w:val="66"/>
        </w:numPr>
        <w:ind w:left="360"/>
      </w:pPr>
      <w:r w:rsidRPr="007E4435">
        <w:t>Refer to tank mix product labels for specific use directions for control of emerged weeds present.</w:t>
      </w:r>
    </w:p>
    <w:p w14:paraId="7B0D7550" w14:textId="77777777" w:rsidR="00CD6EB5" w:rsidRPr="00513CC1" w:rsidRDefault="00000000" w:rsidP="00DC1588">
      <w:pPr>
        <w:pStyle w:val="Heading3"/>
        <w:widowControl/>
      </w:pPr>
      <w:bookmarkStart w:id="156" w:name="ADDITIONAL_RESIDUAL_BROADLEAF_CONTROL"/>
      <w:bookmarkEnd w:id="156"/>
      <w:r w:rsidRPr="007E4435">
        <w:t>ADDITIONAL RESIDUAL BROADLEAF CONTROL</w:t>
      </w:r>
    </w:p>
    <w:p w14:paraId="4E5A6EFB" w14:textId="1E5C70A5"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can be tank mixed with metribuzin, </w:t>
      </w:r>
      <w:proofErr w:type="spellStart"/>
      <w:r w:rsidR="007F2153" w:rsidRPr="007E4435">
        <w:t>Firstrate</w:t>
      </w:r>
      <w:proofErr w:type="spellEnd"/>
      <w:r w:rsidR="007A0893" w:rsidRPr="007A0893">
        <w:rPr>
          <w:vertAlign w:val="superscript"/>
        </w:rPr>
        <w:t xml:space="preserve"> ®</w:t>
      </w:r>
      <w:r w:rsidR="007F2153" w:rsidRPr="007E4435">
        <w:t>, Lorox</w:t>
      </w:r>
      <w:r w:rsidR="007A0893" w:rsidRPr="007A0893">
        <w:rPr>
          <w:vertAlign w:val="superscript"/>
        </w:rPr>
        <w:t xml:space="preserve"> ®</w:t>
      </w:r>
      <w:r w:rsidR="007F2153" w:rsidRPr="007E4435">
        <w:t>, Pursuit Plus</w:t>
      </w:r>
      <w:r w:rsidR="007A0893" w:rsidRPr="007A0893">
        <w:rPr>
          <w:vertAlign w:val="superscript"/>
        </w:rPr>
        <w:t xml:space="preserve"> ®</w:t>
      </w:r>
      <w:r w:rsidR="007F2153" w:rsidRPr="007E4435">
        <w:t>, PYTHON</w:t>
      </w:r>
      <w:r w:rsidR="007A0893" w:rsidRPr="007A0893">
        <w:rPr>
          <w:vertAlign w:val="superscript"/>
        </w:rPr>
        <w:t xml:space="preserve"> ®</w:t>
      </w:r>
      <w:r w:rsidR="007F2153" w:rsidRPr="007E4435">
        <w:t xml:space="preserve">, </w:t>
      </w:r>
      <w:bookmarkStart w:id="157" w:name="ADDITIONAL_RESIDUAL_GRASS_CONTROL"/>
      <w:bookmarkEnd w:id="157"/>
      <w:r w:rsidR="007F2153" w:rsidRPr="007E4435">
        <w:t>Squadron</w:t>
      </w:r>
      <w:r w:rsidR="007A0893" w:rsidRPr="007A0893">
        <w:rPr>
          <w:vertAlign w:val="superscript"/>
        </w:rPr>
        <w:t xml:space="preserve"> ®</w:t>
      </w:r>
      <w:r w:rsidR="007F2153" w:rsidRPr="007E4435">
        <w:t>, Scepter or Steel</w:t>
      </w:r>
      <w:r w:rsidR="007A0893" w:rsidRPr="007A0893">
        <w:rPr>
          <w:vertAlign w:val="superscript"/>
        </w:rPr>
        <w:t xml:space="preserve"> ®</w:t>
      </w:r>
      <w:r w:rsidR="007F2153" w:rsidRPr="007E4435">
        <w:t xml:space="preserve"> for additional broadleaf control.</w:t>
      </w:r>
    </w:p>
    <w:p w14:paraId="7E6062D4" w14:textId="77777777" w:rsidR="00CD6EB5" w:rsidRPr="00513CC1" w:rsidRDefault="00000000" w:rsidP="00DC1588">
      <w:pPr>
        <w:pStyle w:val="Heading3"/>
        <w:widowControl/>
      </w:pPr>
      <w:r w:rsidRPr="007E4435">
        <w:t>ADDITIONAL RESIDUAL GRASS CONTROL</w:t>
      </w:r>
    </w:p>
    <w:p w14:paraId="52BC6270" w14:textId="6DE4860F"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can be tank mixed with pendimethalin or Command</w:t>
      </w:r>
      <w:r w:rsidR="007A0893" w:rsidRPr="007A0893">
        <w:rPr>
          <w:vertAlign w:val="superscript"/>
        </w:rPr>
        <w:t xml:space="preserve"> ®</w:t>
      </w:r>
      <w:r w:rsidR="007F2153" w:rsidRPr="007E4435">
        <w:t xml:space="preserve"> for additional grass control. [In the states of </w:t>
      </w:r>
      <w:r w:rsidR="0074680F">
        <w:rPr>
          <w:b/>
          <w:i/>
        </w:rPr>
        <w:t>{</w:t>
      </w:r>
      <w:r w:rsidR="007F2153" w:rsidRPr="007E4435">
        <w:rPr>
          <w:b/>
          <w:i/>
        </w:rPr>
        <w:t>Note to EPA Reviewer:</w:t>
      </w:r>
      <w:r w:rsidR="0074680F">
        <w:rPr>
          <w:b/>
          <w:i/>
        </w:rPr>
        <w:t>}</w:t>
      </w:r>
      <w:r w:rsidR="007F2153" w:rsidRPr="007E4435">
        <w:rPr>
          <w:b/>
          <w:i/>
        </w:rPr>
        <w:t xml:space="preserve"> </w:t>
      </w:r>
      <w:r w:rsidR="0074680F" w:rsidRPr="0074680F">
        <w:rPr>
          <w:b/>
          <w:iCs/>
        </w:rPr>
        <w:t>[</w:t>
      </w:r>
      <w:r w:rsidR="007F2153" w:rsidRPr="0074680F">
        <w:rPr>
          <w:b/>
          <w:iCs/>
        </w:rPr>
        <w:t>specific states will be listed here</w:t>
      </w:r>
      <w:r w:rsidR="0074680F" w:rsidRPr="0074680F">
        <w:rPr>
          <w:b/>
          <w:iCs/>
        </w:rPr>
        <w:t>]</w:t>
      </w:r>
      <w:r w:rsidR="007F2153" w:rsidRPr="007E4435">
        <w:rPr>
          <w:b/>
          <w:i/>
        </w:rPr>
        <w:t xml:space="preserve"> </w:t>
      </w:r>
      <w:r w:rsidRPr="007A0893">
        <w:rPr>
          <w:b/>
        </w:rPr>
        <w:t xml:space="preserve">Tide </w:t>
      </w:r>
      <w:proofErr w:type="spellStart"/>
      <w:r w:rsidRPr="007A0893">
        <w:rPr>
          <w:b/>
        </w:rPr>
        <w:t>Flumi</w:t>
      </w:r>
      <w:proofErr w:type="spellEnd"/>
      <w:r w:rsidRPr="007A0893">
        <w:rPr>
          <w:b/>
        </w:rPr>
        <w:t xml:space="preserve"> 44% SC </w:t>
      </w:r>
      <w:r w:rsidR="007F2153" w:rsidRPr="007E4435">
        <w:t>can be tank mixed with microencapsulated acetochlor (Warrant</w:t>
      </w:r>
      <w:r w:rsidR="007A0893" w:rsidRPr="007A0893">
        <w:rPr>
          <w:vertAlign w:val="superscript"/>
        </w:rPr>
        <w:t xml:space="preserve"> ®</w:t>
      </w:r>
      <w:r w:rsidR="007F2153" w:rsidRPr="007E4435">
        <w:t xml:space="preserve">) at 2 oz per acre.] [Tank mixes with flufenacet (Axiom or Domain), metolachlor (Dual products or Boundary) or dimethenamid (Frontier or Outlook) may result in severe </w:t>
      </w:r>
      <w:bookmarkStart w:id="158" w:name="ROUNDUP_READY_PROGRAM"/>
      <w:bookmarkEnd w:id="158"/>
      <w:r w:rsidR="007F2153" w:rsidRPr="007E4435">
        <w:t>injury to soybeans when application is followed by prolonged periods of cool wet weather.]</w:t>
      </w:r>
    </w:p>
    <w:p w14:paraId="2019539B" w14:textId="77777777" w:rsidR="00CD6EB5" w:rsidRPr="00513CC1" w:rsidRDefault="00000000" w:rsidP="00DC1588">
      <w:pPr>
        <w:pStyle w:val="Heading3"/>
        <w:widowControl/>
      </w:pPr>
      <w:r w:rsidRPr="007A0893">
        <w:t>ROUNDUP</w:t>
      </w:r>
      <w:r w:rsidRPr="007E4435">
        <w:t xml:space="preserve"> </w:t>
      </w:r>
      <w:r w:rsidRPr="007A0893">
        <w:t>READY</w:t>
      </w:r>
      <w:r w:rsidRPr="007E4435">
        <w:t xml:space="preserve"> PROGRAM</w:t>
      </w:r>
    </w:p>
    <w:p w14:paraId="06A930E3" w14:textId="74B0FD12"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applied as part of a burndown program or preemergence in conventional tillage programs, at 2 to 3 </w:t>
      </w:r>
      <w:proofErr w:type="spellStart"/>
      <w:r w:rsidR="007F2153" w:rsidRPr="007E4435">
        <w:t>fl</w:t>
      </w:r>
      <w:proofErr w:type="spellEnd"/>
      <w:r w:rsidR="007F2153" w:rsidRPr="007E4435">
        <w:t xml:space="preserve"> oz/A (equivalent to 0.065 to 0.098 </w:t>
      </w:r>
      <w:proofErr w:type="spellStart"/>
      <w:r w:rsidR="007F2153" w:rsidRPr="007E4435">
        <w:t>lb</w:t>
      </w:r>
      <w:proofErr w:type="spellEnd"/>
      <w:r w:rsidR="007F2153" w:rsidRPr="007E4435">
        <w:t xml:space="preserve"> ai/A) to reduce early season weed competition from water hemp, velvetleaf, </w:t>
      </w:r>
      <w:proofErr w:type="gramStart"/>
      <w:r w:rsidR="007F2153" w:rsidRPr="007E4435">
        <w:t>nightshade</w:t>
      </w:r>
      <w:proofErr w:type="gramEnd"/>
      <w:r w:rsidR="007F2153" w:rsidRPr="007E4435">
        <w:t xml:space="preserve"> and morning glories as well as other weeds listed in Tables 2 and 3 in Roundup Ready programs. A sequential post emergence application of glyphosate will be required to control weeds not controlled by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5D0A60B0" w14:textId="77777777" w:rsidR="00CD6EB5" w:rsidRPr="00513CC1" w:rsidRDefault="00000000" w:rsidP="00DC1588">
      <w:pPr>
        <w:pStyle w:val="Heading1"/>
        <w:widowControl/>
      </w:pPr>
      <w:bookmarkStart w:id="159" w:name="DIRECTIONS_FOR_USE_IN_STRAWBERRY"/>
      <w:bookmarkEnd w:id="159"/>
      <w:r w:rsidRPr="007E4435">
        <w:t>DIRECTIONS FOR USE IN STRAWBERRY</w:t>
      </w:r>
    </w:p>
    <w:p w14:paraId="22F6A12C" w14:textId="77777777" w:rsidR="00CD6EB5" w:rsidRPr="00513CC1" w:rsidRDefault="00000000" w:rsidP="00DC1588">
      <w:pPr>
        <w:pStyle w:val="Heading2"/>
        <w:widowControl/>
      </w:pPr>
      <w:r w:rsidRPr="007E4435">
        <w:t>PRECAUTIONS</w:t>
      </w:r>
    </w:p>
    <w:p w14:paraId="6A91D126" w14:textId="1F15B628" w:rsidR="00CD6EB5" w:rsidRPr="007A0893" w:rsidRDefault="00B66100" w:rsidP="00DC1588">
      <w:pPr>
        <w:pStyle w:val="BodyText"/>
        <w:widowControl/>
        <w:numPr>
          <w:ilvl w:val="0"/>
          <w:numId w:val="67"/>
        </w:numPr>
        <w:spacing w:after="0"/>
        <w:ind w:left="360"/>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A0893">
        <w:t xml:space="preserve"> at 3 </w:t>
      </w:r>
      <w:proofErr w:type="spellStart"/>
      <w:r w:rsidR="007F2153" w:rsidRPr="007A0893">
        <w:t>fl</w:t>
      </w:r>
      <w:proofErr w:type="spellEnd"/>
      <w:r w:rsidR="007F2153" w:rsidRPr="007A0893">
        <w:t xml:space="preserve"> oz per acre (equivalent to 0.098 </w:t>
      </w:r>
      <w:proofErr w:type="spellStart"/>
      <w:r w:rsidR="007F2153" w:rsidRPr="007A0893">
        <w:t>lb</w:t>
      </w:r>
      <w:proofErr w:type="spellEnd"/>
      <w:r w:rsidR="007F2153" w:rsidRPr="007A0893">
        <w:t xml:space="preserve"> ai/A), can be applied to the soil a minimum of 30 days prior to transplanting strawberries provided the strawberries will be transplanted through a plastic mulch.</w:t>
      </w:r>
    </w:p>
    <w:p w14:paraId="77119989" w14:textId="501724A2" w:rsidR="00CD6EB5" w:rsidRPr="007A0893" w:rsidRDefault="009F32FF" w:rsidP="00DC1588">
      <w:pPr>
        <w:pStyle w:val="BodyText"/>
        <w:widowControl/>
        <w:numPr>
          <w:ilvl w:val="0"/>
          <w:numId w:val="67"/>
        </w:numPr>
        <w:spacing w:after="0"/>
        <w:ind w:left="360"/>
      </w:pPr>
      <w:r w:rsidRPr="007A0893">
        <w:rPr>
          <w:b/>
        </w:rPr>
        <w:t xml:space="preserve">Tide </w:t>
      </w:r>
      <w:proofErr w:type="spellStart"/>
      <w:r w:rsidRPr="007A0893">
        <w:rPr>
          <w:b/>
        </w:rPr>
        <w:t>Flumi</w:t>
      </w:r>
      <w:proofErr w:type="spellEnd"/>
      <w:r w:rsidRPr="007A0893">
        <w:rPr>
          <w:b/>
        </w:rPr>
        <w:t xml:space="preserve"> 44% SC </w:t>
      </w:r>
      <w:r w:rsidR="007F2153" w:rsidRPr="007A0893">
        <w:t xml:space="preserve">at 3 </w:t>
      </w:r>
      <w:proofErr w:type="spellStart"/>
      <w:r w:rsidR="007F2153" w:rsidRPr="007A0893">
        <w:t>fl</w:t>
      </w:r>
      <w:proofErr w:type="spellEnd"/>
      <w:r w:rsidR="007F2153" w:rsidRPr="007A0893">
        <w:t xml:space="preserve"> oz per acre (equivalent to 0.098 </w:t>
      </w:r>
      <w:proofErr w:type="spellStart"/>
      <w:r w:rsidR="007F2153" w:rsidRPr="007A0893">
        <w:t>lb</w:t>
      </w:r>
      <w:proofErr w:type="spellEnd"/>
      <w:r w:rsidR="007F2153" w:rsidRPr="007A0893">
        <w:t xml:space="preserve"> ai/A) can be applied to dormant (established or newly planted) </w:t>
      </w:r>
      <w:r w:rsidR="007F2153" w:rsidRPr="007E4435">
        <w:t xml:space="preserve">strawberries for the preemergence control of the weeds listed in Table 1, Broadleaf Weeds Controlled by </w:t>
      </w:r>
      <w:r w:rsidR="007F2153" w:rsidRPr="007A0893">
        <w:t xml:space="preserve">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793C0AD6" w14:textId="4F3FCF2B" w:rsidR="00CD6EB5" w:rsidRPr="007A0893" w:rsidRDefault="00B66100" w:rsidP="00DC1588">
      <w:pPr>
        <w:pStyle w:val="BodyText"/>
        <w:widowControl/>
        <w:numPr>
          <w:ilvl w:val="0"/>
          <w:numId w:val="67"/>
        </w:numPr>
        <w:spacing w:after="0"/>
        <w:ind w:left="360"/>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A0893">
        <w:t xml:space="preserve"> at 3 </w:t>
      </w:r>
      <w:proofErr w:type="spellStart"/>
      <w:r w:rsidR="007F2153" w:rsidRPr="007A0893">
        <w:t>fl</w:t>
      </w:r>
      <w:proofErr w:type="spellEnd"/>
      <w:r w:rsidR="007F2153" w:rsidRPr="007A0893">
        <w:t xml:space="preserve"> oz per acre (equivalent to 0.098 </w:t>
      </w:r>
      <w:proofErr w:type="spellStart"/>
      <w:r w:rsidR="007F2153" w:rsidRPr="007A0893">
        <w:t>lb</w:t>
      </w:r>
      <w:proofErr w:type="spellEnd"/>
      <w:r w:rsidR="007F2153" w:rsidRPr="007A0893">
        <w:t xml:space="preserve"> ai/A), can be applied in strawberry row middles with a shielded or </w:t>
      </w:r>
      <w:r w:rsidR="007F2153" w:rsidRPr="007E4435">
        <w:t xml:space="preserve">hooded sprayer for the preemergence control of the weeds listed in Table 1, Broadleaf Weeds Controlled </w:t>
      </w:r>
      <w:r w:rsidR="007F2153" w:rsidRPr="007A0893">
        <w:t xml:space="preserve">by Residual Activity of </w:t>
      </w:r>
      <w:r w:rsidRPr="007A0893">
        <w:rPr>
          <w:b/>
        </w:rPr>
        <w:t xml:space="preserve">Tide </w:t>
      </w:r>
      <w:proofErr w:type="spellStart"/>
      <w:r w:rsidRPr="007A0893">
        <w:rPr>
          <w:b/>
        </w:rPr>
        <w:t>Flumi</w:t>
      </w:r>
      <w:proofErr w:type="spellEnd"/>
      <w:r w:rsidRPr="007A0893">
        <w:rPr>
          <w:b/>
        </w:rPr>
        <w:t xml:space="preserve"> 44% SC</w:t>
      </w:r>
      <w:r w:rsidR="0098292A">
        <w:rPr>
          <w:b/>
          <w:i/>
        </w:rPr>
        <w:t>.</w:t>
      </w:r>
    </w:p>
    <w:p w14:paraId="0F78AD81" w14:textId="77777777" w:rsidR="00CD6EB5" w:rsidRPr="00513CC1" w:rsidRDefault="00000000" w:rsidP="00DC1588">
      <w:pPr>
        <w:pStyle w:val="Heading2"/>
        <w:widowControl/>
      </w:pPr>
      <w:bookmarkStart w:id="160" w:name="RESTRICTIONS:"/>
      <w:bookmarkEnd w:id="160"/>
      <w:r w:rsidRPr="007E4435">
        <w:t>RESTRICTIONS:</w:t>
      </w:r>
    </w:p>
    <w:p w14:paraId="23A4E7C9" w14:textId="6A896347" w:rsidR="00CD6EB5" w:rsidRPr="007A0893" w:rsidRDefault="00000000" w:rsidP="00DC1588">
      <w:pPr>
        <w:pStyle w:val="BodyText"/>
        <w:widowControl/>
        <w:numPr>
          <w:ilvl w:val="0"/>
          <w:numId w:val="68"/>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085CCD29" w14:textId="38D4FDC4" w:rsidR="00CD6EB5" w:rsidRPr="007A0893" w:rsidRDefault="00000000" w:rsidP="00DC1588">
      <w:pPr>
        <w:pStyle w:val="BodyText"/>
        <w:widowControl/>
        <w:numPr>
          <w:ilvl w:val="0"/>
          <w:numId w:val="68"/>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(0.098 </w:t>
      </w:r>
      <w:proofErr w:type="spellStart"/>
      <w:r w:rsidRPr="007A0893">
        <w:t>lb</w:t>
      </w:r>
      <w:proofErr w:type="spellEnd"/>
      <w:r w:rsidRPr="007A0893">
        <w:t xml:space="preserve"> ai)</w:t>
      </w:r>
      <w:r w:rsidRPr="007E4435">
        <w:t xml:space="preserve"> rate.</w:t>
      </w:r>
    </w:p>
    <w:p w14:paraId="6B3747C7" w14:textId="5FDBC649" w:rsidR="00CD6EB5" w:rsidRPr="007A0893" w:rsidRDefault="00000000" w:rsidP="00DC1588">
      <w:pPr>
        <w:pStyle w:val="BodyText"/>
        <w:widowControl/>
        <w:numPr>
          <w:ilvl w:val="0"/>
          <w:numId w:val="68"/>
        </w:numPr>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1620"/>
        <w:gridCol w:w="1530"/>
        <w:gridCol w:w="1530"/>
        <w:gridCol w:w="1620"/>
        <w:gridCol w:w="3060"/>
      </w:tblGrid>
      <w:tr w:rsidR="0074680F" w:rsidRPr="007A0893" w14:paraId="2DE20220" w14:textId="77777777" w:rsidTr="0074680F">
        <w:trPr>
          <w:trHeight w:val="20"/>
          <w:tblHeader/>
        </w:trPr>
        <w:tc>
          <w:tcPr>
            <w:tcW w:w="1620" w:type="dxa"/>
            <w:vAlign w:val="bottom"/>
          </w:tcPr>
          <w:p w14:paraId="04FEB03F" w14:textId="77777777" w:rsidR="00CD6EB5" w:rsidRPr="007A0893" w:rsidRDefault="00000000" w:rsidP="00DC1588">
            <w:pPr>
              <w:pStyle w:val="BodyText"/>
              <w:widowControl/>
              <w:spacing w:after="0"/>
              <w:ind w:left="90" w:right="87"/>
              <w:jc w:val="left"/>
              <w:rPr>
                <w:b/>
              </w:rPr>
            </w:pPr>
            <w:r w:rsidRPr="007E4435">
              <w:rPr>
                <w:b/>
              </w:rPr>
              <w:t>Application Method</w:t>
            </w:r>
          </w:p>
        </w:tc>
        <w:tc>
          <w:tcPr>
            <w:tcW w:w="1530" w:type="dxa"/>
            <w:vAlign w:val="bottom"/>
          </w:tcPr>
          <w:p w14:paraId="39BC1ACF" w14:textId="77777777" w:rsidR="00CD6EB5" w:rsidRPr="007A0893" w:rsidRDefault="00000000" w:rsidP="00DC1588">
            <w:pPr>
              <w:pStyle w:val="BodyText"/>
              <w:widowControl/>
              <w:spacing w:after="0"/>
              <w:ind w:left="90" w:right="87"/>
              <w:jc w:val="center"/>
              <w:rPr>
                <w:b/>
              </w:rPr>
            </w:pPr>
            <w:r w:rsidRPr="007E4435">
              <w:rPr>
                <w:b/>
              </w:rPr>
              <w:t xml:space="preserve">Minimum </w:t>
            </w:r>
            <w:r w:rsidRPr="007A0893">
              <w:rPr>
                <w:b/>
              </w:rPr>
              <w:t xml:space="preserve">Time </w:t>
            </w:r>
            <w:proofErr w:type="gramStart"/>
            <w:r w:rsidRPr="007A0893">
              <w:rPr>
                <w:b/>
              </w:rPr>
              <w:t>From</w:t>
            </w:r>
            <w:proofErr w:type="gramEnd"/>
            <w:r w:rsidRPr="007A0893">
              <w:rPr>
                <w:b/>
              </w:rPr>
              <w:t xml:space="preserve"> </w:t>
            </w:r>
            <w:r w:rsidRPr="007E4435">
              <w:rPr>
                <w:b/>
              </w:rPr>
              <w:t xml:space="preserve">Application </w:t>
            </w:r>
            <w:r w:rsidRPr="007A0893">
              <w:rPr>
                <w:b/>
              </w:rPr>
              <w:t xml:space="preserve">to Harvest </w:t>
            </w:r>
            <w:r w:rsidRPr="007E4435">
              <w:rPr>
                <w:b/>
              </w:rPr>
              <w:t>(PHI)</w:t>
            </w:r>
          </w:p>
        </w:tc>
        <w:tc>
          <w:tcPr>
            <w:tcW w:w="1530" w:type="dxa"/>
            <w:vAlign w:val="bottom"/>
          </w:tcPr>
          <w:p w14:paraId="64E54490" w14:textId="751CB6A0" w:rsidR="007A27CE" w:rsidRDefault="00000000" w:rsidP="00DC1588">
            <w:pPr>
              <w:pStyle w:val="BodyText"/>
              <w:widowControl/>
              <w:spacing w:after="0"/>
              <w:ind w:left="90" w:right="87"/>
              <w:jc w:val="center"/>
              <w:rPr>
                <w:b/>
              </w:rPr>
            </w:pPr>
            <w:r w:rsidRPr="007A0893">
              <w:rPr>
                <w:b/>
              </w:rPr>
              <w:t xml:space="preserve">Use Rate </w:t>
            </w:r>
            <w:r w:rsidRPr="007E4435">
              <w:rPr>
                <w:b/>
              </w:rPr>
              <w:t>Per Acre Per Application</w:t>
            </w:r>
          </w:p>
          <w:p w14:paraId="1393C57E" w14:textId="18943E1F" w:rsidR="00CD6EB5" w:rsidRPr="007A0893" w:rsidRDefault="00000000" w:rsidP="00DC1588">
            <w:pPr>
              <w:pStyle w:val="BodyText"/>
              <w:widowControl/>
              <w:spacing w:after="0"/>
              <w:ind w:left="90" w:right="87"/>
              <w:jc w:val="center"/>
              <w:rPr>
                <w:b/>
              </w:rPr>
            </w:pPr>
            <w:proofErr w:type="spellStart"/>
            <w:r w:rsidRPr="007E4435">
              <w:rPr>
                <w:b/>
              </w:rPr>
              <w:t>fl</w:t>
            </w:r>
            <w:proofErr w:type="spellEnd"/>
            <w:r w:rsidRPr="007E4435">
              <w:rPr>
                <w:b/>
              </w:rPr>
              <w:t xml:space="preserve"> oz</w:t>
            </w:r>
            <w:r w:rsidR="007A3C2B">
              <w:rPr>
                <w:b/>
              </w:rPr>
              <w:t xml:space="preserve"> </w:t>
            </w:r>
            <w:r w:rsidRPr="007E4435">
              <w:rPr>
                <w:b/>
              </w:rPr>
              <w:t>(</w:t>
            </w:r>
            <w:proofErr w:type="spellStart"/>
            <w:r w:rsidRPr="007E4435">
              <w:rPr>
                <w:b/>
              </w:rPr>
              <w:t>lb</w:t>
            </w:r>
            <w:proofErr w:type="spellEnd"/>
            <w:r w:rsidRPr="007E4435">
              <w:rPr>
                <w:b/>
              </w:rPr>
              <w:t xml:space="preserve"> ai)</w:t>
            </w:r>
          </w:p>
        </w:tc>
        <w:tc>
          <w:tcPr>
            <w:tcW w:w="1620" w:type="dxa"/>
            <w:vAlign w:val="bottom"/>
          </w:tcPr>
          <w:p w14:paraId="270C3ADC" w14:textId="77777777" w:rsidR="00CD6EB5" w:rsidRPr="007A0893" w:rsidRDefault="00000000" w:rsidP="00DC1588">
            <w:pPr>
              <w:pStyle w:val="BodyText"/>
              <w:widowControl/>
              <w:spacing w:after="0"/>
              <w:ind w:left="90" w:right="87"/>
              <w:jc w:val="center"/>
              <w:rPr>
                <w:b/>
              </w:rPr>
            </w:pPr>
            <w:r w:rsidRPr="007A0893">
              <w:rPr>
                <w:b/>
              </w:rPr>
              <w:t>Use</w:t>
            </w:r>
            <w:r w:rsidRPr="007E4435">
              <w:rPr>
                <w:b/>
              </w:rPr>
              <w:t xml:space="preserve"> </w:t>
            </w:r>
            <w:r w:rsidRPr="007A0893">
              <w:rPr>
                <w:b/>
              </w:rPr>
              <w:t>Rate Per</w:t>
            </w:r>
            <w:r w:rsidRPr="007E4435">
              <w:rPr>
                <w:b/>
              </w:rPr>
              <w:t xml:space="preserve"> </w:t>
            </w:r>
            <w:r w:rsidRPr="007A0893">
              <w:rPr>
                <w:b/>
              </w:rPr>
              <w:t>Acre Per Year</w:t>
            </w:r>
          </w:p>
          <w:p w14:paraId="3826C447" w14:textId="54213251" w:rsidR="00CD6EB5" w:rsidRPr="007A0893" w:rsidRDefault="00000000" w:rsidP="00DC1588">
            <w:pPr>
              <w:pStyle w:val="BodyText"/>
              <w:widowControl/>
              <w:spacing w:after="0"/>
              <w:ind w:left="90" w:right="87"/>
              <w:jc w:val="center"/>
              <w:rPr>
                <w:b/>
              </w:rPr>
            </w:pPr>
            <w:proofErr w:type="spellStart"/>
            <w:r w:rsidRPr="007E4435">
              <w:rPr>
                <w:b/>
              </w:rPr>
              <w:t>fl</w:t>
            </w:r>
            <w:proofErr w:type="spellEnd"/>
            <w:r w:rsidRPr="007E4435">
              <w:rPr>
                <w:b/>
              </w:rPr>
              <w:t xml:space="preserve"> oz</w:t>
            </w:r>
            <w:r w:rsidR="007A3C2B">
              <w:rPr>
                <w:b/>
              </w:rPr>
              <w:t xml:space="preserve"> </w:t>
            </w:r>
            <w:r w:rsidRPr="007E4435">
              <w:rPr>
                <w:b/>
              </w:rPr>
              <w:t>(</w:t>
            </w:r>
            <w:proofErr w:type="spellStart"/>
            <w:r w:rsidRPr="007E4435">
              <w:rPr>
                <w:b/>
              </w:rPr>
              <w:t>lb</w:t>
            </w:r>
            <w:proofErr w:type="spellEnd"/>
            <w:r w:rsidRPr="007E4435">
              <w:rPr>
                <w:b/>
              </w:rPr>
              <w:t xml:space="preserve"> ai)</w:t>
            </w:r>
          </w:p>
        </w:tc>
        <w:tc>
          <w:tcPr>
            <w:tcW w:w="3060" w:type="dxa"/>
            <w:vAlign w:val="bottom"/>
          </w:tcPr>
          <w:p w14:paraId="4CD8A295" w14:textId="77777777" w:rsidR="00CD6EB5" w:rsidRPr="007A0893" w:rsidRDefault="00000000" w:rsidP="00DC1588">
            <w:pPr>
              <w:pStyle w:val="BodyText"/>
              <w:widowControl/>
              <w:spacing w:after="0"/>
              <w:ind w:left="90" w:right="87"/>
              <w:jc w:val="left"/>
              <w:rPr>
                <w:b/>
              </w:rPr>
            </w:pPr>
            <w:r w:rsidRPr="007A0893">
              <w:rPr>
                <w:b/>
              </w:rPr>
              <w:t>Special</w:t>
            </w:r>
            <w:r w:rsidRPr="007E4435">
              <w:rPr>
                <w:b/>
              </w:rPr>
              <w:t xml:space="preserve"> </w:t>
            </w:r>
            <w:r w:rsidRPr="007A0893">
              <w:rPr>
                <w:b/>
              </w:rPr>
              <w:t>Use</w:t>
            </w:r>
            <w:r w:rsidRPr="007E4435">
              <w:rPr>
                <w:b/>
              </w:rPr>
              <w:t xml:space="preserve"> Instructions</w:t>
            </w:r>
          </w:p>
        </w:tc>
      </w:tr>
      <w:tr w:rsidR="0074680F" w:rsidRPr="007A0893" w14:paraId="6C3ABF9E" w14:textId="77777777" w:rsidTr="007E4435">
        <w:trPr>
          <w:trHeight w:val="20"/>
        </w:trPr>
        <w:tc>
          <w:tcPr>
            <w:tcW w:w="1620" w:type="dxa"/>
          </w:tcPr>
          <w:p w14:paraId="527850DA" w14:textId="77777777" w:rsidR="00CD6EB5" w:rsidRPr="007A0893" w:rsidRDefault="00000000" w:rsidP="00DC1588">
            <w:pPr>
              <w:pStyle w:val="BodyText"/>
              <w:widowControl/>
              <w:spacing w:after="0"/>
              <w:ind w:left="90" w:right="87"/>
              <w:jc w:val="left"/>
            </w:pPr>
            <w:r w:rsidRPr="007E4435">
              <w:t>Pre-transplant</w:t>
            </w:r>
          </w:p>
        </w:tc>
        <w:tc>
          <w:tcPr>
            <w:tcW w:w="1530" w:type="dxa"/>
          </w:tcPr>
          <w:p w14:paraId="6CC2A31E" w14:textId="77777777" w:rsidR="00CD6EB5" w:rsidRPr="007A0893" w:rsidRDefault="00000000" w:rsidP="00DC1588">
            <w:pPr>
              <w:pStyle w:val="BodyText"/>
              <w:widowControl/>
              <w:spacing w:after="0"/>
              <w:ind w:left="90" w:right="87"/>
              <w:jc w:val="left"/>
            </w:pPr>
            <w:r w:rsidRPr="007E4435">
              <w:t>Not applicable</w:t>
            </w:r>
          </w:p>
        </w:tc>
        <w:tc>
          <w:tcPr>
            <w:tcW w:w="1530" w:type="dxa"/>
          </w:tcPr>
          <w:p w14:paraId="01F8B3A2" w14:textId="77777777" w:rsidR="00CD6EB5" w:rsidRPr="007E4435" w:rsidRDefault="00000000" w:rsidP="00DC1588">
            <w:pPr>
              <w:pStyle w:val="BodyText"/>
              <w:widowControl/>
              <w:spacing w:after="0"/>
              <w:ind w:left="90" w:right="87"/>
              <w:jc w:val="center"/>
            </w:pPr>
            <w:r w:rsidRPr="007E4435">
              <w:t>3</w:t>
            </w:r>
          </w:p>
          <w:p w14:paraId="3D0FF989" w14:textId="77777777" w:rsidR="00CD6EB5" w:rsidRPr="007A0893" w:rsidRDefault="00000000" w:rsidP="00DC1588">
            <w:pPr>
              <w:pStyle w:val="BodyText"/>
              <w:widowControl/>
              <w:spacing w:after="0"/>
              <w:ind w:left="90" w:right="87"/>
              <w:jc w:val="center"/>
            </w:pPr>
            <w:r w:rsidRPr="007E4435">
              <w:t>(0.098)</w:t>
            </w:r>
          </w:p>
        </w:tc>
        <w:tc>
          <w:tcPr>
            <w:tcW w:w="1620" w:type="dxa"/>
          </w:tcPr>
          <w:p w14:paraId="28E4D2A4" w14:textId="77777777" w:rsidR="00CD6EB5" w:rsidRPr="007E4435" w:rsidRDefault="00000000" w:rsidP="00DC1588">
            <w:pPr>
              <w:pStyle w:val="BodyText"/>
              <w:widowControl/>
              <w:spacing w:after="0"/>
              <w:ind w:left="90" w:right="87"/>
              <w:jc w:val="center"/>
            </w:pPr>
            <w:r w:rsidRPr="007E4435">
              <w:t>3</w:t>
            </w:r>
          </w:p>
          <w:p w14:paraId="6D71AE33" w14:textId="77777777" w:rsidR="00CD6EB5" w:rsidRPr="007A0893" w:rsidRDefault="00000000" w:rsidP="00DC1588">
            <w:pPr>
              <w:pStyle w:val="BodyText"/>
              <w:widowControl/>
              <w:spacing w:after="0"/>
              <w:ind w:left="90" w:right="87"/>
              <w:jc w:val="center"/>
            </w:pPr>
            <w:r w:rsidRPr="007E4435">
              <w:t>(0.098)</w:t>
            </w:r>
          </w:p>
        </w:tc>
        <w:tc>
          <w:tcPr>
            <w:tcW w:w="3060" w:type="dxa"/>
          </w:tcPr>
          <w:p w14:paraId="3D34C573" w14:textId="77777777" w:rsidR="00CD6EB5" w:rsidRPr="007A0893" w:rsidRDefault="00000000" w:rsidP="00DC1588">
            <w:pPr>
              <w:pStyle w:val="BodyText"/>
              <w:widowControl/>
              <w:spacing w:after="0"/>
              <w:ind w:left="90" w:right="87"/>
              <w:jc w:val="left"/>
            </w:pPr>
            <w:r w:rsidRPr="007A0893">
              <w:t>Apply a minimum of 30 days prior to transplanting</w:t>
            </w:r>
            <w:r w:rsidRPr="007E4435">
              <w:t xml:space="preserve"> </w:t>
            </w:r>
            <w:r w:rsidRPr="007A0893">
              <w:t>and</w:t>
            </w:r>
            <w:r w:rsidRPr="007E4435">
              <w:t xml:space="preserve"> </w:t>
            </w:r>
            <w:r w:rsidRPr="007A0893">
              <w:t>prior</w:t>
            </w:r>
            <w:r w:rsidRPr="007E4435">
              <w:t xml:space="preserve"> </w:t>
            </w:r>
            <w:r w:rsidRPr="007A0893">
              <w:t>to</w:t>
            </w:r>
            <w:r w:rsidRPr="007E4435">
              <w:t xml:space="preserve"> </w:t>
            </w:r>
            <w:r w:rsidRPr="007A0893">
              <w:t>plastic</w:t>
            </w:r>
            <w:r w:rsidRPr="007E4435">
              <w:t xml:space="preserve"> </w:t>
            </w:r>
            <w:r w:rsidRPr="007A0893">
              <w:t>mulch being laid.</w:t>
            </w:r>
          </w:p>
          <w:p w14:paraId="2C87AE69" w14:textId="77777777" w:rsidR="00CD6EB5" w:rsidRPr="007A0893" w:rsidRDefault="00000000" w:rsidP="00DC1588">
            <w:pPr>
              <w:pStyle w:val="BodyText"/>
              <w:widowControl/>
              <w:spacing w:before="120" w:after="0"/>
              <w:ind w:left="86" w:right="86"/>
              <w:jc w:val="left"/>
            </w:pPr>
            <w:r w:rsidRPr="007A0893">
              <w:t>Apply</w:t>
            </w:r>
            <w:r w:rsidRPr="007E4435">
              <w:t xml:space="preserve"> </w:t>
            </w:r>
            <w:r w:rsidRPr="007A0893">
              <w:t>as</w:t>
            </w:r>
            <w:r w:rsidRPr="007E4435">
              <w:t xml:space="preserve"> </w:t>
            </w:r>
            <w:r w:rsidRPr="007A0893">
              <w:t>part</w:t>
            </w:r>
            <w:r w:rsidRPr="007E4435">
              <w:t xml:space="preserve"> </w:t>
            </w:r>
            <w:r w:rsidRPr="007A0893">
              <w:t>of</w:t>
            </w:r>
            <w:r w:rsidRPr="007E4435">
              <w:t xml:space="preserve"> </w:t>
            </w:r>
            <w:r w:rsidRPr="007A0893">
              <w:t>a</w:t>
            </w:r>
            <w:r w:rsidRPr="007E4435">
              <w:t xml:space="preserve"> </w:t>
            </w:r>
            <w:r w:rsidRPr="007A0893">
              <w:t>tank</w:t>
            </w:r>
            <w:r w:rsidRPr="007E4435">
              <w:t xml:space="preserve"> </w:t>
            </w:r>
            <w:r w:rsidRPr="007A0893">
              <w:t>mix</w:t>
            </w:r>
            <w:r w:rsidRPr="007E4435">
              <w:t xml:space="preserve"> </w:t>
            </w:r>
            <w:r w:rsidRPr="007A0893">
              <w:t>to</w:t>
            </w:r>
            <w:r w:rsidRPr="007E4435">
              <w:t xml:space="preserve"> </w:t>
            </w:r>
            <w:r w:rsidRPr="007A0893">
              <w:t>control emerged weeds.</w:t>
            </w:r>
          </w:p>
        </w:tc>
      </w:tr>
      <w:tr w:rsidR="0074680F" w:rsidRPr="007A0893" w14:paraId="50F2516C" w14:textId="77777777" w:rsidTr="007E4435">
        <w:trPr>
          <w:trHeight w:val="20"/>
        </w:trPr>
        <w:tc>
          <w:tcPr>
            <w:tcW w:w="1620" w:type="dxa"/>
          </w:tcPr>
          <w:p w14:paraId="24D6098F" w14:textId="77777777" w:rsidR="00CD6EB5" w:rsidRPr="007A0893" w:rsidRDefault="00000000" w:rsidP="00DC1588">
            <w:pPr>
              <w:pStyle w:val="BodyText"/>
              <w:widowControl/>
              <w:spacing w:after="0"/>
              <w:ind w:left="90" w:right="87"/>
              <w:jc w:val="left"/>
            </w:pPr>
            <w:r w:rsidRPr="007E4435">
              <w:t xml:space="preserve">Preemergence </w:t>
            </w:r>
            <w:r w:rsidRPr="007A0893">
              <w:t xml:space="preserve">to dormant </w:t>
            </w:r>
            <w:r w:rsidRPr="007E4435">
              <w:t>strawberries</w:t>
            </w:r>
          </w:p>
        </w:tc>
        <w:tc>
          <w:tcPr>
            <w:tcW w:w="1530" w:type="dxa"/>
          </w:tcPr>
          <w:p w14:paraId="423981D9" w14:textId="77777777" w:rsidR="00CD6EB5" w:rsidRPr="007A0893" w:rsidRDefault="00000000" w:rsidP="00DC1588">
            <w:pPr>
              <w:pStyle w:val="BodyText"/>
              <w:widowControl/>
              <w:spacing w:after="0"/>
              <w:ind w:left="90" w:right="87"/>
              <w:jc w:val="left"/>
            </w:pPr>
            <w:r w:rsidRPr="007E4435">
              <w:t>Not applicable</w:t>
            </w:r>
          </w:p>
        </w:tc>
        <w:tc>
          <w:tcPr>
            <w:tcW w:w="1530" w:type="dxa"/>
          </w:tcPr>
          <w:p w14:paraId="333745F0" w14:textId="77777777" w:rsidR="00CD6EB5" w:rsidRPr="007E4435" w:rsidRDefault="00000000" w:rsidP="00DC1588">
            <w:pPr>
              <w:pStyle w:val="BodyText"/>
              <w:widowControl/>
              <w:spacing w:after="0"/>
              <w:ind w:left="90" w:right="87"/>
              <w:jc w:val="center"/>
            </w:pPr>
            <w:r w:rsidRPr="007E4435">
              <w:t>3</w:t>
            </w:r>
          </w:p>
          <w:p w14:paraId="6A82D570" w14:textId="77777777" w:rsidR="00CD6EB5" w:rsidRPr="007A0893" w:rsidRDefault="00000000" w:rsidP="00DC1588">
            <w:pPr>
              <w:pStyle w:val="BodyText"/>
              <w:widowControl/>
              <w:spacing w:after="0"/>
              <w:ind w:left="90" w:right="87"/>
              <w:jc w:val="center"/>
            </w:pPr>
            <w:r w:rsidRPr="007E4435">
              <w:t>(0.098)</w:t>
            </w:r>
          </w:p>
        </w:tc>
        <w:tc>
          <w:tcPr>
            <w:tcW w:w="1620" w:type="dxa"/>
          </w:tcPr>
          <w:p w14:paraId="38430DF1" w14:textId="77777777" w:rsidR="00CD6EB5" w:rsidRPr="007E4435" w:rsidRDefault="00000000" w:rsidP="00DC1588">
            <w:pPr>
              <w:pStyle w:val="BodyText"/>
              <w:widowControl/>
              <w:spacing w:after="0"/>
              <w:ind w:left="90" w:right="87"/>
              <w:jc w:val="center"/>
            </w:pPr>
            <w:r w:rsidRPr="007E4435">
              <w:t>3</w:t>
            </w:r>
          </w:p>
          <w:p w14:paraId="7F7AB1BC" w14:textId="77777777" w:rsidR="00CD6EB5" w:rsidRPr="007A0893" w:rsidRDefault="00000000" w:rsidP="00DC1588">
            <w:pPr>
              <w:pStyle w:val="BodyText"/>
              <w:widowControl/>
              <w:spacing w:after="0"/>
              <w:ind w:left="90" w:right="87"/>
              <w:jc w:val="center"/>
            </w:pPr>
            <w:r w:rsidRPr="007E4435">
              <w:t>(0.098)</w:t>
            </w:r>
          </w:p>
        </w:tc>
        <w:tc>
          <w:tcPr>
            <w:tcW w:w="3060" w:type="dxa"/>
          </w:tcPr>
          <w:p w14:paraId="21017BAD" w14:textId="77777777" w:rsidR="00CD6EB5" w:rsidRPr="007A0893" w:rsidRDefault="00000000" w:rsidP="00DC1588">
            <w:pPr>
              <w:pStyle w:val="BodyText"/>
              <w:widowControl/>
              <w:spacing w:after="0"/>
              <w:ind w:left="90" w:right="87"/>
              <w:jc w:val="left"/>
            </w:pPr>
            <w:r w:rsidRPr="007A0893">
              <w:t>Crop oil concentrate, at 1% v/v, or non-ionic surfactant, at 0.25% v/v, may be added to help control emerged broadleaf weeds.</w:t>
            </w:r>
          </w:p>
        </w:tc>
      </w:tr>
      <w:tr w:rsidR="007A27CE" w:rsidRPr="007A0893" w14:paraId="03BD0E08" w14:textId="77777777" w:rsidTr="00940D4C">
        <w:trPr>
          <w:trHeight w:val="2550"/>
        </w:trPr>
        <w:tc>
          <w:tcPr>
            <w:tcW w:w="1620" w:type="dxa"/>
          </w:tcPr>
          <w:p w14:paraId="7B2A7133" w14:textId="77777777" w:rsidR="007A27CE" w:rsidRPr="007A0893" w:rsidRDefault="007A27CE" w:rsidP="00DC1588">
            <w:pPr>
              <w:pStyle w:val="BodyText"/>
              <w:widowControl/>
              <w:spacing w:after="0"/>
              <w:ind w:left="90" w:right="87"/>
              <w:jc w:val="left"/>
            </w:pPr>
            <w:r w:rsidRPr="007A0893">
              <w:lastRenderedPageBreak/>
              <w:t xml:space="preserve">Hooded or </w:t>
            </w:r>
            <w:r w:rsidRPr="007E4435">
              <w:t xml:space="preserve">shielded sprayer application to </w:t>
            </w:r>
            <w:r w:rsidRPr="007A0893">
              <w:t>row middles</w:t>
            </w:r>
          </w:p>
        </w:tc>
        <w:tc>
          <w:tcPr>
            <w:tcW w:w="1530" w:type="dxa"/>
          </w:tcPr>
          <w:p w14:paraId="5AA365F9" w14:textId="04548CF5" w:rsidR="007A27CE" w:rsidRPr="007A0893" w:rsidRDefault="007A27CE" w:rsidP="00DC1588">
            <w:pPr>
              <w:pStyle w:val="BodyText"/>
              <w:widowControl/>
              <w:spacing w:after="0"/>
              <w:ind w:left="90" w:right="87"/>
              <w:jc w:val="left"/>
            </w:pPr>
            <w:r w:rsidRPr="007A0893">
              <w:rPr>
                <w:b/>
              </w:rPr>
              <w:t>DO</w:t>
            </w:r>
            <w:r w:rsidRPr="007E4435">
              <w:rPr>
                <w:b/>
              </w:rPr>
              <w:t xml:space="preserve"> NOT</w:t>
            </w:r>
            <w:r>
              <w:t xml:space="preserve"> a</w:t>
            </w:r>
            <w:r w:rsidRPr="007E4435">
              <w:t xml:space="preserve">pply after </w:t>
            </w:r>
            <w:r w:rsidRPr="007A0893">
              <w:t>fruit set</w:t>
            </w:r>
          </w:p>
        </w:tc>
        <w:tc>
          <w:tcPr>
            <w:tcW w:w="1530" w:type="dxa"/>
          </w:tcPr>
          <w:p w14:paraId="498BE4A9" w14:textId="77777777" w:rsidR="007A27CE" w:rsidRPr="007E4435" w:rsidRDefault="007A27CE" w:rsidP="00DC1588">
            <w:pPr>
              <w:pStyle w:val="BodyText"/>
              <w:widowControl/>
              <w:spacing w:after="0"/>
              <w:ind w:left="90" w:right="87"/>
              <w:jc w:val="center"/>
            </w:pPr>
            <w:r w:rsidRPr="007E4435">
              <w:t>3</w:t>
            </w:r>
          </w:p>
          <w:p w14:paraId="16D0141E" w14:textId="77777777" w:rsidR="007A27CE" w:rsidRPr="007A0893" w:rsidRDefault="007A27CE" w:rsidP="00DC1588">
            <w:pPr>
              <w:pStyle w:val="BodyText"/>
              <w:widowControl/>
              <w:spacing w:after="0"/>
              <w:ind w:left="90" w:right="87"/>
              <w:jc w:val="center"/>
            </w:pPr>
            <w:r w:rsidRPr="007E4435">
              <w:t>(0.098)</w:t>
            </w:r>
          </w:p>
        </w:tc>
        <w:tc>
          <w:tcPr>
            <w:tcW w:w="1620" w:type="dxa"/>
          </w:tcPr>
          <w:p w14:paraId="47A08BE1" w14:textId="77777777" w:rsidR="007A27CE" w:rsidRPr="007E4435" w:rsidRDefault="007A27CE" w:rsidP="00DC1588">
            <w:pPr>
              <w:pStyle w:val="BodyText"/>
              <w:widowControl/>
              <w:spacing w:after="0"/>
              <w:ind w:left="90" w:right="87"/>
              <w:jc w:val="center"/>
            </w:pPr>
            <w:r w:rsidRPr="007E4435">
              <w:t>3</w:t>
            </w:r>
          </w:p>
          <w:p w14:paraId="75230D6D" w14:textId="77777777" w:rsidR="007A27CE" w:rsidRPr="007A0893" w:rsidRDefault="007A27CE" w:rsidP="00DC1588">
            <w:pPr>
              <w:pStyle w:val="BodyText"/>
              <w:widowControl/>
              <w:spacing w:after="0"/>
              <w:ind w:left="90" w:right="87"/>
              <w:jc w:val="center"/>
            </w:pPr>
            <w:r w:rsidRPr="007E4435">
              <w:t>(0.098)</w:t>
            </w:r>
          </w:p>
        </w:tc>
        <w:tc>
          <w:tcPr>
            <w:tcW w:w="3060" w:type="dxa"/>
          </w:tcPr>
          <w:p w14:paraId="5CC714DE" w14:textId="77777777" w:rsidR="007A27CE" w:rsidRPr="007A0893" w:rsidRDefault="007A27CE" w:rsidP="00DC1588">
            <w:pPr>
              <w:pStyle w:val="BodyText"/>
              <w:widowControl/>
              <w:ind w:left="86" w:right="86"/>
              <w:jc w:val="left"/>
              <w:rPr>
                <w:b/>
              </w:rPr>
            </w:pPr>
            <w:r w:rsidRPr="007A0893">
              <w:rPr>
                <w:b/>
              </w:rPr>
              <w:t>Apply</w:t>
            </w:r>
            <w:r w:rsidRPr="007E4435">
              <w:rPr>
                <w:b/>
              </w:rPr>
              <w:t xml:space="preserve"> </w:t>
            </w:r>
            <w:r w:rsidRPr="007A0893">
              <w:rPr>
                <w:b/>
              </w:rPr>
              <w:t>only</w:t>
            </w:r>
            <w:r w:rsidRPr="007E4435">
              <w:rPr>
                <w:b/>
              </w:rPr>
              <w:t xml:space="preserve"> </w:t>
            </w:r>
            <w:r w:rsidRPr="007A0893">
              <w:rPr>
                <w:b/>
              </w:rPr>
              <w:t>to row middles - DO</w:t>
            </w:r>
            <w:r w:rsidRPr="007E4435">
              <w:rPr>
                <w:b/>
              </w:rPr>
              <w:t xml:space="preserve"> </w:t>
            </w:r>
            <w:r w:rsidRPr="007A0893">
              <w:rPr>
                <w:b/>
              </w:rPr>
              <w:t>NOT apply over strawberries.</w:t>
            </w:r>
          </w:p>
          <w:p w14:paraId="5C7875AB" w14:textId="77777777" w:rsidR="007A27CE" w:rsidRPr="007A0893" w:rsidRDefault="007A27CE" w:rsidP="00DC1588">
            <w:pPr>
              <w:pStyle w:val="BodyText"/>
              <w:widowControl/>
              <w:ind w:left="86" w:right="86"/>
              <w:jc w:val="left"/>
            </w:pPr>
            <w:r w:rsidRPr="007A0893">
              <w:t>Apply</w:t>
            </w:r>
            <w:r w:rsidRPr="007E4435">
              <w:t xml:space="preserve"> </w:t>
            </w:r>
            <w:r w:rsidRPr="007A0893">
              <w:t>prior</w:t>
            </w:r>
            <w:r w:rsidRPr="007E4435">
              <w:t xml:space="preserve"> </w:t>
            </w:r>
            <w:r w:rsidRPr="007A0893">
              <w:t>to</w:t>
            </w:r>
            <w:r w:rsidRPr="007E4435">
              <w:t xml:space="preserve"> </w:t>
            </w:r>
            <w:r w:rsidRPr="007A0893">
              <w:t>weed</w:t>
            </w:r>
            <w:r w:rsidRPr="007E4435">
              <w:t xml:space="preserve"> emergence.</w:t>
            </w:r>
          </w:p>
          <w:p w14:paraId="69B1033A" w14:textId="77777777" w:rsidR="007A27CE" w:rsidRPr="007A0893" w:rsidRDefault="007A27CE" w:rsidP="00DC1588">
            <w:pPr>
              <w:pStyle w:val="BodyText"/>
              <w:widowControl/>
              <w:ind w:left="86" w:right="86"/>
              <w:jc w:val="left"/>
            </w:pPr>
            <w:r w:rsidRPr="007A0893">
              <w:t>Crop</w:t>
            </w:r>
            <w:r w:rsidRPr="007E4435">
              <w:t xml:space="preserve"> </w:t>
            </w:r>
            <w:r w:rsidRPr="007A0893">
              <w:t>spotting</w:t>
            </w:r>
            <w:r w:rsidRPr="007E4435">
              <w:t xml:space="preserve"> </w:t>
            </w:r>
            <w:r w:rsidRPr="007A0893">
              <w:t>may</w:t>
            </w:r>
            <w:r w:rsidRPr="007E4435">
              <w:t xml:space="preserve"> </w:t>
            </w:r>
            <w:r w:rsidRPr="007A0893">
              <w:t>occur</w:t>
            </w:r>
            <w:r w:rsidRPr="007E4435">
              <w:t xml:space="preserve"> </w:t>
            </w:r>
            <w:r w:rsidRPr="007A0893">
              <w:t>if</w:t>
            </w:r>
            <w:r w:rsidRPr="007E4435">
              <w:t xml:space="preserve"> </w:t>
            </w:r>
            <w:r w:rsidRPr="007A0893">
              <w:t>an</w:t>
            </w:r>
            <w:r w:rsidRPr="007E4435">
              <w:t xml:space="preserve"> </w:t>
            </w:r>
            <w:r w:rsidRPr="007A0893">
              <w:t>adjuvant</w:t>
            </w:r>
            <w:r w:rsidRPr="007E4435">
              <w:t xml:space="preserve"> </w:t>
            </w:r>
            <w:r w:rsidRPr="007A0893">
              <w:t xml:space="preserve">is </w:t>
            </w:r>
            <w:r w:rsidRPr="007E4435">
              <w:t>added.</w:t>
            </w:r>
          </w:p>
          <w:p w14:paraId="46D5AFB2" w14:textId="77777777" w:rsidR="007A27CE" w:rsidRPr="007A0893" w:rsidRDefault="007A27CE" w:rsidP="00DC1588">
            <w:pPr>
              <w:pStyle w:val="BodyText"/>
              <w:widowControl/>
              <w:ind w:left="86" w:right="86"/>
              <w:jc w:val="left"/>
              <w:rPr>
                <w:b/>
              </w:rPr>
            </w:pPr>
            <w:r w:rsidRPr="007A0893">
              <w:rPr>
                <w:b/>
              </w:rPr>
              <w:t>DO</w:t>
            </w:r>
            <w:r w:rsidRPr="007E4435">
              <w:rPr>
                <w:b/>
              </w:rPr>
              <w:t xml:space="preserve"> </w:t>
            </w:r>
            <w:r w:rsidRPr="007A0893">
              <w:rPr>
                <w:b/>
              </w:rPr>
              <w:t>NOT apply after fruit set or spotting of fruit may occur.</w:t>
            </w:r>
          </w:p>
          <w:p w14:paraId="144705FA" w14:textId="0EC22186" w:rsidR="007A27CE" w:rsidRPr="007A0893" w:rsidRDefault="007A27CE" w:rsidP="00DC1588">
            <w:pPr>
              <w:pStyle w:val="BodyText"/>
              <w:widowControl/>
              <w:spacing w:after="0"/>
              <w:ind w:left="86" w:right="86"/>
              <w:jc w:val="left"/>
            </w:pPr>
            <w:r w:rsidRPr="007A0893">
              <w:rPr>
                <w:b/>
              </w:rPr>
              <w:t>DO</w:t>
            </w:r>
            <w:r w:rsidRPr="007E4435">
              <w:rPr>
                <w:b/>
              </w:rPr>
              <w:t xml:space="preserve"> </w:t>
            </w:r>
            <w:r w:rsidRPr="007A0893">
              <w:rPr>
                <w:b/>
              </w:rPr>
              <w:t xml:space="preserve">NOT </w:t>
            </w:r>
            <w:r w:rsidRPr="007A0893">
              <w:t xml:space="preserve">allow spray drift to </w:t>
            </w:r>
            <w:proofErr w:type="gramStart"/>
            <w:r w:rsidRPr="007A0893">
              <w:t>come in contact with</w:t>
            </w:r>
            <w:proofErr w:type="gramEnd"/>
            <w:r w:rsidRPr="007A0893">
              <w:t xml:space="preserve"> fruit or foliage</w:t>
            </w:r>
          </w:p>
        </w:tc>
      </w:tr>
    </w:tbl>
    <w:p w14:paraId="7E444445" w14:textId="6A084AE4" w:rsidR="00CD6EB5" w:rsidRPr="007A0893" w:rsidRDefault="00000000" w:rsidP="00DC1588">
      <w:pPr>
        <w:pStyle w:val="Heading3"/>
        <w:widowControl/>
        <w:rPr>
          <w:i/>
        </w:rPr>
      </w:pPr>
      <w:r w:rsidRPr="007A0893">
        <w:t>Table</w:t>
      </w:r>
      <w:r w:rsidRPr="007E4435">
        <w:t xml:space="preserve"> </w:t>
      </w:r>
      <w:r w:rsidRPr="007A0893">
        <w:t>10.</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Preemergence</w:t>
      </w:r>
      <w:r w:rsidRPr="007E4435">
        <w:t xml:space="preserve"> </w:t>
      </w:r>
      <w:r w:rsidRPr="007A0893">
        <w:t>Application</w:t>
      </w:r>
      <w:r w:rsidRPr="007E4435">
        <w:t xml:space="preserve"> </w:t>
      </w:r>
      <w:r w:rsidRPr="007A0893">
        <w:t>of</w:t>
      </w:r>
      <w:r w:rsidRPr="007E4435">
        <w:t xml:space="preserve"> </w:t>
      </w:r>
      <w:r w:rsidR="00B66100" w:rsidRPr="007A0893">
        <w:t xml:space="preserve">Tide </w:t>
      </w:r>
      <w:proofErr w:type="spellStart"/>
      <w:r w:rsidR="00B66100" w:rsidRPr="007A0893">
        <w:t>Flumi</w:t>
      </w:r>
      <w:proofErr w:type="spellEnd"/>
      <w:r w:rsidR="00B66100" w:rsidRPr="007A0893">
        <w:t xml:space="preserve"> 44% SC</w:t>
      </w:r>
      <w:r w:rsidR="00B66100" w:rsidRPr="007A0893">
        <w:rPr>
          <w:i/>
        </w:rPr>
        <w:t xml:space="preserve"> </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565"/>
        <w:gridCol w:w="2565"/>
        <w:gridCol w:w="990"/>
        <w:gridCol w:w="900"/>
        <w:gridCol w:w="2340"/>
      </w:tblGrid>
      <w:tr w:rsidR="00CD6EB5" w:rsidRPr="007A0893" w14:paraId="30F8546A" w14:textId="77777777" w:rsidTr="007E4435">
        <w:trPr>
          <w:trHeight w:val="20"/>
          <w:tblHeader/>
        </w:trPr>
        <w:tc>
          <w:tcPr>
            <w:tcW w:w="9360" w:type="dxa"/>
            <w:gridSpan w:val="5"/>
          </w:tcPr>
          <w:p w14:paraId="1BFC1683" w14:textId="77777777" w:rsidR="00CD6EB5" w:rsidRPr="007A0893" w:rsidRDefault="00000000" w:rsidP="00DC1588">
            <w:pPr>
              <w:pStyle w:val="BodyText"/>
              <w:widowControl/>
              <w:spacing w:after="0"/>
              <w:ind w:left="90"/>
              <w:rPr>
                <w:b/>
              </w:rPr>
            </w:pPr>
            <w:r w:rsidRPr="007A0893">
              <w:rPr>
                <w:b/>
              </w:rPr>
              <w:t>Broadleaf</w:t>
            </w:r>
            <w:r w:rsidRPr="007E4435">
              <w:rPr>
                <w:b/>
              </w:rPr>
              <w:t xml:space="preserve"> </w:t>
            </w:r>
            <w:r w:rsidRPr="007A0893">
              <w:rPr>
                <w:b/>
              </w:rPr>
              <w:t>Weed</w:t>
            </w:r>
            <w:r w:rsidRPr="007E4435">
              <w:rPr>
                <w:b/>
              </w:rPr>
              <w:t xml:space="preserve"> Species</w:t>
            </w:r>
          </w:p>
        </w:tc>
      </w:tr>
      <w:tr w:rsidR="007E4435" w:rsidRPr="007A0893" w14:paraId="12DB77B0" w14:textId="77777777" w:rsidTr="00C83D4C">
        <w:trPr>
          <w:trHeight w:val="20"/>
          <w:tblHeader/>
        </w:trPr>
        <w:tc>
          <w:tcPr>
            <w:tcW w:w="2565" w:type="dxa"/>
          </w:tcPr>
          <w:p w14:paraId="41CB4285" w14:textId="77777777" w:rsidR="00CD6EB5" w:rsidRPr="007A0893" w:rsidRDefault="00000000" w:rsidP="00DC1588">
            <w:pPr>
              <w:pStyle w:val="BodyText"/>
              <w:widowControl/>
              <w:spacing w:after="0"/>
              <w:ind w:left="90"/>
              <w:jc w:val="left"/>
              <w:rPr>
                <w:b/>
              </w:rPr>
            </w:pPr>
            <w:r w:rsidRPr="007A0893">
              <w:rPr>
                <w:b/>
              </w:rPr>
              <w:t>Common</w:t>
            </w:r>
            <w:r w:rsidRPr="007E4435">
              <w:rPr>
                <w:b/>
              </w:rPr>
              <w:t xml:space="preserve"> Name</w:t>
            </w:r>
          </w:p>
        </w:tc>
        <w:tc>
          <w:tcPr>
            <w:tcW w:w="2565" w:type="dxa"/>
          </w:tcPr>
          <w:p w14:paraId="2DC3C441" w14:textId="77777777" w:rsidR="00CD6EB5" w:rsidRPr="007A0893" w:rsidRDefault="00000000" w:rsidP="00DC1588">
            <w:pPr>
              <w:pStyle w:val="BodyText"/>
              <w:widowControl/>
              <w:spacing w:after="0"/>
              <w:ind w:left="90"/>
              <w:jc w:val="left"/>
              <w:rPr>
                <w:b/>
              </w:rPr>
            </w:pPr>
            <w:r w:rsidRPr="007A0893">
              <w:rPr>
                <w:b/>
              </w:rPr>
              <w:t>Scientific</w:t>
            </w:r>
            <w:r w:rsidRPr="007E4435">
              <w:rPr>
                <w:b/>
              </w:rPr>
              <w:t xml:space="preserve"> Name</w:t>
            </w:r>
          </w:p>
        </w:tc>
        <w:tc>
          <w:tcPr>
            <w:tcW w:w="990" w:type="dxa"/>
            <w:vAlign w:val="bottom"/>
          </w:tcPr>
          <w:p w14:paraId="4A4CC695" w14:textId="77777777" w:rsidR="00CD6EB5" w:rsidRPr="007A0893" w:rsidRDefault="00000000" w:rsidP="00DC1588">
            <w:pPr>
              <w:pStyle w:val="BodyText"/>
              <w:widowControl/>
              <w:spacing w:after="0"/>
              <w:ind w:left="84" w:right="82"/>
              <w:jc w:val="center"/>
              <w:rPr>
                <w:b/>
              </w:rPr>
            </w:pPr>
            <w:r w:rsidRPr="007E4435">
              <w:rPr>
                <w:b/>
              </w:rPr>
              <w:t>Organic Matter</w:t>
            </w:r>
          </w:p>
        </w:tc>
        <w:tc>
          <w:tcPr>
            <w:tcW w:w="900" w:type="dxa"/>
            <w:vAlign w:val="bottom"/>
          </w:tcPr>
          <w:p w14:paraId="7E6B1B37" w14:textId="77777777" w:rsidR="00CD6EB5" w:rsidRPr="007A0893" w:rsidRDefault="00000000" w:rsidP="00DC1588">
            <w:pPr>
              <w:pStyle w:val="BodyText"/>
              <w:widowControl/>
              <w:spacing w:after="0"/>
              <w:ind w:left="84" w:right="82"/>
              <w:jc w:val="center"/>
              <w:rPr>
                <w:b/>
              </w:rPr>
            </w:pPr>
            <w:r w:rsidRPr="007E4435">
              <w:rPr>
                <w:b/>
              </w:rPr>
              <w:t>Soil Type</w:t>
            </w:r>
          </w:p>
        </w:tc>
        <w:tc>
          <w:tcPr>
            <w:tcW w:w="2340" w:type="dxa"/>
            <w:vAlign w:val="bottom"/>
          </w:tcPr>
          <w:p w14:paraId="6E000C0E" w14:textId="77777777" w:rsidR="00CD6EB5" w:rsidRPr="007A0893" w:rsidRDefault="00000000" w:rsidP="00DC1588">
            <w:pPr>
              <w:pStyle w:val="BodyText"/>
              <w:widowControl/>
              <w:spacing w:after="0"/>
              <w:ind w:left="84" w:right="82"/>
              <w:jc w:val="center"/>
              <w:rPr>
                <w:b/>
              </w:rPr>
            </w:pPr>
            <w:r w:rsidRPr="007E4435">
              <w:rPr>
                <w:b/>
              </w:rPr>
              <w:t>Application Rates</w:t>
            </w:r>
          </w:p>
        </w:tc>
      </w:tr>
      <w:tr w:rsidR="007E4435" w:rsidRPr="007A0893" w14:paraId="2DB1727C" w14:textId="77777777" w:rsidTr="00C83D4C">
        <w:trPr>
          <w:trHeight w:val="20"/>
        </w:trPr>
        <w:tc>
          <w:tcPr>
            <w:tcW w:w="2565" w:type="dxa"/>
          </w:tcPr>
          <w:p w14:paraId="088B657F" w14:textId="77777777" w:rsidR="00CD6EB5" w:rsidRPr="007A0893" w:rsidRDefault="00000000" w:rsidP="00DC1588">
            <w:pPr>
              <w:pStyle w:val="BodyText"/>
              <w:widowControl/>
              <w:spacing w:after="0"/>
              <w:ind w:left="90"/>
              <w:jc w:val="left"/>
            </w:pPr>
            <w:r w:rsidRPr="007E4435">
              <w:t xml:space="preserve">Bristly </w:t>
            </w:r>
            <w:proofErr w:type="spellStart"/>
            <w:r w:rsidRPr="007E4435">
              <w:t>Starbur</w:t>
            </w:r>
            <w:proofErr w:type="spellEnd"/>
          </w:p>
        </w:tc>
        <w:tc>
          <w:tcPr>
            <w:tcW w:w="2565" w:type="dxa"/>
          </w:tcPr>
          <w:p w14:paraId="66C16258" w14:textId="77777777" w:rsidR="00CD6EB5" w:rsidRPr="007A0893" w:rsidRDefault="00000000" w:rsidP="00DC1588">
            <w:pPr>
              <w:pStyle w:val="BodyText"/>
              <w:widowControl/>
              <w:spacing w:after="0"/>
              <w:ind w:left="90"/>
              <w:jc w:val="left"/>
              <w:rPr>
                <w:i/>
              </w:rPr>
            </w:pPr>
            <w:proofErr w:type="spellStart"/>
            <w:r w:rsidRPr="007E4435">
              <w:rPr>
                <w:i/>
              </w:rPr>
              <w:t>Acanthospermum</w:t>
            </w:r>
            <w:proofErr w:type="spellEnd"/>
            <w:r w:rsidRPr="007E4435">
              <w:rPr>
                <w:i/>
              </w:rPr>
              <w:t xml:space="preserve"> </w:t>
            </w:r>
            <w:proofErr w:type="spellStart"/>
            <w:r w:rsidRPr="007E4435">
              <w:rPr>
                <w:i/>
              </w:rPr>
              <w:t>hispidum</w:t>
            </w:r>
            <w:proofErr w:type="spellEnd"/>
          </w:p>
        </w:tc>
        <w:tc>
          <w:tcPr>
            <w:tcW w:w="990" w:type="dxa"/>
            <w:vMerge w:val="restart"/>
          </w:tcPr>
          <w:p w14:paraId="23E6C66D" w14:textId="77777777" w:rsidR="00CD6EB5" w:rsidRPr="007A0893" w:rsidRDefault="00000000" w:rsidP="00DC1588">
            <w:pPr>
              <w:pStyle w:val="BodyText"/>
              <w:widowControl/>
              <w:spacing w:after="0"/>
              <w:ind w:left="84" w:right="82"/>
              <w:jc w:val="center"/>
              <w:rPr>
                <w:b/>
              </w:rPr>
            </w:pPr>
            <w:r w:rsidRPr="007A0893">
              <w:t>Up</w:t>
            </w:r>
            <w:r w:rsidRPr="007E4435">
              <w:t xml:space="preserve"> </w:t>
            </w:r>
            <w:r w:rsidRPr="007A0893">
              <w:t>to</w:t>
            </w:r>
            <w:r w:rsidRPr="007E4435">
              <w:t xml:space="preserve"> 10</w:t>
            </w:r>
            <w:proofErr w:type="gramStart"/>
            <w:r w:rsidRPr="007E4435">
              <w:t>%</w:t>
            </w:r>
            <w:r w:rsidRPr="007E4435">
              <w:rPr>
                <w:b/>
                <w:vertAlign w:val="superscript"/>
              </w:rPr>
              <w:t>(</w:t>
            </w:r>
            <w:proofErr w:type="gramEnd"/>
            <w:r w:rsidRPr="007E4435">
              <w:rPr>
                <w:b/>
                <w:vertAlign w:val="superscript"/>
              </w:rPr>
              <w:t>1)</w:t>
            </w:r>
          </w:p>
        </w:tc>
        <w:tc>
          <w:tcPr>
            <w:tcW w:w="900" w:type="dxa"/>
            <w:vMerge w:val="restart"/>
          </w:tcPr>
          <w:p w14:paraId="6757121F" w14:textId="77777777" w:rsidR="00CD6EB5" w:rsidRPr="007A0893" w:rsidRDefault="00000000" w:rsidP="00DC1588">
            <w:pPr>
              <w:pStyle w:val="BodyText"/>
              <w:widowControl/>
              <w:spacing w:after="0"/>
              <w:ind w:left="84" w:right="82"/>
              <w:jc w:val="center"/>
              <w:rPr>
                <w:b/>
              </w:rPr>
            </w:pPr>
            <w:r w:rsidRPr="007A0893">
              <w:t>All</w:t>
            </w:r>
            <w:r w:rsidRPr="007E4435">
              <w:t xml:space="preserve"> </w:t>
            </w:r>
            <w:r w:rsidRPr="007A0893">
              <w:t xml:space="preserve">Soil </w:t>
            </w:r>
            <w:proofErr w:type="gramStart"/>
            <w:r w:rsidRPr="007E4435">
              <w:t>Types</w:t>
            </w:r>
            <w:r w:rsidRPr="007E4435">
              <w:rPr>
                <w:b/>
                <w:vertAlign w:val="superscript"/>
              </w:rPr>
              <w:t>(</w:t>
            </w:r>
            <w:proofErr w:type="gramEnd"/>
            <w:r w:rsidRPr="007E4435">
              <w:rPr>
                <w:b/>
                <w:vertAlign w:val="superscript"/>
              </w:rPr>
              <w:t>2)</w:t>
            </w:r>
          </w:p>
        </w:tc>
        <w:tc>
          <w:tcPr>
            <w:tcW w:w="2340" w:type="dxa"/>
            <w:vMerge w:val="restart"/>
          </w:tcPr>
          <w:p w14:paraId="64FDE452" w14:textId="5B2DEADD" w:rsidR="00CD6EB5" w:rsidRPr="00513CC1" w:rsidRDefault="00000000" w:rsidP="00DC1588">
            <w:pPr>
              <w:pStyle w:val="BodyText"/>
              <w:widowControl/>
              <w:ind w:left="86" w:right="86"/>
              <w:jc w:val="left"/>
              <w:rPr>
                <w:lang w:val="pt-BR"/>
              </w:rPr>
            </w:pPr>
            <w:proofErr w:type="spellStart"/>
            <w:r w:rsidRPr="007E4435">
              <w:rPr>
                <w:lang w:val="pt-BR"/>
              </w:rPr>
              <w:t>Asparagus</w:t>
            </w:r>
            <w:proofErr w:type="spellEnd"/>
            <w:r w:rsidRPr="007E4435">
              <w:rPr>
                <w:lang w:val="pt-BR"/>
              </w:rPr>
              <w:t xml:space="preserve">, </w:t>
            </w:r>
            <w:proofErr w:type="spellStart"/>
            <w:r w:rsidRPr="007E4435">
              <w:rPr>
                <w:lang w:val="pt-BR"/>
              </w:rPr>
              <w:t>Caneberries</w:t>
            </w:r>
            <w:proofErr w:type="spellEnd"/>
            <w:r w:rsidRPr="007E4435">
              <w:rPr>
                <w:lang w:val="pt-BR"/>
              </w:rPr>
              <w:t xml:space="preserve">, </w:t>
            </w:r>
            <w:proofErr w:type="spellStart"/>
            <w:r w:rsidRPr="00513CC1">
              <w:rPr>
                <w:lang w:val="pt-BR"/>
              </w:rPr>
              <w:t>Garlic</w:t>
            </w:r>
            <w:proofErr w:type="spellEnd"/>
            <w:r w:rsidRPr="00513CC1">
              <w:rPr>
                <w:lang w:val="pt-BR"/>
              </w:rPr>
              <w:t>,</w:t>
            </w:r>
            <w:r w:rsidRPr="007E4435">
              <w:rPr>
                <w:lang w:val="pt-BR"/>
              </w:rPr>
              <w:t xml:space="preserve"> </w:t>
            </w:r>
            <w:r w:rsidRPr="00513CC1">
              <w:rPr>
                <w:lang w:val="pt-BR"/>
              </w:rPr>
              <w:t xml:space="preserve">Hops 6 </w:t>
            </w:r>
            <w:proofErr w:type="spellStart"/>
            <w:r w:rsidRPr="00513CC1">
              <w:rPr>
                <w:lang w:val="pt-BR"/>
              </w:rPr>
              <w:t>fl</w:t>
            </w:r>
            <w:proofErr w:type="spellEnd"/>
            <w:r w:rsidRPr="00513CC1">
              <w:rPr>
                <w:lang w:val="pt-BR"/>
              </w:rPr>
              <w:t xml:space="preserve"> oz/A</w:t>
            </w:r>
            <w:r w:rsidR="00970625">
              <w:rPr>
                <w:lang w:val="pt-BR"/>
              </w:rPr>
              <w:t xml:space="preserve"> </w:t>
            </w:r>
            <w:r w:rsidRPr="00513CC1">
              <w:rPr>
                <w:lang w:val="pt-BR"/>
              </w:rPr>
              <w:t xml:space="preserve">(0.20 </w:t>
            </w:r>
            <w:proofErr w:type="spellStart"/>
            <w:r w:rsidRPr="00513CC1">
              <w:rPr>
                <w:lang w:val="pt-BR"/>
              </w:rPr>
              <w:t>lb</w:t>
            </w:r>
            <w:proofErr w:type="spellEnd"/>
            <w:r w:rsidRPr="00513CC1">
              <w:rPr>
                <w:lang w:val="pt-BR"/>
              </w:rPr>
              <w:t xml:space="preserve"> </w:t>
            </w:r>
            <w:proofErr w:type="gramStart"/>
            <w:r w:rsidRPr="00513CC1">
              <w:rPr>
                <w:lang w:val="pt-BR"/>
              </w:rPr>
              <w:t>ai</w:t>
            </w:r>
            <w:proofErr w:type="gramEnd"/>
            <w:r w:rsidRPr="00513CC1">
              <w:rPr>
                <w:lang w:val="pt-BR"/>
              </w:rPr>
              <w:t>/A)</w:t>
            </w:r>
          </w:p>
          <w:p w14:paraId="406EFED2" w14:textId="0B97F88E" w:rsidR="00CD6EB5" w:rsidRPr="007A0893" w:rsidRDefault="00000000" w:rsidP="00DC1588">
            <w:pPr>
              <w:pStyle w:val="BodyText"/>
              <w:widowControl/>
              <w:ind w:left="86" w:right="86"/>
              <w:jc w:val="left"/>
            </w:pPr>
            <w:r w:rsidRPr="007E4435">
              <w:t xml:space="preserve">Sugarcane </w:t>
            </w:r>
            <w:r w:rsidRPr="007A0893">
              <w:t>6</w:t>
            </w:r>
            <w:r w:rsidRPr="007E4435">
              <w:t xml:space="preserve"> </w:t>
            </w:r>
            <w:r w:rsidRPr="007A0893">
              <w:t>to</w:t>
            </w:r>
            <w:r w:rsidRPr="007E4435">
              <w:t xml:space="preserve"> </w:t>
            </w:r>
            <w:r w:rsidRPr="007A0893">
              <w:t>8</w:t>
            </w:r>
            <w:r w:rsidRPr="007E4435">
              <w:t xml:space="preserve"> </w:t>
            </w:r>
            <w:proofErr w:type="spellStart"/>
            <w:r w:rsidRPr="007A0893">
              <w:t>fl</w:t>
            </w:r>
            <w:proofErr w:type="spellEnd"/>
            <w:r w:rsidRPr="007E4435">
              <w:t xml:space="preserve"> oz/A</w:t>
            </w:r>
            <w:r w:rsidR="00970625">
              <w:t xml:space="preserve"> </w:t>
            </w:r>
            <w:r w:rsidRPr="007E4435">
              <w:t xml:space="preserve">(0.20 to 0.26 </w:t>
            </w:r>
            <w:proofErr w:type="spellStart"/>
            <w:r w:rsidRPr="007E4435">
              <w:t>lb</w:t>
            </w:r>
            <w:proofErr w:type="spellEnd"/>
            <w:r w:rsidRPr="007E4435">
              <w:t xml:space="preserve"> ai/A)</w:t>
            </w:r>
          </w:p>
          <w:p w14:paraId="49CC97BD" w14:textId="2EAB89F8" w:rsidR="00CD6EB5" w:rsidRPr="007A0893" w:rsidRDefault="00000000" w:rsidP="00DC1588">
            <w:pPr>
              <w:pStyle w:val="BodyText"/>
              <w:widowControl/>
              <w:ind w:left="86" w:right="86"/>
              <w:jc w:val="left"/>
              <w:rPr>
                <w:bCs/>
              </w:rPr>
            </w:pPr>
            <w:r w:rsidRPr="007E4435">
              <w:t xml:space="preserve">Bushberries, Cactus, </w:t>
            </w:r>
            <w:r w:rsidRPr="007A0893">
              <w:t xml:space="preserve">Citrus Fruit, </w:t>
            </w:r>
            <w:r w:rsidRPr="007E4435">
              <w:t>Grapes, Olive,</w:t>
            </w:r>
            <w:r w:rsidR="00970625">
              <w:t xml:space="preserve"> </w:t>
            </w:r>
            <w:r w:rsidRPr="007A0893">
              <w:t xml:space="preserve">Pome Fruit, </w:t>
            </w:r>
            <w:r w:rsidRPr="007E4435">
              <w:t xml:space="preserve">Pomegranate, </w:t>
            </w:r>
            <w:r w:rsidRPr="007A0893">
              <w:t>Stone Fruit, Tree</w:t>
            </w:r>
            <w:r w:rsidRPr="007E4435">
              <w:t xml:space="preserve"> </w:t>
            </w:r>
            <w:r w:rsidRPr="007A0893">
              <w:t>Nuts</w:t>
            </w:r>
            <w:r w:rsidRPr="007E4435">
              <w:t xml:space="preserve"> </w:t>
            </w:r>
            <w:r w:rsidRPr="007A0893">
              <w:t xml:space="preserve">and </w:t>
            </w:r>
            <w:r w:rsidRPr="007E4435">
              <w:t xml:space="preserve">Non-Bearing </w:t>
            </w:r>
            <w:r w:rsidRPr="007A0893">
              <w:t>Fruit Trees</w:t>
            </w:r>
            <w:r w:rsidR="00970625">
              <w:t xml:space="preserve"> </w:t>
            </w:r>
            <w:r w:rsidRPr="007A0893">
              <w:t>6</w:t>
            </w:r>
            <w:r w:rsidRPr="007E4435">
              <w:t xml:space="preserve"> </w:t>
            </w:r>
            <w:r w:rsidRPr="007A0893">
              <w:t>to</w:t>
            </w:r>
            <w:r w:rsidRPr="007E4435">
              <w:t xml:space="preserve"> </w:t>
            </w:r>
            <w:r w:rsidRPr="007A0893">
              <w:t>12</w:t>
            </w:r>
            <w:r w:rsidRPr="007E4435">
              <w:t xml:space="preserve"> </w:t>
            </w:r>
            <w:proofErr w:type="spellStart"/>
            <w:r w:rsidRPr="007A0893">
              <w:t>fl</w:t>
            </w:r>
            <w:proofErr w:type="spellEnd"/>
            <w:r w:rsidRPr="007E4435">
              <w:t xml:space="preserve"> oz/</w:t>
            </w:r>
            <w:proofErr w:type="gramStart"/>
            <w:r w:rsidRPr="007E4435">
              <w:t>A</w:t>
            </w:r>
            <w:r w:rsidRPr="007E4435">
              <w:rPr>
                <w:b/>
                <w:vertAlign w:val="superscript"/>
              </w:rPr>
              <w:t>(</w:t>
            </w:r>
            <w:proofErr w:type="gramEnd"/>
            <w:r w:rsidRPr="007E4435">
              <w:rPr>
                <w:b/>
                <w:vertAlign w:val="superscript"/>
              </w:rPr>
              <w:t>2)</w:t>
            </w:r>
            <w:r w:rsidR="00970625">
              <w:rPr>
                <w:bCs/>
              </w:rPr>
              <w:t xml:space="preserve"> </w:t>
            </w:r>
            <w:r w:rsidRPr="007E4435">
              <w:rPr>
                <w:bCs/>
              </w:rPr>
              <w:t xml:space="preserve">(0.20 to 0.39 </w:t>
            </w:r>
            <w:proofErr w:type="spellStart"/>
            <w:r w:rsidRPr="007E4435">
              <w:rPr>
                <w:bCs/>
              </w:rPr>
              <w:t>lb</w:t>
            </w:r>
            <w:proofErr w:type="spellEnd"/>
            <w:r w:rsidRPr="007E4435">
              <w:rPr>
                <w:bCs/>
              </w:rPr>
              <w:t xml:space="preserve"> ai/A)</w:t>
            </w:r>
          </w:p>
          <w:p w14:paraId="3A4A9BBA" w14:textId="77777777" w:rsidR="00CD6EB5" w:rsidRPr="007A0893" w:rsidRDefault="00000000" w:rsidP="00DC1588">
            <w:pPr>
              <w:pStyle w:val="BodyText"/>
              <w:widowControl/>
              <w:spacing w:after="0"/>
              <w:ind w:left="84" w:right="82"/>
              <w:jc w:val="left"/>
            </w:pPr>
            <w:r w:rsidRPr="007A0893">
              <w:t xml:space="preserve">To Maintain </w:t>
            </w:r>
            <w:r w:rsidRPr="007E4435">
              <w:t xml:space="preserve">Bare Ground on Non-Crop </w:t>
            </w:r>
            <w:r w:rsidRPr="007A0893">
              <w:t xml:space="preserve">Areas of </w:t>
            </w:r>
            <w:r w:rsidRPr="007E4435">
              <w:t xml:space="preserve">Farms, </w:t>
            </w:r>
            <w:r w:rsidRPr="007A0893">
              <w:t xml:space="preserve">Orchards &amp; </w:t>
            </w:r>
            <w:r w:rsidRPr="007E4435">
              <w:t>Vineyards</w:t>
            </w:r>
          </w:p>
          <w:p w14:paraId="5B44FE5E" w14:textId="77777777" w:rsidR="00CD6EB5" w:rsidRPr="007E4435" w:rsidRDefault="00000000" w:rsidP="00DC1588">
            <w:pPr>
              <w:pStyle w:val="BodyText"/>
              <w:widowControl/>
              <w:spacing w:after="0"/>
              <w:ind w:left="84" w:right="82"/>
              <w:jc w:val="left"/>
            </w:pPr>
            <w:r w:rsidRPr="007A0893">
              <w:t>6</w:t>
            </w:r>
            <w:r w:rsidRPr="007E4435">
              <w:t xml:space="preserve"> </w:t>
            </w:r>
            <w:r w:rsidRPr="007A0893">
              <w:t>to</w:t>
            </w:r>
            <w:r w:rsidRPr="007E4435">
              <w:t xml:space="preserve"> </w:t>
            </w:r>
            <w:r w:rsidRPr="007A0893">
              <w:t>12</w:t>
            </w:r>
            <w:r w:rsidRPr="007E4435">
              <w:t xml:space="preserve"> </w:t>
            </w:r>
            <w:proofErr w:type="spellStart"/>
            <w:r w:rsidRPr="007A0893">
              <w:t>fl</w:t>
            </w:r>
            <w:proofErr w:type="spellEnd"/>
            <w:r w:rsidRPr="007E4435">
              <w:t xml:space="preserve"> oz/A.</w:t>
            </w:r>
          </w:p>
          <w:p w14:paraId="10B93EF8" w14:textId="05D8B814" w:rsidR="00CD6EB5" w:rsidRPr="007A0893" w:rsidRDefault="00000000" w:rsidP="00DC1588">
            <w:pPr>
              <w:pStyle w:val="BodyText"/>
              <w:widowControl/>
              <w:spacing w:after="0"/>
              <w:ind w:left="84" w:right="82"/>
              <w:jc w:val="left"/>
            </w:pPr>
            <w:r w:rsidRPr="007E4435">
              <w:rPr>
                <w:bCs/>
              </w:rPr>
              <w:t xml:space="preserve">(0.20 to 0.39 </w:t>
            </w:r>
            <w:proofErr w:type="spellStart"/>
            <w:r w:rsidRPr="007E4435">
              <w:rPr>
                <w:bCs/>
              </w:rPr>
              <w:t>lb</w:t>
            </w:r>
            <w:proofErr w:type="spellEnd"/>
            <w:r w:rsidRPr="007E4435">
              <w:rPr>
                <w:bCs/>
              </w:rPr>
              <w:t xml:space="preserve"> ai/A)</w:t>
            </w:r>
          </w:p>
        </w:tc>
      </w:tr>
      <w:tr w:rsidR="007E4435" w:rsidRPr="007A0893" w14:paraId="6C576E71" w14:textId="77777777" w:rsidTr="00C83D4C">
        <w:trPr>
          <w:trHeight w:val="20"/>
        </w:trPr>
        <w:tc>
          <w:tcPr>
            <w:tcW w:w="2565" w:type="dxa"/>
          </w:tcPr>
          <w:p w14:paraId="0B81BB7B" w14:textId="77777777" w:rsidR="00CD6EB5" w:rsidRPr="007A0893" w:rsidRDefault="00000000" w:rsidP="00DC1588">
            <w:pPr>
              <w:pStyle w:val="BodyText"/>
              <w:widowControl/>
              <w:spacing w:after="0"/>
              <w:ind w:left="90"/>
              <w:jc w:val="left"/>
            </w:pPr>
            <w:r w:rsidRPr="007E4435">
              <w:t>Carpetweed</w:t>
            </w:r>
          </w:p>
        </w:tc>
        <w:tc>
          <w:tcPr>
            <w:tcW w:w="2565" w:type="dxa"/>
          </w:tcPr>
          <w:p w14:paraId="0B0210E7" w14:textId="77777777" w:rsidR="00CD6EB5" w:rsidRPr="007A0893" w:rsidRDefault="00000000" w:rsidP="00DC1588">
            <w:pPr>
              <w:pStyle w:val="BodyText"/>
              <w:widowControl/>
              <w:spacing w:after="0"/>
              <w:ind w:left="90"/>
              <w:jc w:val="left"/>
              <w:rPr>
                <w:i/>
              </w:rPr>
            </w:pPr>
            <w:proofErr w:type="spellStart"/>
            <w:r w:rsidRPr="007E4435">
              <w:rPr>
                <w:i/>
              </w:rPr>
              <w:t>Mollugo</w:t>
            </w:r>
            <w:proofErr w:type="spellEnd"/>
            <w:r w:rsidRPr="007E4435">
              <w:rPr>
                <w:i/>
              </w:rPr>
              <w:t xml:space="preserve"> </w:t>
            </w:r>
            <w:proofErr w:type="spellStart"/>
            <w:r w:rsidRPr="007E4435">
              <w:rPr>
                <w:i/>
              </w:rPr>
              <w:t>verticillata</w:t>
            </w:r>
            <w:proofErr w:type="spellEnd"/>
          </w:p>
        </w:tc>
        <w:tc>
          <w:tcPr>
            <w:tcW w:w="990" w:type="dxa"/>
            <w:vMerge/>
            <w:tcBorders>
              <w:top w:val="nil"/>
            </w:tcBorders>
          </w:tcPr>
          <w:p w14:paraId="694F1404" w14:textId="77777777" w:rsidR="00CD6EB5" w:rsidRPr="007E4435" w:rsidRDefault="00CD6EB5" w:rsidP="00DC1588">
            <w:pPr>
              <w:pStyle w:val="BodyText"/>
              <w:widowControl/>
              <w:spacing w:after="0"/>
              <w:jc w:val="left"/>
            </w:pPr>
          </w:p>
        </w:tc>
        <w:tc>
          <w:tcPr>
            <w:tcW w:w="900" w:type="dxa"/>
            <w:vMerge/>
            <w:tcBorders>
              <w:top w:val="nil"/>
            </w:tcBorders>
          </w:tcPr>
          <w:p w14:paraId="19BFD873" w14:textId="77777777" w:rsidR="00CD6EB5" w:rsidRPr="007E4435" w:rsidRDefault="00CD6EB5" w:rsidP="00DC1588">
            <w:pPr>
              <w:pStyle w:val="BodyText"/>
              <w:widowControl/>
              <w:spacing w:after="0"/>
              <w:jc w:val="left"/>
            </w:pPr>
          </w:p>
        </w:tc>
        <w:tc>
          <w:tcPr>
            <w:tcW w:w="2340" w:type="dxa"/>
            <w:vMerge/>
            <w:tcBorders>
              <w:top w:val="nil"/>
            </w:tcBorders>
          </w:tcPr>
          <w:p w14:paraId="6FDF80A7" w14:textId="77777777" w:rsidR="00CD6EB5" w:rsidRPr="007E4435" w:rsidRDefault="00CD6EB5" w:rsidP="00DC1588">
            <w:pPr>
              <w:pStyle w:val="BodyText"/>
              <w:widowControl/>
              <w:spacing w:after="0"/>
              <w:jc w:val="left"/>
            </w:pPr>
          </w:p>
        </w:tc>
      </w:tr>
      <w:tr w:rsidR="007E4435" w:rsidRPr="007A0893" w14:paraId="01FBF36C" w14:textId="77777777" w:rsidTr="00C83D4C">
        <w:trPr>
          <w:trHeight w:val="20"/>
        </w:trPr>
        <w:tc>
          <w:tcPr>
            <w:tcW w:w="5130" w:type="dxa"/>
            <w:gridSpan w:val="2"/>
          </w:tcPr>
          <w:p w14:paraId="7134D4EB" w14:textId="77777777" w:rsidR="00CD6EB5" w:rsidRPr="007A0893" w:rsidRDefault="00000000" w:rsidP="00DC1588">
            <w:pPr>
              <w:pStyle w:val="BodyText"/>
              <w:widowControl/>
              <w:spacing w:after="0"/>
              <w:ind w:left="90"/>
              <w:jc w:val="left"/>
            </w:pPr>
            <w:r w:rsidRPr="007E4435">
              <w:t>Chickweeds</w:t>
            </w:r>
          </w:p>
        </w:tc>
        <w:tc>
          <w:tcPr>
            <w:tcW w:w="990" w:type="dxa"/>
            <w:vMerge/>
            <w:tcBorders>
              <w:top w:val="nil"/>
            </w:tcBorders>
          </w:tcPr>
          <w:p w14:paraId="12D91C8E" w14:textId="77777777" w:rsidR="00CD6EB5" w:rsidRPr="007E4435" w:rsidRDefault="00CD6EB5" w:rsidP="00DC1588">
            <w:pPr>
              <w:pStyle w:val="BodyText"/>
              <w:widowControl/>
              <w:spacing w:after="0"/>
              <w:jc w:val="left"/>
            </w:pPr>
          </w:p>
        </w:tc>
        <w:tc>
          <w:tcPr>
            <w:tcW w:w="900" w:type="dxa"/>
            <w:vMerge/>
            <w:tcBorders>
              <w:top w:val="nil"/>
            </w:tcBorders>
          </w:tcPr>
          <w:p w14:paraId="2E293DB1" w14:textId="77777777" w:rsidR="00CD6EB5" w:rsidRPr="007E4435" w:rsidRDefault="00CD6EB5" w:rsidP="00DC1588">
            <w:pPr>
              <w:pStyle w:val="BodyText"/>
              <w:widowControl/>
              <w:spacing w:after="0"/>
              <w:jc w:val="left"/>
            </w:pPr>
          </w:p>
        </w:tc>
        <w:tc>
          <w:tcPr>
            <w:tcW w:w="2340" w:type="dxa"/>
            <w:vMerge/>
            <w:tcBorders>
              <w:top w:val="nil"/>
            </w:tcBorders>
          </w:tcPr>
          <w:p w14:paraId="7F307B6D" w14:textId="77777777" w:rsidR="00CD6EB5" w:rsidRPr="007E4435" w:rsidRDefault="00CD6EB5" w:rsidP="00DC1588">
            <w:pPr>
              <w:pStyle w:val="BodyText"/>
              <w:widowControl/>
              <w:spacing w:after="0"/>
              <w:jc w:val="left"/>
            </w:pPr>
          </w:p>
        </w:tc>
      </w:tr>
      <w:tr w:rsidR="007E4435" w:rsidRPr="007A0893" w14:paraId="2DF35D97" w14:textId="77777777" w:rsidTr="00C83D4C">
        <w:trPr>
          <w:trHeight w:val="20"/>
        </w:trPr>
        <w:tc>
          <w:tcPr>
            <w:tcW w:w="2565" w:type="dxa"/>
          </w:tcPr>
          <w:p w14:paraId="39B61C39" w14:textId="77777777" w:rsidR="00CD6EB5" w:rsidRPr="007A0893" w:rsidRDefault="00000000" w:rsidP="00DC1588">
            <w:pPr>
              <w:pStyle w:val="BodyText"/>
              <w:widowControl/>
              <w:spacing w:after="0"/>
              <w:ind w:left="270"/>
              <w:jc w:val="left"/>
            </w:pPr>
            <w:r w:rsidRPr="007E4435">
              <w:t>Common</w:t>
            </w:r>
          </w:p>
        </w:tc>
        <w:tc>
          <w:tcPr>
            <w:tcW w:w="2565" w:type="dxa"/>
          </w:tcPr>
          <w:p w14:paraId="1A659413" w14:textId="77777777" w:rsidR="00CD6EB5" w:rsidRPr="007A0893" w:rsidRDefault="00000000" w:rsidP="00DC1588">
            <w:pPr>
              <w:pStyle w:val="BodyText"/>
              <w:widowControl/>
              <w:spacing w:after="0"/>
              <w:ind w:left="90"/>
              <w:jc w:val="left"/>
              <w:rPr>
                <w:i/>
              </w:rPr>
            </w:pPr>
            <w:r w:rsidRPr="007E4435">
              <w:rPr>
                <w:i/>
              </w:rPr>
              <w:t>Stellaria media</w:t>
            </w:r>
          </w:p>
        </w:tc>
        <w:tc>
          <w:tcPr>
            <w:tcW w:w="990" w:type="dxa"/>
            <w:vMerge/>
            <w:tcBorders>
              <w:top w:val="nil"/>
            </w:tcBorders>
          </w:tcPr>
          <w:p w14:paraId="45EE4D75" w14:textId="77777777" w:rsidR="00CD6EB5" w:rsidRPr="007E4435" w:rsidRDefault="00CD6EB5" w:rsidP="00DC1588">
            <w:pPr>
              <w:pStyle w:val="BodyText"/>
              <w:widowControl/>
              <w:spacing w:after="0"/>
              <w:jc w:val="left"/>
            </w:pPr>
          </w:p>
        </w:tc>
        <w:tc>
          <w:tcPr>
            <w:tcW w:w="900" w:type="dxa"/>
            <w:vMerge/>
            <w:tcBorders>
              <w:top w:val="nil"/>
            </w:tcBorders>
          </w:tcPr>
          <w:p w14:paraId="621E4FF4" w14:textId="77777777" w:rsidR="00CD6EB5" w:rsidRPr="007E4435" w:rsidRDefault="00CD6EB5" w:rsidP="00DC1588">
            <w:pPr>
              <w:pStyle w:val="BodyText"/>
              <w:widowControl/>
              <w:spacing w:after="0"/>
              <w:jc w:val="left"/>
            </w:pPr>
          </w:p>
        </w:tc>
        <w:tc>
          <w:tcPr>
            <w:tcW w:w="2340" w:type="dxa"/>
            <w:vMerge/>
            <w:tcBorders>
              <w:top w:val="nil"/>
            </w:tcBorders>
          </w:tcPr>
          <w:p w14:paraId="3FEE244C" w14:textId="77777777" w:rsidR="00CD6EB5" w:rsidRPr="007E4435" w:rsidRDefault="00CD6EB5" w:rsidP="00DC1588">
            <w:pPr>
              <w:pStyle w:val="BodyText"/>
              <w:widowControl/>
              <w:spacing w:after="0"/>
              <w:jc w:val="left"/>
            </w:pPr>
          </w:p>
        </w:tc>
      </w:tr>
      <w:tr w:rsidR="007E4435" w:rsidRPr="007A0893" w14:paraId="35F61585" w14:textId="77777777" w:rsidTr="00C83D4C">
        <w:trPr>
          <w:trHeight w:val="20"/>
        </w:trPr>
        <w:tc>
          <w:tcPr>
            <w:tcW w:w="2565" w:type="dxa"/>
          </w:tcPr>
          <w:p w14:paraId="6C5A257F" w14:textId="77777777" w:rsidR="00CD6EB5" w:rsidRPr="007A0893" w:rsidRDefault="00000000" w:rsidP="00DC1588">
            <w:pPr>
              <w:pStyle w:val="BodyText"/>
              <w:widowControl/>
              <w:spacing w:after="0"/>
              <w:ind w:left="270"/>
              <w:jc w:val="left"/>
            </w:pPr>
            <w:proofErr w:type="spellStart"/>
            <w:r w:rsidRPr="007E4435">
              <w:t>Mouseear</w:t>
            </w:r>
            <w:proofErr w:type="spellEnd"/>
          </w:p>
        </w:tc>
        <w:tc>
          <w:tcPr>
            <w:tcW w:w="2565" w:type="dxa"/>
          </w:tcPr>
          <w:p w14:paraId="595D6974" w14:textId="77777777" w:rsidR="00CD6EB5" w:rsidRPr="007A0893" w:rsidRDefault="00000000" w:rsidP="00DC1588">
            <w:pPr>
              <w:pStyle w:val="BodyText"/>
              <w:widowControl/>
              <w:spacing w:after="0"/>
              <w:ind w:left="90"/>
              <w:jc w:val="left"/>
              <w:rPr>
                <w:i/>
              </w:rPr>
            </w:pPr>
            <w:proofErr w:type="spellStart"/>
            <w:r w:rsidRPr="007E4435">
              <w:rPr>
                <w:i/>
              </w:rPr>
              <w:t>Cerastium</w:t>
            </w:r>
            <w:proofErr w:type="spellEnd"/>
            <w:r w:rsidRPr="007E4435">
              <w:rPr>
                <w:i/>
              </w:rPr>
              <w:t xml:space="preserve"> </w:t>
            </w:r>
            <w:proofErr w:type="spellStart"/>
            <w:r w:rsidRPr="007E4435">
              <w:rPr>
                <w:i/>
              </w:rPr>
              <w:t>vulgatum</w:t>
            </w:r>
            <w:proofErr w:type="spellEnd"/>
          </w:p>
        </w:tc>
        <w:tc>
          <w:tcPr>
            <w:tcW w:w="990" w:type="dxa"/>
            <w:vMerge/>
            <w:tcBorders>
              <w:top w:val="nil"/>
            </w:tcBorders>
          </w:tcPr>
          <w:p w14:paraId="6FA36BC4" w14:textId="77777777" w:rsidR="00CD6EB5" w:rsidRPr="007E4435" w:rsidRDefault="00CD6EB5" w:rsidP="00DC1588">
            <w:pPr>
              <w:pStyle w:val="BodyText"/>
              <w:widowControl/>
              <w:spacing w:after="0"/>
              <w:jc w:val="left"/>
            </w:pPr>
          </w:p>
        </w:tc>
        <w:tc>
          <w:tcPr>
            <w:tcW w:w="900" w:type="dxa"/>
            <w:vMerge/>
            <w:tcBorders>
              <w:top w:val="nil"/>
            </w:tcBorders>
          </w:tcPr>
          <w:p w14:paraId="6B6A3C3B" w14:textId="77777777" w:rsidR="00CD6EB5" w:rsidRPr="007E4435" w:rsidRDefault="00CD6EB5" w:rsidP="00DC1588">
            <w:pPr>
              <w:pStyle w:val="BodyText"/>
              <w:widowControl/>
              <w:spacing w:after="0"/>
              <w:jc w:val="left"/>
            </w:pPr>
          </w:p>
        </w:tc>
        <w:tc>
          <w:tcPr>
            <w:tcW w:w="2340" w:type="dxa"/>
            <w:vMerge/>
            <w:tcBorders>
              <w:top w:val="nil"/>
            </w:tcBorders>
          </w:tcPr>
          <w:p w14:paraId="6595915A" w14:textId="77777777" w:rsidR="00CD6EB5" w:rsidRPr="007E4435" w:rsidRDefault="00CD6EB5" w:rsidP="00DC1588">
            <w:pPr>
              <w:pStyle w:val="BodyText"/>
              <w:widowControl/>
              <w:spacing w:after="0"/>
              <w:jc w:val="left"/>
            </w:pPr>
          </w:p>
        </w:tc>
      </w:tr>
      <w:tr w:rsidR="007E4435" w:rsidRPr="007A0893" w14:paraId="3959D5D8" w14:textId="77777777" w:rsidTr="00C83D4C">
        <w:trPr>
          <w:trHeight w:val="20"/>
        </w:trPr>
        <w:tc>
          <w:tcPr>
            <w:tcW w:w="2565" w:type="dxa"/>
          </w:tcPr>
          <w:p w14:paraId="3CA45167" w14:textId="77777777" w:rsidR="00CD6EB5" w:rsidRPr="007A0893" w:rsidRDefault="00000000" w:rsidP="00DC1588">
            <w:pPr>
              <w:pStyle w:val="BodyText"/>
              <w:widowControl/>
              <w:spacing w:after="0"/>
              <w:ind w:left="90"/>
              <w:jc w:val="left"/>
            </w:pPr>
            <w:r w:rsidRPr="007A0893">
              <w:t>Coffee</w:t>
            </w:r>
            <w:r w:rsidRPr="007E4435">
              <w:t xml:space="preserve"> Senna</w:t>
            </w:r>
          </w:p>
        </w:tc>
        <w:tc>
          <w:tcPr>
            <w:tcW w:w="2565" w:type="dxa"/>
          </w:tcPr>
          <w:p w14:paraId="06D3BE34" w14:textId="77777777" w:rsidR="00CD6EB5" w:rsidRPr="007A0893" w:rsidRDefault="00000000" w:rsidP="00DC1588">
            <w:pPr>
              <w:pStyle w:val="BodyText"/>
              <w:widowControl/>
              <w:spacing w:after="0"/>
              <w:ind w:left="90"/>
              <w:jc w:val="left"/>
              <w:rPr>
                <w:i/>
              </w:rPr>
            </w:pPr>
            <w:r w:rsidRPr="007E4435">
              <w:rPr>
                <w:i/>
              </w:rPr>
              <w:t>Cassia occidentalis</w:t>
            </w:r>
          </w:p>
        </w:tc>
        <w:tc>
          <w:tcPr>
            <w:tcW w:w="990" w:type="dxa"/>
            <w:vMerge/>
            <w:tcBorders>
              <w:top w:val="nil"/>
            </w:tcBorders>
          </w:tcPr>
          <w:p w14:paraId="043485F2" w14:textId="77777777" w:rsidR="00CD6EB5" w:rsidRPr="007E4435" w:rsidRDefault="00CD6EB5" w:rsidP="00DC1588">
            <w:pPr>
              <w:pStyle w:val="BodyText"/>
              <w:widowControl/>
              <w:spacing w:after="0"/>
              <w:jc w:val="left"/>
            </w:pPr>
          </w:p>
        </w:tc>
        <w:tc>
          <w:tcPr>
            <w:tcW w:w="900" w:type="dxa"/>
            <w:vMerge/>
            <w:tcBorders>
              <w:top w:val="nil"/>
            </w:tcBorders>
          </w:tcPr>
          <w:p w14:paraId="6E03391A" w14:textId="77777777" w:rsidR="00CD6EB5" w:rsidRPr="007E4435" w:rsidRDefault="00CD6EB5" w:rsidP="00DC1588">
            <w:pPr>
              <w:pStyle w:val="BodyText"/>
              <w:widowControl/>
              <w:spacing w:after="0"/>
              <w:jc w:val="left"/>
            </w:pPr>
          </w:p>
        </w:tc>
        <w:tc>
          <w:tcPr>
            <w:tcW w:w="2340" w:type="dxa"/>
            <w:vMerge/>
            <w:tcBorders>
              <w:top w:val="nil"/>
            </w:tcBorders>
          </w:tcPr>
          <w:p w14:paraId="0CB29063" w14:textId="77777777" w:rsidR="00CD6EB5" w:rsidRPr="007E4435" w:rsidRDefault="00CD6EB5" w:rsidP="00DC1588">
            <w:pPr>
              <w:pStyle w:val="BodyText"/>
              <w:widowControl/>
              <w:spacing w:after="0"/>
              <w:jc w:val="left"/>
            </w:pPr>
          </w:p>
        </w:tc>
      </w:tr>
      <w:tr w:rsidR="007E4435" w:rsidRPr="007A0893" w14:paraId="36160CDE" w14:textId="77777777" w:rsidTr="00C83D4C">
        <w:trPr>
          <w:trHeight w:val="20"/>
        </w:trPr>
        <w:tc>
          <w:tcPr>
            <w:tcW w:w="2565" w:type="dxa"/>
          </w:tcPr>
          <w:p w14:paraId="466D9BEE" w14:textId="77777777" w:rsidR="00CD6EB5" w:rsidRPr="007A0893" w:rsidRDefault="00000000" w:rsidP="00DC1588">
            <w:pPr>
              <w:pStyle w:val="BodyText"/>
              <w:widowControl/>
              <w:spacing w:after="0"/>
              <w:ind w:left="90"/>
              <w:jc w:val="left"/>
            </w:pPr>
            <w:r w:rsidRPr="007E4435">
              <w:t>Dandelion</w:t>
            </w:r>
          </w:p>
        </w:tc>
        <w:tc>
          <w:tcPr>
            <w:tcW w:w="2565" w:type="dxa"/>
          </w:tcPr>
          <w:p w14:paraId="7603D8D7" w14:textId="77777777" w:rsidR="00CD6EB5" w:rsidRPr="007A0893" w:rsidRDefault="00000000" w:rsidP="00DC1588">
            <w:pPr>
              <w:pStyle w:val="BodyText"/>
              <w:widowControl/>
              <w:spacing w:after="0"/>
              <w:ind w:left="90"/>
              <w:jc w:val="left"/>
              <w:rPr>
                <w:i/>
              </w:rPr>
            </w:pPr>
            <w:r w:rsidRPr="007E4435">
              <w:rPr>
                <w:i/>
              </w:rPr>
              <w:t>Taraxacum officinale</w:t>
            </w:r>
          </w:p>
        </w:tc>
        <w:tc>
          <w:tcPr>
            <w:tcW w:w="990" w:type="dxa"/>
            <w:vMerge/>
            <w:tcBorders>
              <w:top w:val="nil"/>
            </w:tcBorders>
          </w:tcPr>
          <w:p w14:paraId="0CA2B914" w14:textId="77777777" w:rsidR="00CD6EB5" w:rsidRPr="007E4435" w:rsidRDefault="00CD6EB5" w:rsidP="00DC1588">
            <w:pPr>
              <w:pStyle w:val="BodyText"/>
              <w:widowControl/>
              <w:spacing w:after="0"/>
              <w:jc w:val="left"/>
            </w:pPr>
          </w:p>
        </w:tc>
        <w:tc>
          <w:tcPr>
            <w:tcW w:w="900" w:type="dxa"/>
            <w:vMerge/>
            <w:tcBorders>
              <w:top w:val="nil"/>
            </w:tcBorders>
          </w:tcPr>
          <w:p w14:paraId="59A2E93D" w14:textId="77777777" w:rsidR="00CD6EB5" w:rsidRPr="007E4435" w:rsidRDefault="00CD6EB5" w:rsidP="00DC1588">
            <w:pPr>
              <w:pStyle w:val="BodyText"/>
              <w:widowControl/>
              <w:spacing w:after="0"/>
              <w:jc w:val="left"/>
            </w:pPr>
          </w:p>
        </w:tc>
        <w:tc>
          <w:tcPr>
            <w:tcW w:w="2340" w:type="dxa"/>
            <w:vMerge/>
            <w:tcBorders>
              <w:top w:val="nil"/>
            </w:tcBorders>
          </w:tcPr>
          <w:p w14:paraId="59DAB31C" w14:textId="77777777" w:rsidR="00CD6EB5" w:rsidRPr="007E4435" w:rsidRDefault="00CD6EB5" w:rsidP="00DC1588">
            <w:pPr>
              <w:pStyle w:val="BodyText"/>
              <w:widowControl/>
              <w:spacing w:after="0"/>
              <w:jc w:val="left"/>
            </w:pPr>
          </w:p>
        </w:tc>
      </w:tr>
      <w:tr w:rsidR="007E4435" w:rsidRPr="007A0893" w14:paraId="3B56C6E0" w14:textId="77777777" w:rsidTr="00C83D4C">
        <w:trPr>
          <w:trHeight w:val="20"/>
        </w:trPr>
        <w:tc>
          <w:tcPr>
            <w:tcW w:w="2565" w:type="dxa"/>
          </w:tcPr>
          <w:p w14:paraId="06F8765F" w14:textId="77777777" w:rsidR="00CD6EB5" w:rsidRPr="007A0893" w:rsidRDefault="00000000" w:rsidP="00DC1588">
            <w:pPr>
              <w:pStyle w:val="BodyText"/>
              <w:widowControl/>
              <w:spacing w:after="0"/>
              <w:ind w:left="90"/>
              <w:jc w:val="left"/>
            </w:pPr>
            <w:proofErr w:type="spellStart"/>
            <w:r w:rsidRPr="007E4435">
              <w:t>Eclipta</w:t>
            </w:r>
            <w:proofErr w:type="spellEnd"/>
          </w:p>
        </w:tc>
        <w:tc>
          <w:tcPr>
            <w:tcW w:w="2565" w:type="dxa"/>
          </w:tcPr>
          <w:p w14:paraId="04E1C633" w14:textId="77777777" w:rsidR="00CD6EB5" w:rsidRPr="007A0893" w:rsidRDefault="00000000" w:rsidP="00DC1588">
            <w:pPr>
              <w:pStyle w:val="BodyText"/>
              <w:widowControl/>
              <w:spacing w:after="0"/>
              <w:ind w:left="90"/>
              <w:jc w:val="left"/>
              <w:rPr>
                <w:i/>
              </w:rPr>
            </w:pPr>
            <w:proofErr w:type="spellStart"/>
            <w:r w:rsidRPr="007A0893">
              <w:rPr>
                <w:i/>
              </w:rPr>
              <w:t>Eclipta</w:t>
            </w:r>
            <w:proofErr w:type="spellEnd"/>
            <w:r w:rsidRPr="007E4435">
              <w:rPr>
                <w:i/>
              </w:rPr>
              <w:t xml:space="preserve"> </w:t>
            </w:r>
            <w:proofErr w:type="spellStart"/>
            <w:r w:rsidRPr="007E4435">
              <w:rPr>
                <w:i/>
              </w:rPr>
              <w:t>prostrata</w:t>
            </w:r>
            <w:proofErr w:type="spellEnd"/>
          </w:p>
        </w:tc>
        <w:tc>
          <w:tcPr>
            <w:tcW w:w="990" w:type="dxa"/>
            <w:vMerge/>
            <w:tcBorders>
              <w:top w:val="nil"/>
            </w:tcBorders>
          </w:tcPr>
          <w:p w14:paraId="647D4208" w14:textId="77777777" w:rsidR="00CD6EB5" w:rsidRPr="007E4435" w:rsidRDefault="00CD6EB5" w:rsidP="00DC1588">
            <w:pPr>
              <w:pStyle w:val="BodyText"/>
              <w:widowControl/>
              <w:spacing w:after="0"/>
              <w:jc w:val="left"/>
            </w:pPr>
          </w:p>
        </w:tc>
        <w:tc>
          <w:tcPr>
            <w:tcW w:w="900" w:type="dxa"/>
            <w:vMerge/>
            <w:tcBorders>
              <w:top w:val="nil"/>
            </w:tcBorders>
          </w:tcPr>
          <w:p w14:paraId="345B0CE4" w14:textId="77777777" w:rsidR="00CD6EB5" w:rsidRPr="007E4435" w:rsidRDefault="00CD6EB5" w:rsidP="00DC1588">
            <w:pPr>
              <w:pStyle w:val="BodyText"/>
              <w:widowControl/>
              <w:spacing w:after="0"/>
              <w:jc w:val="left"/>
            </w:pPr>
          </w:p>
        </w:tc>
        <w:tc>
          <w:tcPr>
            <w:tcW w:w="2340" w:type="dxa"/>
            <w:vMerge/>
            <w:tcBorders>
              <w:top w:val="nil"/>
            </w:tcBorders>
          </w:tcPr>
          <w:p w14:paraId="240A5475" w14:textId="77777777" w:rsidR="00CD6EB5" w:rsidRPr="007E4435" w:rsidRDefault="00CD6EB5" w:rsidP="00DC1588">
            <w:pPr>
              <w:pStyle w:val="BodyText"/>
              <w:widowControl/>
              <w:spacing w:after="0"/>
              <w:jc w:val="left"/>
            </w:pPr>
          </w:p>
        </w:tc>
      </w:tr>
      <w:tr w:rsidR="007E4435" w:rsidRPr="007A0893" w14:paraId="7026A5D6" w14:textId="77777777" w:rsidTr="00C83D4C">
        <w:trPr>
          <w:trHeight w:val="20"/>
        </w:trPr>
        <w:tc>
          <w:tcPr>
            <w:tcW w:w="2565" w:type="dxa"/>
          </w:tcPr>
          <w:p w14:paraId="0B1845F6" w14:textId="77777777" w:rsidR="00CD6EB5" w:rsidRPr="007A0893" w:rsidRDefault="00000000" w:rsidP="00DC1588">
            <w:pPr>
              <w:pStyle w:val="BodyText"/>
              <w:widowControl/>
              <w:spacing w:after="0"/>
              <w:ind w:left="90"/>
              <w:jc w:val="left"/>
            </w:pPr>
            <w:proofErr w:type="spellStart"/>
            <w:r w:rsidRPr="007E4435">
              <w:t>Eveningprimrose</w:t>
            </w:r>
            <w:proofErr w:type="spellEnd"/>
            <w:r w:rsidRPr="007E4435">
              <w:t xml:space="preserve">, </w:t>
            </w:r>
            <w:proofErr w:type="spellStart"/>
            <w:r w:rsidRPr="007E4435">
              <w:t>Cutleaf</w:t>
            </w:r>
            <w:proofErr w:type="spellEnd"/>
          </w:p>
        </w:tc>
        <w:tc>
          <w:tcPr>
            <w:tcW w:w="2565" w:type="dxa"/>
          </w:tcPr>
          <w:p w14:paraId="3D40A5E4" w14:textId="77777777" w:rsidR="00CD6EB5" w:rsidRPr="007A0893" w:rsidRDefault="00000000" w:rsidP="00DC1588">
            <w:pPr>
              <w:pStyle w:val="BodyText"/>
              <w:widowControl/>
              <w:spacing w:after="0"/>
              <w:ind w:left="90"/>
              <w:jc w:val="left"/>
              <w:rPr>
                <w:i/>
              </w:rPr>
            </w:pPr>
            <w:r w:rsidRPr="007A0893">
              <w:rPr>
                <w:i/>
              </w:rPr>
              <w:t>Oenothera</w:t>
            </w:r>
            <w:r w:rsidRPr="007E4435">
              <w:rPr>
                <w:i/>
              </w:rPr>
              <w:t xml:space="preserve"> laciniata</w:t>
            </w:r>
          </w:p>
        </w:tc>
        <w:tc>
          <w:tcPr>
            <w:tcW w:w="990" w:type="dxa"/>
            <w:vMerge/>
            <w:tcBorders>
              <w:top w:val="nil"/>
            </w:tcBorders>
          </w:tcPr>
          <w:p w14:paraId="7428E627" w14:textId="77777777" w:rsidR="00CD6EB5" w:rsidRPr="007E4435" w:rsidRDefault="00CD6EB5" w:rsidP="00DC1588">
            <w:pPr>
              <w:pStyle w:val="BodyText"/>
              <w:widowControl/>
              <w:spacing w:after="0"/>
              <w:jc w:val="left"/>
            </w:pPr>
          </w:p>
        </w:tc>
        <w:tc>
          <w:tcPr>
            <w:tcW w:w="900" w:type="dxa"/>
            <w:vMerge/>
            <w:tcBorders>
              <w:top w:val="nil"/>
            </w:tcBorders>
          </w:tcPr>
          <w:p w14:paraId="60126D90" w14:textId="77777777" w:rsidR="00CD6EB5" w:rsidRPr="007E4435" w:rsidRDefault="00CD6EB5" w:rsidP="00DC1588">
            <w:pPr>
              <w:pStyle w:val="BodyText"/>
              <w:widowControl/>
              <w:spacing w:after="0"/>
              <w:jc w:val="left"/>
            </w:pPr>
          </w:p>
        </w:tc>
        <w:tc>
          <w:tcPr>
            <w:tcW w:w="2340" w:type="dxa"/>
            <w:vMerge/>
            <w:tcBorders>
              <w:top w:val="nil"/>
            </w:tcBorders>
          </w:tcPr>
          <w:p w14:paraId="3E020FD8" w14:textId="77777777" w:rsidR="00CD6EB5" w:rsidRPr="007E4435" w:rsidRDefault="00CD6EB5" w:rsidP="00DC1588">
            <w:pPr>
              <w:pStyle w:val="BodyText"/>
              <w:widowControl/>
              <w:spacing w:after="0"/>
              <w:jc w:val="left"/>
            </w:pPr>
          </w:p>
        </w:tc>
      </w:tr>
      <w:tr w:rsidR="007E4435" w:rsidRPr="007A0893" w14:paraId="6C8AFF0D" w14:textId="77777777" w:rsidTr="00C83D4C">
        <w:trPr>
          <w:trHeight w:val="20"/>
        </w:trPr>
        <w:tc>
          <w:tcPr>
            <w:tcW w:w="2565" w:type="dxa"/>
          </w:tcPr>
          <w:p w14:paraId="15B4F0D1" w14:textId="79119930" w:rsidR="00CD6EB5" w:rsidRPr="007A0893" w:rsidRDefault="00000000" w:rsidP="00DC1588">
            <w:pPr>
              <w:pStyle w:val="BodyText"/>
              <w:widowControl/>
              <w:spacing w:after="0"/>
              <w:ind w:left="90"/>
              <w:jc w:val="left"/>
            </w:pPr>
            <w:r w:rsidRPr="007A0893">
              <w:t>False</w:t>
            </w:r>
            <w:r w:rsidRPr="007E4435">
              <w:t xml:space="preserve"> Chamomile</w:t>
            </w:r>
          </w:p>
        </w:tc>
        <w:tc>
          <w:tcPr>
            <w:tcW w:w="2565" w:type="dxa"/>
          </w:tcPr>
          <w:p w14:paraId="59872EF5" w14:textId="77777777" w:rsidR="00CD6EB5" w:rsidRPr="007A0893" w:rsidRDefault="00000000" w:rsidP="00DC1588">
            <w:pPr>
              <w:pStyle w:val="BodyText"/>
              <w:widowControl/>
              <w:spacing w:after="0"/>
              <w:ind w:left="90"/>
              <w:jc w:val="left"/>
              <w:rPr>
                <w:i/>
              </w:rPr>
            </w:pPr>
            <w:proofErr w:type="spellStart"/>
            <w:r w:rsidRPr="007E4435">
              <w:rPr>
                <w:i/>
              </w:rPr>
              <w:t>Tripleurospermum</w:t>
            </w:r>
            <w:proofErr w:type="spellEnd"/>
            <w:r w:rsidRPr="007E4435">
              <w:rPr>
                <w:i/>
              </w:rPr>
              <w:t xml:space="preserve"> maritima</w:t>
            </w:r>
          </w:p>
        </w:tc>
        <w:tc>
          <w:tcPr>
            <w:tcW w:w="990" w:type="dxa"/>
            <w:vMerge/>
            <w:tcBorders>
              <w:top w:val="nil"/>
            </w:tcBorders>
          </w:tcPr>
          <w:p w14:paraId="32214D37" w14:textId="77777777" w:rsidR="00CD6EB5" w:rsidRPr="007E4435" w:rsidRDefault="00CD6EB5" w:rsidP="00DC1588">
            <w:pPr>
              <w:pStyle w:val="BodyText"/>
              <w:widowControl/>
              <w:spacing w:after="0"/>
              <w:jc w:val="left"/>
            </w:pPr>
          </w:p>
        </w:tc>
        <w:tc>
          <w:tcPr>
            <w:tcW w:w="900" w:type="dxa"/>
            <w:vMerge/>
            <w:tcBorders>
              <w:top w:val="nil"/>
            </w:tcBorders>
          </w:tcPr>
          <w:p w14:paraId="429BF326" w14:textId="77777777" w:rsidR="00CD6EB5" w:rsidRPr="007E4435" w:rsidRDefault="00CD6EB5" w:rsidP="00DC1588">
            <w:pPr>
              <w:pStyle w:val="BodyText"/>
              <w:widowControl/>
              <w:spacing w:after="0"/>
              <w:jc w:val="left"/>
            </w:pPr>
          </w:p>
        </w:tc>
        <w:tc>
          <w:tcPr>
            <w:tcW w:w="2340" w:type="dxa"/>
            <w:vMerge/>
            <w:tcBorders>
              <w:top w:val="nil"/>
            </w:tcBorders>
          </w:tcPr>
          <w:p w14:paraId="73CBCD2C" w14:textId="77777777" w:rsidR="00CD6EB5" w:rsidRPr="007E4435" w:rsidRDefault="00CD6EB5" w:rsidP="00DC1588">
            <w:pPr>
              <w:pStyle w:val="BodyText"/>
              <w:widowControl/>
              <w:spacing w:after="0"/>
              <w:jc w:val="left"/>
            </w:pPr>
          </w:p>
        </w:tc>
      </w:tr>
      <w:tr w:rsidR="007E4435" w:rsidRPr="007A0893" w14:paraId="729C06A7" w14:textId="77777777" w:rsidTr="00C83D4C">
        <w:trPr>
          <w:trHeight w:val="20"/>
        </w:trPr>
        <w:tc>
          <w:tcPr>
            <w:tcW w:w="5130" w:type="dxa"/>
            <w:gridSpan w:val="2"/>
          </w:tcPr>
          <w:p w14:paraId="2B678F7C" w14:textId="77777777" w:rsidR="00CD6EB5" w:rsidRPr="007A0893" w:rsidRDefault="00000000" w:rsidP="00DC1588">
            <w:pPr>
              <w:pStyle w:val="BodyText"/>
              <w:widowControl/>
              <w:spacing w:after="0"/>
              <w:ind w:left="90"/>
              <w:jc w:val="left"/>
            </w:pPr>
            <w:r w:rsidRPr="007E4435">
              <w:t>Filaree</w:t>
            </w:r>
          </w:p>
        </w:tc>
        <w:tc>
          <w:tcPr>
            <w:tcW w:w="990" w:type="dxa"/>
            <w:vMerge/>
            <w:tcBorders>
              <w:top w:val="nil"/>
            </w:tcBorders>
          </w:tcPr>
          <w:p w14:paraId="3EF841F8" w14:textId="77777777" w:rsidR="00CD6EB5" w:rsidRPr="007E4435" w:rsidRDefault="00CD6EB5" w:rsidP="00DC1588">
            <w:pPr>
              <w:pStyle w:val="BodyText"/>
              <w:widowControl/>
              <w:spacing w:after="0"/>
              <w:jc w:val="left"/>
            </w:pPr>
          </w:p>
        </w:tc>
        <w:tc>
          <w:tcPr>
            <w:tcW w:w="900" w:type="dxa"/>
            <w:vMerge/>
            <w:tcBorders>
              <w:top w:val="nil"/>
            </w:tcBorders>
          </w:tcPr>
          <w:p w14:paraId="55078A3B" w14:textId="77777777" w:rsidR="00CD6EB5" w:rsidRPr="007E4435" w:rsidRDefault="00CD6EB5" w:rsidP="00DC1588">
            <w:pPr>
              <w:pStyle w:val="BodyText"/>
              <w:widowControl/>
              <w:spacing w:after="0"/>
              <w:jc w:val="left"/>
            </w:pPr>
          </w:p>
        </w:tc>
        <w:tc>
          <w:tcPr>
            <w:tcW w:w="2340" w:type="dxa"/>
            <w:vMerge/>
            <w:tcBorders>
              <w:top w:val="nil"/>
            </w:tcBorders>
          </w:tcPr>
          <w:p w14:paraId="1D4EC9AF" w14:textId="77777777" w:rsidR="00CD6EB5" w:rsidRPr="007E4435" w:rsidRDefault="00CD6EB5" w:rsidP="00DC1588">
            <w:pPr>
              <w:pStyle w:val="BodyText"/>
              <w:widowControl/>
              <w:spacing w:after="0"/>
              <w:jc w:val="left"/>
            </w:pPr>
          </w:p>
        </w:tc>
      </w:tr>
      <w:tr w:rsidR="007E4435" w:rsidRPr="007A0893" w14:paraId="6C647D82" w14:textId="77777777" w:rsidTr="00C83D4C">
        <w:trPr>
          <w:trHeight w:val="20"/>
        </w:trPr>
        <w:tc>
          <w:tcPr>
            <w:tcW w:w="2565" w:type="dxa"/>
          </w:tcPr>
          <w:p w14:paraId="66B82AD4" w14:textId="77777777" w:rsidR="00CD6EB5" w:rsidRPr="007A0893" w:rsidRDefault="00000000" w:rsidP="00DC1588">
            <w:pPr>
              <w:pStyle w:val="BodyText"/>
              <w:widowControl/>
              <w:spacing w:after="0"/>
              <w:ind w:left="270"/>
              <w:jc w:val="left"/>
            </w:pPr>
            <w:r w:rsidRPr="007E4435">
              <w:t>Redstem</w:t>
            </w:r>
          </w:p>
        </w:tc>
        <w:tc>
          <w:tcPr>
            <w:tcW w:w="2565" w:type="dxa"/>
          </w:tcPr>
          <w:p w14:paraId="424FF217" w14:textId="77777777" w:rsidR="00CD6EB5" w:rsidRPr="007A0893" w:rsidRDefault="00000000" w:rsidP="00DC1588">
            <w:pPr>
              <w:pStyle w:val="BodyText"/>
              <w:widowControl/>
              <w:spacing w:after="0"/>
              <w:ind w:left="90"/>
              <w:jc w:val="left"/>
              <w:rPr>
                <w:i/>
              </w:rPr>
            </w:pPr>
            <w:r w:rsidRPr="007E4435">
              <w:rPr>
                <w:i/>
              </w:rPr>
              <w:t>Erodium</w:t>
            </w:r>
            <w:r w:rsidRPr="007A0893">
              <w:rPr>
                <w:i/>
              </w:rPr>
              <w:t xml:space="preserve"> </w:t>
            </w:r>
            <w:r w:rsidRPr="007E4435">
              <w:rPr>
                <w:i/>
              </w:rPr>
              <w:t>cicutarium</w:t>
            </w:r>
          </w:p>
        </w:tc>
        <w:tc>
          <w:tcPr>
            <w:tcW w:w="990" w:type="dxa"/>
            <w:vMerge/>
            <w:tcBorders>
              <w:top w:val="nil"/>
            </w:tcBorders>
          </w:tcPr>
          <w:p w14:paraId="1007257D" w14:textId="77777777" w:rsidR="00CD6EB5" w:rsidRPr="007E4435" w:rsidRDefault="00CD6EB5" w:rsidP="00DC1588">
            <w:pPr>
              <w:pStyle w:val="BodyText"/>
              <w:widowControl/>
              <w:spacing w:after="0"/>
              <w:jc w:val="left"/>
            </w:pPr>
          </w:p>
        </w:tc>
        <w:tc>
          <w:tcPr>
            <w:tcW w:w="900" w:type="dxa"/>
            <w:vMerge/>
            <w:tcBorders>
              <w:top w:val="nil"/>
            </w:tcBorders>
          </w:tcPr>
          <w:p w14:paraId="7D35EAAC" w14:textId="77777777" w:rsidR="00CD6EB5" w:rsidRPr="007E4435" w:rsidRDefault="00CD6EB5" w:rsidP="00DC1588">
            <w:pPr>
              <w:pStyle w:val="BodyText"/>
              <w:widowControl/>
              <w:spacing w:after="0"/>
              <w:jc w:val="left"/>
            </w:pPr>
          </w:p>
        </w:tc>
        <w:tc>
          <w:tcPr>
            <w:tcW w:w="2340" w:type="dxa"/>
            <w:vMerge/>
            <w:tcBorders>
              <w:top w:val="nil"/>
            </w:tcBorders>
          </w:tcPr>
          <w:p w14:paraId="1878C684" w14:textId="77777777" w:rsidR="00CD6EB5" w:rsidRPr="007E4435" w:rsidRDefault="00CD6EB5" w:rsidP="00DC1588">
            <w:pPr>
              <w:pStyle w:val="BodyText"/>
              <w:widowControl/>
              <w:spacing w:after="0"/>
              <w:jc w:val="left"/>
            </w:pPr>
          </w:p>
        </w:tc>
      </w:tr>
      <w:tr w:rsidR="007E4435" w:rsidRPr="007A0893" w14:paraId="2C6B8C1F" w14:textId="77777777" w:rsidTr="00C83D4C">
        <w:trPr>
          <w:trHeight w:val="20"/>
        </w:trPr>
        <w:tc>
          <w:tcPr>
            <w:tcW w:w="2565" w:type="dxa"/>
          </w:tcPr>
          <w:p w14:paraId="662FCFF9" w14:textId="77777777" w:rsidR="00CD6EB5" w:rsidRPr="007A0893" w:rsidRDefault="00000000" w:rsidP="00DC1588">
            <w:pPr>
              <w:pStyle w:val="BodyText"/>
              <w:widowControl/>
              <w:spacing w:after="0"/>
              <w:ind w:left="270"/>
              <w:jc w:val="left"/>
            </w:pPr>
            <w:proofErr w:type="spellStart"/>
            <w:r w:rsidRPr="007E4435">
              <w:t>Whitestem</w:t>
            </w:r>
            <w:proofErr w:type="spellEnd"/>
          </w:p>
        </w:tc>
        <w:tc>
          <w:tcPr>
            <w:tcW w:w="2565" w:type="dxa"/>
          </w:tcPr>
          <w:p w14:paraId="534A6516" w14:textId="77777777" w:rsidR="00CD6EB5" w:rsidRPr="007A0893" w:rsidRDefault="00000000" w:rsidP="00DC1588">
            <w:pPr>
              <w:pStyle w:val="BodyText"/>
              <w:widowControl/>
              <w:spacing w:after="0"/>
              <w:ind w:left="90"/>
              <w:jc w:val="left"/>
              <w:rPr>
                <w:i/>
              </w:rPr>
            </w:pPr>
            <w:r w:rsidRPr="007A0893">
              <w:rPr>
                <w:i/>
              </w:rPr>
              <w:t>Erodium</w:t>
            </w:r>
            <w:r w:rsidRPr="007E4435">
              <w:rPr>
                <w:i/>
              </w:rPr>
              <w:t xml:space="preserve"> </w:t>
            </w:r>
            <w:proofErr w:type="spellStart"/>
            <w:r w:rsidRPr="007E4435">
              <w:rPr>
                <w:i/>
              </w:rPr>
              <w:t>moschatum</w:t>
            </w:r>
            <w:proofErr w:type="spellEnd"/>
          </w:p>
        </w:tc>
        <w:tc>
          <w:tcPr>
            <w:tcW w:w="990" w:type="dxa"/>
            <w:vMerge/>
            <w:tcBorders>
              <w:top w:val="nil"/>
            </w:tcBorders>
          </w:tcPr>
          <w:p w14:paraId="6814F0D4" w14:textId="77777777" w:rsidR="00CD6EB5" w:rsidRPr="007E4435" w:rsidRDefault="00CD6EB5" w:rsidP="00DC1588">
            <w:pPr>
              <w:pStyle w:val="BodyText"/>
              <w:widowControl/>
              <w:spacing w:after="0"/>
              <w:jc w:val="left"/>
            </w:pPr>
          </w:p>
        </w:tc>
        <w:tc>
          <w:tcPr>
            <w:tcW w:w="900" w:type="dxa"/>
            <w:vMerge/>
            <w:tcBorders>
              <w:top w:val="nil"/>
            </w:tcBorders>
          </w:tcPr>
          <w:p w14:paraId="0667EE2E" w14:textId="77777777" w:rsidR="00CD6EB5" w:rsidRPr="007E4435" w:rsidRDefault="00CD6EB5" w:rsidP="00DC1588">
            <w:pPr>
              <w:pStyle w:val="BodyText"/>
              <w:widowControl/>
              <w:spacing w:after="0"/>
              <w:jc w:val="left"/>
            </w:pPr>
          </w:p>
        </w:tc>
        <w:tc>
          <w:tcPr>
            <w:tcW w:w="2340" w:type="dxa"/>
            <w:vMerge/>
            <w:tcBorders>
              <w:top w:val="nil"/>
            </w:tcBorders>
          </w:tcPr>
          <w:p w14:paraId="5C29032C" w14:textId="77777777" w:rsidR="00CD6EB5" w:rsidRPr="007E4435" w:rsidRDefault="00CD6EB5" w:rsidP="00DC1588">
            <w:pPr>
              <w:pStyle w:val="BodyText"/>
              <w:widowControl/>
              <w:spacing w:after="0"/>
              <w:jc w:val="left"/>
            </w:pPr>
          </w:p>
        </w:tc>
      </w:tr>
      <w:tr w:rsidR="007E4435" w:rsidRPr="007A0893" w14:paraId="42B1BB85" w14:textId="77777777" w:rsidTr="00C83D4C">
        <w:trPr>
          <w:trHeight w:val="20"/>
        </w:trPr>
        <w:tc>
          <w:tcPr>
            <w:tcW w:w="2565" w:type="dxa"/>
          </w:tcPr>
          <w:p w14:paraId="34EB52A3" w14:textId="1A8F0C3E" w:rsidR="00CD6EB5" w:rsidRPr="007A0893" w:rsidRDefault="00000000" w:rsidP="00DC1588">
            <w:pPr>
              <w:pStyle w:val="BodyText"/>
              <w:widowControl/>
              <w:spacing w:after="0"/>
              <w:ind w:left="90"/>
              <w:jc w:val="left"/>
            </w:pPr>
            <w:r w:rsidRPr="007E4435">
              <w:t xml:space="preserve">Fiddleneck, </w:t>
            </w:r>
            <w:proofErr w:type="gramStart"/>
            <w:r w:rsidRPr="007E4435">
              <w:t>Coast</w:t>
            </w:r>
            <w:r w:rsidR="00A30A3C">
              <w:t>[</w:t>
            </w:r>
            <w:proofErr w:type="gramEnd"/>
            <w:r w:rsidR="00A30A3C">
              <w:t>*]</w:t>
            </w:r>
          </w:p>
        </w:tc>
        <w:tc>
          <w:tcPr>
            <w:tcW w:w="2565" w:type="dxa"/>
          </w:tcPr>
          <w:p w14:paraId="42CDF4BB" w14:textId="77777777" w:rsidR="00CD6EB5" w:rsidRPr="007A0893" w:rsidRDefault="00000000" w:rsidP="00DC1588">
            <w:pPr>
              <w:pStyle w:val="BodyText"/>
              <w:widowControl/>
              <w:spacing w:after="0"/>
              <w:ind w:left="90"/>
              <w:jc w:val="left"/>
              <w:rPr>
                <w:i/>
              </w:rPr>
            </w:pPr>
            <w:proofErr w:type="spellStart"/>
            <w:r w:rsidRPr="007E4435">
              <w:rPr>
                <w:i/>
              </w:rPr>
              <w:t>Amsinckia</w:t>
            </w:r>
            <w:proofErr w:type="spellEnd"/>
            <w:r w:rsidRPr="007E4435">
              <w:rPr>
                <w:i/>
              </w:rPr>
              <w:t xml:space="preserve"> </w:t>
            </w:r>
            <w:proofErr w:type="spellStart"/>
            <w:r w:rsidRPr="007E4435">
              <w:rPr>
                <w:i/>
              </w:rPr>
              <w:t>menziesii</w:t>
            </w:r>
            <w:proofErr w:type="spellEnd"/>
          </w:p>
        </w:tc>
        <w:tc>
          <w:tcPr>
            <w:tcW w:w="990" w:type="dxa"/>
            <w:vMerge/>
            <w:tcBorders>
              <w:top w:val="nil"/>
            </w:tcBorders>
          </w:tcPr>
          <w:p w14:paraId="723288A4" w14:textId="77777777" w:rsidR="00CD6EB5" w:rsidRPr="007E4435" w:rsidRDefault="00CD6EB5" w:rsidP="00DC1588">
            <w:pPr>
              <w:pStyle w:val="BodyText"/>
              <w:widowControl/>
              <w:spacing w:after="0"/>
              <w:jc w:val="left"/>
            </w:pPr>
          </w:p>
        </w:tc>
        <w:tc>
          <w:tcPr>
            <w:tcW w:w="900" w:type="dxa"/>
            <w:vMerge/>
            <w:tcBorders>
              <w:top w:val="nil"/>
            </w:tcBorders>
          </w:tcPr>
          <w:p w14:paraId="17B0EC33" w14:textId="77777777" w:rsidR="00CD6EB5" w:rsidRPr="007E4435" w:rsidRDefault="00CD6EB5" w:rsidP="00DC1588">
            <w:pPr>
              <w:pStyle w:val="BodyText"/>
              <w:widowControl/>
              <w:spacing w:after="0"/>
              <w:jc w:val="left"/>
            </w:pPr>
          </w:p>
        </w:tc>
        <w:tc>
          <w:tcPr>
            <w:tcW w:w="2340" w:type="dxa"/>
            <w:vMerge/>
            <w:tcBorders>
              <w:top w:val="nil"/>
            </w:tcBorders>
          </w:tcPr>
          <w:p w14:paraId="7962144D" w14:textId="77777777" w:rsidR="00CD6EB5" w:rsidRPr="007E4435" w:rsidRDefault="00CD6EB5" w:rsidP="00DC1588">
            <w:pPr>
              <w:pStyle w:val="BodyText"/>
              <w:widowControl/>
              <w:spacing w:after="0"/>
              <w:jc w:val="left"/>
            </w:pPr>
          </w:p>
        </w:tc>
      </w:tr>
      <w:tr w:rsidR="007E4435" w:rsidRPr="007A0893" w14:paraId="79B359FD" w14:textId="77777777" w:rsidTr="00C83D4C">
        <w:trPr>
          <w:trHeight w:val="20"/>
        </w:trPr>
        <w:tc>
          <w:tcPr>
            <w:tcW w:w="2565" w:type="dxa"/>
          </w:tcPr>
          <w:p w14:paraId="3773A65F" w14:textId="77777777" w:rsidR="00CD6EB5" w:rsidRPr="007A0893" w:rsidRDefault="00000000" w:rsidP="00DC1588">
            <w:pPr>
              <w:pStyle w:val="BodyText"/>
              <w:widowControl/>
              <w:spacing w:after="0"/>
              <w:ind w:left="90"/>
              <w:jc w:val="left"/>
            </w:pPr>
            <w:r w:rsidRPr="007E4435">
              <w:t>Fleabane, Hairy</w:t>
            </w:r>
          </w:p>
        </w:tc>
        <w:tc>
          <w:tcPr>
            <w:tcW w:w="2565" w:type="dxa"/>
          </w:tcPr>
          <w:p w14:paraId="6AC2682B" w14:textId="77777777" w:rsidR="00CD6EB5" w:rsidRPr="007A0893" w:rsidRDefault="00000000" w:rsidP="00DC1588">
            <w:pPr>
              <w:pStyle w:val="BodyText"/>
              <w:widowControl/>
              <w:spacing w:after="0"/>
              <w:ind w:left="90"/>
              <w:jc w:val="left"/>
              <w:rPr>
                <w:i/>
              </w:rPr>
            </w:pPr>
            <w:r w:rsidRPr="007E4435">
              <w:rPr>
                <w:i/>
              </w:rPr>
              <w:t xml:space="preserve">Conyza </w:t>
            </w:r>
            <w:proofErr w:type="spellStart"/>
            <w:r w:rsidRPr="007E4435">
              <w:rPr>
                <w:i/>
              </w:rPr>
              <w:t>bonariensis</w:t>
            </w:r>
            <w:proofErr w:type="spellEnd"/>
          </w:p>
        </w:tc>
        <w:tc>
          <w:tcPr>
            <w:tcW w:w="990" w:type="dxa"/>
            <w:vMerge/>
            <w:tcBorders>
              <w:top w:val="nil"/>
            </w:tcBorders>
          </w:tcPr>
          <w:p w14:paraId="3F233BC6" w14:textId="77777777" w:rsidR="00CD6EB5" w:rsidRPr="007E4435" w:rsidRDefault="00CD6EB5" w:rsidP="00DC1588">
            <w:pPr>
              <w:pStyle w:val="BodyText"/>
              <w:widowControl/>
              <w:spacing w:after="0"/>
              <w:jc w:val="left"/>
            </w:pPr>
          </w:p>
        </w:tc>
        <w:tc>
          <w:tcPr>
            <w:tcW w:w="900" w:type="dxa"/>
            <w:vMerge/>
            <w:tcBorders>
              <w:top w:val="nil"/>
            </w:tcBorders>
          </w:tcPr>
          <w:p w14:paraId="45B8E1F6" w14:textId="77777777" w:rsidR="00CD6EB5" w:rsidRPr="007E4435" w:rsidRDefault="00CD6EB5" w:rsidP="00DC1588">
            <w:pPr>
              <w:pStyle w:val="BodyText"/>
              <w:widowControl/>
              <w:spacing w:after="0"/>
              <w:jc w:val="left"/>
            </w:pPr>
          </w:p>
        </w:tc>
        <w:tc>
          <w:tcPr>
            <w:tcW w:w="2340" w:type="dxa"/>
            <w:vMerge/>
            <w:tcBorders>
              <w:top w:val="nil"/>
            </w:tcBorders>
          </w:tcPr>
          <w:p w14:paraId="60C17BB3" w14:textId="77777777" w:rsidR="00CD6EB5" w:rsidRPr="007E4435" w:rsidRDefault="00CD6EB5" w:rsidP="00DC1588">
            <w:pPr>
              <w:pStyle w:val="BodyText"/>
              <w:widowControl/>
              <w:spacing w:after="0"/>
              <w:jc w:val="left"/>
            </w:pPr>
          </w:p>
        </w:tc>
      </w:tr>
      <w:tr w:rsidR="007E4435" w:rsidRPr="007A0893" w14:paraId="7037C4A2" w14:textId="77777777" w:rsidTr="00C83D4C">
        <w:trPr>
          <w:trHeight w:val="20"/>
        </w:trPr>
        <w:tc>
          <w:tcPr>
            <w:tcW w:w="2565" w:type="dxa"/>
          </w:tcPr>
          <w:p w14:paraId="7090488D" w14:textId="71B3AC86" w:rsidR="00CD6EB5" w:rsidRPr="007A0893" w:rsidRDefault="00000000" w:rsidP="00DC1588">
            <w:pPr>
              <w:pStyle w:val="BodyText"/>
              <w:widowControl/>
              <w:spacing w:after="0"/>
              <w:ind w:left="90"/>
              <w:jc w:val="left"/>
            </w:pPr>
            <w:r w:rsidRPr="007E4435">
              <w:t xml:space="preserve">Field </w:t>
            </w:r>
            <w:proofErr w:type="gramStart"/>
            <w:r w:rsidRPr="007E4435">
              <w:t>Pennycress</w:t>
            </w:r>
            <w:r w:rsidR="00A30A3C">
              <w:t>[</w:t>
            </w:r>
            <w:proofErr w:type="gramEnd"/>
            <w:r w:rsidR="00A30A3C">
              <w:t>*]</w:t>
            </w:r>
          </w:p>
        </w:tc>
        <w:tc>
          <w:tcPr>
            <w:tcW w:w="2565" w:type="dxa"/>
          </w:tcPr>
          <w:p w14:paraId="6A3C3CFC" w14:textId="77777777" w:rsidR="00CD6EB5" w:rsidRPr="007A0893" w:rsidRDefault="00000000" w:rsidP="00DC1588">
            <w:pPr>
              <w:pStyle w:val="BodyText"/>
              <w:widowControl/>
              <w:spacing w:after="0"/>
              <w:ind w:left="90"/>
              <w:jc w:val="left"/>
              <w:rPr>
                <w:i/>
              </w:rPr>
            </w:pPr>
            <w:proofErr w:type="spellStart"/>
            <w:r w:rsidRPr="007A0893">
              <w:rPr>
                <w:i/>
              </w:rPr>
              <w:t>Thlaspi</w:t>
            </w:r>
            <w:proofErr w:type="spellEnd"/>
            <w:r w:rsidRPr="007E4435">
              <w:rPr>
                <w:i/>
              </w:rPr>
              <w:t xml:space="preserve"> </w:t>
            </w:r>
            <w:proofErr w:type="spellStart"/>
            <w:r w:rsidRPr="007E4435">
              <w:rPr>
                <w:i/>
              </w:rPr>
              <w:t>arvense</w:t>
            </w:r>
            <w:proofErr w:type="spellEnd"/>
          </w:p>
        </w:tc>
        <w:tc>
          <w:tcPr>
            <w:tcW w:w="990" w:type="dxa"/>
            <w:vMerge/>
            <w:tcBorders>
              <w:top w:val="nil"/>
            </w:tcBorders>
          </w:tcPr>
          <w:p w14:paraId="23FC81D1" w14:textId="77777777" w:rsidR="00CD6EB5" w:rsidRPr="007E4435" w:rsidRDefault="00CD6EB5" w:rsidP="00DC1588">
            <w:pPr>
              <w:pStyle w:val="BodyText"/>
              <w:widowControl/>
              <w:spacing w:after="0"/>
              <w:jc w:val="left"/>
            </w:pPr>
          </w:p>
        </w:tc>
        <w:tc>
          <w:tcPr>
            <w:tcW w:w="900" w:type="dxa"/>
            <w:vMerge/>
            <w:tcBorders>
              <w:top w:val="nil"/>
            </w:tcBorders>
          </w:tcPr>
          <w:p w14:paraId="290CE27A" w14:textId="77777777" w:rsidR="00CD6EB5" w:rsidRPr="007E4435" w:rsidRDefault="00CD6EB5" w:rsidP="00DC1588">
            <w:pPr>
              <w:pStyle w:val="BodyText"/>
              <w:widowControl/>
              <w:spacing w:after="0"/>
              <w:jc w:val="left"/>
            </w:pPr>
          </w:p>
        </w:tc>
        <w:tc>
          <w:tcPr>
            <w:tcW w:w="2340" w:type="dxa"/>
            <w:vMerge/>
            <w:tcBorders>
              <w:top w:val="nil"/>
            </w:tcBorders>
          </w:tcPr>
          <w:p w14:paraId="6E593AF5" w14:textId="77777777" w:rsidR="00CD6EB5" w:rsidRPr="007E4435" w:rsidRDefault="00CD6EB5" w:rsidP="00DC1588">
            <w:pPr>
              <w:pStyle w:val="BodyText"/>
              <w:widowControl/>
              <w:spacing w:after="0"/>
              <w:jc w:val="left"/>
            </w:pPr>
          </w:p>
        </w:tc>
      </w:tr>
      <w:tr w:rsidR="007E4435" w:rsidRPr="007A0893" w14:paraId="00379C7A" w14:textId="77777777" w:rsidTr="00C83D4C">
        <w:trPr>
          <w:trHeight w:val="20"/>
        </w:trPr>
        <w:tc>
          <w:tcPr>
            <w:tcW w:w="2565" w:type="dxa"/>
          </w:tcPr>
          <w:p w14:paraId="267F6FF7" w14:textId="77777777" w:rsidR="00CD6EB5" w:rsidRPr="007A0893" w:rsidRDefault="00000000" w:rsidP="00DC1588">
            <w:pPr>
              <w:pStyle w:val="BodyText"/>
              <w:widowControl/>
              <w:spacing w:after="0"/>
              <w:ind w:left="90"/>
              <w:jc w:val="left"/>
            </w:pPr>
            <w:r w:rsidRPr="007E4435">
              <w:t>Florida Beggarweed</w:t>
            </w:r>
          </w:p>
        </w:tc>
        <w:tc>
          <w:tcPr>
            <w:tcW w:w="2565" w:type="dxa"/>
          </w:tcPr>
          <w:p w14:paraId="01F72CFA" w14:textId="77777777" w:rsidR="00CD6EB5" w:rsidRPr="007A0893" w:rsidRDefault="00000000" w:rsidP="00DC1588">
            <w:pPr>
              <w:pStyle w:val="BodyText"/>
              <w:widowControl/>
              <w:spacing w:after="0"/>
              <w:ind w:left="90"/>
              <w:jc w:val="left"/>
              <w:rPr>
                <w:i/>
              </w:rPr>
            </w:pPr>
            <w:proofErr w:type="spellStart"/>
            <w:r w:rsidRPr="007E4435">
              <w:rPr>
                <w:i/>
              </w:rPr>
              <w:t>Desmodium</w:t>
            </w:r>
            <w:proofErr w:type="spellEnd"/>
            <w:r w:rsidRPr="007E4435">
              <w:rPr>
                <w:i/>
              </w:rPr>
              <w:t xml:space="preserve"> </w:t>
            </w:r>
            <w:proofErr w:type="spellStart"/>
            <w:r w:rsidRPr="007E4435">
              <w:rPr>
                <w:i/>
              </w:rPr>
              <w:t>tortuosum</w:t>
            </w:r>
            <w:proofErr w:type="spellEnd"/>
          </w:p>
        </w:tc>
        <w:tc>
          <w:tcPr>
            <w:tcW w:w="990" w:type="dxa"/>
            <w:vMerge/>
            <w:tcBorders>
              <w:top w:val="nil"/>
            </w:tcBorders>
          </w:tcPr>
          <w:p w14:paraId="028528EC" w14:textId="77777777" w:rsidR="00CD6EB5" w:rsidRPr="007E4435" w:rsidRDefault="00CD6EB5" w:rsidP="00DC1588">
            <w:pPr>
              <w:pStyle w:val="BodyText"/>
              <w:widowControl/>
              <w:spacing w:after="0"/>
              <w:jc w:val="left"/>
            </w:pPr>
          </w:p>
        </w:tc>
        <w:tc>
          <w:tcPr>
            <w:tcW w:w="900" w:type="dxa"/>
            <w:vMerge/>
            <w:tcBorders>
              <w:top w:val="nil"/>
            </w:tcBorders>
          </w:tcPr>
          <w:p w14:paraId="497F9EC2" w14:textId="77777777" w:rsidR="00CD6EB5" w:rsidRPr="007E4435" w:rsidRDefault="00CD6EB5" w:rsidP="00DC1588">
            <w:pPr>
              <w:pStyle w:val="BodyText"/>
              <w:widowControl/>
              <w:spacing w:after="0"/>
              <w:jc w:val="left"/>
            </w:pPr>
          </w:p>
        </w:tc>
        <w:tc>
          <w:tcPr>
            <w:tcW w:w="2340" w:type="dxa"/>
            <w:vMerge/>
            <w:tcBorders>
              <w:top w:val="nil"/>
            </w:tcBorders>
          </w:tcPr>
          <w:p w14:paraId="3FFA4BB8" w14:textId="77777777" w:rsidR="00CD6EB5" w:rsidRPr="007E4435" w:rsidRDefault="00CD6EB5" w:rsidP="00DC1588">
            <w:pPr>
              <w:pStyle w:val="BodyText"/>
              <w:widowControl/>
              <w:spacing w:after="0"/>
              <w:jc w:val="left"/>
            </w:pPr>
          </w:p>
        </w:tc>
      </w:tr>
      <w:tr w:rsidR="007E4435" w:rsidRPr="007A0893" w14:paraId="7273C3E9" w14:textId="77777777" w:rsidTr="00C83D4C">
        <w:trPr>
          <w:trHeight w:val="20"/>
        </w:trPr>
        <w:tc>
          <w:tcPr>
            <w:tcW w:w="2565" w:type="dxa"/>
          </w:tcPr>
          <w:p w14:paraId="707AA47F" w14:textId="77777777" w:rsidR="00CD6EB5" w:rsidRPr="007A0893" w:rsidRDefault="00000000" w:rsidP="00DC1588">
            <w:pPr>
              <w:pStyle w:val="BodyText"/>
              <w:widowControl/>
              <w:spacing w:after="0"/>
              <w:ind w:left="90"/>
              <w:jc w:val="left"/>
            </w:pPr>
            <w:r w:rsidRPr="007E4435">
              <w:t xml:space="preserve">Florida </w:t>
            </w:r>
            <w:proofErr w:type="spellStart"/>
            <w:r w:rsidRPr="007E4435">
              <w:t>Pusley</w:t>
            </w:r>
            <w:proofErr w:type="spellEnd"/>
          </w:p>
        </w:tc>
        <w:tc>
          <w:tcPr>
            <w:tcW w:w="2565" w:type="dxa"/>
          </w:tcPr>
          <w:p w14:paraId="2C059479" w14:textId="77777777" w:rsidR="00CD6EB5" w:rsidRPr="007A0893" w:rsidRDefault="00000000" w:rsidP="00DC1588">
            <w:pPr>
              <w:pStyle w:val="BodyText"/>
              <w:widowControl/>
              <w:spacing w:after="0"/>
              <w:ind w:left="90"/>
              <w:jc w:val="left"/>
              <w:rPr>
                <w:i/>
              </w:rPr>
            </w:pPr>
            <w:r w:rsidRPr="007A0893">
              <w:rPr>
                <w:i/>
              </w:rPr>
              <w:t>Richardia</w:t>
            </w:r>
            <w:r w:rsidRPr="007E4435">
              <w:rPr>
                <w:i/>
              </w:rPr>
              <w:t xml:space="preserve"> </w:t>
            </w:r>
            <w:proofErr w:type="spellStart"/>
            <w:r w:rsidRPr="007E4435">
              <w:rPr>
                <w:i/>
              </w:rPr>
              <w:t>scabra</w:t>
            </w:r>
            <w:proofErr w:type="spellEnd"/>
          </w:p>
        </w:tc>
        <w:tc>
          <w:tcPr>
            <w:tcW w:w="990" w:type="dxa"/>
            <w:vMerge/>
            <w:tcBorders>
              <w:top w:val="nil"/>
            </w:tcBorders>
          </w:tcPr>
          <w:p w14:paraId="6D1DC33E" w14:textId="77777777" w:rsidR="00CD6EB5" w:rsidRPr="007E4435" w:rsidRDefault="00CD6EB5" w:rsidP="00DC1588">
            <w:pPr>
              <w:pStyle w:val="BodyText"/>
              <w:widowControl/>
              <w:spacing w:after="0"/>
              <w:jc w:val="left"/>
            </w:pPr>
          </w:p>
        </w:tc>
        <w:tc>
          <w:tcPr>
            <w:tcW w:w="900" w:type="dxa"/>
            <w:vMerge/>
            <w:tcBorders>
              <w:top w:val="nil"/>
            </w:tcBorders>
          </w:tcPr>
          <w:p w14:paraId="29D800D5" w14:textId="77777777" w:rsidR="00CD6EB5" w:rsidRPr="007E4435" w:rsidRDefault="00CD6EB5" w:rsidP="00DC1588">
            <w:pPr>
              <w:pStyle w:val="BodyText"/>
              <w:widowControl/>
              <w:spacing w:after="0"/>
              <w:jc w:val="left"/>
            </w:pPr>
          </w:p>
        </w:tc>
        <w:tc>
          <w:tcPr>
            <w:tcW w:w="2340" w:type="dxa"/>
            <w:vMerge/>
            <w:tcBorders>
              <w:top w:val="nil"/>
            </w:tcBorders>
          </w:tcPr>
          <w:p w14:paraId="5EA4C704" w14:textId="77777777" w:rsidR="00CD6EB5" w:rsidRPr="007E4435" w:rsidRDefault="00CD6EB5" w:rsidP="00DC1588">
            <w:pPr>
              <w:pStyle w:val="BodyText"/>
              <w:widowControl/>
              <w:spacing w:after="0"/>
              <w:jc w:val="left"/>
            </w:pPr>
          </w:p>
        </w:tc>
      </w:tr>
      <w:tr w:rsidR="007E4435" w:rsidRPr="007A0893" w14:paraId="1A69B0AD" w14:textId="77777777" w:rsidTr="00C83D4C">
        <w:trPr>
          <w:trHeight w:val="20"/>
        </w:trPr>
        <w:tc>
          <w:tcPr>
            <w:tcW w:w="2565" w:type="dxa"/>
          </w:tcPr>
          <w:p w14:paraId="5E2FAB38" w14:textId="77777777" w:rsidR="00CD6EB5" w:rsidRPr="007A0893" w:rsidRDefault="00000000" w:rsidP="00DC1588">
            <w:pPr>
              <w:pStyle w:val="BodyText"/>
              <w:widowControl/>
              <w:spacing w:after="0"/>
              <w:ind w:left="90"/>
              <w:jc w:val="left"/>
            </w:pPr>
            <w:r w:rsidRPr="007E4435">
              <w:t xml:space="preserve">Golden </w:t>
            </w:r>
            <w:proofErr w:type="spellStart"/>
            <w:r w:rsidRPr="007E4435">
              <w:t>Crownbeard</w:t>
            </w:r>
            <w:proofErr w:type="spellEnd"/>
          </w:p>
        </w:tc>
        <w:tc>
          <w:tcPr>
            <w:tcW w:w="2565" w:type="dxa"/>
          </w:tcPr>
          <w:p w14:paraId="65C85AA2" w14:textId="77777777" w:rsidR="00CD6EB5" w:rsidRPr="007A0893" w:rsidRDefault="00000000" w:rsidP="00DC1588">
            <w:pPr>
              <w:pStyle w:val="BodyText"/>
              <w:widowControl/>
              <w:spacing w:after="0"/>
              <w:ind w:left="90"/>
              <w:jc w:val="left"/>
              <w:rPr>
                <w:i/>
              </w:rPr>
            </w:pPr>
            <w:proofErr w:type="spellStart"/>
            <w:r w:rsidRPr="007E4435">
              <w:rPr>
                <w:i/>
              </w:rPr>
              <w:t>Verbesina</w:t>
            </w:r>
            <w:proofErr w:type="spellEnd"/>
            <w:r w:rsidRPr="007A0893">
              <w:rPr>
                <w:i/>
              </w:rPr>
              <w:t xml:space="preserve"> </w:t>
            </w:r>
            <w:proofErr w:type="spellStart"/>
            <w:r w:rsidRPr="007E4435">
              <w:rPr>
                <w:i/>
              </w:rPr>
              <w:t>encelioides</w:t>
            </w:r>
            <w:proofErr w:type="spellEnd"/>
          </w:p>
        </w:tc>
        <w:tc>
          <w:tcPr>
            <w:tcW w:w="990" w:type="dxa"/>
            <w:vMerge/>
            <w:tcBorders>
              <w:top w:val="nil"/>
            </w:tcBorders>
          </w:tcPr>
          <w:p w14:paraId="5249EA24" w14:textId="77777777" w:rsidR="00CD6EB5" w:rsidRPr="007E4435" w:rsidRDefault="00CD6EB5" w:rsidP="00DC1588">
            <w:pPr>
              <w:pStyle w:val="BodyText"/>
              <w:widowControl/>
              <w:spacing w:after="0"/>
              <w:jc w:val="left"/>
            </w:pPr>
          </w:p>
        </w:tc>
        <w:tc>
          <w:tcPr>
            <w:tcW w:w="900" w:type="dxa"/>
            <w:vMerge/>
            <w:tcBorders>
              <w:top w:val="nil"/>
            </w:tcBorders>
          </w:tcPr>
          <w:p w14:paraId="78A8597E" w14:textId="77777777" w:rsidR="00CD6EB5" w:rsidRPr="007E4435" w:rsidRDefault="00CD6EB5" w:rsidP="00DC1588">
            <w:pPr>
              <w:pStyle w:val="BodyText"/>
              <w:widowControl/>
              <w:spacing w:after="0"/>
              <w:jc w:val="left"/>
            </w:pPr>
          </w:p>
        </w:tc>
        <w:tc>
          <w:tcPr>
            <w:tcW w:w="2340" w:type="dxa"/>
            <w:vMerge/>
            <w:tcBorders>
              <w:top w:val="nil"/>
            </w:tcBorders>
          </w:tcPr>
          <w:p w14:paraId="6D7E1E9F" w14:textId="77777777" w:rsidR="00CD6EB5" w:rsidRPr="007E4435" w:rsidRDefault="00CD6EB5" w:rsidP="00DC1588">
            <w:pPr>
              <w:pStyle w:val="BodyText"/>
              <w:widowControl/>
              <w:spacing w:after="0"/>
              <w:jc w:val="left"/>
            </w:pPr>
          </w:p>
        </w:tc>
      </w:tr>
      <w:tr w:rsidR="007E4435" w:rsidRPr="007A0893" w14:paraId="42EB111F" w14:textId="77777777" w:rsidTr="00C83D4C">
        <w:trPr>
          <w:trHeight w:val="20"/>
        </w:trPr>
        <w:tc>
          <w:tcPr>
            <w:tcW w:w="2565" w:type="dxa"/>
          </w:tcPr>
          <w:p w14:paraId="63AB9A83" w14:textId="77777777" w:rsidR="00CD6EB5" w:rsidRPr="007A0893" w:rsidRDefault="00000000" w:rsidP="00DC1588">
            <w:pPr>
              <w:pStyle w:val="BodyText"/>
              <w:widowControl/>
              <w:spacing w:after="0"/>
              <w:ind w:left="90"/>
              <w:jc w:val="left"/>
            </w:pPr>
            <w:r w:rsidRPr="007A0893">
              <w:t>Groundsel,</w:t>
            </w:r>
            <w:r w:rsidRPr="007E4435">
              <w:t xml:space="preserve"> Common</w:t>
            </w:r>
          </w:p>
        </w:tc>
        <w:tc>
          <w:tcPr>
            <w:tcW w:w="2565" w:type="dxa"/>
          </w:tcPr>
          <w:p w14:paraId="4953803C" w14:textId="77777777" w:rsidR="00CD6EB5" w:rsidRPr="007A0893" w:rsidRDefault="00000000" w:rsidP="00DC1588">
            <w:pPr>
              <w:pStyle w:val="BodyText"/>
              <w:widowControl/>
              <w:spacing w:after="0"/>
              <w:ind w:left="90"/>
              <w:jc w:val="left"/>
              <w:rPr>
                <w:i/>
              </w:rPr>
            </w:pPr>
            <w:r w:rsidRPr="007A0893">
              <w:rPr>
                <w:i/>
              </w:rPr>
              <w:t>Senecio</w:t>
            </w:r>
            <w:r w:rsidRPr="007E4435">
              <w:rPr>
                <w:i/>
              </w:rPr>
              <w:t xml:space="preserve"> vulgaris</w:t>
            </w:r>
          </w:p>
        </w:tc>
        <w:tc>
          <w:tcPr>
            <w:tcW w:w="990" w:type="dxa"/>
            <w:vMerge/>
            <w:tcBorders>
              <w:top w:val="nil"/>
            </w:tcBorders>
          </w:tcPr>
          <w:p w14:paraId="236B662D" w14:textId="77777777" w:rsidR="00CD6EB5" w:rsidRPr="007E4435" w:rsidRDefault="00CD6EB5" w:rsidP="00DC1588">
            <w:pPr>
              <w:pStyle w:val="BodyText"/>
              <w:widowControl/>
              <w:spacing w:after="0"/>
              <w:jc w:val="left"/>
            </w:pPr>
          </w:p>
        </w:tc>
        <w:tc>
          <w:tcPr>
            <w:tcW w:w="900" w:type="dxa"/>
            <w:vMerge/>
            <w:tcBorders>
              <w:top w:val="nil"/>
            </w:tcBorders>
          </w:tcPr>
          <w:p w14:paraId="6A3B80CC" w14:textId="77777777" w:rsidR="00CD6EB5" w:rsidRPr="007E4435" w:rsidRDefault="00CD6EB5" w:rsidP="00DC1588">
            <w:pPr>
              <w:pStyle w:val="BodyText"/>
              <w:widowControl/>
              <w:spacing w:after="0"/>
              <w:jc w:val="left"/>
            </w:pPr>
          </w:p>
        </w:tc>
        <w:tc>
          <w:tcPr>
            <w:tcW w:w="2340" w:type="dxa"/>
            <w:vMerge/>
            <w:tcBorders>
              <w:top w:val="nil"/>
            </w:tcBorders>
          </w:tcPr>
          <w:p w14:paraId="07C8F1A6" w14:textId="77777777" w:rsidR="00CD6EB5" w:rsidRPr="007E4435" w:rsidRDefault="00CD6EB5" w:rsidP="00DC1588">
            <w:pPr>
              <w:pStyle w:val="BodyText"/>
              <w:widowControl/>
              <w:spacing w:after="0"/>
              <w:jc w:val="left"/>
            </w:pPr>
          </w:p>
        </w:tc>
      </w:tr>
      <w:tr w:rsidR="007E4435" w:rsidRPr="007A0893" w14:paraId="2B62DB7F" w14:textId="77777777" w:rsidTr="00C83D4C">
        <w:trPr>
          <w:trHeight w:val="20"/>
        </w:trPr>
        <w:tc>
          <w:tcPr>
            <w:tcW w:w="2565" w:type="dxa"/>
          </w:tcPr>
          <w:p w14:paraId="4EFCA55B" w14:textId="77777777" w:rsidR="00CD6EB5" w:rsidRPr="007A0893" w:rsidRDefault="00000000" w:rsidP="00DC1588">
            <w:pPr>
              <w:pStyle w:val="BodyText"/>
              <w:widowControl/>
              <w:spacing w:after="0"/>
              <w:ind w:left="90"/>
              <w:jc w:val="left"/>
            </w:pPr>
            <w:r w:rsidRPr="007E4435">
              <w:t>Hairy Indigo</w:t>
            </w:r>
          </w:p>
        </w:tc>
        <w:tc>
          <w:tcPr>
            <w:tcW w:w="2565" w:type="dxa"/>
          </w:tcPr>
          <w:p w14:paraId="4D607EC2" w14:textId="77777777" w:rsidR="00CD6EB5" w:rsidRPr="007A0893" w:rsidRDefault="00000000" w:rsidP="00DC1588">
            <w:pPr>
              <w:pStyle w:val="BodyText"/>
              <w:widowControl/>
              <w:spacing w:after="0"/>
              <w:ind w:left="90"/>
              <w:jc w:val="left"/>
              <w:rPr>
                <w:i/>
              </w:rPr>
            </w:pPr>
            <w:r w:rsidRPr="007E4435">
              <w:rPr>
                <w:i/>
              </w:rPr>
              <w:t xml:space="preserve">Indigofera </w:t>
            </w:r>
            <w:proofErr w:type="spellStart"/>
            <w:r w:rsidRPr="007E4435">
              <w:rPr>
                <w:i/>
              </w:rPr>
              <w:t>hirsuta</w:t>
            </w:r>
            <w:proofErr w:type="spellEnd"/>
          </w:p>
        </w:tc>
        <w:tc>
          <w:tcPr>
            <w:tcW w:w="990" w:type="dxa"/>
            <w:vMerge/>
            <w:tcBorders>
              <w:top w:val="nil"/>
            </w:tcBorders>
          </w:tcPr>
          <w:p w14:paraId="09EBA522" w14:textId="77777777" w:rsidR="00CD6EB5" w:rsidRPr="007E4435" w:rsidRDefault="00CD6EB5" w:rsidP="00DC1588">
            <w:pPr>
              <w:pStyle w:val="BodyText"/>
              <w:widowControl/>
              <w:spacing w:after="0"/>
              <w:jc w:val="left"/>
            </w:pPr>
          </w:p>
        </w:tc>
        <w:tc>
          <w:tcPr>
            <w:tcW w:w="900" w:type="dxa"/>
            <w:vMerge/>
            <w:tcBorders>
              <w:top w:val="nil"/>
            </w:tcBorders>
          </w:tcPr>
          <w:p w14:paraId="302AB5DC" w14:textId="77777777" w:rsidR="00CD6EB5" w:rsidRPr="007E4435" w:rsidRDefault="00CD6EB5" w:rsidP="00DC1588">
            <w:pPr>
              <w:pStyle w:val="BodyText"/>
              <w:widowControl/>
              <w:spacing w:after="0"/>
              <w:jc w:val="left"/>
            </w:pPr>
          </w:p>
        </w:tc>
        <w:tc>
          <w:tcPr>
            <w:tcW w:w="2340" w:type="dxa"/>
            <w:vMerge/>
            <w:tcBorders>
              <w:top w:val="nil"/>
            </w:tcBorders>
          </w:tcPr>
          <w:p w14:paraId="718F8EB6" w14:textId="77777777" w:rsidR="00CD6EB5" w:rsidRPr="007E4435" w:rsidRDefault="00CD6EB5" w:rsidP="00DC1588">
            <w:pPr>
              <w:pStyle w:val="BodyText"/>
              <w:widowControl/>
              <w:spacing w:after="0"/>
              <w:jc w:val="left"/>
            </w:pPr>
          </w:p>
        </w:tc>
      </w:tr>
      <w:tr w:rsidR="007E4435" w:rsidRPr="007A0893" w14:paraId="4032EAA1" w14:textId="77777777" w:rsidTr="00C83D4C">
        <w:trPr>
          <w:trHeight w:val="20"/>
        </w:trPr>
        <w:tc>
          <w:tcPr>
            <w:tcW w:w="2565" w:type="dxa"/>
          </w:tcPr>
          <w:p w14:paraId="0A8B68E3" w14:textId="77777777" w:rsidR="00CD6EB5" w:rsidRPr="007A0893" w:rsidRDefault="00000000" w:rsidP="00DC1588">
            <w:pPr>
              <w:pStyle w:val="BodyText"/>
              <w:widowControl/>
              <w:spacing w:after="0"/>
              <w:ind w:left="90"/>
              <w:jc w:val="left"/>
            </w:pPr>
            <w:r w:rsidRPr="007A0893">
              <w:t>Hemp</w:t>
            </w:r>
            <w:r w:rsidRPr="007E4435">
              <w:t xml:space="preserve"> Sesbania</w:t>
            </w:r>
          </w:p>
        </w:tc>
        <w:tc>
          <w:tcPr>
            <w:tcW w:w="2565" w:type="dxa"/>
          </w:tcPr>
          <w:p w14:paraId="21438676" w14:textId="77777777" w:rsidR="00CD6EB5" w:rsidRPr="007A0893" w:rsidRDefault="00000000" w:rsidP="00DC1588">
            <w:pPr>
              <w:pStyle w:val="BodyText"/>
              <w:widowControl/>
              <w:spacing w:after="0"/>
              <w:ind w:left="90"/>
              <w:jc w:val="left"/>
              <w:rPr>
                <w:i/>
              </w:rPr>
            </w:pPr>
            <w:r w:rsidRPr="007E4435">
              <w:rPr>
                <w:i/>
              </w:rPr>
              <w:t xml:space="preserve">Sesbania </w:t>
            </w:r>
            <w:proofErr w:type="spellStart"/>
            <w:r w:rsidRPr="007E4435">
              <w:rPr>
                <w:i/>
              </w:rPr>
              <w:t>exaltata</w:t>
            </w:r>
            <w:proofErr w:type="spellEnd"/>
          </w:p>
        </w:tc>
        <w:tc>
          <w:tcPr>
            <w:tcW w:w="990" w:type="dxa"/>
            <w:vMerge/>
            <w:tcBorders>
              <w:top w:val="nil"/>
            </w:tcBorders>
          </w:tcPr>
          <w:p w14:paraId="368A26F9" w14:textId="77777777" w:rsidR="00CD6EB5" w:rsidRPr="007E4435" w:rsidRDefault="00CD6EB5" w:rsidP="00DC1588">
            <w:pPr>
              <w:pStyle w:val="BodyText"/>
              <w:widowControl/>
              <w:spacing w:after="0"/>
              <w:jc w:val="left"/>
            </w:pPr>
          </w:p>
        </w:tc>
        <w:tc>
          <w:tcPr>
            <w:tcW w:w="900" w:type="dxa"/>
            <w:vMerge/>
            <w:tcBorders>
              <w:top w:val="nil"/>
            </w:tcBorders>
          </w:tcPr>
          <w:p w14:paraId="6D05EA95" w14:textId="77777777" w:rsidR="00CD6EB5" w:rsidRPr="007E4435" w:rsidRDefault="00CD6EB5" w:rsidP="00DC1588">
            <w:pPr>
              <w:pStyle w:val="BodyText"/>
              <w:widowControl/>
              <w:spacing w:after="0"/>
              <w:jc w:val="left"/>
            </w:pPr>
          </w:p>
        </w:tc>
        <w:tc>
          <w:tcPr>
            <w:tcW w:w="2340" w:type="dxa"/>
            <w:vMerge/>
            <w:tcBorders>
              <w:top w:val="nil"/>
            </w:tcBorders>
          </w:tcPr>
          <w:p w14:paraId="170544F3" w14:textId="77777777" w:rsidR="00CD6EB5" w:rsidRPr="007E4435" w:rsidRDefault="00CD6EB5" w:rsidP="00DC1588">
            <w:pPr>
              <w:pStyle w:val="BodyText"/>
              <w:widowControl/>
              <w:spacing w:after="0"/>
              <w:jc w:val="left"/>
            </w:pPr>
          </w:p>
        </w:tc>
      </w:tr>
      <w:tr w:rsidR="007E4435" w:rsidRPr="007A0893" w14:paraId="22B0E537" w14:textId="77777777" w:rsidTr="00C83D4C">
        <w:trPr>
          <w:trHeight w:val="20"/>
        </w:trPr>
        <w:tc>
          <w:tcPr>
            <w:tcW w:w="2565" w:type="dxa"/>
          </w:tcPr>
          <w:p w14:paraId="7C5FFFD8" w14:textId="77777777" w:rsidR="00CD6EB5" w:rsidRPr="007A0893" w:rsidRDefault="00000000" w:rsidP="00DC1588">
            <w:pPr>
              <w:pStyle w:val="BodyText"/>
              <w:widowControl/>
              <w:spacing w:after="0"/>
              <w:ind w:left="90"/>
              <w:jc w:val="left"/>
            </w:pPr>
            <w:r w:rsidRPr="007E4435">
              <w:t>Henbit</w:t>
            </w:r>
          </w:p>
        </w:tc>
        <w:tc>
          <w:tcPr>
            <w:tcW w:w="2565" w:type="dxa"/>
          </w:tcPr>
          <w:p w14:paraId="09E70E1D" w14:textId="77777777" w:rsidR="00CD6EB5" w:rsidRPr="007A0893" w:rsidRDefault="00000000" w:rsidP="00DC1588">
            <w:pPr>
              <w:pStyle w:val="BodyText"/>
              <w:widowControl/>
              <w:spacing w:after="0"/>
              <w:ind w:left="90"/>
              <w:jc w:val="left"/>
              <w:rPr>
                <w:i/>
              </w:rPr>
            </w:pPr>
            <w:r w:rsidRPr="007E4435">
              <w:rPr>
                <w:i/>
              </w:rPr>
              <w:t>Lamium amplexicaule</w:t>
            </w:r>
          </w:p>
        </w:tc>
        <w:tc>
          <w:tcPr>
            <w:tcW w:w="990" w:type="dxa"/>
            <w:vMerge/>
            <w:tcBorders>
              <w:top w:val="nil"/>
            </w:tcBorders>
          </w:tcPr>
          <w:p w14:paraId="00151FC4" w14:textId="77777777" w:rsidR="00CD6EB5" w:rsidRPr="007E4435" w:rsidRDefault="00CD6EB5" w:rsidP="00DC1588">
            <w:pPr>
              <w:pStyle w:val="BodyText"/>
              <w:widowControl/>
              <w:spacing w:after="0"/>
              <w:jc w:val="left"/>
            </w:pPr>
          </w:p>
        </w:tc>
        <w:tc>
          <w:tcPr>
            <w:tcW w:w="900" w:type="dxa"/>
            <w:vMerge/>
            <w:tcBorders>
              <w:top w:val="nil"/>
            </w:tcBorders>
          </w:tcPr>
          <w:p w14:paraId="457062A4" w14:textId="77777777" w:rsidR="00CD6EB5" w:rsidRPr="007E4435" w:rsidRDefault="00CD6EB5" w:rsidP="00DC1588">
            <w:pPr>
              <w:pStyle w:val="BodyText"/>
              <w:widowControl/>
              <w:spacing w:after="0"/>
              <w:jc w:val="left"/>
            </w:pPr>
          </w:p>
        </w:tc>
        <w:tc>
          <w:tcPr>
            <w:tcW w:w="2340" w:type="dxa"/>
            <w:vMerge/>
            <w:tcBorders>
              <w:top w:val="nil"/>
            </w:tcBorders>
          </w:tcPr>
          <w:p w14:paraId="03850F84" w14:textId="77777777" w:rsidR="00CD6EB5" w:rsidRPr="007E4435" w:rsidRDefault="00CD6EB5" w:rsidP="00DC1588">
            <w:pPr>
              <w:pStyle w:val="BodyText"/>
              <w:widowControl/>
              <w:spacing w:after="0"/>
              <w:jc w:val="left"/>
            </w:pPr>
          </w:p>
        </w:tc>
      </w:tr>
      <w:tr w:rsidR="007E4435" w:rsidRPr="007A0893" w14:paraId="3B99FE65" w14:textId="77777777" w:rsidTr="00C83D4C">
        <w:trPr>
          <w:trHeight w:val="20"/>
        </w:trPr>
        <w:tc>
          <w:tcPr>
            <w:tcW w:w="2565" w:type="dxa"/>
          </w:tcPr>
          <w:p w14:paraId="77563389" w14:textId="77777777" w:rsidR="00CD6EB5" w:rsidRPr="007A0893" w:rsidRDefault="00000000" w:rsidP="00DC1588">
            <w:pPr>
              <w:pStyle w:val="BodyText"/>
              <w:widowControl/>
              <w:spacing w:after="0"/>
              <w:ind w:left="90"/>
              <w:jc w:val="left"/>
            </w:pPr>
            <w:r w:rsidRPr="007E4435">
              <w:t>Jimsonweed</w:t>
            </w:r>
          </w:p>
        </w:tc>
        <w:tc>
          <w:tcPr>
            <w:tcW w:w="2565" w:type="dxa"/>
          </w:tcPr>
          <w:p w14:paraId="410416B1" w14:textId="77777777" w:rsidR="00CD6EB5" w:rsidRPr="007A0893" w:rsidRDefault="00000000" w:rsidP="00DC1588">
            <w:pPr>
              <w:pStyle w:val="BodyText"/>
              <w:widowControl/>
              <w:spacing w:after="0"/>
              <w:ind w:left="90"/>
              <w:jc w:val="left"/>
              <w:rPr>
                <w:i/>
              </w:rPr>
            </w:pPr>
            <w:r w:rsidRPr="007A0893">
              <w:rPr>
                <w:i/>
              </w:rPr>
              <w:t>Datura</w:t>
            </w:r>
            <w:r w:rsidRPr="007E4435">
              <w:rPr>
                <w:i/>
              </w:rPr>
              <w:t xml:space="preserve"> stramonium</w:t>
            </w:r>
          </w:p>
        </w:tc>
        <w:tc>
          <w:tcPr>
            <w:tcW w:w="990" w:type="dxa"/>
            <w:vMerge/>
            <w:tcBorders>
              <w:top w:val="nil"/>
            </w:tcBorders>
          </w:tcPr>
          <w:p w14:paraId="54E74AF5" w14:textId="77777777" w:rsidR="00CD6EB5" w:rsidRPr="007E4435" w:rsidRDefault="00CD6EB5" w:rsidP="00DC1588">
            <w:pPr>
              <w:pStyle w:val="BodyText"/>
              <w:widowControl/>
              <w:spacing w:after="0"/>
              <w:jc w:val="left"/>
            </w:pPr>
          </w:p>
        </w:tc>
        <w:tc>
          <w:tcPr>
            <w:tcW w:w="900" w:type="dxa"/>
            <w:vMerge/>
            <w:tcBorders>
              <w:top w:val="nil"/>
            </w:tcBorders>
          </w:tcPr>
          <w:p w14:paraId="48337DDB" w14:textId="77777777" w:rsidR="00CD6EB5" w:rsidRPr="007E4435" w:rsidRDefault="00CD6EB5" w:rsidP="00DC1588">
            <w:pPr>
              <w:pStyle w:val="BodyText"/>
              <w:widowControl/>
              <w:spacing w:after="0"/>
              <w:jc w:val="left"/>
            </w:pPr>
          </w:p>
        </w:tc>
        <w:tc>
          <w:tcPr>
            <w:tcW w:w="2340" w:type="dxa"/>
            <w:vMerge/>
            <w:tcBorders>
              <w:top w:val="nil"/>
            </w:tcBorders>
          </w:tcPr>
          <w:p w14:paraId="7A702720" w14:textId="77777777" w:rsidR="00CD6EB5" w:rsidRPr="007E4435" w:rsidRDefault="00CD6EB5" w:rsidP="00DC1588">
            <w:pPr>
              <w:pStyle w:val="BodyText"/>
              <w:widowControl/>
              <w:spacing w:after="0"/>
              <w:jc w:val="left"/>
            </w:pPr>
          </w:p>
        </w:tc>
      </w:tr>
      <w:tr w:rsidR="007E4435" w:rsidRPr="007A0893" w14:paraId="51BC329F" w14:textId="77777777" w:rsidTr="00C83D4C">
        <w:trPr>
          <w:trHeight w:val="20"/>
        </w:trPr>
        <w:tc>
          <w:tcPr>
            <w:tcW w:w="2565" w:type="dxa"/>
          </w:tcPr>
          <w:p w14:paraId="1DC147A1" w14:textId="77777777" w:rsidR="00CD6EB5" w:rsidRPr="007A0893" w:rsidRDefault="00000000" w:rsidP="00DC1588">
            <w:pPr>
              <w:pStyle w:val="BodyText"/>
              <w:widowControl/>
              <w:spacing w:after="0"/>
              <w:ind w:left="90"/>
              <w:jc w:val="left"/>
            </w:pPr>
            <w:r w:rsidRPr="007E4435">
              <w:t>Kochia</w:t>
            </w:r>
          </w:p>
        </w:tc>
        <w:tc>
          <w:tcPr>
            <w:tcW w:w="2565" w:type="dxa"/>
          </w:tcPr>
          <w:p w14:paraId="1AE5A449" w14:textId="77777777" w:rsidR="00CD6EB5" w:rsidRPr="007A0893" w:rsidRDefault="00000000" w:rsidP="00DC1588">
            <w:pPr>
              <w:pStyle w:val="BodyText"/>
              <w:widowControl/>
              <w:spacing w:after="0"/>
              <w:ind w:left="90"/>
              <w:jc w:val="left"/>
              <w:rPr>
                <w:i/>
              </w:rPr>
            </w:pPr>
            <w:r w:rsidRPr="007A0893">
              <w:rPr>
                <w:i/>
              </w:rPr>
              <w:t>Kochia</w:t>
            </w:r>
            <w:r w:rsidRPr="007E4435">
              <w:rPr>
                <w:i/>
              </w:rPr>
              <w:t xml:space="preserve"> scoparia</w:t>
            </w:r>
          </w:p>
        </w:tc>
        <w:tc>
          <w:tcPr>
            <w:tcW w:w="990" w:type="dxa"/>
            <w:vMerge/>
            <w:tcBorders>
              <w:top w:val="nil"/>
            </w:tcBorders>
          </w:tcPr>
          <w:p w14:paraId="76DC5238" w14:textId="77777777" w:rsidR="00CD6EB5" w:rsidRPr="007E4435" w:rsidRDefault="00CD6EB5" w:rsidP="00DC1588">
            <w:pPr>
              <w:pStyle w:val="BodyText"/>
              <w:widowControl/>
              <w:spacing w:after="0"/>
              <w:jc w:val="left"/>
            </w:pPr>
          </w:p>
        </w:tc>
        <w:tc>
          <w:tcPr>
            <w:tcW w:w="900" w:type="dxa"/>
            <w:vMerge/>
            <w:tcBorders>
              <w:top w:val="nil"/>
            </w:tcBorders>
          </w:tcPr>
          <w:p w14:paraId="7D4B160B" w14:textId="77777777" w:rsidR="00CD6EB5" w:rsidRPr="007E4435" w:rsidRDefault="00CD6EB5" w:rsidP="00DC1588">
            <w:pPr>
              <w:pStyle w:val="BodyText"/>
              <w:widowControl/>
              <w:spacing w:after="0"/>
              <w:jc w:val="left"/>
            </w:pPr>
          </w:p>
        </w:tc>
        <w:tc>
          <w:tcPr>
            <w:tcW w:w="2340" w:type="dxa"/>
            <w:vMerge/>
            <w:tcBorders>
              <w:top w:val="nil"/>
            </w:tcBorders>
          </w:tcPr>
          <w:p w14:paraId="44998CD2" w14:textId="77777777" w:rsidR="00CD6EB5" w:rsidRPr="007E4435" w:rsidRDefault="00CD6EB5" w:rsidP="00DC1588">
            <w:pPr>
              <w:pStyle w:val="BodyText"/>
              <w:widowControl/>
              <w:spacing w:after="0"/>
              <w:jc w:val="left"/>
            </w:pPr>
          </w:p>
        </w:tc>
      </w:tr>
      <w:tr w:rsidR="007E4435" w:rsidRPr="007A0893" w14:paraId="28B062BD" w14:textId="77777777" w:rsidTr="00C83D4C">
        <w:trPr>
          <w:trHeight w:val="20"/>
        </w:trPr>
        <w:tc>
          <w:tcPr>
            <w:tcW w:w="2565" w:type="dxa"/>
          </w:tcPr>
          <w:p w14:paraId="3BEEF1E7" w14:textId="77777777" w:rsidR="00CD6EB5" w:rsidRPr="007A0893" w:rsidRDefault="00000000" w:rsidP="00DC1588">
            <w:pPr>
              <w:pStyle w:val="BodyText"/>
              <w:widowControl/>
              <w:spacing w:after="0"/>
              <w:ind w:left="90"/>
              <w:jc w:val="left"/>
            </w:pPr>
            <w:proofErr w:type="spellStart"/>
            <w:r w:rsidRPr="007E4435">
              <w:t>Lambsquarters</w:t>
            </w:r>
            <w:proofErr w:type="spellEnd"/>
            <w:r w:rsidRPr="007E4435">
              <w:t>, Common</w:t>
            </w:r>
          </w:p>
        </w:tc>
        <w:tc>
          <w:tcPr>
            <w:tcW w:w="2565" w:type="dxa"/>
          </w:tcPr>
          <w:p w14:paraId="58C2F339" w14:textId="77777777" w:rsidR="00CD6EB5" w:rsidRPr="007A0893" w:rsidRDefault="00000000" w:rsidP="00DC1588">
            <w:pPr>
              <w:pStyle w:val="BodyText"/>
              <w:widowControl/>
              <w:spacing w:after="0"/>
              <w:ind w:left="90"/>
              <w:jc w:val="left"/>
              <w:rPr>
                <w:i/>
              </w:rPr>
            </w:pPr>
            <w:r w:rsidRPr="007E4435">
              <w:rPr>
                <w:i/>
              </w:rPr>
              <w:t>Chenopodium album</w:t>
            </w:r>
          </w:p>
        </w:tc>
        <w:tc>
          <w:tcPr>
            <w:tcW w:w="990" w:type="dxa"/>
            <w:vMerge/>
            <w:tcBorders>
              <w:top w:val="nil"/>
            </w:tcBorders>
          </w:tcPr>
          <w:p w14:paraId="49F9B669" w14:textId="77777777" w:rsidR="00CD6EB5" w:rsidRPr="007E4435" w:rsidRDefault="00CD6EB5" w:rsidP="00DC1588">
            <w:pPr>
              <w:pStyle w:val="BodyText"/>
              <w:widowControl/>
              <w:spacing w:after="0"/>
              <w:jc w:val="left"/>
            </w:pPr>
          </w:p>
        </w:tc>
        <w:tc>
          <w:tcPr>
            <w:tcW w:w="900" w:type="dxa"/>
            <w:vMerge/>
            <w:tcBorders>
              <w:top w:val="nil"/>
            </w:tcBorders>
          </w:tcPr>
          <w:p w14:paraId="0BD7B8C8" w14:textId="77777777" w:rsidR="00CD6EB5" w:rsidRPr="007E4435" w:rsidRDefault="00CD6EB5" w:rsidP="00DC1588">
            <w:pPr>
              <w:pStyle w:val="BodyText"/>
              <w:widowControl/>
              <w:spacing w:after="0"/>
              <w:jc w:val="left"/>
            </w:pPr>
          </w:p>
        </w:tc>
        <w:tc>
          <w:tcPr>
            <w:tcW w:w="2340" w:type="dxa"/>
            <w:vMerge/>
            <w:tcBorders>
              <w:top w:val="nil"/>
            </w:tcBorders>
          </w:tcPr>
          <w:p w14:paraId="6DD893F0" w14:textId="77777777" w:rsidR="00CD6EB5" w:rsidRPr="007E4435" w:rsidRDefault="00CD6EB5" w:rsidP="00DC1588">
            <w:pPr>
              <w:pStyle w:val="BodyText"/>
              <w:widowControl/>
              <w:spacing w:after="0"/>
              <w:jc w:val="left"/>
            </w:pPr>
          </w:p>
        </w:tc>
      </w:tr>
      <w:tr w:rsidR="007E4435" w:rsidRPr="007A0893" w14:paraId="56CB4BE0" w14:textId="77777777" w:rsidTr="00C83D4C">
        <w:trPr>
          <w:trHeight w:val="20"/>
        </w:trPr>
        <w:tc>
          <w:tcPr>
            <w:tcW w:w="2565" w:type="dxa"/>
          </w:tcPr>
          <w:p w14:paraId="11C8AC94" w14:textId="77777777" w:rsidR="00CD6EB5" w:rsidRPr="007A0893" w:rsidRDefault="00000000" w:rsidP="00DC1588">
            <w:pPr>
              <w:pStyle w:val="BodyText"/>
              <w:widowControl/>
              <w:spacing w:after="0"/>
              <w:ind w:left="90"/>
              <w:jc w:val="left"/>
            </w:pPr>
            <w:r w:rsidRPr="007E4435">
              <w:t>Mallow</w:t>
            </w:r>
          </w:p>
        </w:tc>
        <w:tc>
          <w:tcPr>
            <w:tcW w:w="2565" w:type="dxa"/>
          </w:tcPr>
          <w:p w14:paraId="5A915AEB" w14:textId="77777777" w:rsidR="00CD6EB5" w:rsidRPr="007E4435" w:rsidRDefault="00CD6EB5" w:rsidP="00DC1588">
            <w:pPr>
              <w:pStyle w:val="BodyText"/>
              <w:widowControl/>
              <w:spacing w:after="0"/>
              <w:ind w:left="90"/>
              <w:jc w:val="left"/>
            </w:pPr>
          </w:p>
        </w:tc>
        <w:tc>
          <w:tcPr>
            <w:tcW w:w="990" w:type="dxa"/>
            <w:vMerge/>
            <w:tcBorders>
              <w:top w:val="nil"/>
            </w:tcBorders>
          </w:tcPr>
          <w:p w14:paraId="1559C935" w14:textId="77777777" w:rsidR="00CD6EB5" w:rsidRPr="007E4435" w:rsidRDefault="00CD6EB5" w:rsidP="00DC1588">
            <w:pPr>
              <w:pStyle w:val="BodyText"/>
              <w:widowControl/>
              <w:spacing w:after="0"/>
              <w:jc w:val="left"/>
            </w:pPr>
          </w:p>
        </w:tc>
        <w:tc>
          <w:tcPr>
            <w:tcW w:w="900" w:type="dxa"/>
            <w:vMerge/>
            <w:tcBorders>
              <w:top w:val="nil"/>
            </w:tcBorders>
          </w:tcPr>
          <w:p w14:paraId="3088B5F2" w14:textId="77777777" w:rsidR="00CD6EB5" w:rsidRPr="007E4435" w:rsidRDefault="00CD6EB5" w:rsidP="00DC1588">
            <w:pPr>
              <w:pStyle w:val="BodyText"/>
              <w:widowControl/>
              <w:spacing w:after="0"/>
              <w:jc w:val="left"/>
            </w:pPr>
          </w:p>
        </w:tc>
        <w:tc>
          <w:tcPr>
            <w:tcW w:w="2340" w:type="dxa"/>
            <w:vMerge/>
            <w:tcBorders>
              <w:top w:val="nil"/>
            </w:tcBorders>
          </w:tcPr>
          <w:p w14:paraId="07B8C787" w14:textId="77777777" w:rsidR="00CD6EB5" w:rsidRPr="007E4435" w:rsidRDefault="00CD6EB5" w:rsidP="00DC1588">
            <w:pPr>
              <w:pStyle w:val="BodyText"/>
              <w:widowControl/>
              <w:spacing w:after="0"/>
              <w:jc w:val="left"/>
            </w:pPr>
          </w:p>
        </w:tc>
      </w:tr>
      <w:tr w:rsidR="007E4435" w:rsidRPr="007A0893" w14:paraId="6D5C9C13" w14:textId="77777777" w:rsidTr="00C83D4C">
        <w:trPr>
          <w:trHeight w:val="20"/>
        </w:trPr>
        <w:tc>
          <w:tcPr>
            <w:tcW w:w="2565" w:type="dxa"/>
          </w:tcPr>
          <w:p w14:paraId="502AB54E" w14:textId="77777777" w:rsidR="00CD6EB5" w:rsidRPr="007A0893" w:rsidRDefault="00000000" w:rsidP="00DC1588">
            <w:pPr>
              <w:pStyle w:val="BodyText"/>
              <w:widowControl/>
              <w:spacing w:after="0"/>
              <w:ind w:left="270"/>
              <w:jc w:val="left"/>
            </w:pPr>
            <w:r w:rsidRPr="007A0893">
              <w:t>Common</w:t>
            </w:r>
            <w:r w:rsidRPr="007E4435">
              <w:t xml:space="preserve"> (</w:t>
            </w:r>
            <w:proofErr w:type="spellStart"/>
            <w:r w:rsidRPr="007E4435">
              <w:t>Cheeseweed</w:t>
            </w:r>
            <w:proofErr w:type="spellEnd"/>
            <w:r w:rsidRPr="007E4435">
              <w:t>)</w:t>
            </w:r>
          </w:p>
        </w:tc>
        <w:tc>
          <w:tcPr>
            <w:tcW w:w="2565" w:type="dxa"/>
          </w:tcPr>
          <w:p w14:paraId="117A3E84" w14:textId="77777777" w:rsidR="00CD6EB5" w:rsidRPr="007A0893" w:rsidRDefault="00000000" w:rsidP="00DC1588">
            <w:pPr>
              <w:pStyle w:val="BodyText"/>
              <w:widowControl/>
              <w:spacing w:after="0"/>
              <w:ind w:left="90"/>
              <w:jc w:val="left"/>
              <w:rPr>
                <w:i/>
              </w:rPr>
            </w:pPr>
            <w:r w:rsidRPr="007A0893">
              <w:rPr>
                <w:i/>
              </w:rPr>
              <w:t>Malva</w:t>
            </w:r>
            <w:r w:rsidRPr="007E4435">
              <w:rPr>
                <w:i/>
              </w:rPr>
              <w:t xml:space="preserve"> </w:t>
            </w:r>
            <w:proofErr w:type="spellStart"/>
            <w:r w:rsidRPr="007E4435">
              <w:rPr>
                <w:i/>
              </w:rPr>
              <w:t>neglecta</w:t>
            </w:r>
            <w:proofErr w:type="spellEnd"/>
          </w:p>
        </w:tc>
        <w:tc>
          <w:tcPr>
            <w:tcW w:w="990" w:type="dxa"/>
            <w:vMerge/>
            <w:tcBorders>
              <w:top w:val="nil"/>
            </w:tcBorders>
          </w:tcPr>
          <w:p w14:paraId="19BD04E1" w14:textId="77777777" w:rsidR="00CD6EB5" w:rsidRPr="007E4435" w:rsidRDefault="00CD6EB5" w:rsidP="00DC1588">
            <w:pPr>
              <w:pStyle w:val="BodyText"/>
              <w:widowControl/>
              <w:spacing w:after="0"/>
              <w:jc w:val="left"/>
            </w:pPr>
          </w:p>
        </w:tc>
        <w:tc>
          <w:tcPr>
            <w:tcW w:w="900" w:type="dxa"/>
            <w:vMerge/>
            <w:tcBorders>
              <w:top w:val="nil"/>
            </w:tcBorders>
          </w:tcPr>
          <w:p w14:paraId="0370E4B0" w14:textId="77777777" w:rsidR="00CD6EB5" w:rsidRPr="007E4435" w:rsidRDefault="00CD6EB5" w:rsidP="00DC1588">
            <w:pPr>
              <w:pStyle w:val="BodyText"/>
              <w:widowControl/>
              <w:spacing w:after="0"/>
              <w:jc w:val="left"/>
            </w:pPr>
          </w:p>
        </w:tc>
        <w:tc>
          <w:tcPr>
            <w:tcW w:w="2340" w:type="dxa"/>
            <w:vMerge/>
            <w:tcBorders>
              <w:top w:val="nil"/>
            </w:tcBorders>
          </w:tcPr>
          <w:p w14:paraId="1D01E937" w14:textId="77777777" w:rsidR="00CD6EB5" w:rsidRPr="007E4435" w:rsidRDefault="00CD6EB5" w:rsidP="00DC1588">
            <w:pPr>
              <w:pStyle w:val="BodyText"/>
              <w:widowControl/>
              <w:spacing w:after="0"/>
              <w:jc w:val="left"/>
            </w:pPr>
          </w:p>
        </w:tc>
      </w:tr>
      <w:tr w:rsidR="007E4435" w:rsidRPr="007A0893" w14:paraId="4C591582" w14:textId="77777777" w:rsidTr="00C83D4C">
        <w:trPr>
          <w:trHeight w:val="20"/>
        </w:trPr>
        <w:tc>
          <w:tcPr>
            <w:tcW w:w="5130" w:type="dxa"/>
            <w:gridSpan w:val="2"/>
          </w:tcPr>
          <w:p w14:paraId="14DC6E7B" w14:textId="77777777" w:rsidR="00CD6EB5" w:rsidRPr="007A0893" w:rsidRDefault="00000000" w:rsidP="00DC1588">
            <w:pPr>
              <w:pStyle w:val="BodyText"/>
              <w:widowControl/>
              <w:spacing w:after="0"/>
              <w:ind w:left="270"/>
              <w:jc w:val="left"/>
            </w:pPr>
            <w:r w:rsidRPr="007E4435">
              <w:t>Little</w:t>
            </w:r>
          </w:p>
        </w:tc>
        <w:tc>
          <w:tcPr>
            <w:tcW w:w="990" w:type="dxa"/>
            <w:vMerge/>
            <w:tcBorders>
              <w:top w:val="nil"/>
            </w:tcBorders>
          </w:tcPr>
          <w:p w14:paraId="6787159C" w14:textId="77777777" w:rsidR="00CD6EB5" w:rsidRPr="007E4435" w:rsidRDefault="00CD6EB5" w:rsidP="00DC1588">
            <w:pPr>
              <w:pStyle w:val="BodyText"/>
              <w:widowControl/>
              <w:spacing w:after="0"/>
              <w:jc w:val="left"/>
            </w:pPr>
          </w:p>
        </w:tc>
        <w:tc>
          <w:tcPr>
            <w:tcW w:w="900" w:type="dxa"/>
            <w:vMerge/>
            <w:tcBorders>
              <w:top w:val="nil"/>
            </w:tcBorders>
          </w:tcPr>
          <w:p w14:paraId="4454F2F7" w14:textId="77777777" w:rsidR="00CD6EB5" w:rsidRPr="007E4435" w:rsidRDefault="00CD6EB5" w:rsidP="00DC1588">
            <w:pPr>
              <w:pStyle w:val="BodyText"/>
              <w:widowControl/>
              <w:spacing w:after="0"/>
              <w:jc w:val="left"/>
            </w:pPr>
          </w:p>
        </w:tc>
        <w:tc>
          <w:tcPr>
            <w:tcW w:w="2340" w:type="dxa"/>
            <w:vMerge/>
            <w:tcBorders>
              <w:top w:val="nil"/>
            </w:tcBorders>
          </w:tcPr>
          <w:p w14:paraId="09F9B9C9" w14:textId="77777777" w:rsidR="00CD6EB5" w:rsidRPr="007E4435" w:rsidRDefault="00CD6EB5" w:rsidP="00DC1588">
            <w:pPr>
              <w:pStyle w:val="BodyText"/>
              <w:widowControl/>
              <w:spacing w:after="0"/>
              <w:jc w:val="left"/>
            </w:pPr>
          </w:p>
        </w:tc>
      </w:tr>
      <w:tr w:rsidR="007E4435" w:rsidRPr="007A0893" w14:paraId="77C51045" w14:textId="77777777" w:rsidTr="00C83D4C">
        <w:trPr>
          <w:trHeight w:val="20"/>
        </w:trPr>
        <w:tc>
          <w:tcPr>
            <w:tcW w:w="2565" w:type="dxa"/>
          </w:tcPr>
          <w:p w14:paraId="109AECA1" w14:textId="77777777" w:rsidR="00CD6EB5" w:rsidRPr="007A0893" w:rsidRDefault="00000000" w:rsidP="00DC1588">
            <w:pPr>
              <w:pStyle w:val="BodyText"/>
              <w:widowControl/>
              <w:spacing w:after="0"/>
              <w:ind w:left="90"/>
              <w:jc w:val="left"/>
            </w:pPr>
            <w:r w:rsidRPr="007E4435">
              <w:t>Horseweed/Marestail</w:t>
            </w:r>
          </w:p>
        </w:tc>
        <w:tc>
          <w:tcPr>
            <w:tcW w:w="2565" w:type="dxa"/>
          </w:tcPr>
          <w:p w14:paraId="22748C25" w14:textId="77777777" w:rsidR="00CD6EB5" w:rsidRPr="007A0893" w:rsidRDefault="00000000" w:rsidP="00DC1588">
            <w:pPr>
              <w:pStyle w:val="BodyText"/>
              <w:widowControl/>
              <w:spacing w:after="0"/>
              <w:ind w:left="90"/>
              <w:jc w:val="left"/>
              <w:rPr>
                <w:i/>
              </w:rPr>
            </w:pPr>
            <w:r w:rsidRPr="007E4435">
              <w:rPr>
                <w:i/>
              </w:rPr>
              <w:t>Conyza canadensis</w:t>
            </w:r>
          </w:p>
        </w:tc>
        <w:tc>
          <w:tcPr>
            <w:tcW w:w="990" w:type="dxa"/>
            <w:vMerge/>
            <w:tcBorders>
              <w:top w:val="nil"/>
            </w:tcBorders>
          </w:tcPr>
          <w:p w14:paraId="6C312EFF" w14:textId="77777777" w:rsidR="00CD6EB5" w:rsidRPr="007E4435" w:rsidRDefault="00CD6EB5" w:rsidP="00DC1588">
            <w:pPr>
              <w:pStyle w:val="BodyText"/>
              <w:widowControl/>
              <w:spacing w:after="0"/>
              <w:jc w:val="left"/>
            </w:pPr>
          </w:p>
        </w:tc>
        <w:tc>
          <w:tcPr>
            <w:tcW w:w="900" w:type="dxa"/>
            <w:vMerge/>
            <w:tcBorders>
              <w:top w:val="nil"/>
            </w:tcBorders>
          </w:tcPr>
          <w:p w14:paraId="35E4D862" w14:textId="77777777" w:rsidR="00CD6EB5" w:rsidRPr="007E4435" w:rsidRDefault="00CD6EB5" w:rsidP="00DC1588">
            <w:pPr>
              <w:pStyle w:val="BodyText"/>
              <w:widowControl/>
              <w:spacing w:after="0"/>
              <w:jc w:val="left"/>
            </w:pPr>
          </w:p>
        </w:tc>
        <w:tc>
          <w:tcPr>
            <w:tcW w:w="2340" w:type="dxa"/>
            <w:vMerge/>
            <w:tcBorders>
              <w:top w:val="nil"/>
            </w:tcBorders>
          </w:tcPr>
          <w:p w14:paraId="274E093C" w14:textId="77777777" w:rsidR="00CD6EB5" w:rsidRPr="007E4435" w:rsidRDefault="00CD6EB5" w:rsidP="00DC1588">
            <w:pPr>
              <w:pStyle w:val="BodyText"/>
              <w:widowControl/>
              <w:spacing w:after="0"/>
              <w:jc w:val="left"/>
            </w:pPr>
          </w:p>
        </w:tc>
      </w:tr>
      <w:tr w:rsidR="007E4435" w:rsidRPr="007A0893" w14:paraId="7C47420B" w14:textId="77777777" w:rsidTr="00C83D4C">
        <w:trPr>
          <w:trHeight w:val="20"/>
        </w:trPr>
        <w:tc>
          <w:tcPr>
            <w:tcW w:w="2565" w:type="dxa"/>
          </w:tcPr>
          <w:p w14:paraId="5E0E2039" w14:textId="2FD259BA" w:rsidR="00CD6EB5" w:rsidRPr="007A0893" w:rsidRDefault="00000000" w:rsidP="00DC1588">
            <w:pPr>
              <w:pStyle w:val="BodyText"/>
              <w:widowControl/>
              <w:spacing w:after="0"/>
              <w:ind w:left="90" w:right="88"/>
              <w:jc w:val="left"/>
            </w:pPr>
            <w:r w:rsidRPr="007E4435">
              <w:t xml:space="preserve">Mayweed/False </w:t>
            </w:r>
            <w:proofErr w:type="gramStart"/>
            <w:r w:rsidRPr="007E4435">
              <w:t>Chamomile</w:t>
            </w:r>
            <w:r w:rsidR="00B26E46">
              <w:t>[</w:t>
            </w:r>
            <w:proofErr w:type="gramEnd"/>
            <w:r w:rsidR="00B26E46">
              <w:t>*]</w:t>
            </w:r>
          </w:p>
        </w:tc>
        <w:tc>
          <w:tcPr>
            <w:tcW w:w="2565" w:type="dxa"/>
          </w:tcPr>
          <w:p w14:paraId="5EF71FF8" w14:textId="77777777" w:rsidR="00CD6EB5" w:rsidRPr="007A0893" w:rsidRDefault="00000000" w:rsidP="00DC1588">
            <w:pPr>
              <w:pStyle w:val="BodyText"/>
              <w:widowControl/>
              <w:spacing w:after="0"/>
              <w:ind w:left="90"/>
              <w:jc w:val="left"/>
              <w:rPr>
                <w:i/>
              </w:rPr>
            </w:pPr>
            <w:proofErr w:type="spellStart"/>
            <w:r w:rsidRPr="007E4435">
              <w:rPr>
                <w:i/>
              </w:rPr>
              <w:t>Matricaria</w:t>
            </w:r>
            <w:proofErr w:type="spellEnd"/>
            <w:r w:rsidRPr="007E4435">
              <w:rPr>
                <w:i/>
              </w:rPr>
              <w:t xml:space="preserve"> maritima</w:t>
            </w:r>
          </w:p>
        </w:tc>
        <w:tc>
          <w:tcPr>
            <w:tcW w:w="990" w:type="dxa"/>
            <w:vMerge/>
            <w:tcBorders>
              <w:top w:val="nil"/>
            </w:tcBorders>
          </w:tcPr>
          <w:p w14:paraId="49925133" w14:textId="77777777" w:rsidR="00CD6EB5" w:rsidRPr="007E4435" w:rsidRDefault="00CD6EB5" w:rsidP="00DC1588">
            <w:pPr>
              <w:pStyle w:val="BodyText"/>
              <w:widowControl/>
              <w:spacing w:after="0"/>
              <w:jc w:val="left"/>
            </w:pPr>
          </w:p>
        </w:tc>
        <w:tc>
          <w:tcPr>
            <w:tcW w:w="900" w:type="dxa"/>
            <w:vMerge/>
            <w:tcBorders>
              <w:top w:val="nil"/>
            </w:tcBorders>
          </w:tcPr>
          <w:p w14:paraId="0D41DEC8" w14:textId="77777777" w:rsidR="00CD6EB5" w:rsidRPr="007E4435" w:rsidRDefault="00CD6EB5" w:rsidP="00DC1588">
            <w:pPr>
              <w:pStyle w:val="BodyText"/>
              <w:widowControl/>
              <w:spacing w:after="0"/>
              <w:jc w:val="left"/>
            </w:pPr>
          </w:p>
        </w:tc>
        <w:tc>
          <w:tcPr>
            <w:tcW w:w="2340" w:type="dxa"/>
            <w:vMerge/>
            <w:tcBorders>
              <w:top w:val="nil"/>
            </w:tcBorders>
          </w:tcPr>
          <w:p w14:paraId="330C5C8C" w14:textId="77777777" w:rsidR="00CD6EB5" w:rsidRPr="007E4435" w:rsidRDefault="00CD6EB5" w:rsidP="00DC1588">
            <w:pPr>
              <w:pStyle w:val="BodyText"/>
              <w:widowControl/>
              <w:spacing w:after="0"/>
              <w:jc w:val="left"/>
            </w:pPr>
          </w:p>
        </w:tc>
      </w:tr>
      <w:tr w:rsidR="007E4435" w:rsidRPr="007A0893" w14:paraId="1BCE4C82" w14:textId="77777777" w:rsidTr="00C83D4C">
        <w:trPr>
          <w:trHeight w:val="20"/>
        </w:trPr>
        <w:tc>
          <w:tcPr>
            <w:tcW w:w="2565" w:type="dxa"/>
          </w:tcPr>
          <w:p w14:paraId="54BDA25F" w14:textId="77777777" w:rsidR="00CD6EB5" w:rsidRPr="007A0893" w:rsidRDefault="00000000" w:rsidP="00DC1588">
            <w:pPr>
              <w:pStyle w:val="BodyText"/>
              <w:widowControl/>
              <w:spacing w:after="0"/>
              <w:ind w:left="90"/>
              <w:jc w:val="left"/>
            </w:pPr>
            <w:proofErr w:type="spellStart"/>
            <w:r w:rsidRPr="007E4435">
              <w:t>Morningglories</w:t>
            </w:r>
            <w:proofErr w:type="spellEnd"/>
          </w:p>
        </w:tc>
        <w:tc>
          <w:tcPr>
            <w:tcW w:w="2565" w:type="dxa"/>
          </w:tcPr>
          <w:p w14:paraId="0A0AF274" w14:textId="77777777" w:rsidR="00CD6EB5" w:rsidRPr="007E4435" w:rsidRDefault="00CD6EB5" w:rsidP="00DC1588">
            <w:pPr>
              <w:pStyle w:val="BodyText"/>
              <w:widowControl/>
              <w:spacing w:after="0"/>
              <w:ind w:left="90"/>
              <w:jc w:val="left"/>
            </w:pPr>
          </w:p>
        </w:tc>
        <w:tc>
          <w:tcPr>
            <w:tcW w:w="990" w:type="dxa"/>
            <w:vMerge/>
            <w:tcBorders>
              <w:top w:val="nil"/>
            </w:tcBorders>
          </w:tcPr>
          <w:p w14:paraId="6103FABF" w14:textId="77777777" w:rsidR="00CD6EB5" w:rsidRPr="007E4435" w:rsidRDefault="00CD6EB5" w:rsidP="00DC1588">
            <w:pPr>
              <w:pStyle w:val="BodyText"/>
              <w:widowControl/>
              <w:spacing w:after="0"/>
              <w:jc w:val="left"/>
            </w:pPr>
          </w:p>
        </w:tc>
        <w:tc>
          <w:tcPr>
            <w:tcW w:w="900" w:type="dxa"/>
            <w:vMerge/>
            <w:tcBorders>
              <w:top w:val="nil"/>
            </w:tcBorders>
          </w:tcPr>
          <w:p w14:paraId="70B74A79" w14:textId="77777777" w:rsidR="00CD6EB5" w:rsidRPr="007E4435" w:rsidRDefault="00CD6EB5" w:rsidP="00DC1588">
            <w:pPr>
              <w:pStyle w:val="BodyText"/>
              <w:widowControl/>
              <w:spacing w:after="0"/>
              <w:jc w:val="left"/>
            </w:pPr>
          </w:p>
        </w:tc>
        <w:tc>
          <w:tcPr>
            <w:tcW w:w="2340" w:type="dxa"/>
            <w:vMerge/>
            <w:tcBorders>
              <w:top w:val="nil"/>
            </w:tcBorders>
          </w:tcPr>
          <w:p w14:paraId="42B10309" w14:textId="77777777" w:rsidR="00CD6EB5" w:rsidRPr="007E4435" w:rsidRDefault="00CD6EB5" w:rsidP="00DC1588">
            <w:pPr>
              <w:pStyle w:val="BodyText"/>
              <w:widowControl/>
              <w:spacing w:after="0"/>
              <w:jc w:val="left"/>
            </w:pPr>
          </w:p>
        </w:tc>
      </w:tr>
      <w:tr w:rsidR="007E4435" w:rsidRPr="007A0893" w14:paraId="325309EC" w14:textId="77777777" w:rsidTr="00C83D4C">
        <w:trPr>
          <w:trHeight w:val="20"/>
        </w:trPr>
        <w:tc>
          <w:tcPr>
            <w:tcW w:w="2565" w:type="dxa"/>
          </w:tcPr>
          <w:p w14:paraId="5459E1B4" w14:textId="77777777" w:rsidR="00CD6EB5" w:rsidRPr="007A0893" w:rsidRDefault="00000000" w:rsidP="00DC1588">
            <w:pPr>
              <w:pStyle w:val="BodyText"/>
              <w:widowControl/>
              <w:spacing w:after="0"/>
              <w:ind w:left="270"/>
              <w:jc w:val="left"/>
            </w:pPr>
            <w:proofErr w:type="spellStart"/>
            <w:r w:rsidRPr="007E4435">
              <w:t>Entireleaf</w:t>
            </w:r>
            <w:proofErr w:type="spellEnd"/>
          </w:p>
        </w:tc>
        <w:tc>
          <w:tcPr>
            <w:tcW w:w="2565" w:type="dxa"/>
          </w:tcPr>
          <w:p w14:paraId="1734A55D" w14:textId="77777777" w:rsidR="00CD6EB5" w:rsidRPr="007A0893" w:rsidRDefault="00000000" w:rsidP="00DC1588">
            <w:pPr>
              <w:pStyle w:val="BodyText"/>
              <w:widowControl/>
              <w:spacing w:after="0"/>
              <w:ind w:left="90"/>
              <w:jc w:val="left"/>
              <w:rPr>
                <w:i/>
              </w:rPr>
            </w:pPr>
            <w:r w:rsidRPr="007A0893">
              <w:rPr>
                <w:i/>
              </w:rPr>
              <w:t>Ipomoea</w:t>
            </w:r>
            <w:r w:rsidRPr="007E4435">
              <w:rPr>
                <w:i/>
              </w:rPr>
              <w:t xml:space="preserve"> </w:t>
            </w:r>
            <w:r w:rsidRPr="007A0893">
              <w:rPr>
                <w:i/>
              </w:rPr>
              <w:t>hederacea</w:t>
            </w:r>
            <w:r w:rsidRPr="007E4435">
              <w:rPr>
                <w:i/>
              </w:rPr>
              <w:t xml:space="preserve"> </w:t>
            </w:r>
            <w:r w:rsidRPr="007A0893">
              <w:t>var</w:t>
            </w:r>
            <w:r w:rsidRPr="007A0893">
              <w:rPr>
                <w:i/>
              </w:rPr>
              <w:t xml:space="preserve">. </w:t>
            </w:r>
            <w:proofErr w:type="spellStart"/>
            <w:r w:rsidRPr="007E4435">
              <w:rPr>
                <w:i/>
              </w:rPr>
              <w:t>integriuscula</w:t>
            </w:r>
            <w:proofErr w:type="spellEnd"/>
          </w:p>
        </w:tc>
        <w:tc>
          <w:tcPr>
            <w:tcW w:w="990" w:type="dxa"/>
            <w:vMerge/>
            <w:tcBorders>
              <w:top w:val="nil"/>
            </w:tcBorders>
          </w:tcPr>
          <w:p w14:paraId="59B894A2" w14:textId="77777777" w:rsidR="00CD6EB5" w:rsidRPr="007E4435" w:rsidRDefault="00CD6EB5" w:rsidP="00DC1588">
            <w:pPr>
              <w:pStyle w:val="BodyText"/>
              <w:widowControl/>
              <w:spacing w:after="0"/>
              <w:jc w:val="left"/>
            </w:pPr>
          </w:p>
        </w:tc>
        <w:tc>
          <w:tcPr>
            <w:tcW w:w="900" w:type="dxa"/>
            <w:vMerge/>
            <w:tcBorders>
              <w:top w:val="nil"/>
            </w:tcBorders>
          </w:tcPr>
          <w:p w14:paraId="192AFF5E" w14:textId="77777777" w:rsidR="00CD6EB5" w:rsidRPr="007E4435" w:rsidRDefault="00CD6EB5" w:rsidP="00DC1588">
            <w:pPr>
              <w:pStyle w:val="BodyText"/>
              <w:widowControl/>
              <w:spacing w:after="0"/>
              <w:jc w:val="left"/>
            </w:pPr>
          </w:p>
        </w:tc>
        <w:tc>
          <w:tcPr>
            <w:tcW w:w="2340" w:type="dxa"/>
            <w:vMerge/>
            <w:tcBorders>
              <w:top w:val="nil"/>
            </w:tcBorders>
          </w:tcPr>
          <w:p w14:paraId="21937DEF" w14:textId="77777777" w:rsidR="00CD6EB5" w:rsidRPr="007E4435" w:rsidRDefault="00CD6EB5" w:rsidP="00DC1588">
            <w:pPr>
              <w:pStyle w:val="BodyText"/>
              <w:widowControl/>
              <w:spacing w:after="0"/>
              <w:jc w:val="left"/>
            </w:pPr>
          </w:p>
        </w:tc>
      </w:tr>
      <w:tr w:rsidR="007E4435" w:rsidRPr="007A0893" w14:paraId="3A54078D" w14:textId="77777777" w:rsidTr="00C83D4C">
        <w:trPr>
          <w:trHeight w:val="20"/>
        </w:trPr>
        <w:tc>
          <w:tcPr>
            <w:tcW w:w="5130" w:type="dxa"/>
            <w:gridSpan w:val="2"/>
          </w:tcPr>
          <w:p w14:paraId="36B0833E" w14:textId="77777777" w:rsidR="00CD6EB5" w:rsidRPr="007A0893" w:rsidRDefault="00000000" w:rsidP="00DC1588">
            <w:pPr>
              <w:pStyle w:val="BodyText"/>
              <w:widowControl/>
              <w:spacing w:after="0"/>
              <w:ind w:left="270"/>
              <w:jc w:val="left"/>
            </w:pPr>
            <w:proofErr w:type="spellStart"/>
            <w:r w:rsidRPr="007E4435">
              <w:t>Ivyleaf</w:t>
            </w:r>
            <w:proofErr w:type="spellEnd"/>
          </w:p>
        </w:tc>
        <w:tc>
          <w:tcPr>
            <w:tcW w:w="990" w:type="dxa"/>
            <w:vMerge/>
            <w:tcBorders>
              <w:top w:val="nil"/>
            </w:tcBorders>
          </w:tcPr>
          <w:p w14:paraId="2CA7B991" w14:textId="77777777" w:rsidR="00CD6EB5" w:rsidRPr="007E4435" w:rsidRDefault="00CD6EB5" w:rsidP="00DC1588">
            <w:pPr>
              <w:pStyle w:val="BodyText"/>
              <w:widowControl/>
              <w:spacing w:after="0"/>
              <w:jc w:val="left"/>
            </w:pPr>
          </w:p>
        </w:tc>
        <w:tc>
          <w:tcPr>
            <w:tcW w:w="900" w:type="dxa"/>
            <w:vMerge/>
            <w:tcBorders>
              <w:top w:val="nil"/>
            </w:tcBorders>
          </w:tcPr>
          <w:p w14:paraId="3986B390" w14:textId="77777777" w:rsidR="00CD6EB5" w:rsidRPr="007E4435" w:rsidRDefault="00CD6EB5" w:rsidP="00DC1588">
            <w:pPr>
              <w:pStyle w:val="BodyText"/>
              <w:widowControl/>
              <w:spacing w:after="0"/>
              <w:jc w:val="left"/>
            </w:pPr>
          </w:p>
        </w:tc>
        <w:tc>
          <w:tcPr>
            <w:tcW w:w="2340" w:type="dxa"/>
            <w:vMerge/>
            <w:tcBorders>
              <w:top w:val="nil"/>
            </w:tcBorders>
          </w:tcPr>
          <w:p w14:paraId="7FA36484" w14:textId="77777777" w:rsidR="00CD6EB5" w:rsidRPr="007E4435" w:rsidRDefault="00CD6EB5" w:rsidP="00DC1588">
            <w:pPr>
              <w:pStyle w:val="BodyText"/>
              <w:widowControl/>
              <w:spacing w:after="0"/>
              <w:jc w:val="left"/>
            </w:pPr>
          </w:p>
        </w:tc>
      </w:tr>
      <w:tr w:rsidR="007E4435" w:rsidRPr="007A0893" w14:paraId="7E67DDAC" w14:textId="77777777" w:rsidTr="00C83D4C">
        <w:trPr>
          <w:trHeight w:val="20"/>
        </w:trPr>
        <w:tc>
          <w:tcPr>
            <w:tcW w:w="2565" w:type="dxa"/>
          </w:tcPr>
          <w:p w14:paraId="44B27FC5" w14:textId="77777777" w:rsidR="00CD6EB5" w:rsidRPr="007A0893" w:rsidRDefault="00000000" w:rsidP="00DC1588">
            <w:pPr>
              <w:pStyle w:val="BodyText"/>
              <w:widowControl/>
              <w:spacing w:after="0"/>
              <w:ind w:left="270"/>
              <w:jc w:val="left"/>
            </w:pPr>
            <w:r w:rsidRPr="007E4435">
              <w:lastRenderedPageBreak/>
              <w:t>Red/Scarlet</w:t>
            </w:r>
          </w:p>
        </w:tc>
        <w:tc>
          <w:tcPr>
            <w:tcW w:w="2565" w:type="dxa"/>
          </w:tcPr>
          <w:p w14:paraId="0EDC705A" w14:textId="77777777" w:rsidR="00CD6EB5" w:rsidRPr="007A0893" w:rsidRDefault="00000000" w:rsidP="00DC1588">
            <w:pPr>
              <w:pStyle w:val="BodyText"/>
              <w:widowControl/>
              <w:spacing w:after="0"/>
              <w:ind w:left="90"/>
              <w:jc w:val="left"/>
              <w:rPr>
                <w:i/>
              </w:rPr>
            </w:pPr>
            <w:r w:rsidRPr="007A0893">
              <w:rPr>
                <w:i/>
              </w:rPr>
              <w:t>Ipomoea</w:t>
            </w:r>
            <w:r w:rsidRPr="007E4435">
              <w:rPr>
                <w:i/>
              </w:rPr>
              <w:t xml:space="preserve"> coccinea</w:t>
            </w:r>
          </w:p>
        </w:tc>
        <w:tc>
          <w:tcPr>
            <w:tcW w:w="990" w:type="dxa"/>
            <w:vMerge/>
            <w:tcBorders>
              <w:top w:val="nil"/>
            </w:tcBorders>
          </w:tcPr>
          <w:p w14:paraId="39CEE09F" w14:textId="77777777" w:rsidR="00CD6EB5" w:rsidRPr="007E4435" w:rsidRDefault="00CD6EB5" w:rsidP="00DC1588">
            <w:pPr>
              <w:pStyle w:val="BodyText"/>
              <w:widowControl/>
              <w:spacing w:after="0"/>
              <w:jc w:val="left"/>
            </w:pPr>
          </w:p>
        </w:tc>
        <w:tc>
          <w:tcPr>
            <w:tcW w:w="900" w:type="dxa"/>
            <w:vMerge/>
            <w:tcBorders>
              <w:top w:val="nil"/>
            </w:tcBorders>
          </w:tcPr>
          <w:p w14:paraId="508C08E1" w14:textId="77777777" w:rsidR="00CD6EB5" w:rsidRPr="007E4435" w:rsidRDefault="00CD6EB5" w:rsidP="00DC1588">
            <w:pPr>
              <w:pStyle w:val="BodyText"/>
              <w:widowControl/>
              <w:spacing w:after="0"/>
              <w:jc w:val="left"/>
            </w:pPr>
          </w:p>
        </w:tc>
        <w:tc>
          <w:tcPr>
            <w:tcW w:w="2340" w:type="dxa"/>
            <w:vMerge/>
            <w:tcBorders>
              <w:top w:val="nil"/>
            </w:tcBorders>
          </w:tcPr>
          <w:p w14:paraId="273D86C4" w14:textId="77777777" w:rsidR="00CD6EB5" w:rsidRPr="007E4435" w:rsidRDefault="00CD6EB5" w:rsidP="00DC1588">
            <w:pPr>
              <w:pStyle w:val="BodyText"/>
              <w:widowControl/>
              <w:spacing w:after="0"/>
              <w:jc w:val="left"/>
            </w:pPr>
          </w:p>
        </w:tc>
      </w:tr>
      <w:tr w:rsidR="007E4435" w:rsidRPr="007A0893" w14:paraId="2D33DC96" w14:textId="77777777" w:rsidTr="00C83D4C">
        <w:trPr>
          <w:trHeight w:val="20"/>
        </w:trPr>
        <w:tc>
          <w:tcPr>
            <w:tcW w:w="2565" w:type="dxa"/>
          </w:tcPr>
          <w:p w14:paraId="71B012D5" w14:textId="77777777" w:rsidR="00CD6EB5" w:rsidRPr="007A0893" w:rsidRDefault="00000000" w:rsidP="00DC1588">
            <w:pPr>
              <w:pStyle w:val="BodyText"/>
              <w:widowControl/>
              <w:spacing w:after="0"/>
              <w:ind w:left="270"/>
              <w:jc w:val="left"/>
            </w:pPr>
            <w:proofErr w:type="spellStart"/>
            <w:r w:rsidRPr="007E4435">
              <w:t>Smallflower</w:t>
            </w:r>
            <w:proofErr w:type="spellEnd"/>
          </w:p>
        </w:tc>
        <w:tc>
          <w:tcPr>
            <w:tcW w:w="2565" w:type="dxa"/>
          </w:tcPr>
          <w:p w14:paraId="0ACF5F42" w14:textId="77777777" w:rsidR="00CD6EB5" w:rsidRPr="007A0893" w:rsidRDefault="00000000" w:rsidP="00DC1588">
            <w:pPr>
              <w:pStyle w:val="BodyText"/>
              <w:widowControl/>
              <w:spacing w:after="0"/>
              <w:ind w:left="90"/>
              <w:jc w:val="left"/>
              <w:rPr>
                <w:i/>
              </w:rPr>
            </w:pPr>
            <w:proofErr w:type="spellStart"/>
            <w:r w:rsidRPr="007E4435">
              <w:rPr>
                <w:i/>
              </w:rPr>
              <w:t>Jacquemontia</w:t>
            </w:r>
            <w:proofErr w:type="spellEnd"/>
            <w:r w:rsidRPr="007E4435">
              <w:rPr>
                <w:i/>
              </w:rPr>
              <w:t xml:space="preserve"> </w:t>
            </w:r>
            <w:proofErr w:type="spellStart"/>
            <w:r w:rsidRPr="007E4435">
              <w:rPr>
                <w:i/>
              </w:rPr>
              <w:t>tamnifolia</w:t>
            </w:r>
            <w:proofErr w:type="spellEnd"/>
          </w:p>
        </w:tc>
        <w:tc>
          <w:tcPr>
            <w:tcW w:w="990" w:type="dxa"/>
            <w:vMerge/>
            <w:tcBorders>
              <w:top w:val="nil"/>
            </w:tcBorders>
          </w:tcPr>
          <w:p w14:paraId="50860D6A" w14:textId="77777777" w:rsidR="00CD6EB5" w:rsidRPr="007E4435" w:rsidRDefault="00CD6EB5" w:rsidP="00DC1588">
            <w:pPr>
              <w:pStyle w:val="BodyText"/>
              <w:widowControl/>
              <w:spacing w:after="0"/>
              <w:jc w:val="left"/>
            </w:pPr>
          </w:p>
        </w:tc>
        <w:tc>
          <w:tcPr>
            <w:tcW w:w="900" w:type="dxa"/>
            <w:vMerge/>
            <w:tcBorders>
              <w:top w:val="nil"/>
            </w:tcBorders>
          </w:tcPr>
          <w:p w14:paraId="41BD7C51" w14:textId="77777777" w:rsidR="00CD6EB5" w:rsidRPr="007E4435" w:rsidRDefault="00CD6EB5" w:rsidP="00DC1588">
            <w:pPr>
              <w:pStyle w:val="BodyText"/>
              <w:widowControl/>
              <w:spacing w:after="0"/>
              <w:jc w:val="left"/>
            </w:pPr>
          </w:p>
        </w:tc>
        <w:tc>
          <w:tcPr>
            <w:tcW w:w="2340" w:type="dxa"/>
            <w:vMerge/>
            <w:tcBorders>
              <w:top w:val="nil"/>
            </w:tcBorders>
          </w:tcPr>
          <w:p w14:paraId="1D56FCFB" w14:textId="77777777" w:rsidR="00CD6EB5" w:rsidRPr="007E4435" w:rsidRDefault="00CD6EB5" w:rsidP="00DC1588">
            <w:pPr>
              <w:pStyle w:val="BodyText"/>
              <w:widowControl/>
              <w:spacing w:after="0"/>
              <w:jc w:val="left"/>
            </w:pPr>
          </w:p>
        </w:tc>
      </w:tr>
      <w:tr w:rsidR="007E4435" w:rsidRPr="007A0893" w14:paraId="0DE52499" w14:textId="77777777" w:rsidTr="00C83D4C">
        <w:trPr>
          <w:trHeight w:val="20"/>
        </w:trPr>
        <w:tc>
          <w:tcPr>
            <w:tcW w:w="2565" w:type="dxa"/>
          </w:tcPr>
          <w:p w14:paraId="39A23132" w14:textId="77777777" w:rsidR="00CD6EB5" w:rsidRPr="007A0893" w:rsidRDefault="00000000" w:rsidP="00DC1588">
            <w:pPr>
              <w:pStyle w:val="BodyText"/>
              <w:widowControl/>
              <w:spacing w:after="0"/>
              <w:ind w:left="270"/>
              <w:jc w:val="left"/>
            </w:pPr>
            <w:r w:rsidRPr="007E4435">
              <w:t>Tall</w:t>
            </w:r>
          </w:p>
        </w:tc>
        <w:tc>
          <w:tcPr>
            <w:tcW w:w="2565" w:type="dxa"/>
          </w:tcPr>
          <w:p w14:paraId="1E4628AD" w14:textId="77777777" w:rsidR="00CD6EB5" w:rsidRPr="007A0893" w:rsidRDefault="00000000" w:rsidP="00DC1588">
            <w:pPr>
              <w:pStyle w:val="BodyText"/>
              <w:widowControl/>
              <w:spacing w:after="0"/>
              <w:ind w:left="90"/>
              <w:jc w:val="left"/>
              <w:rPr>
                <w:i/>
              </w:rPr>
            </w:pPr>
            <w:r w:rsidRPr="007E4435">
              <w:rPr>
                <w:i/>
              </w:rPr>
              <w:t>Ipomoea</w:t>
            </w:r>
            <w:r w:rsidRPr="007A0893">
              <w:rPr>
                <w:i/>
              </w:rPr>
              <w:t xml:space="preserve"> </w:t>
            </w:r>
            <w:r w:rsidRPr="007E4435">
              <w:rPr>
                <w:i/>
              </w:rPr>
              <w:t>purpurea</w:t>
            </w:r>
          </w:p>
        </w:tc>
        <w:tc>
          <w:tcPr>
            <w:tcW w:w="990" w:type="dxa"/>
            <w:vMerge/>
            <w:tcBorders>
              <w:top w:val="nil"/>
            </w:tcBorders>
          </w:tcPr>
          <w:p w14:paraId="049342B4" w14:textId="77777777" w:rsidR="00CD6EB5" w:rsidRPr="007E4435" w:rsidRDefault="00CD6EB5" w:rsidP="00DC1588">
            <w:pPr>
              <w:pStyle w:val="BodyText"/>
              <w:widowControl/>
              <w:spacing w:after="0"/>
              <w:jc w:val="left"/>
            </w:pPr>
          </w:p>
        </w:tc>
        <w:tc>
          <w:tcPr>
            <w:tcW w:w="900" w:type="dxa"/>
            <w:vMerge/>
            <w:tcBorders>
              <w:top w:val="nil"/>
            </w:tcBorders>
          </w:tcPr>
          <w:p w14:paraId="20729C4E" w14:textId="77777777" w:rsidR="00CD6EB5" w:rsidRPr="007E4435" w:rsidRDefault="00CD6EB5" w:rsidP="00DC1588">
            <w:pPr>
              <w:pStyle w:val="BodyText"/>
              <w:widowControl/>
              <w:spacing w:after="0"/>
              <w:jc w:val="left"/>
            </w:pPr>
          </w:p>
        </w:tc>
        <w:tc>
          <w:tcPr>
            <w:tcW w:w="2340" w:type="dxa"/>
            <w:vMerge/>
            <w:tcBorders>
              <w:top w:val="nil"/>
            </w:tcBorders>
          </w:tcPr>
          <w:p w14:paraId="67E3168E" w14:textId="77777777" w:rsidR="00CD6EB5" w:rsidRPr="007E4435" w:rsidRDefault="00CD6EB5" w:rsidP="00DC1588">
            <w:pPr>
              <w:pStyle w:val="BodyText"/>
              <w:widowControl/>
              <w:spacing w:after="0"/>
              <w:jc w:val="left"/>
            </w:pPr>
          </w:p>
        </w:tc>
      </w:tr>
      <w:tr w:rsidR="007E4435" w:rsidRPr="007A0893" w14:paraId="6F35D647" w14:textId="77777777" w:rsidTr="00C83D4C">
        <w:trPr>
          <w:trHeight w:val="20"/>
        </w:trPr>
        <w:tc>
          <w:tcPr>
            <w:tcW w:w="5130" w:type="dxa"/>
            <w:gridSpan w:val="2"/>
          </w:tcPr>
          <w:p w14:paraId="365ED6C9" w14:textId="77777777" w:rsidR="007A27CE" w:rsidRPr="007A0893" w:rsidRDefault="007A27CE" w:rsidP="00DC1588">
            <w:pPr>
              <w:pStyle w:val="BodyText"/>
              <w:widowControl/>
              <w:spacing w:after="0"/>
              <w:ind w:left="90" w:right="80"/>
              <w:jc w:val="left"/>
            </w:pPr>
            <w:r w:rsidRPr="00F0279B">
              <w:t>Mustards</w:t>
            </w:r>
          </w:p>
        </w:tc>
        <w:tc>
          <w:tcPr>
            <w:tcW w:w="990" w:type="dxa"/>
            <w:vMerge w:val="restart"/>
          </w:tcPr>
          <w:p w14:paraId="6F62B655" w14:textId="77777777" w:rsidR="007A27CE" w:rsidRPr="00F0279B" w:rsidRDefault="007A27CE" w:rsidP="00DC1588">
            <w:pPr>
              <w:pStyle w:val="BodyText"/>
              <w:widowControl/>
              <w:spacing w:after="0"/>
              <w:ind w:left="90" w:right="80"/>
              <w:jc w:val="center"/>
              <w:rPr>
                <w:b/>
              </w:rPr>
            </w:pPr>
            <w:r w:rsidRPr="007A0893">
              <w:t>Up</w:t>
            </w:r>
            <w:r w:rsidRPr="00F0279B">
              <w:t xml:space="preserve"> </w:t>
            </w:r>
            <w:r w:rsidRPr="007A0893">
              <w:t xml:space="preserve">to </w:t>
            </w:r>
            <w:r w:rsidRPr="00F0279B">
              <w:t>10</w:t>
            </w:r>
            <w:proofErr w:type="gramStart"/>
            <w:r w:rsidRPr="00F0279B">
              <w:t>%</w:t>
            </w:r>
            <w:r w:rsidRPr="007E4435">
              <w:rPr>
                <w:b/>
                <w:vertAlign w:val="superscript"/>
              </w:rPr>
              <w:t>(</w:t>
            </w:r>
            <w:proofErr w:type="gramEnd"/>
            <w:r w:rsidRPr="007E4435">
              <w:rPr>
                <w:b/>
                <w:vertAlign w:val="superscript"/>
              </w:rPr>
              <w:t>1)</w:t>
            </w:r>
          </w:p>
        </w:tc>
        <w:tc>
          <w:tcPr>
            <w:tcW w:w="900" w:type="dxa"/>
            <w:vMerge w:val="restart"/>
          </w:tcPr>
          <w:p w14:paraId="38F9C880" w14:textId="77777777" w:rsidR="007A27CE" w:rsidRPr="007A0893" w:rsidRDefault="007A27CE" w:rsidP="00DC1588">
            <w:pPr>
              <w:pStyle w:val="BodyText"/>
              <w:widowControl/>
              <w:spacing w:after="0"/>
              <w:ind w:left="90" w:right="80"/>
              <w:jc w:val="center"/>
              <w:rPr>
                <w:b/>
              </w:rPr>
            </w:pPr>
            <w:r w:rsidRPr="007A0893">
              <w:t>All</w:t>
            </w:r>
            <w:r w:rsidRPr="00F0279B">
              <w:t xml:space="preserve"> </w:t>
            </w:r>
            <w:r w:rsidRPr="007A0893">
              <w:t xml:space="preserve">Soil </w:t>
            </w:r>
            <w:proofErr w:type="gramStart"/>
            <w:r w:rsidRPr="00F0279B">
              <w:t>Types</w:t>
            </w:r>
            <w:r w:rsidRPr="00F0279B">
              <w:rPr>
                <w:b/>
                <w:vertAlign w:val="superscript"/>
              </w:rPr>
              <w:t>(</w:t>
            </w:r>
            <w:proofErr w:type="gramEnd"/>
            <w:r w:rsidRPr="00F0279B">
              <w:rPr>
                <w:b/>
                <w:vertAlign w:val="superscript"/>
              </w:rPr>
              <w:t>2)</w:t>
            </w:r>
          </w:p>
        </w:tc>
        <w:tc>
          <w:tcPr>
            <w:tcW w:w="2340" w:type="dxa"/>
            <w:vMerge w:val="restart"/>
          </w:tcPr>
          <w:p w14:paraId="12375C5A" w14:textId="22D0B221" w:rsidR="007A27CE" w:rsidRPr="00513CC1" w:rsidRDefault="007A27CE" w:rsidP="00DC1588">
            <w:pPr>
              <w:pStyle w:val="BodyText"/>
              <w:widowControl/>
              <w:spacing w:after="0"/>
              <w:ind w:left="90"/>
              <w:jc w:val="left"/>
              <w:rPr>
                <w:lang w:val="pt-BR"/>
              </w:rPr>
            </w:pPr>
            <w:proofErr w:type="spellStart"/>
            <w:r w:rsidRPr="00F0279B">
              <w:rPr>
                <w:lang w:val="pt-BR"/>
              </w:rPr>
              <w:t>Asparagus</w:t>
            </w:r>
            <w:proofErr w:type="spellEnd"/>
            <w:r w:rsidRPr="00F0279B">
              <w:rPr>
                <w:lang w:val="pt-BR"/>
              </w:rPr>
              <w:t xml:space="preserve">, </w:t>
            </w:r>
            <w:proofErr w:type="spellStart"/>
            <w:r w:rsidRPr="00F0279B">
              <w:rPr>
                <w:lang w:val="pt-BR"/>
              </w:rPr>
              <w:t>Caneberries</w:t>
            </w:r>
            <w:proofErr w:type="spellEnd"/>
            <w:r w:rsidRPr="00F0279B">
              <w:rPr>
                <w:lang w:val="pt-BR"/>
              </w:rPr>
              <w:t xml:space="preserve">, </w:t>
            </w:r>
            <w:proofErr w:type="spellStart"/>
            <w:r w:rsidRPr="00513CC1">
              <w:rPr>
                <w:lang w:val="pt-BR"/>
              </w:rPr>
              <w:t>Garlic</w:t>
            </w:r>
            <w:proofErr w:type="spellEnd"/>
            <w:r w:rsidRPr="00513CC1">
              <w:rPr>
                <w:lang w:val="pt-BR"/>
              </w:rPr>
              <w:t>,</w:t>
            </w:r>
            <w:r w:rsidRPr="00F0279B">
              <w:rPr>
                <w:lang w:val="pt-BR"/>
              </w:rPr>
              <w:t xml:space="preserve"> </w:t>
            </w:r>
            <w:r w:rsidRPr="00513CC1">
              <w:rPr>
                <w:lang w:val="pt-BR"/>
              </w:rPr>
              <w:t xml:space="preserve">Hops 6 </w:t>
            </w:r>
            <w:proofErr w:type="spellStart"/>
            <w:r w:rsidRPr="00513CC1">
              <w:rPr>
                <w:lang w:val="pt-BR"/>
              </w:rPr>
              <w:t>fl</w:t>
            </w:r>
            <w:proofErr w:type="spellEnd"/>
            <w:r w:rsidRPr="00513CC1">
              <w:rPr>
                <w:lang w:val="pt-BR"/>
              </w:rPr>
              <w:t xml:space="preserve"> oz/A</w:t>
            </w:r>
            <w:r w:rsidR="00970625">
              <w:rPr>
                <w:lang w:val="pt-BR"/>
              </w:rPr>
              <w:t xml:space="preserve"> </w:t>
            </w:r>
            <w:r w:rsidRPr="00513CC1">
              <w:rPr>
                <w:lang w:val="pt-BR"/>
              </w:rPr>
              <w:t xml:space="preserve">(0.20 </w:t>
            </w:r>
            <w:proofErr w:type="spellStart"/>
            <w:r w:rsidRPr="00513CC1">
              <w:rPr>
                <w:lang w:val="pt-BR"/>
              </w:rPr>
              <w:t>lb</w:t>
            </w:r>
            <w:proofErr w:type="spellEnd"/>
            <w:r w:rsidRPr="00513CC1">
              <w:rPr>
                <w:lang w:val="pt-BR"/>
              </w:rPr>
              <w:t xml:space="preserve"> </w:t>
            </w:r>
            <w:proofErr w:type="gramStart"/>
            <w:r w:rsidRPr="00513CC1">
              <w:rPr>
                <w:lang w:val="pt-BR"/>
              </w:rPr>
              <w:t>ai</w:t>
            </w:r>
            <w:proofErr w:type="gramEnd"/>
            <w:r w:rsidRPr="00513CC1">
              <w:rPr>
                <w:lang w:val="pt-BR"/>
              </w:rPr>
              <w:t>/A)</w:t>
            </w:r>
          </w:p>
          <w:p w14:paraId="7A6553B1" w14:textId="1A2EB052" w:rsidR="007A27CE" w:rsidRPr="00F0279B" w:rsidRDefault="007A27CE" w:rsidP="00DC1588">
            <w:pPr>
              <w:pStyle w:val="BodyText"/>
              <w:widowControl/>
              <w:ind w:left="86" w:right="86"/>
              <w:jc w:val="left"/>
            </w:pPr>
            <w:r w:rsidRPr="00F0279B">
              <w:t xml:space="preserve">Sugarcane </w:t>
            </w:r>
            <w:r w:rsidRPr="007A0893">
              <w:t>6</w:t>
            </w:r>
            <w:r w:rsidRPr="00F0279B">
              <w:t xml:space="preserve"> </w:t>
            </w:r>
            <w:r w:rsidRPr="007A0893">
              <w:t>to</w:t>
            </w:r>
            <w:r w:rsidRPr="00F0279B">
              <w:t xml:space="preserve"> </w:t>
            </w:r>
            <w:r w:rsidRPr="007A0893">
              <w:t>8</w:t>
            </w:r>
            <w:r w:rsidRPr="00F0279B">
              <w:t xml:space="preserve"> </w:t>
            </w:r>
            <w:proofErr w:type="spellStart"/>
            <w:r w:rsidRPr="007A0893">
              <w:t>fl</w:t>
            </w:r>
            <w:proofErr w:type="spellEnd"/>
            <w:r w:rsidRPr="00F0279B">
              <w:t xml:space="preserve"> oz/A</w:t>
            </w:r>
            <w:r w:rsidR="00970625">
              <w:t xml:space="preserve"> </w:t>
            </w:r>
            <w:r w:rsidRPr="00F0279B">
              <w:t xml:space="preserve">(0.20 to 0.26 </w:t>
            </w:r>
            <w:proofErr w:type="spellStart"/>
            <w:r w:rsidRPr="00F0279B">
              <w:t>lb</w:t>
            </w:r>
            <w:proofErr w:type="spellEnd"/>
            <w:r w:rsidRPr="00F0279B">
              <w:t xml:space="preserve"> ai/A)</w:t>
            </w:r>
          </w:p>
          <w:p w14:paraId="148BD0F0" w14:textId="675BD238" w:rsidR="007A27CE" w:rsidRPr="007A0893" w:rsidRDefault="007A27CE" w:rsidP="00DC1588">
            <w:pPr>
              <w:pStyle w:val="BodyText"/>
              <w:widowControl/>
              <w:ind w:left="86" w:right="86"/>
              <w:jc w:val="left"/>
              <w:rPr>
                <w:bCs/>
              </w:rPr>
            </w:pPr>
            <w:r w:rsidRPr="00F0279B">
              <w:t xml:space="preserve">Bushberries, Cactus, </w:t>
            </w:r>
            <w:r w:rsidRPr="007A0893">
              <w:t xml:space="preserve">Citrus Fruit, </w:t>
            </w:r>
            <w:r w:rsidRPr="00F0279B">
              <w:t>Grapes, Olive,</w:t>
            </w:r>
            <w:r w:rsidR="00970625">
              <w:t xml:space="preserve"> </w:t>
            </w:r>
            <w:r w:rsidRPr="007A0893">
              <w:t xml:space="preserve">Pome Fruit, </w:t>
            </w:r>
            <w:r w:rsidRPr="00F0279B">
              <w:t xml:space="preserve">Pomegranate, </w:t>
            </w:r>
            <w:r w:rsidRPr="007A0893">
              <w:t>Stone Fruit, Tree</w:t>
            </w:r>
            <w:r w:rsidRPr="00F0279B">
              <w:t xml:space="preserve"> </w:t>
            </w:r>
            <w:r w:rsidRPr="007A0893">
              <w:t>Nuts</w:t>
            </w:r>
            <w:r w:rsidRPr="00F0279B">
              <w:t xml:space="preserve"> </w:t>
            </w:r>
            <w:r w:rsidRPr="007A0893">
              <w:t xml:space="preserve">and </w:t>
            </w:r>
            <w:r w:rsidRPr="00F0279B">
              <w:t xml:space="preserve">Non-Bearing </w:t>
            </w:r>
            <w:r w:rsidRPr="007A0893">
              <w:t>Fruit Trees</w:t>
            </w:r>
            <w:r w:rsidR="00970625">
              <w:t xml:space="preserve"> </w:t>
            </w:r>
            <w:r w:rsidRPr="007A0893">
              <w:t>6</w:t>
            </w:r>
            <w:r w:rsidRPr="00F0279B">
              <w:t xml:space="preserve"> </w:t>
            </w:r>
            <w:r w:rsidRPr="007A0893">
              <w:t>to</w:t>
            </w:r>
            <w:r w:rsidRPr="00F0279B">
              <w:t xml:space="preserve"> </w:t>
            </w:r>
            <w:r w:rsidRPr="007A0893">
              <w:t>12</w:t>
            </w:r>
            <w:r w:rsidRPr="00F0279B">
              <w:t xml:space="preserve"> </w:t>
            </w:r>
            <w:proofErr w:type="spellStart"/>
            <w:r w:rsidRPr="007A0893">
              <w:t>fl</w:t>
            </w:r>
            <w:proofErr w:type="spellEnd"/>
            <w:r w:rsidRPr="00F0279B">
              <w:t xml:space="preserve"> oz/</w:t>
            </w:r>
            <w:proofErr w:type="gramStart"/>
            <w:r w:rsidRPr="00F0279B">
              <w:t>A</w:t>
            </w:r>
            <w:r w:rsidRPr="00F0279B">
              <w:rPr>
                <w:b/>
                <w:vertAlign w:val="superscript"/>
              </w:rPr>
              <w:t>(</w:t>
            </w:r>
            <w:proofErr w:type="gramEnd"/>
            <w:r w:rsidRPr="00F0279B">
              <w:rPr>
                <w:b/>
                <w:vertAlign w:val="superscript"/>
              </w:rPr>
              <w:t>2)</w:t>
            </w:r>
            <w:r w:rsidR="00970625">
              <w:rPr>
                <w:bCs/>
              </w:rPr>
              <w:t xml:space="preserve"> </w:t>
            </w:r>
            <w:r w:rsidRPr="00F0279B">
              <w:rPr>
                <w:bCs/>
              </w:rPr>
              <w:t xml:space="preserve">(0.20 to 0.39 </w:t>
            </w:r>
            <w:proofErr w:type="spellStart"/>
            <w:r w:rsidRPr="00F0279B">
              <w:rPr>
                <w:bCs/>
              </w:rPr>
              <w:t>lb</w:t>
            </w:r>
            <w:proofErr w:type="spellEnd"/>
            <w:r w:rsidRPr="00F0279B">
              <w:rPr>
                <w:bCs/>
              </w:rPr>
              <w:t xml:space="preserve"> ai/A)</w:t>
            </w:r>
          </w:p>
          <w:p w14:paraId="47F7243B" w14:textId="3553BEB9" w:rsidR="007A27CE" w:rsidRPr="007A0893" w:rsidRDefault="007A27CE" w:rsidP="00DC1588">
            <w:pPr>
              <w:pStyle w:val="BodyText"/>
              <w:widowControl/>
              <w:ind w:left="86" w:right="86"/>
              <w:jc w:val="left"/>
            </w:pPr>
            <w:r w:rsidRPr="007A0893">
              <w:t xml:space="preserve">To Maintain </w:t>
            </w:r>
            <w:r w:rsidRPr="00F0279B">
              <w:t xml:space="preserve">Bare Ground on Non-Crop </w:t>
            </w:r>
            <w:r w:rsidRPr="007A0893">
              <w:t xml:space="preserve">Areas of </w:t>
            </w:r>
            <w:r w:rsidRPr="00F0279B">
              <w:t xml:space="preserve">Farms, </w:t>
            </w:r>
            <w:r w:rsidRPr="007A0893">
              <w:t xml:space="preserve">Orchards &amp; </w:t>
            </w:r>
            <w:r w:rsidRPr="00F0279B">
              <w:t>Vineyards</w:t>
            </w:r>
            <w:r w:rsidR="00970625">
              <w:t xml:space="preserve"> </w:t>
            </w:r>
            <w:r w:rsidRPr="007A0893">
              <w:t>6</w:t>
            </w:r>
            <w:r w:rsidRPr="00F0279B">
              <w:t xml:space="preserve"> </w:t>
            </w:r>
            <w:r w:rsidRPr="007A0893">
              <w:t>to</w:t>
            </w:r>
            <w:r w:rsidRPr="00F0279B">
              <w:t xml:space="preserve"> </w:t>
            </w:r>
            <w:r w:rsidRPr="007A0893">
              <w:t>12</w:t>
            </w:r>
            <w:r w:rsidRPr="00F0279B">
              <w:t xml:space="preserve"> </w:t>
            </w:r>
            <w:proofErr w:type="spellStart"/>
            <w:r w:rsidRPr="007A0893">
              <w:t>fl</w:t>
            </w:r>
            <w:proofErr w:type="spellEnd"/>
            <w:r w:rsidRPr="00F0279B">
              <w:t xml:space="preserve"> oz/A</w:t>
            </w:r>
            <w:r w:rsidR="00970625">
              <w:rPr>
                <w:bCs/>
              </w:rPr>
              <w:t xml:space="preserve"> </w:t>
            </w:r>
            <w:r w:rsidRPr="00F0279B">
              <w:rPr>
                <w:bCs/>
              </w:rPr>
              <w:t xml:space="preserve">(0.20 to 0.39 </w:t>
            </w:r>
            <w:proofErr w:type="spellStart"/>
            <w:r w:rsidRPr="00F0279B">
              <w:rPr>
                <w:bCs/>
              </w:rPr>
              <w:t>lb</w:t>
            </w:r>
            <w:proofErr w:type="spellEnd"/>
            <w:r w:rsidRPr="00F0279B">
              <w:rPr>
                <w:bCs/>
              </w:rPr>
              <w:t xml:space="preserve"> ai/A)</w:t>
            </w:r>
          </w:p>
        </w:tc>
      </w:tr>
      <w:tr w:rsidR="007E4435" w:rsidRPr="007A0893" w14:paraId="2B0DB6B7" w14:textId="77777777" w:rsidTr="00C83D4C">
        <w:trPr>
          <w:trHeight w:val="20"/>
        </w:trPr>
        <w:tc>
          <w:tcPr>
            <w:tcW w:w="2565" w:type="dxa"/>
          </w:tcPr>
          <w:p w14:paraId="7F6A62BE" w14:textId="0DCFC79E" w:rsidR="007A27CE" w:rsidRPr="007A0893" w:rsidRDefault="007A27CE" w:rsidP="00DC1588">
            <w:pPr>
              <w:pStyle w:val="BodyText"/>
              <w:widowControl/>
              <w:spacing w:after="0"/>
              <w:ind w:left="270" w:right="80"/>
              <w:jc w:val="left"/>
            </w:pPr>
            <w:r w:rsidRPr="007A0893">
              <w:t>London</w:t>
            </w:r>
            <w:r w:rsidRPr="00F0279B">
              <w:t xml:space="preserve"> </w:t>
            </w:r>
            <w:proofErr w:type="gramStart"/>
            <w:r w:rsidRPr="00F0279B">
              <w:t>Rocket</w:t>
            </w:r>
            <w:r w:rsidR="00B26E46">
              <w:t>[</w:t>
            </w:r>
            <w:proofErr w:type="gramEnd"/>
            <w:r w:rsidR="00B26E46">
              <w:t>*]</w:t>
            </w:r>
          </w:p>
        </w:tc>
        <w:tc>
          <w:tcPr>
            <w:tcW w:w="2565" w:type="dxa"/>
          </w:tcPr>
          <w:p w14:paraId="2F5B0417" w14:textId="77777777" w:rsidR="007A27CE" w:rsidRPr="007A0893" w:rsidRDefault="007A27CE" w:rsidP="00DC1588">
            <w:pPr>
              <w:pStyle w:val="BodyText"/>
              <w:widowControl/>
              <w:spacing w:after="0"/>
              <w:ind w:left="90" w:right="80"/>
              <w:jc w:val="left"/>
              <w:rPr>
                <w:i/>
              </w:rPr>
            </w:pPr>
            <w:r w:rsidRPr="00F0279B">
              <w:rPr>
                <w:i/>
              </w:rPr>
              <w:t xml:space="preserve">Sisymbrium </w:t>
            </w:r>
            <w:proofErr w:type="spellStart"/>
            <w:r w:rsidRPr="00F0279B">
              <w:rPr>
                <w:i/>
              </w:rPr>
              <w:t>irio</w:t>
            </w:r>
            <w:proofErr w:type="spellEnd"/>
          </w:p>
        </w:tc>
        <w:tc>
          <w:tcPr>
            <w:tcW w:w="990" w:type="dxa"/>
            <w:vMerge/>
            <w:tcBorders>
              <w:top w:val="nil"/>
            </w:tcBorders>
          </w:tcPr>
          <w:p w14:paraId="51B8C3F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841C95F"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ED70CAA" w14:textId="77777777" w:rsidR="007A27CE" w:rsidRPr="00F0279B" w:rsidRDefault="007A27CE" w:rsidP="00DC1588">
            <w:pPr>
              <w:pStyle w:val="BodyText"/>
              <w:widowControl/>
              <w:spacing w:after="0"/>
              <w:ind w:left="90" w:right="80"/>
              <w:jc w:val="left"/>
            </w:pPr>
          </w:p>
        </w:tc>
      </w:tr>
      <w:tr w:rsidR="007E4435" w:rsidRPr="007A0893" w14:paraId="520B8C9A" w14:textId="77777777" w:rsidTr="00C83D4C">
        <w:trPr>
          <w:trHeight w:val="20"/>
        </w:trPr>
        <w:tc>
          <w:tcPr>
            <w:tcW w:w="2565" w:type="dxa"/>
          </w:tcPr>
          <w:p w14:paraId="482765F8" w14:textId="2747E529" w:rsidR="007A27CE" w:rsidRPr="007A0893" w:rsidRDefault="007A27CE" w:rsidP="00DC1588">
            <w:pPr>
              <w:pStyle w:val="BodyText"/>
              <w:widowControl/>
              <w:spacing w:after="0"/>
              <w:ind w:left="270" w:right="80"/>
              <w:jc w:val="left"/>
            </w:pPr>
            <w:proofErr w:type="gramStart"/>
            <w:r w:rsidRPr="00F0279B">
              <w:t>Tansey</w:t>
            </w:r>
            <w:r w:rsidR="00B26E46">
              <w:t>[</w:t>
            </w:r>
            <w:proofErr w:type="gramEnd"/>
            <w:r w:rsidR="00B26E46">
              <w:t>*]</w:t>
            </w:r>
          </w:p>
        </w:tc>
        <w:tc>
          <w:tcPr>
            <w:tcW w:w="2565" w:type="dxa"/>
          </w:tcPr>
          <w:p w14:paraId="2A7FAC9E" w14:textId="77777777" w:rsidR="007A27CE" w:rsidRPr="007A0893" w:rsidRDefault="007A27CE" w:rsidP="00DC1588">
            <w:pPr>
              <w:pStyle w:val="BodyText"/>
              <w:widowControl/>
              <w:spacing w:after="0"/>
              <w:ind w:left="90" w:right="80"/>
              <w:jc w:val="left"/>
              <w:rPr>
                <w:i/>
              </w:rPr>
            </w:pPr>
            <w:proofErr w:type="spellStart"/>
            <w:r w:rsidRPr="00F0279B">
              <w:rPr>
                <w:i/>
              </w:rPr>
              <w:t>Desurainia</w:t>
            </w:r>
            <w:proofErr w:type="spellEnd"/>
            <w:r w:rsidRPr="00F0279B">
              <w:rPr>
                <w:i/>
              </w:rPr>
              <w:t xml:space="preserve"> pinnata</w:t>
            </w:r>
          </w:p>
        </w:tc>
        <w:tc>
          <w:tcPr>
            <w:tcW w:w="990" w:type="dxa"/>
            <w:vMerge/>
            <w:tcBorders>
              <w:top w:val="nil"/>
            </w:tcBorders>
          </w:tcPr>
          <w:p w14:paraId="7F0DF4D9"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557725A9"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56ECB5E9" w14:textId="77777777" w:rsidR="007A27CE" w:rsidRPr="00F0279B" w:rsidRDefault="007A27CE" w:rsidP="00DC1588">
            <w:pPr>
              <w:pStyle w:val="BodyText"/>
              <w:widowControl/>
              <w:spacing w:after="0"/>
              <w:ind w:left="90" w:right="80"/>
              <w:jc w:val="left"/>
            </w:pPr>
          </w:p>
        </w:tc>
      </w:tr>
      <w:tr w:rsidR="007E4435" w:rsidRPr="007A0893" w14:paraId="618CDFC5" w14:textId="77777777" w:rsidTr="00C83D4C">
        <w:trPr>
          <w:trHeight w:val="20"/>
        </w:trPr>
        <w:tc>
          <w:tcPr>
            <w:tcW w:w="2565" w:type="dxa"/>
          </w:tcPr>
          <w:p w14:paraId="201DCB6F" w14:textId="77777777" w:rsidR="007A27CE" w:rsidRPr="007A0893" w:rsidRDefault="007A27CE" w:rsidP="00DC1588">
            <w:pPr>
              <w:pStyle w:val="BodyText"/>
              <w:widowControl/>
              <w:spacing w:after="0"/>
              <w:ind w:left="270" w:right="80"/>
              <w:jc w:val="left"/>
            </w:pPr>
            <w:r w:rsidRPr="00F0279B">
              <w:t>Tumble</w:t>
            </w:r>
          </w:p>
        </w:tc>
        <w:tc>
          <w:tcPr>
            <w:tcW w:w="2565" w:type="dxa"/>
          </w:tcPr>
          <w:p w14:paraId="321232D9" w14:textId="77777777" w:rsidR="007A27CE" w:rsidRPr="007A0893" w:rsidRDefault="007A27CE" w:rsidP="00DC1588">
            <w:pPr>
              <w:pStyle w:val="BodyText"/>
              <w:widowControl/>
              <w:spacing w:after="0"/>
              <w:ind w:left="90" w:right="80"/>
              <w:jc w:val="left"/>
              <w:rPr>
                <w:i/>
              </w:rPr>
            </w:pPr>
            <w:r w:rsidRPr="00F0279B">
              <w:rPr>
                <w:i/>
              </w:rPr>
              <w:t xml:space="preserve">Sisymbrium </w:t>
            </w:r>
            <w:proofErr w:type="spellStart"/>
            <w:r w:rsidRPr="00F0279B">
              <w:rPr>
                <w:i/>
              </w:rPr>
              <w:t>altissimum</w:t>
            </w:r>
            <w:proofErr w:type="spellEnd"/>
          </w:p>
        </w:tc>
        <w:tc>
          <w:tcPr>
            <w:tcW w:w="990" w:type="dxa"/>
            <w:vMerge/>
            <w:tcBorders>
              <w:top w:val="nil"/>
            </w:tcBorders>
          </w:tcPr>
          <w:p w14:paraId="7F357A48"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41A118FD"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5C486D10" w14:textId="77777777" w:rsidR="007A27CE" w:rsidRPr="00F0279B" w:rsidRDefault="007A27CE" w:rsidP="00DC1588">
            <w:pPr>
              <w:pStyle w:val="BodyText"/>
              <w:widowControl/>
              <w:spacing w:after="0"/>
              <w:ind w:left="90" w:right="80"/>
              <w:jc w:val="left"/>
            </w:pPr>
          </w:p>
        </w:tc>
      </w:tr>
      <w:tr w:rsidR="007E4435" w:rsidRPr="007A0893" w14:paraId="72122F4D" w14:textId="77777777" w:rsidTr="00C83D4C">
        <w:trPr>
          <w:trHeight w:val="20"/>
        </w:trPr>
        <w:tc>
          <w:tcPr>
            <w:tcW w:w="2565" w:type="dxa"/>
          </w:tcPr>
          <w:p w14:paraId="7471640D" w14:textId="77777777" w:rsidR="007A27CE" w:rsidRPr="007A0893" w:rsidRDefault="007A27CE" w:rsidP="00DC1588">
            <w:pPr>
              <w:pStyle w:val="BodyText"/>
              <w:widowControl/>
              <w:spacing w:after="0"/>
              <w:ind w:left="270" w:right="80"/>
              <w:jc w:val="left"/>
            </w:pPr>
            <w:r w:rsidRPr="00F0279B">
              <w:t>Wild</w:t>
            </w:r>
          </w:p>
        </w:tc>
        <w:tc>
          <w:tcPr>
            <w:tcW w:w="2565" w:type="dxa"/>
          </w:tcPr>
          <w:p w14:paraId="3D183E9C" w14:textId="77777777" w:rsidR="007A27CE" w:rsidRPr="007A0893" w:rsidRDefault="007A27CE" w:rsidP="00DC1588">
            <w:pPr>
              <w:pStyle w:val="BodyText"/>
              <w:widowControl/>
              <w:spacing w:after="0"/>
              <w:ind w:left="90" w:right="80"/>
              <w:jc w:val="left"/>
              <w:rPr>
                <w:i/>
              </w:rPr>
            </w:pPr>
            <w:r w:rsidRPr="007A0893">
              <w:rPr>
                <w:i/>
              </w:rPr>
              <w:t>Brassica</w:t>
            </w:r>
            <w:r w:rsidRPr="00F0279B">
              <w:rPr>
                <w:i/>
              </w:rPr>
              <w:t xml:space="preserve"> </w:t>
            </w:r>
            <w:proofErr w:type="spellStart"/>
            <w:r w:rsidRPr="00F0279B">
              <w:rPr>
                <w:i/>
              </w:rPr>
              <w:t>kaber</w:t>
            </w:r>
            <w:proofErr w:type="spellEnd"/>
          </w:p>
        </w:tc>
        <w:tc>
          <w:tcPr>
            <w:tcW w:w="990" w:type="dxa"/>
            <w:vMerge/>
            <w:tcBorders>
              <w:top w:val="nil"/>
            </w:tcBorders>
          </w:tcPr>
          <w:p w14:paraId="6626B21F"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58C4C17"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24FFFB9" w14:textId="77777777" w:rsidR="007A27CE" w:rsidRPr="00F0279B" w:rsidRDefault="007A27CE" w:rsidP="00DC1588">
            <w:pPr>
              <w:pStyle w:val="BodyText"/>
              <w:widowControl/>
              <w:spacing w:after="0"/>
              <w:ind w:left="90" w:right="80"/>
              <w:jc w:val="left"/>
            </w:pPr>
          </w:p>
        </w:tc>
      </w:tr>
      <w:tr w:rsidR="007E4435" w:rsidRPr="007A0893" w14:paraId="7A748183" w14:textId="77777777" w:rsidTr="00C83D4C">
        <w:trPr>
          <w:trHeight w:val="20"/>
        </w:trPr>
        <w:tc>
          <w:tcPr>
            <w:tcW w:w="2565" w:type="dxa"/>
          </w:tcPr>
          <w:p w14:paraId="3EAD87AC" w14:textId="44A2F2B1" w:rsidR="007A27CE" w:rsidRPr="007A0893" w:rsidRDefault="007A27CE" w:rsidP="00DC1588">
            <w:pPr>
              <w:pStyle w:val="BodyText"/>
              <w:widowControl/>
              <w:spacing w:after="0"/>
              <w:ind w:left="90" w:right="80"/>
              <w:jc w:val="left"/>
            </w:pPr>
            <w:r w:rsidRPr="00F0279B">
              <w:t xml:space="preserve">Nettle, </w:t>
            </w:r>
            <w:proofErr w:type="gramStart"/>
            <w:r w:rsidRPr="00F0279B">
              <w:t>Burning</w:t>
            </w:r>
            <w:r w:rsidR="00B26E46">
              <w:t>[</w:t>
            </w:r>
            <w:proofErr w:type="gramEnd"/>
            <w:r w:rsidR="00B26E46">
              <w:t>*]</w:t>
            </w:r>
          </w:p>
        </w:tc>
        <w:tc>
          <w:tcPr>
            <w:tcW w:w="2565" w:type="dxa"/>
          </w:tcPr>
          <w:p w14:paraId="223A9E23" w14:textId="77777777" w:rsidR="007A27CE" w:rsidRPr="007A0893" w:rsidRDefault="007A27CE" w:rsidP="00DC1588">
            <w:pPr>
              <w:pStyle w:val="BodyText"/>
              <w:widowControl/>
              <w:spacing w:after="0"/>
              <w:ind w:left="90" w:right="80"/>
              <w:jc w:val="left"/>
              <w:rPr>
                <w:i/>
              </w:rPr>
            </w:pPr>
            <w:r w:rsidRPr="007A0893">
              <w:rPr>
                <w:i/>
              </w:rPr>
              <w:t>Urtica</w:t>
            </w:r>
            <w:r w:rsidRPr="00F0279B">
              <w:rPr>
                <w:i/>
              </w:rPr>
              <w:t xml:space="preserve"> </w:t>
            </w:r>
            <w:proofErr w:type="spellStart"/>
            <w:r w:rsidRPr="00F0279B">
              <w:rPr>
                <w:i/>
              </w:rPr>
              <w:t>urens</w:t>
            </w:r>
            <w:proofErr w:type="spellEnd"/>
          </w:p>
        </w:tc>
        <w:tc>
          <w:tcPr>
            <w:tcW w:w="990" w:type="dxa"/>
            <w:vMerge/>
            <w:tcBorders>
              <w:top w:val="nil"/>
            </w:tcBorders>
          </w:tcPr>
          <w:p w14:paraId="3DD17796"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7E58B49"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C1D4889" w14:textId="77777777" w:rsidR="007A27CE" w:rsidRPr="00F0279B" w:rsidRDefault="007A27CE" w:rsidP="00DC1588">
            <w:pPr>
              <w:pStyle w:val="BodyText"/>
              <w:widowControl/>
              <w:spacing w:after="0"/>
              <w:ind w:left="90" w:right="80"/>
              <w:jc w:val="left"/>
            </w:pPr>
          </w:p>
        </w:tc>
      </w:tr>
      <w:tr w:rsidR="007E4435" w:rsidRPr="007A0893" w14:paraId="6FCA50EF" w14:textId="77777777" w:rsidTr="00C83D4C">
        <w:trPr>
          <w:trHeight w:val="20"/>
        </w:trPr>
        <w:tc>
          <w:tcPr>
            <w:tcW w:w="5130" w:type="dxa"/>
            <w:gridSpan w:val="2"/>
          </w:tcPr>
          <w:p w14:paraId="6299854F" w14:textId="77777777" w:rsidR="007A27CE" w:rsidRPr="007A0893" w:rsidRDefault="007A27CE" w:rsidP="00DC1588">
            <w:pPr>
              <w:pStyle w:val="BodyText"/>
              <w:widowControl/>
              <w:spacing w:after="0"/>
              <w:ind w:left="90" w:right="80"/>
              <w:jc w:val="left"/>
            </w:pPr>
            <w:r w:rsidRPr="00F0279B">
              <w:t>Nightshades</w:t>
            </w:r>
          </w:p>
        </w:tc>
        <w:tc>
          <w:tcPr>
            <w:tcW w:w="990" w:type="dxa"/>
            <w:vMerge/>
            <w:tcBorders>
              <w:top w:val="nil"/>
            </w:tcBorders>
          </w:tcPr>
          <w:p w14:paraId="369C185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1D5DB57E"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F0862FD" w14:textId="77777777" w:rsidR="007A27CE" w:rsidRPr="00F0279B" w:rsidRDefault="007A27CE" w:rsidP="00DC1588">
            <w:pPr>
              <w:pStyle w:val="BodyText"/>
              <w:widowControl/>
              <w:spacing w:after="0"/>
              <w:ind w:left="90" w:right="80"/>
              <w:jc w:val="left"/>
            </w:pPr>
          </w:p>
        </w:tc>
      </w:tr>
      <w:tr w:rsidR="007E4435" w:rsidRPr="007A0893" w14:paraId="0746ACF5" w14:textId="77777777" w:rsidTr="00C83D4C">
        <w:trPr>
          <w:trHeight w:val="20"/>
        </w:trPr>
        <w:tc>
          <w:tcPr>
            <w:tcW w:w="2565" w:type="dxa"/>
          </w:tcPr>
          <w:p w14:paraId="3F8FD689" w14:textId="77777777" w:rsidR="007A27CE" w:rsidRPr="007A0893" w:rsidRDefault="007A27CE" w:rsidP="00DC1588">
            <w:pPr>
              <w:pStyle w:val="BodyText"/>
              <w:widowControl/>
              <w:spacing w:after="0"/>
              <w:ind w:left="270" w:right="80"/>
              <w:jc w:val="left"/>
            </w:pPr>
            <w:r w:rsidRPr="00F0279B">
              <w:t>Black</w:t>
            </w:r>
          </w:p>
        </w:tc>
        <w:tc>
          <w:tcPr>
            <w:tcW w:w="2565" w:type="dxa"/>
          </w:tcPr>
          <w:p w14:paraId="0C262D66" w14:textId="77777777" w:rsidR="007A27CE" w:rsidRPr="007A0893" w:rsidRDefault="007A27CE" w:rsidP="00DC1588">
            <w:pPr>
              <w:pStyle w:val="BodyText"/>
              <w:widowControl/>
              <w:spacing w:after="0"/>
              <w:ind w:left="90" w:right="80"/>
              <w:jc w:val="left"/>
              <w:rPr>
                <w:i/>
              </w:rPr>
            </w:pPr>
            <w:r w:rsidRPr="007A0893">
              <w:rPr>
                <w:i/>
              </w:rPr>
              <w:t>Solanum</w:t>
            </w:r>
            <w:r w:rsidRPr="00F0279B">
              <w:rPr>
                <w:i/>
              </w:rPr>
              <w:t xml:space="preserve"> nigrum</w:t>
            </w:r>
          </w:p>
        </w:tc>
        <w:tc>
          <w:tcPr>
            <w:tcW w:w="990" w:type="dxa"/>
            <w:vMerge/>
            <w:tcBorders>
              <w:top w:val="nil"/>
            </w:tcBorders>
          </w:tcPr>
          <w:p w14:paraId="2FA85D8D"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6919A63D"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180B5EF5" w14:textId="77777777" w:rsidR="007A27CE" w:rsidRPr="00F0279B" w:rsidRDefault="007A27CE" w:rsidP="00DC1588">
            <w:pPr>
              <w:pStyle w:val="BodyText"/>
              <w:widowControl/>
              <w:spacing w:after="0"/>
              <w:ind w:left="90" w:right="80"/>
              <w:jc w:val="left"/>
            </w:pPr>
          </w:p>
        </w:tc>
      </w:tr>
      <w:tr w:rsidR="007E4435" w:rsidRPr="007A0893" w14:paraId="7DCF4EF3" w14:textId="77777777" w:rsidTr="00C83D4C">
        <w:trPr>
          <w:trHeight w:val="20"/>
        </w:trPr>
        <w:tc>
          <w:tcPr>
            <w:tcW w:w="2565" w:type="dxa"/>
          </w:tcPr>
          <w:p w14:paraId="3D65DF36" w14:textId="77777777" w:rsidR="007A27CE" w:rsidRPr="007A0893" w:rsidRDefault="007A27CE" w:rsidP="00DC1588">
            <w:pPr>
              <w:pStyle w:val="BodyText"/>
              <w:widowControl/>
              <w:spacing w:after="0"/>
              <w:ind w:left="270" w:right="80"/>
              <w:jc w:val="left"/>
            </w:pPr>
            <w:r w:rsidRPr="007A0893">
              <w:t>Eastern</w:t>
            </w:r>
            <w:r w:rsidRPr="00F0279B">
              <w:t xml:space="preserve"> Black</w:t>
            </w:r>
          </w:p>
        </w:tc>
        <w:tc>
          <w:tcPr>
            <w:tcW w:w="2565" w:type="dxa"/>
          </w:tcPr>
          <w:p w14:paraId="0830FAE7" w14:textId="77777777" w:rsidR="007A27CE" w:rsidRPr="007A0893" w:rsidRDefault="007A27CE" w:rsidP="00DC1588">
            <w:pPr>
              <w:pStyle w:val="BodyText"/>
              <w:widowControl/>
              <w:spacing w:after="0"/>
              <w:ind w:left="90" w:right="80"/>
              <w:jc w:val="left"/>
              <w:rPr>
                <w:i/>
              </w:rPr>
            </w:pPr>
            <w:r w:rsidRPr="00F0279B">
              <w:rPr>
                <w:i/>
              </w:rPr>
              <w:t>Solanum</w:t>
            </w:r>
            <w:r w:rsidRPr="007A0893">
              <w:rPr>
                <w:i/>
              </w:rPr>
              <w:t xml:space="preserve"> </w:t>
            </w:r>
            <w:proofErr w:type="spellStart"/>
            <w:r w:rsidRPr="00F0279B">
              <w:rPr>
                <w:i/>
              </w:rPr>
              <w:t>ptycanthum</w:t>
            </w:r>
            <w:proofErr w:type="spellEnd"/>
          </w:p>
        </w:tc>
        <w:tc>
          <w:tcPr>
            <w:tcW w:w="990" w:type="dxa"/>
            <w:vMerge/>
            <w:tcBorders>
              <w:top w:val="nil"/>
            </w:tcBorders>
          </w:tcPr>
          <w:p w14:paraId="5A16330D"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0B17056"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522F5B53" w14:textId="77777777" w:rsidR="007A27CE" w:rsidRPr="00F0279B" w:rsidRDefault="007A27CE" w:rsidP="00DC1588">
            <w:pPr>
              <w:pStyle w:val="BodyText"/>
              <w:widowControl/>
              <w:spacing w:after="0"/>
              <w:ind w:left="90" w:right="80"/>
              <w:jc w:val="left"/>
            </w:pPr>
          </w:p>
        </w:tc>
      </w:tr>
      <w:tr w:rsidR="007E4435" w:rsidRPr="007A0893" w14:paraId="247A845B" w14:textId="77777777" w:rsidTr="00C83D4C">
        <w:trPr>
          <w:trHeight w:val="20"/>
        </w:trPr>
        <w:tc>
          <w:tcPr>
            <w:tcW w:w="2565" w:type="dxa"/>
          </w:tcPr>
          <w:p w14:paraId="1514AB47" w14:textId="77777777" w:rsidR="007A27CE" w:rsidRPr="007A0893" w:rsidRDefault="007A27CE" w:rsidP="00DC1588">
            <w:pPr>
              <w:pStyle w:val="BodyText"/>
              <w:widowControl/>
              <w:spacing w:after="0"/>
              <w:ind w:left="270" w:right="80"/>
              <w:jc w:val="left"/>
            </w:pPr>
            <w:r w:rsidRPr="00F0279B">
              <w:t>Hairy</w:t>
            </w:r>
          </w:p>
        </w:tc>
        <w:tc>
          <w:tcPr>
            <w:tcW w:w="2565" w:type="dxa"/>
          </w:tcPr>
          <w:p w14:paraId="54FB84F4" w14:textId="77777777" w:rsidR="007A27CE" w:rsidRPr="007A0893" w:rsidRDefault="007A27CE" w:rsidP="00DC1588">
            <w:pPr>
              <w:pStyle w:val="BodyText"/>
              <w:widowControl/>
              <w:spacing w:after="0"/>
              <w:ind w:left="90" w:right="80"/>
              <w:jc w:val="left"/>
              <w:rPr>
                <w:i/>
              </w:rPr>
            </w:pPr>
            <w:r w:rsidRPr="00F0279B">
              <w:rPr>
                <w:i/>
              </w:rPr>
              <w:t xml:space="preserve">Solanum </w:t>
            </w:r>
            <w:proofErr w:type="spellStart"/>
            <w:r w:rsidRPr="00F0279B">
              <w:rPr>
                <w:i/>
              </w:rPr>
              <w:t>sarrachoides</w:t>
            </w:r>
            <w:proofErr w:type="spellEnd"/>
          </w:p>
        </w:tc>
        <w:tc>
          <w:tcPr>
            <w:tcW w:w="990" w:type="dxa"/>
            <w:vMerge/>
            <w:tcBorders>
              <w:top w:val="nil"/>
            </w:tcBorders>
          </w:tcPr>
          <w:p w14:paraId="50286D64"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9F96C9F"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30C8DAB1" w14:textId="77777777" w:rsidR="007A27CE" w:rsidRPr="00F0279B" w:rsidRDefault="007A27CE" w:rsidP="00DC1588">
            <w:pPr>
              <w:pStyle w:val="BodyText"/>
              <w:widowControl/>
              <w:spacing w:after="0"/>
              <w:ind w:left="90" w:right="80"/>
              <w:jc w:val="left"/>
            </w:pPr>
          </w:p>
        </w:tc>
      </w:tr>
      <w:tr w:rsidR="007E4435" w:rsidRPr="007A0893" w14:paraId="151F998D" w14:textId="77777777" w:rsidTr="00C83D4C">
        <w:trPr>
          <w:trHeight w:val="20"/>
        </w:trPr>
        <w:tc>
          <w:tcPr>
            <w:tcW w:w="5130" w:type="dxa"/>
            <w:gridSpan w:val="2"/>
          </w:tcPr>
          <w:p w14:paraId="0B34588D" w14:textId="77777777" w:rsidR="007A27CE" w:rsidRPr="007A0893" w:rsidRDefault="007A27CE" w:rsidP="00DC1588">
            <w:pPr>
              <w:pStyle w:val="BodyText"/>
              <w:widowControl/>
              <w:spacing w:after="0"/>
              <w:ind w:left="90" w:right="80"/>
              <w:jc w:val="left"/>
            </w:pPr>
            <w:r w:rsidRPr="00F0279B">
              <w:t>Pigweeds</w:t>
            </w:r>
          </w:p>
        </w:tc>
        <w:tc>
          <w:tcPr>
            <w:tcW w:w="990" w:type="dxa"/>
            <w:vMerge/>
            <w:tcBorders>
              <w:top w:val="nil"/>
            </w:tcBorders>
          </w:tcPr>
          <w:p w14:paraId="7235C34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139090FF"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C174E32" w14:textId="77777777" w:rsidR="007A27CE" w:rsidRPr="00F0279B" w:rsidRDefault="007A27CE" w:rsidP="00DC1588">
            <w:pPr>
              <w:pStyle w:val="BodyText"/>
              <w:widowControl/>
              <w:spacing w:after="0"/>
              <w:ind w:left="90" w:right="80"/>
              <w:jc w:val="left"/>
            </w:pPr>
          </w:p>
        </w:tc>
      </w:tr>
      <w:tr w:rsidR="007E4435" w:rsidRPr="007A0893" w14:paraId="6AB5ABEA" w14:textId="77777777" w:rsidTr="00C83D4C">
        <w:trPr>
          <w:trHeight w:val="20"/>
        </w:trPr>
        <w:tc>
          <w:tcPr>
            <w:tcW w:w="2565" w:type="dxa"/>
          </w:tcPr>
          <w:p w14:paraId="78527157" w14:textId="77777777" w:rsidR="007A27CE" w:rsidRPr="007A0893" w:rsidRDefault="007A27CE" w:rsidP="00DC1588">
            <w:pPr>
              <w:pStyle w:val="BodyText"/>
              <w:widowControl/>
              <w:spacing w:after="0"/>
              <w:ind w:left="270" w:right="80"/>
              <w:jc w:val="left"/>
            </w:pPr>
            <w:r w:rsidRPr="007A0893">
              <w:t>Palmer</w:t>
            </w:r>
            <w:r w:rsidRPr="00F0279B">
              <w:t xml:space="preserve"> Amaranth</w:t>
            </w:r>
          </w:p>
        </w:tc>
        <w:tc>
          <w:tcPr>
            <w:tcW w:w="2565" w:type="dxa"/>
          </w:tcPr>
          <w:p w14:paraId="0DD2FC83" w14:textId="77777777" w:rsidR="007A27CE" w:rsidRPr="007A0893" w:rsidRDefault="007A27CE" w:rsidP="00DC1588">
            <w:pPr>
              <w:pStyle w:val="BodyText"/>
              <w:widowControl/>
              <w:spacing w:after="0"/>
              <w:ind w:left="90" w:right="80"/>
              <w:jc w:val="left"/>
              <w:rPr>
                <w:i/>
              </w:rPr>
            </w:pPr>
            <w:r w:rsidRPr="00F0279B">
              <w:rPr>
                <w:i/>
              </w:rPr>
              <w:t xml:space="preserve">Amaranthus </w:t>
            </w:r>
            <w:proofErr w:type="spellStart"/>
            <w:r w:rsidRPr="00F0279B">
              <w:rPr>
                <w:i/>
              </w:rPr>
              <w:t>palmeri</w:t>
            </w:r>
            <w:proofErr w:type="spellEnd"/>
          </w:p>
        </w:tc>
        <w:tc>
          <w:tcPr>
            <w:tcW w:w="990" w:type="dxa"/>
            <w:vMerge/>
            <w:tcBorders>
              <w:top w:val="nil"/>
            </w:tcBorders>
          </w:tcPr>
          <w:p w14:paraId="722DE243"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654E18C7"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00196EA0" w14:textId="77777777" w:rsidR="007A27CE" w:rsidRPr="00F0279B" w:rsidRDefault="007A27CE" w:rsidP="00DC1588">
            <w:pPr>
              <w:pStyle w:val="BodyText"/>
              <w:widowControl/>
              <w:spacing w:after="0"/>
              <w:ind w:left="90" w:right="80"/>
              <w:jc w:val="left"/>
            </w:pPr>
          </w:p>
        </w:tc>
      </w:tr>
      <w:tr w:rsidR="007E4435" w:rsidRPr="007A0893" w14:paraId="77D79095" w14:textId="77777777" w:rsidTr="00C83D4C">
        <w:trPr>
          <w:trHeight w:val="20"/>
        </w:trPr>
        <w:tc>
          <w:tcPr>
            <w:tcW w:w="2565" w:type="dxa"/>
          </w:tcPr>
          <w:p w14:paraId="56912E43" w14:textId="77777777" w:rsidR="007A27CE" w:rsidRPr="007A0893" w:rsidRDefault="007A27CE" w:rsidP="00DC1588">
            <w:pPr>
              <w:pStyle w:val="BodyText"/>
              <w:widowControl/>
              <w:spacing w:after="0"/>
              <w:ind w:left="270" w:right="80"/>
              <w:jc w:val="left"/>
            </w:pPr>
            <w:r w:rsidRPr="00F0279B">
              <w:t>Redroot</w:t>
            </w:r>
          </w:p>
        </w:tc>
        <w:tc>
          <w:tcPr>
            <w:tcW w:w="2565" w:type="dxa"/>
          </w:tcPr>
          <w:p w14:paraId="1AA8AA4B" w14:textId="77777777" w:rsidR="007A27CE" w:rsidRPr="007A0893" w:rsidRDefault="007A27CE" w:rsidP="00DC1588">
            <w:pPr>
              <w:pStyle w:val="BodyText"/>
              <w:widowControl/>
              <w:spacing w:after="0"/>
              <w:ind w:left="90" w:right="80"/>
              <w:jc w:val="left"/>
              <w:rPr>
                <w:i/>
              </w:rPr>
            </w:pPr>
            <w:r w:rsidRPr="00F0279B">
              <w:rPr>
                <w:i/>
              </w:rPr>
              <w:t xml:space="preserve">Amaranthus </w:t>
            </w:r>
            <w:proofErr w:type="spellStart"/>
            <w:r w:rsidRPr="00F0279B">
              <w:rPr>
                <w:i/>
              </w:rPr>
              <w:t>retroflexus</w:t>
            </w:r>
            <w:proofErr w:type="spellEnd"/>
          </w:p>
        </w:tc>
        <w:tc>
          <w:tcPr>
            <w:tcW w:w="990" w:type="dxa"/>
            <w:vMerge/>
            <w:tcBorders>
              <w:top w:val="nil"/>
            </w:tcBorders>
          </w:tcPr>
          <w:p w14:paraId="5399AC94"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497E7F7C"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14ED8A19" w14:textId="77777777" w:rsidR="007A27CE" w:rsidRPr="00F0279B" w:rsidRDefault="007A27CE" w:rsidP="00DC1588">
            <w:pPr>
              <w:pStyle w:val="BodyText"/>
              <w:widowControl/>
              <w:spacing w:after="0"/>
              <w:ind w:left="90" w:right="80"/>
              <w:jc w:val="left"/>
            </w:pPr>
          </w:p>
        </w:tc>
      </w:tr>
      <w:tr w:rsidR="007E4435" w:rsidRPr="007A0893" w14:paraId="3634C965" w14:textId="77777777" w:rsidTr="00C83D4C">
        <w:trPr>
          <w:trHeight w:val="20"/>
        </w:trPr>
        <w:tc>
          <w:tcPr>
            <w:tcW w:w="2565" w:type="dxa"/>
          </w:tcPr>
          <w:p w14:paraId="23D2AA7A" w14:textId="77777777" w:rsidR="007A27CE" w:rsidRPr="007A0893" w:rsidRDefault="007A27CE" w:rsidP="00DC1588">
            <w:pPr>
              <w:pStyle w:val="BodyText"/>
              <w:widowControl/>
              <w:spacing w:after="0"/>
              <w:ind w:left="270" w:right="80"/>
              <w:jc w:val="left"/>
            </w:pPr>
            <w:r w:rsidRPr="00F0279B">
              <w:t>Smooth</w:t>
            </w:r>
          </w:p>
        </w:tc>
        <w:tc>
          <w:tcPr>
            <w:tcW w:w="2565" w:type="dxa"/>
          </w:tcPr>
          <w:p w14:paraId="63E2D805" w14:textId="77777777" w:rsidR="007A27CE" w:rsidRPr="007A0893" w:rsidRDefault="007A27CE" w:rsidP="00DC1588">
            <w:pPr>
              <w:pStyle w:val="BodyText"/>
              <w:widowControl/>
              <w:spacing w:after="0"/>
              <w:ind w:left="90" w:right="80"/>
              <w:jc w:val="left"/>
              <w:rPr>
                <w:i/>
              </w:rPr>
            </w:pPr>
            <w:r w:rsidRPr="00F0279B">
              <w:rPr>
                <w:i/>
              </w:rPr>
              <w:t>Amaranthus hybridus</w:t>
            </w:r>
          </w:p>
        </w:tc>
        <w:tc>
          <w:tcPr>
            <w:tcW w:w="990" w:type="dxa"/>
            <w:vMerge/>
            <w:tcBorders>
              <w:top w:val="nil"/>
            </w:tcBorders>
          </w:tcPr>
          <w:p w14:paraId="10861F85"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0473F3C8"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6F5BF78D" w14:textId="77777777" w:rsidR="007A27CE" w:rsidRPr="00F0279B" w:rsidRDefault="007A27CE" w:rsidP="00DC1588">
            <w:pPr>
              <w:pStyle w:val="BodyText"/>
              <w:widowControl/>
              <w:spacing w:after="0"/>
              <w:ind w:left="90" w:right="80"/>
              <w:jc w:val="left"/>
            </w:pPr>
          </w:p>
        </w:tc>
      </w:tr>
      <w:tr w:rsidR="007E4435" w:rsidRPr="007A0893" w14:paraId="7485BA90" w14:textId="77777777" w:rsidTr="00C83D4C">
        <w:trPr>
          <w:trHeight w:val="20"/>
        </w:trPr>
        <w:tc>
          <w:tcPr>
            <w:tcW w:w="2565" w:type="dxa"/>
          </w:tcPr>
          <w:p w14:paraId="221EF432" w14:textId="77777777" w:rsidR="007A27CE" w:rsidRPr="007A0893" w:rsidRDefault="007A27CE" w:rsidP="00DC1588">
            <w:pPr>
              <w:pStyle w:val="BodyText"/>
              <w:widowControl/>
              <w:spacing w:after="0"/>
              <w:ind w:left="270" w:right="80"/>
              <w:jc w:val="left"/>
            </w:pPr>
            <w:r w:rsidRPr="00F0279B">
              <w:t>Spiny Amaranth</w:t>
            </w:r>
          </w:p>
        </w:tc>
        <w:tc>
          <w:tcPr>
            <w:tcW w:w="2565" w:type="dxa"/>
          </w:tcPr>
          <w:p w14:paraId="188AE71A" w14:textId="77777777" w:rsidR="007A27CE" w:rsidRPr="007A0893" w:rsidRDefault="007A27CE" w:rsidP="00DC1588">
            <w:pPr>
              <w:pStyle w:val="BodyText"/>
              <w:widowControl/>
              <w:spacing w:after="0"/>
              <w:ind w:left="90" w:right="80"/>
              <w:jc w:val="left"/>
              <w:rPr>
                <w:i/>
              </w:rPr>
            </w:pPr>
            <w:r w:rsidRPr="00F0279B">
              <w:rPr>
                <w:i/>
              </w:rPr>
              <w:t xml:space="preserve">Amaranthus </w:t>
            </w:r>
            <w:proofErr w:type="spellStart"/>
            <w:r w:rsidRPr="00F0279B">
              <w:rPr>
                <w:i/>
              </w:rPr>
              <w:t>spinosus</w:t>
            </w:r>
            <w:proofErr w:type="spellEnd"/>
          </w:p>
        </w:tc>
        <w:tc>
          <w:tcPr>
            <w:tcW w:w="990" w:type="dxa"/>
            <w:vMerge/>
            <w:tcBorders>
              <w:top w:val="nil"/>
            </w:tcBorders>
          </w:tcPr>
          <w:p w14:paraId="23D0881E"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1202BF2B"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0E6C870D" w14:textId="77777777" w:rsidR="007A27CE" w:rsidRPr="00F0279B" w:rsidRDefault="007A27CE" w:rsidP="00DC1588">
            <w:pPr>
              <w:pStyle w:val="BodyText"/>
              <w:widowControl/>
              <w:spacing w:after="0"/>
              <w:ind w:left="90" w:right="80"/>
              <w:jc w:val="left"/>
            </w:pPr>
          </w:p>
        </w:tc>
      </w:tr>
      <w:tr w:rsidR="007E4435" w:rsidRPr="007A0893" w14:paraId="001C70E8" w14:textId="77777777" w:rsidTr="00C83D4C">
        <w:trPr>
          <w:trHeight w:val="20"/>
        </w:trPr>
        <w:tc>
          <w:tcPr>
            <w:tcW w:w="2565" w:type="dxa"/>
          </w:tcPr>
          <w:p w14:paraId="49531309" w14:textId="77777777" w:rsidR="007A27CE" w:rsidRPr="007A0893" w:rsidRDefault="007A27CE" w:rsidP="00DC1588">
            <w:pPr>
              <w:pStyle w:val="BodyText"/>
              <w:widowControl/>
              <w:spacing w:after="0"/>
              <w:ind w:left="270" w:right="80"/>
              <w:jc w:val="left"/>
            </w:pPr>
            <w:r w:rsidRPr="00F0279B">
              <w:t>Tumble</w:t>
            </w:r>
          </w:p>
        </w:tc>
        <w:tc>
          <w:tcPr>
            <w:tcW w:w="2565" w:type="dxa"/>
          </w:tcPr>
          <w:p w14:paraId="130E0954" w14:textId="77777777" w:rsidR="007A27CE" w:rsidRPr="007A0893" w:rsidRDefault="007A27CE" w:rsidP="00DC1588">
            <w:pPr>
              <w:pStyle w:val="BodyText"/>
              <w:widowControl/>
              <w:spacing w:after="0"/>
              <w:ind w:left="90" w:right="80"/>
              <w:jc w:val="left"/>
              <w:rPr>
                <w:i/>
              </w:rPr>
            </w:pPr>
            <w:r w:rsidRPr="00F0279B">
              <w:rPr>
                <w:i/>
              </w:rPr>
              <w:t>Amaranthus albus</w:t>
            </w:r>
          </w:p>
        </w:tc>
        <w:tc>
          <w:tcPr>
            <w:tcW w:w="990" w:type="dxa"/>
            <w:vMerge/>
            <w:tcBorders>
              <w:top w:val="nil"/>
            </w:tcBorders>
          </w:tcPr>
          <w:p w14:paraId="1C8892D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E75115A"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C2770BB" w14:textId="77777777" w:rsidR="007A27CE" w:rsidRPr="00F0279B" w:rsidRDefault="007A27CE" w:rsidP="00DC1588">
            <w:pPr>
              <w:pStyle w:val="BodyText"/>
              <w:widowControl/>
              <w:spacing w:after="0"/>
              <w:ind w:left="90" w:right="80"/>
              <w:jc w:val="left"/>
            </w:pPr>
          </w:p>
        </w:tc>
      </w:tr>
      <w:tr w:rsidR="007E4435" w:rsidRPr="007A0893" w14:paraId="4122DA07" w14:textId="77777777" w:rsidTr="00C83D4C">
        <w:trPr>
          <w:trHeight w:val="20"/>
        </w:trPr>
        <w:tc>
          <w:tcPr>
            <w:tcW w:w="2565" w:type="dxa"/>
          </w:tcPr>
          <w:p w14:paraId="5E2425E2" w14:textId="77777777" w:rsidR="007A27CE" w:rsidRPr="007A0893" w:rsidRDefault="007A27CE" w:rsidP="00DC1588">
            <w:pPr>
              <w:pStyle w:val="BodyText"/>
              <w:widowControl/>
              <w:spacing w:after="0"/>
              <w:ind w:left="90" w:right="80"/>
              <w:jc w:val="left"/>
            </w:pPr>
            <w:r w:rsidRPr="007A0893">
              <w:t xml:space="preserve">Prickly Lettuce </w:t>
            </w:r>
            <w:r w:rsidRPr="00F0279B">
              <w:t>(China Lettuce)</w:t>
            </w:r>
          </w:p>
        </w:tc>
        <w:tc>
          <w:tcPr>
            <w:tcW w:w="2565" w:type="dxa"/>
          </w:tcPr>
          <w:p w14:paraId="2BCE3262" w14:textId="77777777" w:rsidR="007A27CE" w:rsidRPr="007A0893" w:rsidRDefault="007A27CE" w:rsidP="00DC1588">
            <w:pPr>
              <w:pStyle w:val="BodyText"/>
              <w:widowControl/>
              <w:spacing w:after="0"/>
              <w:ind w:left="90" w:right="80"/>
              <w:jc w:val="left"/>
              <w:rPr>
                <w:i/>
              </w:rPr>
            </w:pPr>
            <w:proofErr w:type="spellStart"/>
            <w:r w:rsidRPr="007A0893">
              <w:rPr>
                <w:i/>
              </w:rPr>
              <w:t>Lactuca</w:t>
            </w:r>
            <w:proofErr w:type="spellEnd"/>
            <w:r w:rsidRPr="00F0279B">
              <w:rPr>
                <w:i/>
              </w:rPr>
              <w:t xml:space="preserve"> </w:t>
            </w:r>
            <w:proofErr w:type="spellStart"/>
            <w:r w:rsidRPr="00F0279B">
              <w:rPr>
                <w:i/>
              </w:rPr>
              <w:t>serriola</w:t>
            </w:r>
            <w:proofErr w:type="spellEnd"/>
          </w:p>
        </w:tc>
        <w:tc>
          <w:tcPr>
            <w:tcW w:w="990" w:type="dxa"/>
            <w:vMerge/>
            <w:tcBorders>
              <w:top w:val="nil"/>
            </w:tcBorders>
          </w:tcPr>
          <w:p w14:paraId="206FB55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88BA47D"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03234DE" w14:textId="77777777" w:rsidR="007A27CE" w:rsidRPr="00F0279B" w:rsidRDefault="007A27CE" w:rsidP="00DC1588">
            <w:pPr>
              <w:pStyle w:val="BodyText"/>
              <w:widowControl/>
              <w:spacing w:after="0"/>
              <w:ind w:left="90" w:right="80"/>
              <w:jc w:val="left"/>
            </w:pPr>
          </w:p>
        </w:tc>
      </w:tr>
      <w:tr w:rsidR="007E4435" w:rsidRPr="007A0893" w14:paraId="482E4B8C" w14:textId="77777777" w:rsidTr="00C83D4C">
        <w:trPr>
          <w:trHeight w:val="20"/>
        </w:trPr>
        <w:tc>
          <w:tcPr>
            <w:tcW w:w="2565" w:type="dxa"/>
          </w:tcPr>
          <w:p w14:paraId="71130CEA" w14:textId="77777777" w:rsidR="007A27CE" w:rsidRPr="007A0893" w:rsidRDefault="007A27CE" w:rsidP="00DC1588">
            <w:pPr>
              <w:pStyle w:val="BodyText"/>
              <w:widowControl/>
              <w:spacing w:after="0"/>
              <w:ind w:left="90" w:right="80"/>
              <w:jc w:val="left"/>
            </w:pPr>
            <w:r w:rsidRPr="007A0893">
              <w:t>Prickly</w:t>
            </w:r>
            <w:r w:rsidRPr="00F0279B">
              <w:t xml:space="preserve"> </w:t>
            </w:r>
            <w:proofErr w:type="spellStart"/>
            <w:r w:rsidRPr="007A0893">
              <w:t>Sida</w:t>
            </w:r>
            <w:proofErr w:type="spellEnd"/>
            <w:r w:rsidRPr="00F0279B">
              <w:t xml:space="preserve"> (</w:t>
            </w:r>
            <w:proofErr w:type="spellStart"/>
            <w:r w:rsidRPr="00F0279B">
              <w:t>Teaweed</w:t>
            </w:r>
            <w:proofErr w:type="spellEnd"/>
            <w:r w:rsidRPr="00F0279B">
              <w:t>)</w:t>
            </w:r>
          </w:p>
        </w:tc>
        <w:tc>
          <w:tcPr>
            <w:tcW w:w="2565" w:type="dxa"/>
          </w:tcPr>
          <w:p w14:paraId="02E36D10" w14:textId="77777777" w:rsidR="007A27CE" w:rsidRPr="007A0893" w:rsidRDefault="007A27CE" w:rsidP="00DC1588">
            <w:pPr>
              <w:pStyle w:val="BodyText"/>
              <w:widowControl/>
              <w:spacing w:after="0"/>
              <w:ind w:left="90" w:right="80"/>
              <w:jc w:val="left"/>
              <w:rPr>
                <w:i/>
              </w:rPr>
            </w:pPr>
            <w:proofErr w:type="spellStart"/>
            <w:r w:rsidRPr="007A0893">
              <w:rPr>
                <w:i/>
              </w:rPr>
              <w:t>Sida</w:t>
            </w:r>
            <w:proofErr w:type="spellEnd"/>
            <w:r w:rsidRPr="00F0279B">
              <w:rPr>
                <w:i/>
              </w:rPr>
              <w:t xml:space="preserve"> spinosa</w:t>
            </w:r>
          </w:p>
        </w:tc>
        <w:tc>
          <w:tcPr>
            <w:tcW w:w="990" w:type="dxa"/>
            <w:vMerge/>
            <w:tcBorders>
              <w:top w:val="nil"/>
            </w:tcBorders>
          </w:tcPr>
          <w:p w14:paraId="69DBC29F"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EC6365E"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05206E26" w14:textId="77777777" w:rsidR="007A27CE" w:rsidRPr="00F0279B" w:rsidRDefault="007A27CE" w:rsidP="00DC1588">
            <w:pPr>
              <w:pStyle w:val="BodyText"/>
              <w:widowControl/>
              <w:spacing w:after="0"/>
              <w:ind w:left="90" w:right="80"/>
              <w:jc w:val="left"/>
            </w:pPr>
          </w:p>
        </w:tc>
      </w:tr>
      <w:tr w:rsidR="007E4435" w:rsidRPr="007A0893" w14:paraId="37E6D1D7" w14:textId="77777777" w:rsidTr="00C83D4C">
        <w:trPr>
          <w:trHeight w:val="20"/>
        </w:trPr>
        <w:tc>
          <w:tcPr>
            <w:tcW w:w="2565" w:type="dxa"/>
          </w:tcPr>
          <w:p w14:paraId="331505FD" w14:textId="77777777" w:rsidR="007A27CE" w:rsidRPr="007A0893" w:rsidRDefault="007A27CE" w:rsidP="00DC1588">
            <w:pPr>
              <w:pStyle w:val="BodyText"/>
              <w:widowControl/>
              <w:spacing w:after="0"/>
              <w:ind w:left="90" w:right="80"/>
              <w:jc w:val="left"/>
            </w:pPr>
            <w:r w:rsidRPr="00F0279B">
              <w:t>Puncturevine</w:t>
            </w:r>
          </w:p>
        </w:tc>
        <w:tc>
          <w:tcPr>
            <w:tcW w:w="2565" w:type="dxa"/>
          </w:tcPr>
          <w:p w14:paraId="4893835E" w14:textId="77777777" w:rsidR="007A27CE" w:rsidRPr="007A0893" w:rsidRDefault="007A27CE" w:rsidP="00DC1588">
            <w:pPr>
              <w:pStyle w:val="BodyText"/>
              <w:widowControl/>
              <w:spacing w:after="0"/>
              <w:ind w:left="90" w:right="80"/>
              <w:jc w:val="left"/>
              <w:rPr>
                <w:i/>
              </w:rPr>
            </w:pPr>
            <w:r w:rsidRPr="007A0893">
              <w:rPr>
                <w:i/>
              </w:rPr>
              <w:t>Tribulus</w:t>
            </w:r>
            <w:r w:rsidRPr="00F0279B">
              <w:rPr>
                <w:i/>
              </w:rPr>
              <w:t xml:space="preserve"> </w:t>
            </w:r>
            <w:proofErr w:type="spellStart"/>
            <w:r w:rsidRPr="00F0279B">
              <w:rPr>
                <w:i/>
              </w:rPr>
              <w:t>terrestris</w:t>
            </w:r>
            <w:proofErr w:type="spellEnd"/>
          </w:p>
        </w:tc>
        <w:tc>
          <w:tcPr>
            <w:tcW w:w="990" w:type="dxa"/>
            <w:vMerge/>
            <w:tcBorders>
              <w:top w:val="nil"/>
            </w:tcBorders>
          </w:tcPr>
          <w:p w14:paraId="5E23796D"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11F620FE"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A5C744F" w14:textId="77777777" w:rsidR="007A27CE" w:rsidRPr="00F0279B" w:rsidRDefault="007A27CE" w:rsidP="00DC1588">
            <w:pPr>
              <w:pStyle w:val="BodyText"/>
              <w:widowControl/>
              <w:spacing w:after="0"/>
              <w:ind w:left="90" w:right="80"/>
              <w:jc w:val="left"/>
            </w:pPr>
          </w:p>
        </w:tc>
      </w:tr>
      <w:tr w:rsidR="007E4435" w:rsidRPr="007A0893" w14:paraId="42D7C41C" w14:textId="77777777" w:rsidTr="00C83D4C">
        <w:trPr>
          <w:trHeight w:val="20"/>
        </w:trPr>
        <w:tc>
          <w:tcPr>
            <w:tcW w:w="2565" w:type="dxa"/>
          </w:tcPr>
          <w:p w14:paraId="2D0D0876" w14:textId="77777777" w:rsidR="007A27CE" w:rsidRPr="007A0893" w:rsidRDefault="007A27CE" w:rsidP="00DC1588">
            <w:pPr>
              <w:pStyle w:val="BodyText"/>
              <w:widowControl/>
              <w:spacing w:after="0"/>
              <w:ind w:left="90" w:right="80"/>
              <w:jc w:val="left"/>
            </w:pPr>
            <w:r w:rsidRPr="00F0279B">
              <w:t>Purslane</w:t>
            </w:r>
          </w:p>
        </w:tc>
        <w:tc>
          <w:tcPr>
            <w:tcW w:w="2565" w:type="dxa"/>
          </w:tcPr>
          <w:p w14:paraId="680A6B29" w14:textId="77777777" w:rsidR="007A27CE" w:rsidRPr="00F0279B" w:rsidRDefault="007A27CE" w:rsidP="00DC1588">
            <w:pPr>
              <w:pStyle w:val="BodyText"/>
              <w:widowControl/>
              <w:spacing w:after="0"/>
              <w:ind w:left="90" w:right="80"/>
              <w:jc w:val="left"/>
            </w:pPr>
          </w:p>
        </w:tc>
        <w:tc>
          <w:tcPr>
            <w:tcW w:w="990" w:type="dxa"/>
            <w:vMerge/>
            <w:tcBorders>
              <w:top w:val="nil"/>
            </w:tcBorders>
          </w:tcPr>
          <w:p w14:paraId="72BDEAFE"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AED1013"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738EA834" w14:textId="77777777" w:rsidR="007A27CE" w:rsidRPr="00F0279B" w:rsidRDefault="007A27CE" w:rsidP="00DC1588">
            <w:pPr>
              <w:pStyle w:val="BodyText"/>
              <w:widowControl/>
              <w:spacing w:after="0"/>
              <w:ind w:left="90" w:right="80"/>
              <w:jc w:val="left"/>
            </w:pPr>
          </w:p>
        </w:tc>
      </w:tr>
      <w:tr w:rsidR="00C83D4C" w:rsidRPr="007A0893" w14:paraId="6858B37E" w14:textId="77777777" w:rsidTr="00C83D4C">
        <w:trPr>
          <w:trHeight w:val="20"/>
        </w:trPr>
        <w:tc>
          <w:tcPr>
            <w:tcW w:w="2565" w:type="dxa"/>
          </w:tcPr>
          <w:p w14:paraId="6A8B2B54" w14:textId="77777777" w:rsidR="007A27CE" w:rsidRPr="007A0893" w:rsidRDefault="007A27CE" w:rsidP="00DC1588">
            <w:pPr>
              <w:pStyle w:val="BodyText"/>
              <w:widowControl/>
              <w:spacing w:after="0"/>
              <w:ind w:left="270" w:right="80"/>
              <w:jc w:val="left"/>
            </w:pPr>
            <w:r w:rsidRPr="00F0279B">
              <w:t>Common</w:t>
            </w:r>
          </w:p>
        </w:tc>
        <w:tc>
          <w:tcPr>
            <w:tcW w:w="2565" w:type="dxa"/>
          </w:tcPr>
          <w:p w14:paraId="780A2874" w14:textId="77777777" w:rsidR="007A27CE" w:rsidRPr="007A0893" w:rsidRDefault="007A27CE" w:rsidP="00DC1588">
            <w:pPr>
              <w:pStyle w:val="BodyText"/>
              <w:widowControl/>
              <w:spacing w:after="0"/>
              <w:ind w:left="90" w:right="80"/>
              <w:jc w:val="left"/>
              <w:rPr>
                <w:i/>
              </w:rPr>
            </w:pPr>
            <w:r w:rsidRPr="00F0279B">
              <w:rPr>
                <w:i/>
              </w:rPr>
              <w:t>Portulaca oleracea</w:t>
            </w:r>
          </w:p>
        </w:tc>
        <w:tc>
          <w:tcPr>
            <w:tcW w:w="990" w:type="dxa"/>
            <w:vMerge/>
            <w:tcBorders>
              <w:top w:val="nil"/>
            </w:tcBorders>
          </w:tcPr>
          <w:p w14:paraId="38BEDC68"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0D1A5BC6"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73F742D" w14:textId="77777777" w:rsidR="007A27CE" w:rsidRPr="00F0279B" w:rsidRDefault="007A27CE" w:rsidP="00DC1588">
            <w:pPr>
              <w:pStyle w:val="BodyText"/>
              <w:widowControl/>
              <w:spacing w:after="0"/>
              <w:ind w:left="90" w:right="80"/>
              <w:jc w:val="left"/>
            </w:pPr>
          </w:p>
        </w:tc>
      </w:tr>
      <w:tr w:rsidR="00C83D4C" w:rsidRPr="007A0893" w14:paraId="34ED5704" w14:textId="77777777" w:rsidTr="00C83D4C">
        <w:trPr>
          <w:trHeight w:val="20"/>
        </w:trPr>
        <w:tc>
          <w:tcPr>
            <w:tcW w:w="2565" w:type="dxa"/>
          </w:tcPr>
          <w:p w14:paraId="2DEADE1D" w14:textId="78143BAD" w:rsidR="007A27CE" w:rsidRPr="007A0893" w:rsidRDefault="007A27CE" w:rsidP="00DC1588">
            <w:pPr>
              <w:pStyle w:val="BodyText"/>
              <w:widowControl/>
              <w:spacing w:after="0"/>
              <w:ind w:left="270" w:right="80"/>
              <w:jc w:val="left"/>
            </w:pPr>
            <w:proofErr w:type="gramStart"/>
            <w:r w:rsidRPr="00F0279B">
              <w:t>Horse</w:t>
            </w:r>
            <w:r w:rsidR="00B26E46">
              <w:t>[</w:t>
            </w:r>
            <w:proofErr w:type="gramEnd"/>
            <w:r w:rsidR="00B26E46">
              <w:t>*]</w:t>
            </w:r>
          </w:p>
        </w:tc>
        <w:tc>
          <w:tcPr>
            <w:tcW w:w="2565" w:type="dxa"/>
          </w:tcPr>
          <w:p w14:paraId="2657C33F" w14:textId="77777777" w:rsidR="007A27CE" w:rsidRPr="007A0893" w:rsidRDefault="007A27CE" w:rsidP="00DC1588">
            <w:pPr>
              <w:pStyle w:val="BodyText"/>
              <w:widowControl/>
              <w:spacing w:after="0"/>
              <w:ind w:left="90" w:right="80"/>
              <w:jc w:val="left"/>
              <w:rPr>
                <w:i/>
              </w:rPr>
            </w:pPr>
            <w:proofErr w:type="spellStart"/>
            <w:r w:rsidRPr="00F0279B">
              <w:rPr>
                <w:i/>
              </w:rPr>
              <w:t>Trianthema</w:t>
            </w:r>
            <w:proofErr w:type="spellEnd"/>
            <w:r w:rsidRPr="00F0279B">
              <w:rPr>
                <w:i/>
              </w:rPr>
              <w:t xml:space="preserve"> </w:t>
            </w:r>
            <w:proofErr w:type="spellStart"/>
            <w:r w:rsidRPr="00F0279B">
              <w:rPr>
                <w:i/>
              </w:rPr>
              <w:t>portulacastrum</w:t>
            </w:r>
            <w:proofErr w:type="spellEnd"/>
          </w:p>
        </w:tc>
        <w:tc>
          <w:tcPr>
            <w:tcW w:w="990" w:type="dxa"/>
            <w:vMerge/>
            <w:tcBorders>
              <w:top w:val="nil"/>
            </w:tcBorders>
          </w:tcPr>
          <w:p w14:paraId="0FEA1105"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19BAB16"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6BFF1C4B" w14:textId="77777777" w:rsidR="007A27CE" w:rsidRPr="00F0279B" w:rsidRDefault="007A27CE" w:rsidP="00DC1588">
            <w:pPr>
              <w:pStyle w:val="BodyText"/>
              <w:widowControl/>
              <w:spacing w:after="0"/>
              <w:ind w:left="90" w:right="80"/>
              <w:jc w:val="left"/>
            </w:pPr>
          </w:p>
        </w:tc>
      </w:tr>
      <w:tr w:rsidR="00C83D4C" w:rsidRPr="007A0893" w14:paraId="2BE46163" w14:textId="77777777" w:rsidTr="00C83D4C">
        <w:trPr>
          <w:trHeight w:val="20"/>
        </w:trPr>
        <w:tc>
          <w:tcPr>
            <w:tcW w:w="2565" w:type="dxa"/>
          </w:tcPr>
          <w:p w14:paraId="10301257" w14:textId="77777777" w:rsidR="007A27CE" w:rsidRPr="007A0893" w:rsidRDefault="007A27CE" w:rsidP="00DC1588">
            <w:pPr>
              <w:pStyle w:val="BodyText"/>
              <w:widowControl/>
              <w:spacing w:after="0"/>
              <w:ind w:left="90" w:right="80"/>
              <w:jc w:val="left"/>
            </w:pPr>
            <w:r w:rsidRPr="007A0893">
              <w:t>Radish,</w:t>
            </w:r>
            <w:r w:rsidRPr="00F0279B">
              <w:t xml:space="preserve"> Wild</w:t>
            </w:r>
          </w:p>
        </w:tc>
        <w:tc>
          <w:tcPr>
            <w:tcW w:w="2565" w:type="dxa"/>
          </w:tcPr>
          <w:p w14:paraId="1F3C5DF0" w14:textId="77777777" w:rsidR="007A27CE" w:rsidRPr="007A0893" w:rsidRDefault="007A27CE" w:rsidP="00DC1588">
            <w:pPr>
              <w:pStyle w:val="BodyText"/>
              <w:widowControl/>
              <w:spacing w:after="0"/>
              <w:ind w:left="90" w:right="80"/>
              <w:jc w:val="left"/>
              <w:rPr>
                <w:i/>
              </w:rPr>
            </w:pPr>
            <w:r w:rsidRPr="00F0279B">
              <w:rPr>
                <w:i/>
              </w:rPr>
              <w:t>Raphanus</w:t>
            </w:r>
            <w:r w:rsidRPr="007A0893">
              <w:rPr>
                <w:i/>
              </w:rPr>
              <w:t xml:space="preserve"> </w:t>
            </w:r>
            <w:proofErr w:type="spellStart"/>
            <w:r w:rsidRPr="00F0279B">
              <w:rPr>
                <w:i/>
              </w:rPr>
              <w:t>raphanistrum</w:t>
            </w:r>
            <w:proofErr w:type="spellEnd"/>
          </w:p>
        </w:tc>
        <w:tc>
          <w:tcPr>
            <w:tcW w:w="990" w:type="dxa"/>
            <w:vMerge/>
            <w:tcBorders>
              <w:top w:val="nil"/>
            </w:tcBorders>
          </w:tcPr>
          <w:p w14:paraId="69EC7ADB"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0320604"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0A1D94DC" w14:textId="77777777" w:rsidR="007A27CE" w:rsidRPr="00F0279B" w:rsidRDefault="007A27CE" w:rsidP="00DC1588">
            <w:pPr>
              <w:pStyle w:val="BodyText"/>
              <w:widowControl/>
              <w:spacing w:after="0"/>
              <w:ind w:left="90" w:right="80"/>
              <w:jc w:val="left"/>
            </w:pPr>
          </w:p>
        </w:tc>
      </w:tr>
      <w:tr w:rsidR="00C83D4C" w:rsidRPr="007A0893" w14:paraId="581E3531" w14:textId="77777777" w:rsidTr="00C83D4C">
        <w:trPr>
          <w:trHeight w:val="20"/>
        </w:trPr>
        <w:tc>
          <w:tcPr>
            <w:tcW w:w="2565" w:type="dxa"/>
          </w:tcPr>
          <w:p w14:paraId="7378E5E8" w14:textId="77777777" w:rsidR="007A27CE" w:rsidRPr="007A0893" w:rsidRDefault="007A27CE" w:rsidP="00DC1588">
            <w:pPr>
              <w:pStyle w:val="BodyText"/>
              <w:widowControl/>
              <w:spacing w:after="0"/>
              <w:ind w:left="90" w:right="80"/>
              <w:jc w:val="left"/>
            </w:pPr>
            <w:r w:rsidRPr="007A0893">
              <w:t>Ragweed,</w:t>
            </w:r>
            <w:r w:rsidRPr="00F0279B">
              <w:t xml:space="preserve"> Common</w:t>
            </w:r>
          </w:p>
        </w:tc>
        <w:tc>
          <w:tcPr>
            <w:tcW w:w="2565" w:type="dxa"/>
          </w:tcPr>
          <w:p w14:paraId="0018F869" w14:textId="77777777" w:rsidR="007A27CE" w:rsidRPr="007A0893" w:rsidRDefault="007A27CE" w:rsidP="00DC1588">
            <w:pPr>
              <w:pStyle w:val="BodyText"/>
              <w:widowControl/>
              <w:spacing w:after="0"/>
              <w:ind w:left="90" w:right="80"/>
              <w:jc w:val="left"/>
              <w:rPr>
                <w:i/>
              </w:rPr>
            </w:pPr>
            <w:r w:rsidRPr="00F0279B">
              <w:rPr>
                <w:i/>
              </w:rPr>
              <w:t xml:space="preserve">Ambrosia </w:t>
            </w:r>
            <w:proofErr w:type="spellStart"/>
            <w:r w:rsidRPr="00F0279B">
              <w:rPr>
                <w:i/>
              </w:rPr>
              <w:t>artemisiifolia</w:t>
            </w:r>
            <w:proofErr w:type="spellEnd"/>
          </w:p>
        </w:tc>
        <w:tc>
          <w:tcPr>
            <w:tcW w:w="990" w:type="dxa"/>
            <w:vMerge/>
            <w:tcBorders>
              <w:top w:val="nil"/>
            </w:tcBorders>
          </w:tcPr>
          <w:p w14:paraId="58FE82D3"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6EDB8B6"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58D40059" w14:textId="77777777" w:rsidR="007A27CE" w:rsidRPr="00F0279B" w:rsidRDefault="007A27CE" w:rsidP="00DC1588">
            <w:pPr>
              <w:pStyle w:val="BodyText"/>
              <w:widowControl/>
              <w:spacing w:after="0"/>
              <w:ind w:left="90" w:right="80"/>
              <w:jc w:val="left"/>
            </w:pPr>
          </w:p>
        </w:tc>
      </w:tr>
      <w:tr w:rsidR="00C83D4C" w:rsidRPr="007A0893" w14:paraId="097A30C9" w14:textId="77777777" w:rsidTr="00C83D4C">
        <w:trPr>
          <w:trHeight w:val="20"/>
        </w:trPr>
        <w:tc>
          <w:tcPr>
            <w:tcW w:w="2565" w:type="dxa"/>
          </w:tcPr>
          <w:p w14:paraId="19EB70FE" w14:textId="77777777" w:rsidR="007A27CE" w:rsidRPr="007A0893" w:rsidRDefault="007A27CE" w:rsidP="00DC1588">
            <w:pPr>
              <w:pStyle w:val="BodyText"/>
              <w:widowControl/>
              <w:spacing w:after="0"/>
              <w:ind w:left="90" w:right="80"/>
              <w:jc w:val="left"/>
            </w:pPr>
            <w:proofErr w:type="spellStart"/>
            <w:r w:rsidRPr="00F0279B">
              <w:t>Redmaids</w:t>
            </w:r>
            <w:proofErr w:type="spellEnd"/>
          </w:p>
        </w:tc>
        <w:tc>
          <w:tcPr>
            <w:tcW w:w="2565" w:type="dxa"/>
          </w:tcPr>
          <w:p w14:paraId="785A9218" w14:textId="77777777" w:rsidR="007A27CE" w:rsidRPr="007A0893" w:rsidRDefault="007A27CE" w:rsidP="00DC1588">
            <w:pPr>
              <w:pStyle w:val="BodyText"/>
              <w:widowControl/>
              <w:spacing w:after="0"/>
              <w:ind w:left="90" w:right="80"/>
              <w:jc w:val="left"/>
              <w:rPr>
                <w:i/>
              </w:rPr>
            </w:pPr>
            <w:proofErr w:type="spellStart"/>
            <w:r w:rsidRPr="00F0279B">
              <w:rPr>
                <w:i/>
              </w:rPr>
              <w:t>Calandrinia</w:t>
            </w:r>
            <w:proofErr w:type="spellEnd"/>
            <w:r w:rsidRPr="00F0279B">
              <w:rPr>
                <w:i/>
              </w:rPr>
              <w:t xml:space="preserve"> </w:t>
            </w:r>
            <w:proofErr w:type="spellStart"/>
            <w:r w:rsidRPr="00F0279B">
              <w:rPr>
                <w:i/>
              </w:rPr>
              <w:t>ciliata</w:t>
            </w:r>
            <w:proofErr w:type="spellEnd"/>
            <w:r w:rsidRPr="007A0893">
              <w:rPr>
                <w:i/>
              </w:rPr>
              <w:t xml:space="preserve"> </w:t>
            </w:r>
            <w:r w:rsidRPr="00F0279B">
              <w:t xml:space="preserve">var </w:t>
            </w:r>
            <w:proofErr w:type="spellStart"/>
            <w:r w:rsidRPr="00F0279B">
              <w:rPr>
                <w:i/>
              </w:rPr>
              <w:t>menziessi</w:t>
            </w:r>
            <w:proofErr w:type="spellEnd"/>
            <w:r w:rsidRPr="00F0279B">
              <w:rPr>
                <w:i/>
              </w:rPr>
              <w:t>.</w:t>
            </w:r>
          </w:p>
        </w:tc>
        <w:tc>
          <w:tcPr>
            <w:tcW w:w="990" w:type="dxa"/>
            <w:vMerge/>
            <w:tcBorders>
              <w:top w:val="nil"/>
            </w:tcBorders>
          </w:tcPr>
          <w:p w14:paraId="45A38A0B"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DF3B46B"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795D4057" w14:textId="77777777" w:rsidR="007A27CE" w:rsidRPr="00F0279B" w:rsidRDefault="007A27CE" w:rsidP="00DC1588">
            <w:pPr>
              <w:pStyle w:val="BodyText"/>
              <w:widowControl/>
              <w:spacing w:after="0"/>
              <w:ind w:left="90" w:right="80"/>
              <w:jc w:val="left"/>
            </w:pPr>
          </w:p>
        </w:tc>
      </w:tr>
      <w:tr w:rsidR="00C83D4C" w:rsidRPr="007A0893" w14:paraId="749AFCDA" w14:textId="77777777" w:rsidTr="00C83D4C">
        <w:trPr>
          <w:trHeight w:val="20"/>
        </w:trPr>
        <w:tc>
          <w:tcPr>
            <w:tcW w:w="2565" w:type="dxa"/>
          </w:tcPr>
          <w:p w14:paraId="2FAE4724" w14:textId="77777777" w:rsidR="007A27CE" w:rsidRPr="007A0893" w:rsidRDefault="007A27CE" w:rsidP="00DC1588">
            <w:pPr>
              <w:pStyle w:val="BodyText"/>
              <w:widowControl/>
              <w:spacing w:after="0"/>
              <w:ind w:left="90" w:right="80"/>
              <w:jc w:val="left"/>
            </w:pPr>
            <w:proofErr w:type="spellStart"/>
            <w:r w:rsidRPr="00F0279B">
              <w:t>Redweed</w:t>
            </w:r>
            <w:proofErr w:type="spellEnd"/>
          </w:p>
        </w:tc>
        <w:tc>
          <w:tcPr>
            <w:tcW w:w="2565" w:type="dxa"/>
          </w:tcPr>
          <w:p w14:paraId="4BEC0BCA" w14:textId="77777777" w:rsidR="007A27CE" w:rsidRPr="007A0893" w:rsidRDefault="007A27CE" w:rsidP="00DC1588">
            <w:pPr>
              <w:pStyle w:val="BodyText"/>
              <w:widowControl/>
              <w:spacing w:after="0"/>
              <w:ind w:left="90" w:right="80"/>
              <w:jc w:val="left"/>
              <w:rPr>
                <w:i/>
              </w:rPr>
            </w:pPr>
            <w:proofErr w:type="spellStart"/>
            <w:r w:rsidRPr="00F0279B">
              <w:rPr>
                <w:i/>
              </w:rPr>
              <w:t>Melochia</w:t>
            </w:r>
            <w:proofErr w:type="spellEnd"/>
            <w:r w:rsidRPr="00F0279B">
              <w:rPr>
                <w:i/>
              </w:rPr>
              <w:t xml:space="preserve"> </w:t>
            </w:r>
            <w:proofErr w:type="spellStart"/>
            <w:r w:rsidRPr="00F0279B">
              <w:rPr>
                <w:i/>
              </w:rPr>
              <w:t>corchorifolia</w:t>
            </w:r>
            <w:proofErr w:type="spellEnd"/>
          </w:p>
        </w:tc>
        <w:tc>
          <w:tcPr>
            <w:tcW w:w="990" w:type="dxa"/>
            <w:vMerge/>
            <w:tcBorders>
              <w:top w:val="nil"/>
            </w:tcBorders>
          </w:tcPr>
          <w:p w14:paraId="398D2ACF"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7B02CA6"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3CADDA42" w14:textId="77777777" w:rsidR="007A27CE" w:rsidRPr="00F0279B" w:rsidRDefault="007A27CE" w:rsidP="00DC1588">
            <w:pPr>
              <w:pStyle w:val="BodyText"/>
              <w:widowControl/>
              <w:spacing w:after="0"/>
              <w:ind w:left="90" w:right="80"/>
              <w:jc w:val="left"/>
            </w:pPr>
          </w:p>
        </w:tc>
      </w:tr>
      <w:tr w:rsidR="00C83D4C" w:rsidRPr="007A0893" w14:paraId="40CA2EBC" w14:textId="77777777" w:rsidTr="00C83D4C">
        <w:trPr>
          <w:trHeight w:val="20"/>
        </w:trPr>
        <w:tc>
          <w:tcPr>
            <w:tcW w:w="2565" w:type="dxa"/>
          </w:tcPr>
          <w:p w14:paraId="78E32017" w14:textId="77777777" w:rsidR="007A27CE" w:rsidRPr="007A0893" w:rsidRDefault="007A27CE" w:rsidP="00DC1588">
            <w:pPr>
              <w:pStyle w:val="BodyText"/>
              <w:widowControl/>
              <w:spacing w:after="0"/>
              <w:ind w:left="90" w:right="80"/>
              <w:jc w:val="left"/>
            </w:pPr>
            <w:r w:rsidRPr="00F0279B">
              <w:t>Shepherd’s-purse</w:t>
            </w:r>
          </w:p>
        </w:tc>
        <w:tc>
          <w:tcPr>
            <w:tcW w:w="2565" w:type="dxa"/>
          </w:tcPr>
          <w:p w14:paraId="3C531DF3" w14:textId="77777777" w:rsidR="007A27CE" w:rsidRPr="007A0893" w:rsidRDefault="007A27CE" w:rsidP="00DC1588">
            <w:pPr>
              <w:pStyle w:val="BodyText"/>
              <w:widowControl/>
              <w:spacing w:after="0"/>
              <w:ind w:left="90" w:right="80"/>
              <w:jc w:val="left"/>
              <w:rPr>
                <w:i/>
              </w:rPr>
            </w:pPr>
            <w:proofErr w:type="spellStart"/>
            <w:r w:rsidRPr="00F0279B">
              <w:rPr>
                <w:i/>
              </w:rPr>
              <w:t>Capsella</w:t>
            </w:r>
            <w:proofErr w:type="spellEnd"/>
            <w:r w:rsidRPr="00F0279B">
              <w:rPr>
                <w:i/>
              </w:rPr>
              <w:t xml:space="preserve"> bursa-pastoris</w:t>
            </w:r>
          </w:p>
        </w:tc>
        <w:tc>
          <w:tcPr>
            <w:tcW w:w="990" w:type="dxa"/>
            <w:vMerge/>
            <w:tcBorders>
              <w:top w:val="nil"/>
            </w:tcBorders>
          </w:tcPr>
          <w:p w14:paraId="5BB0B609"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5447168"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DBF591B" w14:textId="77777777" w:rsidR="007A27CE" w:rsidRPr="00F0279B" w:rsidRDefault="007A27CE" w:rsidP="00DC1588">
            <w:pPr>
              <w:pStyle w:val="BodyText"/>
              <w:widowControl/>
              <w:spacing w:after="0"/>
              <w:ind w:left="90" w:right="80"/>
              <w:jc w:val="left"/>
            </w:pPr>
          </w:p>
        </w:tc>
      </w:tr>
      <w:tr w:rsidR="00C83D4C" w:rsidRPr="007A0893" w14:paraId="1D9449FA" w14:textId="77777777" w:rsidTr="00C83D4C">
        <w:trPr>
          <w:trHeight w:val="20"/>
        </w:trPr>
        <w:tc>
          <w:tcPr>
            <w:tcW w:w="2565" w:type="dxa"/>
          </w:tcPr>
          <w:p w14:paraId="276FB88B" w14:textId="1C8A9F07" w:rsidR="007A27CE" w:rsidRPr="007A0893" w:rsidRDefault="007A27CE" w:rsidP="00DC1588">
            <w:pPr>
              <w:pStyle w:val="BodyText"/>
              <w:widowControl/>
              <w:spacing w:after="0"/>
              <w:ind w:left="90" w:right="80"/>
              <w:jc w:val="left"/>
            </w:pPr>
            <w:proofErr w:type="spellStart"/>
            <w:proofErr w:type="gramStart"/>
            <w:r w:rsidRPr="00F0279B">
              <w:t>Smellmelon</w:t>
            </w:r>
            <w:proofErr w:type="spellEnd"/>
            <w:r w:rsidR="00A30A3C">
              <w:t>[</w:t>
            </w:r>
            <w:proofErr w:type="gramEnd"/>
            <w:r w:rsidR="00A30A3C">
              <w:t>*]</w:t>
            </w:r>
          </w:p>
        </w:tc>
        <w:tc>
          <w:tcPr>
            <w:tcW w:w="2565" w:type="dxa"/>
          </w:tcPr>
          <w:p w14:paraId="04076299" w14:textId="77777777" w:rsidR="007A27CE" w:rsidRPr="007A0893" w:rsidRDefault="007A27CE" w:rsidP="00DC1588">
            <w:pPr>
              <w:pStyle w:val="BodyText"/>
              <w:widowControl/>
              <w:spacing w:after="0"/>
              <w:ind w:left="90" w:right="80"/>
              <w:jc w:val="left"/>
              <w:rPr>
                <w:i/>
              </w:rPr>
            </w:pPr>
            <w:r w:rsidRPr="007A0893">
              <w:rPr>
                <w:i/>
              </w:rPr>
              <w:t>Cucumis</w:t>
            </w:r>
            <w:r w:rsidRPr="00F0279B">
              <w:rPr>
                <w:i/>
              </w:rPr>
              <w:t xml:space="preserve"> melo</w:t>
            </w:r>
          </w:p>
        </w:tc>
        <w:tc>
          <w:tcPr>
            <w:tcW w:w="990" w:type="dxa"/>
            <w:vMerge/>
            <w:tcBorders>
              <w:top w:val="nil"/>
            </w:tcBorders>
          </w:tcPr>
          <w:p w14:paraId="2A5E409B"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CE1368C"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66F69A8F" w14:textId="77777777" w:rsidR="007A27CE" w:rsidRPr="00F0279B" w:rsidRDefault="007A27CE" w:rsidP="00DC1588">
            <w:pPr>
              <w:pStyle w:val="BodyText"/>
              <w:widowControl/>
              <w:spacing w:after="0"/>
              <w:ind w:left="90" w:right="80"/>
              <w:jc w:val="left"/>
            </w:pPr>
          </w:p>
        </w:tc>
      </w:tr>
      <w:tr w:rsidR="00C83D4C" w:rsidRPr="007A0893" w14:paraId="55B4EE55" w14:textId="77777777" w:rsidTr="00C83D4C">
        <w:trPr>
          <w:trHeight w:val="20"/>
        </w:trPr>
        <w:tc>
          <w:tcPr>
            <w:tcW w:w="2565" w:type="dxa"/>
          </w:tcPr>
          <w:p w14:paraId="5CE6B01E" w14:textId="77777777" w:rsidR="007A27CE" w:rsidRPr="007A0893" w:rsidRDefault="007A27CE" w:rsidP="00DC1588">
            <w:pPr>
              <w:pStyle w:val="BodyText"/>
              <w:widowControl/>
              <w:spacing w:after="0"/>
              <w:ind w:left="90" w:right="80"/>
              <w:jc w:val="left"/>
            </w:pPr>
            <w:proofErr w:type="spellStart"/>
            <w:r w:rsidRPr="00F0279B">
              <w:t>Sowthistle</w:t>
            </w:r>
            <w:proofErr w:type="spellEnd"/>
            <w:r w:rsidRPr="00F0279B">
              <w:t>, Annual</w:t>
            </w:r>
          </w:p>
        </w:tc>
        <w:tc>
          <w:tcPr>
            <w:tcW w:w="2565" w:type="dxa"/>
          </w:tcPr>
          <w:p w14:paraId="18FF66DD" w14:textId="77777777" w:rsidR="007A27CE" w:rsidRPr="007A0893" w:rsidRDefault="007A27CE" w:rsidP="00DC1588">
            <w:pPr>
              <w:pStyle w:val="BodyText"/>
              <w:widowControl/>
              <w:spacing w:after="0"/>
              <w:ind w:left="90" w:right="80"/>
              <w:jc w:val="left"/>
              <w:rPr>
                <w:i/>
              </w:rPr>
            </w:pPr>
            <w:r w:rsidRPr="007A0893">
              <w:rPr>
                <w:i/>
              </w:rPr>
              <w:t>Sonchus</w:t>
            </w:r>
            <w:r w:rsidRPr="00F0279B">
              <w:rPr>
                <w:i/>
              </w:rPr>
              <w:t xml:space="preserve"> oleraceus</w:t>
            </w:r>
          </w:p>
        </w:tc>
        <w:tc>
          <w:tcPr>
            <w:tcW w:w="990" w:type="dxa"/>
            <w:vMerge/>
            <w:tcBorders>
              <w:top w:val="nil"/>
            </w:tcBorders>
          </w:tcPr>
          <w:p w14:paraId="1919D858"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0F8D7A51"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19A40CE" w14:textId="77777777" w:rsidR="007A27CE" w:rsidRPr="00F0279B" w:rsidRDefault="007A27CE" w:rsidP="00DC1588">
            <w:pPr>
              <w:pStyle w:val="BodyText"/>
              <w:widowControl/>
              <w:spacing w:after="0"/>
              <w:ind w:left="90" w:right="80"/>
              <w:jc w:val="left"/>
            </w:pPr>
          </w:p>
        </w:tc>
      </w:tr>
      <w:tr w:rsidR="00C83D4C" w:rsidRPr="007A0893" w14:paraId="493D4BD3" w14:textId="77777777" w:rsidTr="00C83D4C">
        <w:trPr>
          <w:trHeight w:val="20"/>
        </w:trPr>
        <w:tc>
          <w:tcPr>
            <w:tcW w:w="2565" w:type="dxa"/>
          </w:tcPr>
          <w:p w14:paraId="1928285F" w14:textId="77777777" w:rsidR="007A27CE" w:rsidRPr="007A0893" w:rsidRDefault="007A27CE" w:rsidP="00DC1588">
            <w:pPr>
              <w:pStyle w:val="BodyText"/>
              <w:widowControl/>
              <w:spacing w:after="0"/>
              <w:ind w:left="90" w:right="80"/>
              <w:jc w:val="left"/>
            </w:pPr>
            <w:r w:rsidRPr="007A0893">
              <w:t>Spotted</w:t>
            </w:r>
            <w:r w:rsidRPr="00F0279B">
              <w:t xml:space="preserve"> Spurge</w:t>
            </w:r>
          </w:p>
        </w:tc>
        <w:tc>
          <w:tcPr>
            <w:tcW w:w="2565" w:type="dxa"/>
          </w:tcPr>
          <w:p w14:paraId="34A170CC" w14:textId="77777777" w:rsidR="007A27CE" w:rsidRPr="007A0893" w:rsidRDefault="007A27CE" w:rsidP="00DC1588">
            <w:pPr>
              <w:pStyle w:val="BodyText"/>
              <w:widowControl/>
              <w:spacing w:after="0"/>
              <w:ind w:left="90" w:right="80"/>
              <w:jc w:val="left"/>
              <w:rPr>
                <w:i/>
              </w:rPr>
            </w:pPr>
            <w:r w:rsidRPr="00F0279B">
              <w:rPr>
                <w:i/>
              </w:rPr>
              <w:t xml:space="preserve">Euphorbia </w:t>
            </w:r>
            <w:proofErr w:type="spellStart"/>
            <w:r w:rsidRPr="00F0279B">
              <w:rPr>
                <w:i/>
              </w:rPr>
              <w:t>maculata</w:t>
            </w:r>
            <w:proofErr w:type="spellEnd"/>
          </w:p>
        </w:tc>
        <w:tc>
          <w:tcPr>
            <w:tcW w:w="990" w:type="dxa"/>
            <w:vMerge/>
            <w:tcBorders>
              <w:top w:val="nil"/>
            </w:tcBorders>
          </w:tcPr>
          <w:p w14:paraId="30710300"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A8CD603"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07FB2814" w14:textId="77777777" w:rsidR="007A27CE" w:rsidRPr="00F0279B" w:rsidRDefault="007A27CE" w:rsidP="00DC1588">
            <w:pPr>
              <w:pStyle w:val="BodyText"/>
              <w:widowControl/>
              <w:spacing w:after="0"/>
              <w:ind w:left="90" w:right="80"/>
              <w:jc w:val="left"/>
            </w:pPr>
          </w:p>
        </w:tc>
      </w:tr>
      <w:tr w:rsidR="00C83D4C" w:rsidRPr="007A0893" w14:paraId="1DB9482B" w14:textId="77777777" w:rsidTr="00C83D4C">
        <w:trPr>
          <w:trHeight w:val="20"/>
        </w:trPr>
        <w:tc>
          <w:tcPr>
            <w:tcW w:w="2565" w:type="dxa"/>
          </w:tcPr>
          <w:p w14:paraId="4F92BF35" w14:textId="77777777" w:rsidR="007A27CE" w:rsidRPr="007A0893" w:rsidRDefault="007A27CE" w:rsidP="00DC1588">
            <w:pPr>
              <w:pStyle w:val="BodyText"/>
              <w:widowControl/>
              <w:spacing w:after="0"/>
              <w:ind w:left="90" w:right="80"/>
              <w:jc w:val="left"/>
            </w:pPr>
            <w:r w:rsidRPr="007A0893">
              <w:t>Spurred</w:t>
            </w:r>
            <w:r w:rsidRPr="00F0279B">
              <w:t xml:space="preserve"> </w:t>
            </w:r>
            <w:proofErr w:type="spellStart"/>
            <w:r w:rsidRPr="00F0279B">
              <w:t>Anoda</w:t>
            </w:r>
            <w:proofErr w:type="spellEnd"/>
          </w:p>
        </w:tc>
        <w:tc>
          <w:tcPr>
            <w:tcW w:w="2565" w:type="dxa"/>
          </w:tcPr>
          <w:p w14:paraId="4BBE4120" w14:textId="77777777" w:rsidR="007A27CE" w:rsidRPr="007A0893" w:rsidRDefault="007A27CE" w:rsidP="00DC1588">
            <w:pPr>
              <w:pStyle w:val="BodyText"/>
              <w:widowControl/>
              <w:spacing w:after="0"/>
              <w:ind w:left="90" w:right="80"/>
              <w:jc w:val="left"/>
              <w:rPr>
                <w:i/>
              </w:rPr>
            </w:pPr>
            <w:proofErr w:type="spellStart"/>
            <w:r w:rsidRPr="007A0893">
              <w:rPr>
                <w:i/>
              </w:rPr>
              <w:t>Anoda</w:t>
            </w:r>
            <w:proofErr w:type="spellEnd"/>
            <w:r w:rsidRPr="00F0279B">
              <w:rPr>
                <w:i/>
              </w:rPr>
              <w:t xml:space="preserve"> cristata</w:t>
            </w:r>
          </w:p>
        </w:tc>
        <w:tc>
          <w:tcPr>
            <w:tcW w:w="990" w:type="dxa"/>
            <w:vMerge/>
            <w:tcBorders>
              <w:top w:val="nil"/>
            </w:tcBorders>
          </w:tcPr>
          <w:p w14:paraId="5CD53F8A"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BF385F1"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8667592" w14:textId="77777777" w:rsidR="007A27CE" w:rsidRPr="00F0279B" w:rsidRDefault="007A27CE" w:rsidP="00DC1588">
            <w:pPr>
              <w:pStyle w:val="BodyText"/>
              <w:widowControl/>
              <w:spacing w:after="0"/>
              <w:ind w:left="90" w:right="80"/>
              <w:jc w:val="left"/>
            </w:pPr>
          </w:p>
        </w:tc>
      </w:tr>
      <w:tr w:rsidR="00C83D4C" w:rsidRPr="007A0893" w14:paraId="54C0CA8C" w14:textId="77777777" w:rsidTr="00C83D4C">
        <w:trPr>
          <w:trHeight w:val="20"/>
        </w:trPr>
        <w:tc>
          <w:tcPr>
            <w:tcW w:w="2565" w:type="dxa"/>
          </w:tcPr>
          <w:p w14:paraId="68126333" w14:textId="77777777" w:rsidR="007A27CE" w:rsidRPr="007A0893" w:rsidRDefault="007A27CE" w:rsidP="00DC1588">
            <w:pPr>
              <w:pStyle w:val="BodyText"/>
              <w:widowControl/>
              <w:spacing w:after="0"/>
              <w:ind w:left="90" w:right="80"/>
              <w:jc w:val="left"/>
            </w:pPr>
            <w:r w:rsidRPr="007A0893">
              <w:t>Thistle,</w:t>
            </w:r>
            <w:r w:rsidRPr="00F0279B">
              <w:t xml:space="preserve"> Russian</w:t>
            </w:r>
          </w:p>
        </w:tc>
        <w:tc>
          <w:tcPr>
            <w:tcW w:w="2565" w:type="dxa"/>
          </w:tcPr>
          <w:p w14:paraId="2474839B" w14:textId="77777777" w:rsidR="007A27CE" w:rsidRPr="007A0893" w:rsidRDefault="007A27CE" w:rsidP="00DC1588">
            <w:pPr>
              <w:pStyle w:val="BodyText"/>
              <w:widowControl/>
              <w:spacing w:after="0"/>
              <w:ind w:left="90" w:right="80"/>
              <w:jc w:val="left"/>
              <w:rPr>
                <w:i/>
              </w:rPr>
            </w:pPr>
            <w:r w:rsidRPr="007A0893">
              <w:rPr>
                <w:i/>
              </w:rPr>
              <w:t>Salsola</w:t>
            </w:r>
            <w:r w:rsidRPr="00F0279B">
              <w:rPr>
                <w:i/>
              </w:rPr>
              <w:t xml:space="preserve"> </w:t>
            </w:r>
            <w:proofErr w:type="spellStart"/>
            <w:r w:rsidRPr="00F0279B">
              <w:rPr>
                <w:i/>
              </w:rPr>
              <w:t>iberica</w:t>
            </w:r>
            <w:proofErr w:type="spellEnd"/>
          </w:p>
        </w:tc>
        <w:tc>
          <w:tcPr>
            <w:tcW w:w="990" w:type="dxa"/>
            <w:vMerge/>
            <w:tcBorders>
              <w:top w:val="nil"/>
            </w:tcBorders>
          </w:tcPr>
          <w:p w14:paraId="24E99040"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2F4FB0E8"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1F427CF7" w14:textId="77777777" w:rsidR="007A27CE" w:rsidRPr="00F0279B" w:rsidRDefault="007A27CE" w:rsidP="00DC1588">
            <w:pPr>
              <w:pStyle w:val="BodyText"/>
              <w:widowControl/>
              <w:spacing w:after="0"/>
              <w:ind w:left="90" w:right="80"/>
              <w:jc w:val="left"/>
            </w:pPr>
          </w:p>
        </w:tc>
      </w:tr>
      <w:tr w:rsidR="00C83D4C" w:rsidRPr="007A0893" w14:paraId="142CB3FF" w14:textId="77777777" w:rsidTr="00C83D4C">
        <w:trPr>
          <w:trHeight w:val="20"/>
        </w:trPr>
        <w:tc>
          <w:tcPr>
            <w:tcW w:w="2565" w:type="dxa"/>
          </w:tcPr>
          <w:p w14:paraId="03274D41" w14:textId="77777777" w:rsidR="007A27CE" w:rsidRPr="007A0893" w:rsidRDefault="007A27CE" w:rsidP="00DC1588">
            <w:pPr>
              <w:pStyle w:val="BodyText"/>
              <w:widowControl/>
              <w:spacing w:after="0"/>
              <w:ind w:left="90" w:right="80"/>
              <w:jc w:val="left"/>
            </w:pPr>
            <w:r w:rsidRPr="007A0893">
              <w:t>Tropic</w:t>
            </w:r>
            <w:r w:rsidRPr="00F0279B">
              <w:t xml:space="preserve"> Croton</w:t>
            </w:r>
          </w:p>
        </w:tc>
        <w:tc>
          <w:tcPr>
            <w:tcW w:w="2565" w:type="dxa"/>
          </w:tcPr>
          <w:p w14:paraId="15CB7BC6" w14:textId="77777777" w:rsidR="007A27CE" w:rsidRPr="007A0893" w:rsidRDefault="007A27CE" w:rsidP="00DC1588">
            <w:pPr>
              <w:pStyle w:val="BodyText"/>
              <w:widowControl/>
              <w:spacing w:after="0"/>
              <w:ind w:left="90" w:right="80"/>
              <w:jc w:val="left"/>
              <w:rPr>
                <w:i/>
              </w:rPr>
            </w:pPr>
            <w:r w:rsidRPr="00F0279B">
              <w:rPr>
                <w:i/>
              </w:rPr>
              <w:t xml:space="preserve">Croton </w:t>
            </w:r>
            <w:proofErr w:type="spellStart"/>
            <w:r w:rsidRPr="00F0279B">
              <w:rPr>
                <w:i/>
              </w:rPr>
              <w:t>glandulosus</w:t>
            </w:r>
            <w:proofErr w:type="spellEnd"/>
          </w:p>
        </w:tc>
        <w:tc>
          <w:tcPr>
            <w:tcW w:w="990" w:type="dxa"/>
            <w:vMerge/>
            <w:tcBorders>
              <w:top w:val="nil"/>
            </w:tcBorders>
          </w:tcPr>
          <w:p w14:paraId="3A582782"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62F08921"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40C9AE33" w14:textId="77777777" w:rsidR="007A27CE" w:rsidRPr="00F0279B" w:rsidRDefault="007A27CE" w:rsidP="00DC1588">
            <w:pPr>
              <w:pStyle w:val="BodyText"/>
              <w:widowControl/>
              <w:spacing w:after="0"/>
              <w:ind w:left="90" w:right="80"/>
              <w:jc w:val="left"/>
            </w:pPr>
          </w:p>
        </w:tc>
      </w:tr>
      <w:tr w:rsidR="00C83D4C" w:rsidRPr="007A0893" w14:paraId="1A71AEB2" w14:textId="77777777" w:rsidTr="00C83D4C">
        <w:trPr>
          <w:trHeight w:val="20"/>
        </w:trPr>
        <w:tc>
          <w:tcPr>
            <w:tcW w:w="2565" w:type="dxa"/>
          </w:tcPr>
          <w:p w14:paraId="1201EC78" w14:textId="77777777" w:rsidR="007A27CE" w:rsidRPr="007A0893" w:rsidRDefault="007A27CE" w:rsidP="00DC1588">
            <w:pPr>
              <w:pStyle w:val="BodyText"/>
              <w:widowControl/>
              <w:spacing w:after="0"/>
              <w:ind w:left="90" w:right="80"/>
              <w:jc w:val="left"/>
            </w:pPr>
            <w:r w:rsidRPr="007A0893">
              <w:t>Venice</w:t>
            </w:r>
            <w:r w:rsidRPr="00F0279B">
              <w:t xml:space="preserve"> Mallow</w:t>
            </w:r>
          </w:p>
        </w:tc>
        <w:tc>
          <w:tcPr>
            <w:tcW w:w="2565" w:type="dxa"/>
          </w:tcPr>
          <w:p w14:paraId="6ED97F39" w14:textId="77777777" w:rsidR="007A27CE" w:rsidRPr="007A0893" w:rsidRDefault="007A27CE" w:rsidP="00DC1588">
            <w:pPr>
              <w:pStyle w:val="BodyText"/>
              <w:widowControl/>
              <w:spacing w:after="0"/>
              <w:ind w:left="90" w:right="80"/>
              <w:jc w:val="left"/>
              <w:rPr>
                <w:i/>
              </w:rPr>
            </w:pPr>
            <w:r w:rsidRPr="007A0893">
              <w:rPr>
                <w:i/>
              </w:rPr>
              <w:t>Hibiscus</w:t>
            </w:r>
            <w:r w:rsidRPr="00F0279B">
              <w:rPr>
                <w:i/>
              </w:rPr>
              <w:t xml:space="preserve"> </w:t>
            </w:r>
            <w:proofErr w:type="spellStart"/>
            <w:r w:rsidRPr="00F0279B">
              <w:rPr>
                <w:i/>
              </w:rPr>
              <w:t>trionum</w:t>
            </w:r>
            <w:proofErr w:type="spellEnd"/>
          </w:p>
        </w:tc>
        <w:tc>
          <w:tcPr>
            <w:tcW w:w="990" w:type="dxa"/>
            <w:vMerge/>
            <w:tcBorders>
              <w:top w:val="nil"/>
            </w:tcBorders>
          </w:tcPr>
          <w:p w14:paraId="28F2A06D"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F012CAB"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6B1B895D" w14:textId="77777777" w:rsidR="007A27CE" w:rsidRPr="00F0279B" w:rsidRDefault="007A27CE" w:rsidP="00DC1588">
            <w:pPr>
              <w:pStyle w:val="BodyText"/>
              <w:widowControl/>
              <w:spacing w:after="0"/>
              <w:ind w:left="90" w:right="80"/>
              <w:jc w:val="left"/>
            </w:pPr>
          </w:p>
        </w:tc>
      </w:tr>
      <w:tr w:rsidR="00C83D4C" w:rsidRPr="007A0893" w14:paraId="5F933274" w14:textId="77777777" w:rsidTr="00C83D4C">
        <w:trPr>
          <w:trHeight w:val="20"/>
        </w:trPr>
        <w:tc>
          <w:tcPr>
            <w:tcW w:w="5130" w:type="dxa"/>
            <w:gridSpan w:val="2"/>
          </w:tcPr>
          <w:p w14:paraId="1647AA86" w14:textId="77777777" w:rsidR="007A27CE" w:rsidRPr="007A0893" w:rsidRDefault="007A27CE" w:rsidP="00DC1588">
            <w:pPr>
              <w:pStyle w:val="BodyText"/>
              <w:widowControl/>
              <w:spacing w:after="0"/>
              <w:ind w:left="90" w:right="80"/>
              <w:jc w:val="left"/>
            </w:pPr>
            <w:proofErr w:type="spellStart"/>
            <w:r w:rsidRPr="00F0279B">
              <w:t>Waterhemps</w:t>
            </w:r>
            <w:proofErr w:type="spellEnd"/>
          </w:p>
        </w:tc>
        <w:tc>
          <w:tcPr>
            <w:tcW w:w="990" w:type="dxa"/>
            <w:vMerge/>
            <w:tcBorders>
              <w:top w:val="nil"/>
            </w:tcBorders>
          </w:tcPr>
          <w:p w14:paraId="56659193"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118E8567"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3A08175" w14:textId="77777777" w:rsidR="007A27CE" w:rsidRPr="00F0279B" w:rsidRDefault="007A27CE" w:rsidP="00DC1588">
            <w:pPr>
              <w:pStyle w:val="BodyText"/>
              <w:widowControl/>
              <w:spacing w:after="0"/>
              <w:ind w:left="90" w:right="80"/>
              <w:jc w:val="left"/>
            </w:pPr>
          </w:p>
        </w:tc>
      </w:tr>
      <w:tr w:rsidR="00C83D4C" w:rsidRPr="007A0893" w14:paraId="7B729D45" w14:textId="77777777" w:rsidTr="00C83D4C">
        <w:trPr>
          <w:trHeight w:val="20"/>
        </w:trPr>
        <w:tc>
          <w:tcPr>
            <w:tcW w:w="2565" w:type="dxa"/>
          </w:tcPr>
          <w:p w14:paraId="2D037AE3" w14:textId="77777777" w:rsidR="007A27CE" w:rsidRPr="007A0893" w:rsidRDefault="007A27CE" w:rsidP="00DC1588">
            <w:pPr>
              <w:pStyle w:val="BodyText"/>
              <w:widowControl/>
              <w:spacing w:after="0"/>
              <w:ind w:left="270" w:right="80"/>
              <w:jc w:val="left"/>
            </w:pPr>
            <w:r w:rsidRPr="00F0279B">
              <w:t>Common</w:t>
            </w:r>
          </w:p>
        </w:tc>
        <w:tc>
          <w:tcPr>
            <w:tcW w:w="2565" w:type="dxa"/>
          </w:tcPr>
          <w:p w14:paraId="798E1BC5" w14:textId="77777777" w:rsidR="007A27CE" w:rsidRPr="007A0893" w:rsidRDefault="007A27CE" w:rsidP="00DC1588">
            <w:pPr>
              <w:pStyle w:val="BodyText"/>
              <w:widowControl/>
              <w:spacing w:after="0"/>
              <w:ind w:left="90" w:right="80"/>
              <w:jc w:val="left"/>
              <w:rPr>
                <w:i/>
              </w:rPr>
            </w:pPr>
            <w:r w:rsidRPr="00F0279B">
              <w:rPr>
                <w:i/>
              </w:rPr>
              <w:t xml:space="preserve">Amaranthus </w:t>
            </w:r>
            <w:proofErr w:type="spellStart"/>
            <w:r w:rsidRPr="00F0279B">
              <w:rPr>
                <w:i/>
              </w:rPr>
              <w:t>rudis</w:t>
            </w:r>
            <w:proofErr w:type="spellEnd"/>
          </w:p>
        </w:tc>
        <w:tc>
          <w:tcPr>
            <w:tcW w:w="990" w:type="dxa"/>
            <w:vMerge/>
            <w:tcBorders>
              <w:top w:val="nil"/>
            </w:tcBorders>
          </w:tcPr>
          <w:p w14:paraId="5BCC5571"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48F6BA13"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3C4D4591" w14:textId="77777777" w:rsidR="007A27CE" w:rsidRPr="00F0279B" w:rsidRDefault="007A27CE" w:rsidP="00DC1588">
            <w:pPr>
              <w:pStyle w:val="BodyText"/>
              <w:widowControl/>
              <w:spacing w:after="0"/>
              <w:ind w:left="90" w:right="80"/>
              <w:jc w:val="left"/>
            </w:pPr>
          </w:p>
        </w:tc>
      </w:tr>
      <w:tr w:rsidR="00C83D4C" w:rsidRPr="007A0893" w14:paraId="2E764859" w14:textId="77777777" w:rsidTr="00C83D4C">
        <w:trPr>
          <w:trHeight w:val="20"/>
        </w:trPr>
        <w:tc>
          <w:tcPr>
            <w:tcW w:w="2565" w:type="dxa"/>
          </w:tcPr>
          <w:p w14:paraId="770858D9" w14:textId="77777777" w:rsidR="007A27CE" w:rsidRPr="007A0893" w:rsidRDefault="007A27CE" w:rsidP="00DC1588">
            <w:pPr>
              <w:pStyle w:val="BodyText"/>
              <w:widowControl/>
              <w:spacing w:after="0"/>
              <w:ind w:left="270" w:right="80"/>
              <w:jc w:val="left"/>
            </w:pPr>
            <w:r w:rsidRPr="00F0279B">
              <w:t>Tall</w:t>
            </w:r>
          </w:p>
        </w:tc>
        <w:tc>
          <w:tcPr>
            <w:tcW w:w="2565" w:type="dxa"/>
          </w:tcPr>
          <w:p w14:paraId="1645758B" w14:textId="77777777" w:rsidR="007A27CE" w:rsidRPr="007A0893" w:rsidRDefault="007A27CE" w:rsidP="00DC1588">
            <w:pPr>
              <w:pStyle w:val="BodyText"/>
              <w:widowControl/>
              <w:spacing w:after="0"/>
              <w:ind w:left="90" w:right="80"/>
              <w:jc w:val="left"/>
              <w:rPr>
                <w:i/>
              </w:rPr>
            </w:pPr>
            <w:r w:rsidRPr="00F0279B">
              <w:rPr>
                <w:i/>
              </w:rPr>
              <w:t xml:space="preserve">Amaranthus </w:t>
            </w:r>
            <w:proofErr w:type="spellStart"/>
            <w:r w:rsidRPr="00F0279B">
              <w:rPr>
                <w:i/>
              </w:rPr>
              <w:t>tuberculatus</w:t>
            </w:r>
            <w:proofErr w:type="spellEnd"/>
          </w:p>
        </w:tc>
        <w:tc>
          <w:tcPr>
            <w:tcW w:w="990" w:type="dxa"/>
            <w:vMerge/>
            <w:tcBorders>
              <w:top w:val="nil"/>
            </w:tcBorders>
          </w:tcPr>
          <w:p w14:paraId="01BB20F4"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02EBE0C0"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E19CA65" w14:textId="77777777" w:rsidR="007A27CE" w:rsidRPr="00F0279B" w:rsidRDefault="007A27CE" w:rsidP="00DC1588">
            <w:pPr>
              <w:pStyle w:val="BodyText"/>
              <w:widowControl/>
              <w:spacing w:after="0"/>
              <w:ind w:left="90" w:right="80"/>
              <w:jc w:val="left"/>
            </w:pPr>
          </w:p>
        </w:tc>
      </w:tr>
      <w:tr w:rsidR="00C83D4C" w:rsidRPr="007A0893" w14:paraId="69961D40" w14:textId="77777777" w:rsidTr="00C83D4C">
        <w:trPr>
          <w:trHeight w:val="20"/>
        </w:trPr>
        <w:tc>
          <w:tcPr>
            <w:tcW w:w="2565" w:type="dxa"/>
          </w:tcPr>
          <w:p w14:paraId="0AC2515B" w14:textId="77777777" w:rsidR="007A27CE" w:rsidRPr="007A0893" w:rsidRDefault="007A27CE" w:rsidP="00DC1588">
            <w:pPr>
              <w:pStyle w:val="BodyText"/>
              <w:widowControl/>
              <w:spacing w:after="0"/>
              <w:ind w:left="90" w:right="80"/>
              <w:jc w:val="left"/>
            </w:pPr>
            <w:r w:rsidRPr="007A0893">
              <w:t>Wild</w:t>
            </w:r>
            <w:r w:rsidRPr="00F0279B">
              <w:t xml:space="preserve"> Poinsettia</w:t>
            </w:r>
          </w:p>
        </w:tc>
        <w:tc>
          <w:tcPr>
            <w:tcW w:w="2565" w:type="dxa"/>
          </w:tcPr>
          <w:p w14:paraId="5BB7CD6C" w14:textId="77777777" w:rsidR="007A27CE" w:rsidRPr="007A0893" w:rsidRDefault="007A27CE" w:rsidP="00DC1588">
            <w:pPr>
              <w:pStyle w:val="BodyText"/>
              <w:widowControl/>
              <w:spacing w:after="0"/>
              <w:ind w:left="90" w:right="80"/>
              <w:jc w:val="left"/>
              <w:rPr>
                <w:i/>
              </w:rPr>
            </w:pPr>
            <w:r w:rsidRPr="00F0279B">
              <w:rPr>
                <w:i/>
              </w:rPr>
              <w:t>Euphorbia heterophylla</w:t>
            </w:r>
          </w:p>
        </w:tc>
        <w:tc>
          <w:tcPr>
            <w:tcW w:w="990" w:type="dxa"/>
            <w:vMerge/>
            <w:tcBorders>
              <w:top w:val="nil"/>
            </w:tcBorders>
          </w:tcPr>
          <w:p w14:paraId="35509F5F"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70FED201"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7ACB700A" w14:textId="77777777" w:rsidR="007A27CE" w:rsidRPr="00F0279B" w:rsidRDefault="007A27CE" w:rsidP="00DC1588">
            <w:pPr>
              <w:pStyle w:val="BodyText"/>
              <w:widowControl/>
              <w:spacing w:after="0"/>
              <w:ind w:left="90" w:right="80"/>
              <w:jc w:val="left"/>
            </w:pPr>
          </w:p>
        </w:tc>
      </w:tr>
      <w:tr w:rsidR="00C83D4C" w:rsidRPr="007A0893" w14:paraId="70D5B0BE" w14:textId="77777777" w:rsidTr="00C83D4C">
        <w:trPr>
          <w:trHeight w:val="20"/>
        </w:trPr>
        <w:tc>
          <w:tcPr>
            <w:tcW w:w="2565" w:type="dxa"/>
          </w:tcPr>
          <w:p w14:paraId="3EED1690" w14:textId="3CA91B9A" w:rsidR="007A27CE" w:rsidRPr="007A0893" w:rsidRDefault="007A27CE" w:rsidP="00DC1588">
            <w:pPr>
              <w:pStyle w:val="BodyText"/>
              <w:widowControl/>
              <w:spacing w:after="0"/>
              <w:ind w:left="90" w:right="80"/>
              <w:jc w:val="left"/>
            </w:pPr>
            <w:r w:rsidRPr="007A0893">
              <w:t>White</w:t>
            </w:r>
            <w:r w:rsidRPr="00F0279B">
              <w:t xml:space="preserve"> </w:t>
            </w:r>
            <w:proofErr w:type="gramStart"/>
            <w:r w:rsidRPr="00F0279B">
              <w:t>Cockle</w:t>
            </w:r>
            <w:r w:rsidR="00A30A3C">
              <w:t>[</w:t>
            </w:r>
            <w:proofErr w:type="gramEnd"/>
            <w:r w:rsidR="00A30A3C">
              <w:t>*]</w:t>
            </w:r>
          </w:p>
        </w:tc>
        <w:tc>
          <w:tcPr>
            <w:tcW w:w="2565" w:type="dxa"/>
          </w:tcPr>
          <w:p w14:paraId="288764E3" w14:textId="77777777" w:rsidR="007A27CE" w:rsidRPr="007A0893" w:rsidRDefault="007A27CE" w:rsidP="00DC1588">
            <w:pPr>
              <w:pStyle w:val="BodyText"/>
              <w:widowControl/>
              <w:spacing w:after="0"/>
              <w:ind w:left="90" w:right="80"/>
              <w:jc w:val="left"/>
              <w:rPr>
                <w:i/>
              </w:rPr>
            </w:pPr>
            <w:r w:rsidRPr="00F0279B">
              <w:rPr>
                <w:i/>
              </w:rPr>
              <w:t>Silene latifolia</w:t>
            </w:r>
          </w:p>
        </w:tc>
        <w:tc>
          <w:tcPr>
            <w:tcW w:w="990" w:type="dxa"/>
            <w:vMerge/>
            <w:tcBorders>
              <w:top w:val="nil"/>
            </w:tcBorders>
          </w:tcPr>
          <w:p w14:paraId="6D361262"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4E6C231A"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258B6CB2" w14:textId="77777777" w:rsidR="007A27CE" w:rsidRPr="00F0279B" w:rsidRDefault="007A27CE" w:rsidP="00DC1588">
            <w:pPr>
              <w:pStyle w:val="BodyText"/>
              <w:widowControl/>
              <w:spacing w:after="0"/>
              <w:ind w:left="90" w:right="80"/>
              <w:jc w:val="left"/>
            </w:pPr>
          </w:p>
        </w:tc>
      </w:tr>
      <w:tr w:rsidR="00C83D4C" w:rsidRPr="007A0893" w14:paraId="4C2BC99B" w14:textId="77777777" w:rsidTr="00C83D4C">
        <w:trPr>
          <w:trHeight w:val="20"/>
        </w:trPr>
        <w:tc>
          <w:tcPr>
            <w:tcW w:w="2565" w:type="dxa"/>
          </w:tcPr>
          <w:p w14:paraId="50EA5F2F" w14:textId="77777777" w:rsidR="007A27CE" w:rsidRPr="007A0893" w:rsidRDefault="007A27CE" w:rsidP="00DC1588">
            <w:pPr>
              <w:pStyle w:val="BodyText"/>
              <w:widowControl/>
              <w:spacing w:after="0"/>
              <w:ind w:left="90" w:right="80"/>
              <w:jc w:val="left"/>
            </w:pPr>
            <w:r w:rsidRPr="007A0893">
              <w:t>Wormwood,</w:t>
            </w:r>
            <w:r w:rsidRPr="00F0279B">
              <w:t xml:space="preserve"> Biennial</w:t>
            </w:r>
          </w:p>
        </w:tc>
        <w:tc>
          <w:tcPr>
            <w:tcW w:w="2565" w:type="dxa"/>
          </w:tcPr>
          <w:p w14:paraId="4A527925" w14:textId="77777777" w:rsidR="007A27CE" w:rsidRPr="007A0893" w:rsidRDefault="007A27CE" w:rsidP="00DC1588">
            <w:pPr>
              <w:pStyle w:val="BodyText"/>
              <w:widowControl/>
              <w:spacing w:after="0"/>
              <w:ind w:left="90" w:right="80"/>
              <w:jc w:val="left"/>
              <w:rPr>
                <w:i/>
              </w:rPr>
            </w:pPr>
            <w:r w:rsidRPr="00F0279B">
              <w:rPr>
                <w:i/>
              </w:rPr>
              <w:t xml:space="preserve">Artemisia </w:t>
            </w:r>
            <w:proofErr w:type="spellStart"/>
            <w:r w:rsidRPr="00F0279B">
              <w:rPr>
                <w:i/>
              </w:rPr>
              <w:t>biennis</w:t>
            </w:r>
            <w:proofErr w:type="spellEnd"/>
          </w:p>
        </w:tc>
        <w:tc>
          <w:tcPr>
            <w:tcW w:w="990" w:type="dxa"/>
            <w:vMerge/>
            <w:tcBorders>
              <w:top w:val="nil"/>
            </w:tcBorders>
          </w:tcPr>
          <w:p w14:paraId="58FE6FEF"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34190874"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3F6621CF" w14:textId="77777777" w:rsidR="007A27CE" w:rsidRPr="00F0279B" w:rsidRDefault="007A27CE" w:rsidP="00DC1588">
            <w:pPr>
              <w:pStyle w:val="BodyText"/>
              <w:widowControl/>
              <w:spacing w:after="0"/>
              <w:ind w:left="90" w:right="80"/>
              <w:jc w:val="left"/>
            </w:pPr>
          </w:p>
        </w:tc>
      </w:tr>
      <w:tr w:rsidR="00C83D4C" w:rsidRPr="007A0893" w14:paraId="1EB1D302" w14:textId="77777777" w:rsidTr="00C83D4C">
        <w:trPr>
          <w:trHeight w:val="20"/>
        </w:trPr>
        <w:tc>
          <w:tcPr>
            <w:tcW w:w="2565" w:type="dxa"/>
          </w:tcPr>
          <w:p w14:paraId="46E21D1E" w14:textId="53557159" w:rsidR="007A27CE" w:rsidRPr="007A0893" w:rsidRDefault="007A27CE" w:rsidP="00DC1588">
            <w:pPr>
              <w:pStyle w:val="BodyText"/>
              <w:widowControl/>
              <w:spacing w:after="0"/>
              <w:ind w:left="90" w:right="80"/>
              <w:jc w:val="left"/>
            </w:pPr>
            <w:r w:rsidRPr="007A0893">
              <w:t>Yellow</w:t>
            </w:r>
            <w:r w:rsidRPr="00F0279B">
              <w:t xml:space="preserve"> </w:t>
            </w:r>
            <w:proofErr w:type="gramStart"/>
            <w:r w:rsidRPr="00F0279B">
              <w:t>Rocket</w:t>
            </w:r>
            <w:r w:rsidR="00B26E46">
              <w:t>[</w:t>
            </w:r>
            <w:proofErr w:type="gramEnd"/>
            <w:r w:rsidR="00B26E46">
              <w:t>*]</w:t>
            </w:r>
          </w:p>
        </w:tc>
        <w:tc>
          <w:tcPr>
            <w:tcW w:w="2565" w:type="dxa"/>
          </w:tcPr>
          <w:p w14:paraId="6B83F19F" w14:textId="77777777" w:rsidR="007A27CE" w:rsidRPr="007A0893" w:rsidRDefault="007A27CE" w:rsidP="00DC1588">
            <w:pPr>
              <w:pStyle w:val="BodyText"/>
              <w:widowControl/>
              <w:spacing w:after="0"/>
              <w:ind w:left="90" w:right="80"/>
              <w:jc w:val="left"/>
              <w:rPr>
                <w:i/>
              </w:rPr>
            </w:pPr>
            <w:r w:rsidRPr="007A0893">
              <w:rPr>
                <w:i/>
              </w:rPr>
              <w:t>Barbarea</w:t>
            </w:r>
            <w:r w:rsidRPr="00F0279B">
              <w:rPr>
                <w:i/>
              </w:rPr>
              <w:t xml:space="preserve"> vulgaris</w:t>
            </w:r>
          </w:p>
        </w:tc>
        <w:tc>
          <w:tcPr>
            <w:tcW w:w="990" w:type="dxa"/>
            <w:vMerge/>
            <w:tcBorders>
              <w:top w:val="nil"/>
            </w:tcBorders>
          </w:tcPr>
          <w:p w14:paraId="3FD945EA" w14:textId="77777777" w:rsidR="007A27CE" w:rsidRPr="00F0279B" w:rsidRDefault="007A27CE" w:rsidP="00DC1588">
            <w:pPr>
              <w:pStyle w:val="BodyText"/>
              <w:widowControl/>
              <w:spacing w:after="0"/>
              <w:ind w:left="90" w:right="80"/>
              <w:jc w:val="left"/>
            </w:pPr>
          </w:p>
        </w:tc>
        <w:tc>
          <w:tcPr>
            <w:tcW w:w="900" w:type="dxa"/>
            <w:vMerge/>
            <w:tcBorders>
              <w:top w:val="nil"/>
            </w:tcBorders>
          </w:tcPr>
          <w:p w14:paraId="0D5C043E" w14:textId="77777777" w:rsidR="007A27CE" w:rsidRPr="00F0279B" w:rsidRDefault="007A27CE" w:rsidP="00DC1588">
            <w:pPr>
              <w:pStyle w:val="BodyText"/>
              <w:widowControl/>
              <w:spacing w:after="0"/>
              <w:ind w:left="90" w:right="80"/>
              <w:jc w:val="left"/>
            </w:pPr>
          </w:p>
        </w:tc>
        <w:tc>
          <w:tcPr>
            <w:tcW w:w="2340" w:type="dxa"/>
            <w:vMerge/>
            <w:tcBorders>
              <w:top w:val="nil"/>
            </w:tcBorders>
          </w:tcPr>
          <w:p w14:paraId="1E1B7706" w14:textId="77777777" w:rsidR="007A27CE" w:rsidRPr="00F0279B" w:rsidRDefault="007A27CE" w:rsidP="00DC1588">
            <w:pPr>
              <w:pStyle w:val="BodyText"/>
              <w:widowControl/>
              <w:spacing w:after="0"/>
              <w:ind w:left="90" w:right="80"/>
              <w:jc w:val="left"/>
            </w:pPr>
          </w:p>
        </w:tc>
      </w:tr>
      <w:tr w:rsidR="00C83D4C" w:rsidRPr="007A0893" w14:paraId="4FA4F5A2" w14:textId="77777777" w:rsidTr="00C83D4C">
        <w:trPr>
          <w:trHeight w:val="20"/>
        </w:trPr>
        <w:tc>
          <w:tcPr>
            <w:tcW w:w="5130" w:type="dxa"/>
            <w:gridSpan w:val="2"/>
          </w:tcPr>
          <w:p w14:paraId="5A757100" w14:textId="77777777" w:rsidR="007A27CE" w:rsidRPr="007A0893" w:rsidRDefault="007A27CE" w:rsidP="00DC1588">
            <w:pPr>
              <w:pStyle w:val="BodyText"/>
              <w:widowControl/>
              <w:spacing w:after="0"/>
              <w:ind w:left="90"/>
              <w:jc w:val="left"/>
              <w:rPr>
                <w:b/>
              </w:rPr>
            </w:pPr>
            <w:r w:rsidRPr="007A0893">
              <w:rPr>
                <w:b/>
              </w:rPr>
              <w:t>GRASS</w:t>
            </w:r>
            <w:r w:rsidRPr="00F0279B">
              <w:rPr>
                <w:b/>
              </w:rPr>
              <w:t xml:space="preserve"> </w:t>
            </w:r>
            <w:r w:rsidRPr="007A0893">
              <w:rPr>
                <w:b/>
              </w:rPr>
              <w:t>WEED</w:t>
            </w:r>
            <w:r w:rsidRPr="00F0279B">
              <w:rPr>
                <w:b/>
              </w:rPr>
              <w:t xml:space="preserve"> SPECIES</w:t>
            </w:r>
          </w:p>
        </w:tc>
        <w:tc>
          <w:tcPr>
            <w:tcW w:w="990" w:type="dxa"/>
            <w:vMerge w:val="restart"/>
          </w:tcPr>
          <w:p w14:paraId="667CFAD8" w14:textId="77777777" w:rsidR="007A27CE" w:rsidRPr="007A0893" w:rsidRDefault="007A27CE" w:rsidP="00DC1588">
            <w:pPr>
              <w:pStyle w:val="BodyText"/>
              <w:widowControl/>
              <w:spacing w:after="0"/>
              <w:ind w:left="90" w:right="87"/>
              <w:jc w:val="center"/>
              <w:rPr>
                <w:b/>
              </w:rPr>
            </w:pPr>
            <w:r w:rsidRPr="007A0893">
              <w:t>Up</w:t>
            </w:r>
            <w:r w:rsidRPr="00F0279B">
              <w:t xml:space="preserve"> </w:t>
            </w:r>
            <w:r w:rsidRPr="007A0893">
              <w:t>to</w:t>
            </w:r>
            <w:r w:rsidRPr="00F0279B">
              <w:t xml:space="preserve"> 10</w:t>
            </w:r>
            <w:proofErr w:type="gramStart"/>
            <w:r w:rsidRPr="00F0279B">
              <w:t>%</w:t>
            </w:r>
            <w:r w:rsidRPr="00F0279B">
              <w:rPr>
                <w:b/>
                <w:vertAlign w:val="superscript"/>
              </w:rPr>
              <w:t>(</w:t>
            </w:r>
            <w:proofErr w:type="gramEnd"/>
            <w:r w:rsidRPr="00F0279B">
              <w:rPr>
                <w:b/>
                <w:vertAlign w:val="superscript"/>
              </w:rPr>
              <w:t>1)</w:t>
            </w:r>
          </w:p>
        </w:tc>
        <w:tc>
          <w:tcPr>
            <w:tcW w:w="900" w:type="dxa"/>
            <w:vMerge w:val="restart"/>
          </w:tcPr>
          <w:p w14:paraId="63B0153F" w14:textId="77777777" w:rsidR="007A27CE" w:rsidRPr="007A0893" w:rsidRDefault="007A27CE" w:rsidP="00DC1588">
            <w:pPr>
              <w:pStyle w:val="BodyText"/>
              <w:widowControl/>
              <w:spacing w:after="0"/>
              <w:ind w:left="90" w:right="87"/>
              <w:jc w:val="center"/>
              <w:rPr>
                <w:b/>
              </w:rPr>
            </w:pPr>
            <w:r w:rsidRPr="007A0893">
              <w:t>All</w:t>
            </w:r>
            <w:r w:rsidRPr="00F0279B">
              <w:t xml:space="preserve"> </w:t>
            </w:r>
            <w:r w:rsidRPr="007A0893">
              <w:t xml:space="preserve">Soil </w:t>
            </w:r>
            <w:proofErr w:type="gramStart"/>
            <w:r w:rsidRPr="00F0279B">
              <w:t>Types</w:t>
            </w:r>
            <w:r w:rsidRPr="00F0279B">
              <w:rPr>
                <w:b/>
                <w:vertAlign w:val="superscript"/>
              </w:rPr>
              <w:t>(</w:t>
            </w:r>
            <w:proofErr w:type="gramEnd"/>
            <w:r w:rsidRPr="00F0279B">
              <w:rPr>
                <w:b/>
                <w:vertAlign w:val="superscript"/>
              </w:rPr>
              <w:t>2)</w:t>
            </w:r>
          </w:p>
        </w:tc>
        <w:tc>
          <w:tcPr>
            <w:tcW w:w="2340" w:type="dxa"/>
            <w:vMerge w:val="restart"/>
          </w:tcPr>
          <w:p w14:paraId="32C25BF0" w14:textId="771C9501" w:rsidR="007A27CE" w:rsidRPr="00513CC1" w:rsidRDefault="007A27CE" w:rsidP="00DC1588">
            <w:pPr>
              <w:pStyle w:val="BodyText"/>
              <w:widowControl/>
              <w:spacing w:after="0"/>
              <w:ind w:left="90" w:right="87"/>
              <w:jc w:val="left"/>
              <w:rPr>
                <w:lang w:val="pt-BR"/>
              </w:rPr>
            </w:pPr>
            <w:proofErr w:type="spellStart"/>
            <w:r w:rsidRPr="00F0279B">
              <w:rPr>
                <w:lang w:val="pt-BR"/>
              </w:rPr>
              <w:t>Asparagus</w:t>
            </w:r>
            <w:proofErr w:type="spellEnd"/>
            <w:r w:rsidRPr="00F0279B">
              <w:rPr>
                <w:lang w:val="pt-BR"/>
              </w:rPr>
              <w:t xml:space="preserve">, </w:t>
            </w:r>
            <w:proofErr w:type="spellStart"/>
            <w:r w:rsidRPr="00F0279B">
              <w:rPr>
                <w:lang w:val="pt-BR"/>
              </w:rPr>
              <w:t>Caneberries</w:t>
            </w:r>
            <w:proofErr w:type="spellEnd"/>
            <w:r w:rsidRPr="00F0279B">
              <w:rPr>
                <w:lang w:val="pt-BR"/>
              </w:rPr>
              <w:t xml:space="preserve">, </w:t>
            </w:r>
            <w:proofErr w:type="spellStart"/>
            <w:r w:rsidRPr="00513CC1">
              <w:rPr>
                <w:lang w:val="pt-BR"/>
              </w:rPr>
              <w:t>Garlic</w:t>
            </w:r>
            <w:proofErr w:type="spellEnd"/>
            <w:r w:rsidRPr="00513CC1">
              <w:rPr>
                <w:lang w:val="pt-BR"/>
              </w:rPr>
              <w:t>,</w:t>
            </w:r>
            <w:r w:rsidRPr="00F0279B">
              <w:rPr>
                <w:lang w:val="pt-BR"/>
              </w:rPr>
              <w:t xml:space="preserve"> </w:t>
            </w:r>
            <w:r w:rsidRPr="00513CC1">
              <w:rPr>
                <w:lang w:val="pt-BR"/>
              </w:rPr>
              <w:t xml:space="preserve">Hops 6 </w:t>
            </w:r>
            <w:proofErr w:type="spellStart"/>
            <w:r w:rsidRPr="00513CC1">
              <w:rPr>
                <w:lang w:val="pt-BR"/>
              </w:rPr>
              <w:t>fl</w:t>
            </w:r>
            <w:proofErr w:type="spellEnd"/>
            <w:r w:rsidRPr="00513CC1">
              <w:rPr>
                <w:lang w:val="pt-BR"/>
              </w:rPr>
              <w:t xml:space="preserve"> oz/A</w:t>
            </w:r>
            <w:r w:rsidR="007E4435">
              <w:rPr>
                <w:lang w:val="pt-BR"/>
              </w:rPr>
              <w:t xml:space="preserve"> </w:t>
            </w:r>
            <w:r w:rsidRPr="00513CC1">
              <w:rPr>
                <w:lang w:val="pt-BR"/>
              </w:rPr>
              <w:t xml:space="preserve">(0.20 </w:t>
            </w:r>
            <w:proofErr w:type="spellStart"/>
            <w:r w:rsidRPr="00513CC1">
              <w:rPr>
                <w:lang w:val="pt-BR"/>
              </w:rPr>
              <w:t>lb</w:t>
            </w:r>
            <w:proofErr w:type="spellEnd"/>
            <w:r w:rsidRPr="00513CC1">
              <w:rPr>
                <w:lang w:val="pt-BR"/>
              </w:rPr>
              <w:t xml:space="preserve"> </w:t>
            </w:r>
            <w:proofErr w:type="gramStart"/>
            <w:r w:rsidRPr="00513CC1">
              <w:rPr>
                <w:lang w:val="pt-BR"/>
              </w:rPr>
              <w:t>ai</w:t>
            </w:r>
            <w:proofErr w:type="gramEnd"/>
            <w:r w:rsidRPr="00513CC1">
              <w:rPr>
                <w:lang w:val="pt-BR"/>
              </w:rPr>
              <w:t>/A)</w:t>
            </w:r>
          </w:p>
          <w:p w14:paraId="749120C9" w14:textId="035C4483" w:rsidR="007A27CE" w:rsidRPr="007A0893" w:rsidRDefault="007A27CE" w:rsidP="00DC1588">
            <w:pPr>
              <w:pStyle w:val="BodyText"/>
              <w:widowControl/>
              <w:spacing w:before="120" w:after="0"/>
              <w:ind w:left="86" w:right="86"/>
              <w:jc w:val="left"/>
            </w:pPr>
            <w:r w:rsidRPr="00F0279B">
              <w:t xml:space="preserve">Sugarcane </w:t>
            </w:r>
            <w:r w:rsidRPr="007A0893">
              <w:t>6</w:t>
            </w:r>
            <w:r w:rsidRPr="00F0279B">
              <w:t xml:space="preserve"> </w:t>
            </w:r>
            <w:r w:rsidRPr="007A0893">
              <w:t>to</w:t>
            </w:r>
            <w:r w:rsidRPr="00F0279B">
              <w:t xml:space="preserve"> </w:t>
            </w:r>
            <w:r w:rsidRPr="007A0893">
              <w:t>8</w:t>
            </w:r>
            <w:r w:rsidRPr="00F0279B">
              <w:t xml:space="preserve"> </w:t>
            </w:r>
            <w:proofErr w:type="spellStart"/>
            <w:r w:rsidRPr="007A0893">
              <w:t>fl</w:t>
            </w:r>
            <w:proofErr w:type="spellEnd"/>
            <w:r w:rsidRPr="00F0279B">
              <w:t xml:space="preserve"> oz/A</w:t>
            </w:r>
            <w:r w:rsidR="00C83D4C">
              <w:t xml:space="preserve"> </w:t>
            </w:r>
            <w:r w:rsidRPr="00F0279B">
              <w:t xml:space="preserve">(0.20 to 0.26 </w:t>
            </w:r>
            <w:proofErr w:type="spellStart"/>
            <w:r w:rsidRPr="00F0279B">
              <w:t>lb</w:t>
            </w:r>
            <w:proofErr w:type="spellEnd"/>
            <w:r w:rsidRPr="00F0279B">
              <w:t xml:space="preserve"> ai/A)</w:t>
            </w:r>
          </w:p>
          <w:p w14:paraId="0C0A0EE1" w14:textId="14B20DC5" w:rsidR="007A27CE" w:rsidRPr="007A0893" w:rsidRDefault="007A27CE" w:rsidP="00DC1588">
            <w:pPr>
              <w:pStyle w:val="BodyText"/>
              <w:widowControl/>
              <w:spacing w:before="120"/>
              <w:ind w:left="86" w:right="86"/>
              <w:jc w:val="left"/>
              <w:rPr>
                <w:bCs/>
              </w:rPr>
            </w:pPr>
            <w:r w:rsidRPr="00F0279B">
              <w:lastRenderedPageBreak/>
              <w:t xml:space="preserve">Bushberries, Cactus, </w:t>
            </w:r>
            <w:r w:rsidRPr="007A0893">
              <w:t xml:space="preserve">Citrus Fruit, </w:t>
            </w:r>
            <w:r w:rsidRPr="00F0279B">
              <w:t>Grapes, Olive,</w:t>
            </w:r>
            <w:r w:rsidR="007E4435">
              <w:t xml:space="preserve"> </w:t>
            </w:r>
            <w:r w:rsidRPr="007A0893">
              <w:t xml:space="preserve">Pome Fruit, </w:t>
            </w:r>
            <w:r w:rsidRPr="00F0279B">
              <w:t xml:space="preserve">Pomegranate, </w:t>
            </w:r>
            <w:r w:rsidRPr="007A0893">
              <w:t>Stone Fruit, Tree</w:t>
            </w:r>
            <w:r w:rsidRPr="00F0279B">
              <w:t xml:space="preserve"> </w:t>
            </w:r>
            <w:r w:rsidRPr="007A0893">
              <w:t>Nuts</w:t>
            </w:r>
            <w:r w:rsidRPr="00F0279B">
              <w:t xml:space="preserve"> </w:t>
            </w:r>
            <w:r w:rsidRPr="007A0893">
              <w:t xml:space="preserve">and </w:t>
            </w:r>
            <w:r w:rsidRPr="00F0279B">
              <w:t xml:space="preserve">Non-Bearing </w:t>
            </w:r>
            <w:r w:rsidRPr="007A0893">
              <w:t>Fruit Trees</w:t>
            </w:r>
            <w:r w:rsidR="007E4435">
              <w:t xml:space="preserve"> </w:t>
            </w:r>
            <w:r w:rsidRPr="007A0893">
              <w:t>6</w:t>
            </w:r>
            <w:r w:rsidRPr="00F0279B">
              <w:t xml:space="preserve"> </w:t>
            </w:r>
            <w:r w:rsidRPr="007A0893">
              <w:t>to</w:t>
            </w:r>
            <w:r w:rsidRPr="00F0279B">
              <w:t xml:space="preserve"> </w:t>
            </w:r>
            <w:r w:rsidRPr="007A0893">
              <w:t>12</w:t>
            </w:r>
            <w:r w:rsidRPr="00F0279B">
              <w:t xml:space="preserve"> </w:t>
            </w:r>
            <w:proofErr w:type="spellStart"/>
            <w:r w:rsidRPr="007A0893">
              <w:t>fl</w:t>
            </w:r>
            <w:proofErr w:type="spellEnd"/>
            <w:r w:rsidRPr="00F0279B">
              <w:t xml:space="preserve"> oz/</w:t>
            </w:r>
            <w:proofErr w:type="gramStart"/>
            <w:r w:rsidRPr="00F0279B">
              <w:t>A</w:t>
            </w:r>
            <w:r w:rsidRPr="00F0279B">
              <w:rPr>
                <w:b/>
                <w:vertAlign w:val="superscript"/>
              </w:rPr>
              <w:t>(</w:t>
            </w:r>
            <w:proofErr w:type="gramEnd"/>
            <w:r w:rsidRPr="00F0279B">
              <w:rPr>
                <w:b/>
                <w:vertAlign w:val="superscript"/>
              </w:rPr>
              <w:t>2)</w:t>
            </w:r>
            <w:r w:rsidR="007E4435">
              <w:rPr>
                <w:b/>
                <w:vertAlign w:val="superscript"/>
              </w:rPr>
              <w:t xml:space="preserve"> </w:t>
            </w:r>
            <w:r w:rsidRPr="00F0279B">
              <w:rPr>
                <w:bCs/>
              </w:rPr>
              <w:t xml:space="preserve">(0.20 to 0.39 </w:t>
            </w:r>
            <w:proofErr w:type="spellStart"/>
            <w:r w:rsidRPr="00F0279B">
              <w:rPr>
                <w:bCs/>
              </w:rPr>
              <w:t>lb</w:t>
            </w:r>
            <w:proofErr w:type="spellEnd"/>
            <w:r w:rsidRPr="00F0279B">
              <w:rPr>
                <w:bCs/>
              </w:rPr>
              <w:t xml:space="preserve"> ai/A)</w:t>
            </w:r>
          </w:p>
          <w:p w14:paraId="3AD9C69B" w14:textId="747B7BD0" w:rsidR="007A27CE" w:rsidRPr="007A0893" w:rsidRDefault="007A27CE" w:rsidP="00DC1588">
            <w:pPr>
              <w:pStyle w:val="BodyText"/>
              <w:widowControl/>
              <w:spacing w:after="0"/>
              <w:ind w:left="86" w:right="86"/>
              <w:jc w:val="left"/>
            </w:pPr>
            <w:r w:rsidRPr="007A0893">
              <w:t xml:space="preserve">To Maintain </w:t>
            </w:r>
            <w:r w:rsidRPr="00F0279B">
              <w:t xml:space="preserve">Bare Ground on Non-Crop </w:t>
            </w:r>
            <w:r w:rsidRPr="007A0893">
              <w:t xml:space="preserve">Areas of </w:t>
            </w:r>
            <w:r w:rsidRPr="00F0279B">
              <w:t xml:space="preserve">Farms, </w:t>
            </w:r>
            <w:r w:rsidRPr="007A0893">
              <w:t xml:space="preserve">Orchards &amp; </w:t>
            </w:r>
            <w:r w:rsidRPr="00F0279B">
              <w:t>Vineyards</w:t>
            </w:r>
            <w:r w:rsidR="007E4435">
              <w:t xml:space="preserve"> </w:t>
            </w:r>
            <w:r w:rsidRPr="007A0893">
              <w:t>6</w:t>
            </w:r>
            <w:r w:rsidRPr="00F0279B">
              <w:t xml:space="preserve"> </w:t>
            </w:r>
            <w:r w:rsidRPr="007A0893">
              <w:t>to</w:t>
            </w:r>
            <w:r w:rsidRPr="00F0279B">
              <w:t xml:space="preserve"> </w:t>
            </w:r>
            <w:r w:rsidRPr="007A0893">
              <w:t>12</w:t>
            </w:r>
            <w:r w:rsidRPr="00F0279B">
              <w:t xml:space="preserve"> </w:t>
            </w:r>
            <w:proofErr w:type="spellStart"/>
            <w:r w:rsidRPr="007A0893">
              <w:t>fl</w:t>
            </w:r>
            <w:proofErr w:type="spellEnd"/>
            <w:r w:rsidRPr="00F0279B">
              <w:t xml:space="preserve"> oz/A</w:t>
            </w:r>
            <w:r w:rsidR="007E4435">
              <w:t xml:space="preserve"> </w:t>
            </w:r>
            <w:r w:rsidRPr="00F0279B">
              <w:rPr>
                <w:bCs/>
              </w:rPr>
              <w:t xml:space="preserve">(0.20 to 0.39 </w:t>
            </w:r>
            <w:proofErr w:type="spellStart"/>
            <w:r w:rsidRPr="00F0279B">
              <w:rPr>
                <w:bCs/>
              </w:rPr>
              <w:t>lb</w:t>
            </w:r>
            <w:proofErr w:type="spellEnd"/>
            <w:r w:rsidRPr="00F0279B">
              <w:rPr>
                <w:bCs/>
              </w:rPr>
              <w:t xml:space="preserve"> ai/A)</w:t>
            </w:r>
          </w:p>
        </w:tc>
      </w:tr>
      <w:tr w:rsidR="00C83D4C" w:rsidRPr="007A0893" w14:paraId="1FE3C42A" w14:textId="77777777" w:rsidTr="00C83D4C">
        <w:trPr>
          <w:trHeight w:val="20"/>
        </w:trPr>
        <w:tc>
          <w:tcPr>
            <w:tcW w:w="2565" w:type="dxa"/>
          </w:tcPr>
          <w:p w14:paraId="06703314" w14:textId="77777777" w:rsidR="007A27CE" w:rsidRPr="007A0893" w:rsidRDefault="007A27CE" w:rsidP="00DC1588">
            <w:pPr>
              <w:pStyle w:val="BodyText"/>
              <w:widowControl/>
              <w:spacing w:after="0"/>
              <w:ind w:left="90"/>
              <w:jc w:val="left"/>
            </w:pPr>
            <w:proofErr w:type="spellStart"/>
            <w:r w:rsidRPr="00F0279B">
              <w:t>Barnyardgrass</w:t>
            </w:r>
            <w:proofErr w:type="spellEnd"/>
          </w:p>
        </w:tc>
        <w:tc>
          <w:tcPr>
            <w:tcW w:w="2565" w:type="dxa"/>
          </w:tcPr>
          <w:p w14:paraId="196436F9" w14:textId="77777777" w:rsidR="007A27CE" w:rsidRPr="007A0893" w:rsidRDefault="007A27CE" w:rsidP="00DC1588">
            <w:pPr>
              <w:pStyle w:val="BodyText"/>
              <w:widowControl/>
              <w:spacing w:after="0"/>
              <w:ind w:left="90"/>
              <w:jc w:val="left"/>
              <w:rPr>
                <w:i/>
              </w:rPr>
            </w:pPr>
            <w:proofErr w:type="spellStart"/>
            <w:r w:rsidRPr="00F0279B">
              <w:rPr>
                <w:i/>
              </w:rPr>
              <w:t>Echinochloa</w:t>
            </w:r>
            <w:proofErr w:type="spellEnd"/>
            <w:r w:rsidRPr="00F0279B">
              <w:rPr>
                <w:i/>
              </w:rPr>
              <w:t xml:space="preserve"> crus-galli</w:t>
            </w:r>
          </w:p>
        </w:tc>
        <w:tc>
          <w:tcPr>
            <w:tcW w:w="990" w:type="dxa"/>
            <w:vMerge/>
            <w:tcBorders>
              <w:top w:val="nil"/>
            </w:tcBorders>
          </w:tcPr>
          <w:p w14:paraId="349DA47B" w14:textId="77777777" w:rsidR="007A27CE" w:rsidRPr="00F0279B" w:rsidRDefault="007A27CE" w:rsidP="00DC1588">
            <w:pPr>
              <w:pStyle w:val="BodyText"/>
              <w:widowControl/>
              <w:spacing w:after="0"/>
              <w:ind w:left="90"/>
              <w:jc w:val="left"/>
            </w:pPr>
          </w:p>
        </w:tc>
        <w:tc>
          <w:tcPr>
            <w:tcW w:w="900" w:type="dxa"/>
            <w:vMerge/>
            <w:tcBorders>
              <w:top w:val="nil"/>
            </w:tcBorders>
          </w:tcPr>
          <w:p w14:paraId="1EBBDB1A" w14:textId="77777777" w:rsidR="007A27CE" w:rsidRPr="00F0279B" w:rsidRDefault="007A27CE" w:rsidP="00DC1588">
            <w:pPr>
              <w:pStyle w:val="BodyText"/>
              <w:widowControl/>
              <w:spacing w:after="0"/>
              <w:ind w:left="90"/>
              <w:jc w:val="left"/>
            </w:pPr>
          </w:p>
        </w:tc>
        <w:tc>
          <w:tcPr>
            <w:tcW w:w="2340" w:type="dxa"/>
            <w:vMerge/>
            <w:tcBorders>
              <w:top w:val="nil"/>
            </w:tcBorders>
          </w:tcPr>
          <w:p w14:paraId="27D134CF" w14:textId="77777777" w:rsidR="007A27CE" w:rsidRPr="00F0279B" w:rsidRDefault="007A27CE" w:rsidP="00DC1588">
            <w:pPr>
              <w:pStyle w:val="BodyText"/>
              <w:widowControl/>
              <w:spacing w:after="0"/>
              <w:ind w:left="90"/>
              <w:jc w:val="left"/>
            </w:pPr>
          </w:p>
        </w:tc>
      </w:tr>
      <w:tr w:rsidR="00C83D4C" w:rsidRPr="007A0893" w14:paraId="59F2768A" w14:textId="77777777" w:rsidTr="00C83D4C">
        <w:trPr>
          <w:trHeight w:val="20"/>
        </w:trPr>
        <w:tc>
          <w:tcPr>
            <w:tcW w:w="2565" w:type="dxa"/>
          </w:tcPr>
          <w:p w14:paraId="7FE9465C" w14:textId="77777777" w:rsidR="007A27CE" w:rsidRPr="007A0893" w:rsidRDefault="007A27CE" w:rsidP="00DC1588">
            <w:pPr>
              <w:pStyle w:val="BodyText"/>
              <w:widowControl/>
              <w:spacing w:after="0"/>
              <w:ind w:left="90"/>
              <w:jc w:val="left"/>
            </w:pPr>
            <w:r w:rsidRPr="00F0279B">
              <w:t>Bluegrass, Annual</w:t>
            </w:r>
          </w:p>
        </w:tc>
        <w:tc>
          <w:tcPr>
            <w:tcW w:w="2565" w:type="dxa"/>
          </w:tcPr>
          <w:p w14:paraId="333D4616" w14:textId="77777777" w:rsidR="007A27CE" w:rsidRPr="007A0893" w:rsidRDefault="007A27CE" w:rsidP="00DC1588">
            <w:pPr>
              <w:pStyle w:val="BodyText"/>
              <w:widowControl/>
              <w:spacing w:after="0"/>
              <w:ind w:left="90"/>
              <w:jc w:val="left"/>
              <w:rPr>
                <w:i/>
              </w:rPr>
            </w:pPr>
            <w:r w:rsidRPr="007A0893">
              <w:rPr>
                <w:i/>
              </w:rPr>
              <w:t>Poa</w:t>
            </w:r>
            <w:r w:rsidRPr="00F0279B">
              <w:rPr>
                <w:i/>
              </w:rPr>
              <w:t xml:space="preserve"> annua</w:t>
            </w:r>
          </w:p>
        </w:tc>
        <w:tc>
          <w:tcPr>
            <w:tcW w:w="990" w:type="dxa"/>
            <w:vMerge/>
            <w:tcBorders>
              <w:top w:val="nil"/>
            </w:tcBorders>
          </w:tcPr>
          <w:p w14:paraId="50B68DD6" w14:textId="77777777" w:rsidR="007A27CE" w:rsidRPr="00F0279B" w:rsidRDefault="007A27CE" w:rsidP="00DC1588">
            <w:pPr>
              <w:pStyle w:val="BodyText"/>
              <w:widowControl/>
              <w:spacing w:after="0"/>
              <w:ind w:left="90"/>
              <w:jc w:val="left"/>
            </w:pPr>
          </w:p>
        </w:tc>
        <w:tc>
          <w:tcPr>
            <w:tcW w:w="900" w:type="dxa"/>
            <w:vMerge/>
            <w:tcBorders>
              <w:top w:val="nil"/>
            </w:tcBorders>
          </w:tcPr>
          <w:p w14:paraId="066C2E67" w14:textId="77777777" w:rsidR="007A27CE" w:rsidRPr="00F0279B" w:rsidRDefault="007A27CE" w:rsidP="00DC1588">
            <w:pPr>
              <w:pStyle w:val="BodyText"/>
              <w:widowControl/>
              <w:spacing w:after="0"/>
              <w:ind w:left="90"/>
              <w:jc w:val="left"/>
            </w:pPr>
          </w:p>
        </w:tc>
        <w:tc>
          <w:tcPr>
            <w:tcW w:w="2340" w:type="dxa"/>
            <w:vMerge/>
            <w:tcBorders>
              <w:top w:val="nil"/>
            </w:tcBorders>
          </w:tcPr>
          <w:p w14:paraId="7F3CC8DB" w14:textId="77777777" w:rsidR="007A27CE" w:rsidRPr="00F0279B" w:rsidRDefault="007A27CE" w:rsidP="00DC1588">
            <w:pPr>
              <w:pStyle w:val="BodyText"/>
              <w:widowControl/>
              <w:spacing w:after="0"/>
              <w:ind w:left="90"/>
              <w:jc w:val="left"/>
            </w:pPr>
          </w:p>
        </w:tc>
      </w:tr>
      <w:tr w:rsidR="00C83D4C" w:rsidRPr="007A0893" w14:paraId="509EA58E" w14:textId="77777777" w:rsidTr="00C83D4C">
        <w:trPr>
          <w:trHeight w:val="20"/>
        </w:trPr>
        <w:tc>
          <w:tcPr>
            <w:tcW w:w="5130" w:type="dxa"/>
            <w:gridSpan w:val="2"/>
          </w:tcPr>
          <w:p w14:paraId="45BA6513" w14:textId="77777777" w:rsidR="007A27CE" w:rsidRPr="007A0893" w:rsidRDefault="007A27CE" w:rsidP="00DC1588">
            <w:pPr>
              <w:pStyle w:val="BodyText"/>
              <w:widowControl/>
              <w:spacing w:after="0"/>
              <w:ind w:left="90"/>
              <w:jc w:val="left"/>
            </w:pPr>
            <w:r w:rsidRPr="00F0279B">
              <w:t>Crabgrass</w:t>
            </w:r>
          </w:p>
        </w:tc>
        <w:tc>
          <w:tcPr>
            <w:tcW w:w="990" w:type="dxa"/>
            <w:vMerge/>
            <w:tcBorders>
              <w:top w:val="nil"/>
            </w:tcBorders>
          </w:tcPr>
          <w:p w14:paraId="1AC454AF" w14:textId="77777777" w:rsidR="007A27CE" w:rsidRPr="00F0279B" w:rsidRDefault="007A27CE" w:rsidP="00DC1588">
            <w:pPr>
              <w:pStyle w:val="BodyText"/>
              <w:widowControl/>
              <w:spacing w:after="0"/>
              <w:ind w:left="90"/>
              <w:jc w:val="left"/>
            </w:pPr>
          </w:p>
        </w:tc>
        <w:tc>
          <w:tcPr>
            <w:tcW w:w="900" w:type="dxa"/>
            <w:vMerge/>
            <w:tcBorders>
              <w:top w:val="nil"/>
            </w:tcBorders>
          </w:tcPr>
          <w:p w14:paraId="78F17BB0" w14:textId="77777777" w:rsidR="007A27CE" w:rsidRPr="00F0279B" w:rsidRDefault="007A27CE" w:rsidP="00DC1588">
            <w:pPr>
              <w:pStyle w:val="BodyText"/>
              <w:widowControl/>
              <w:spacing w:after="0"/>
              <w:ind w:left="90"/>
              <w:jc w:val="left"/>
            </w:pPr>
          </w:p>
        </w:tc>
        <w:tc>
          <w:tcPr>
            <w:tcW w:w="2340" w:type="dxa"/>
            <w:vMerge/>
            <w:tcBorders>
              <w:top w:val="nil"/>
            </w:tcBorders>
          </w:tcPr>
          <w:p w14:paraId="6322FF07" w14:textId="77777777" w:rsidR="007A27CE" w:rsidRPr="00F0279B" w:rsidRDefault="007A27CE" w:rsidP="00DC1588">
            <w:pPr>
              <w:pStyle w:val="BodyText"/>
              <w:widowControl/>
              <w:spacing w:after="0"/>
              <w:ind w:left="90"/>
              <w:jc w:val="left"/>
            </w:pPr>
          </w:p>
        </w:tc>
      </w:tr>
      <w:tr w:rsidR="00C83D4C" w:rsidRPr="007A0893" w14:paraId="1C9E9D19" w14:textId="77777777" w:rsidTr="00C83D4C">
        <w:trPr>
          <w:trHeight w:val="20"/>
        </w:trPr>
        <w:tc>
          <w:tcPr>
            <w:tcW w:w="2565" w:type="dxa"/>
          </w:tcPr>
          <w:p w14:paraId="714215A5" w14:textId="77777777" w:rsidR="007A27CE" w:rsidRPr="007A0893" w:rsidRDefault="007A27CE" w:rsidP="00DC1588">
            <w:pPr>
              <w:pStyle w:val="BodyText"/>
              <w:widowControl/>
              <w:spacing w:after="0"/>
              <w:ind w:left="270"/>
              <w:jc w:val="left"/>
            </w:pPr>
            <w:r w:rsidRPr="00F0279B">
              <w:t>Large</w:t>
            </w:r>
          </w:p>
        </w:tc>
        <w:tc>
          <w:tcPr>
            <w:tcW w:w="2565" w:type="dxa"/>
          </w:tcPr>
          <w:p w14:paraId="0F454BB6" w14:textId="77777777" w:rsidR="007A27CE" w:rsidRPr="007A0893" w:rsidRDefault="007A27CE" w:rsidP="00DC1588">
            <w:pPr>
              <w:pStyle w:val="BodyText"/>
              <w:widowControl/>
              <w:spacing w:after="0"/>
              <w:ind w:left="90"/>
              <w:jc w:val="left"/>
              <w:rPr>
                <w:i/>
              </w:rPr>
            </w:pPr>
            <w:proofErr w:type="spellStart"/>
            <w:r w:rsidRPr="00F0279B">
              <w:rPr>
                <w:i/>
              </w:rPr>
              <w:t>Digitaria</w:t>
            </w:r>
            <w:proofErr w:type="spellEnd"/>
            <w:r w:rsidRPr="007A0893">
              <w:rPr>
                <w:i/>
              </w:rPr>
              <w:t xml:space="preserve"> </w:t>
            </w:r>
            <w:proofErr w:type="spellStart"/>
            <w:r w:rsidRPr="00F0279B">
              <w:rPr>
                <w:i/>
              </w:rPr>
              <w:t>sanquinalis</w:t>
            </w:r>
            <w:proofErr w:type="spellEnd"/>
          </w:p>
        </w:tc>
        <w:tc>
          <w:tcPr>
            <w:tcW w:w="990" w:type="dxa"/>
            <w:vMerge/>
            <w:tcBorders>
              <w:top w:val="nil"/>
            </w:tcBorders>
          </w:tcPr>
          <w:p w14:paraId="707646D4" w14:textId="77777777" w:rsidR="007A27CE" w:rsidRPr="00F0279B" w:rsidRDefault="007A27CE" w:rsidP="00DC1588">
            <w:pPr>
              <w:pStyle w:val="BodyText"/>
              <w:widowControl/>
              <w:spacing w:after="0"/>
              <w:ind w:left="90"/>
              <w:jc w:val="left"/>
            </w:pPr>
          </w:p>
        </w:tc>
        <w:tc>
          <w:tcPr>
            <w:tcW w:w="900" w:type="dxa"/>
            <w:vMerge/>
            <w:tcBorders>
              <w:top w:val="nil"/>
            </w:tcBorders>
          </w:tcPr>
          <w:p w14:paraId="04881853" w14:textId="77777777" w:rsidR="007A27CE" w:rsidRPr="00F0279B" w:rsidRDefault="007A27CE" w:rsidP="00DC1588">
            <w:pPr>
              <w:pStyle w:val="BodyText"/>
              <w:widowControl/>
              <w:spacing w:after="0"/>
              <w:ind w:left="90"/>
              <w:jc w:val="left"/>
            </w:pPr>
          </w:p>
        </w:tc>
        <w:tc>
          <w:tcPr>
            <w:tcW w:w="2340" w:type="dxa"/>
            <w:vMerge/>
            <w:tcBorders>
              <w:top w:val="nil"/>
            </w:tcBorders>
          </w:tcPr>
          <w:p w14:paraId="7419CB71" w14:textId="77777777" w:rsidR="007A27CE" w:rsidRPr="00F0279B" w:rsidRDefault="007A27CE" w:rsidP="00DC1588">
            <w:pPr>
              <w:pStyle w:val="BodyText"/>
              <w:widowControl/>
              <w:spacing w:after="0"/>
              <w:ind w:left="90"/>
              <w:jc w:val="left"/>
            </w:pPr>
          </w:p>
        </w:tc>
      </w:tr>
      <w:tr w:rsidR="00C83D4C" w:rsidRPr="007A0893" w14:paraId="2FE87F1D" w14:textId="77777777" w:rsidTr="00C83D4C">
        <w:trPr>
          <w:trHeight w:val="20"/>
        </w:trPr>
        <w:tc>
          <w:tcPr>
            <w:tcW w:w="2565" w:type="dxa"/>
          </w:tcPr>
          <w:p w14:paraId="0BFD830E" w14:textId="77777777" w:rsidR="007A27CE" w:rsidRPr="007A0893" w:rsidRDefault="007A27CE" w:rsidP="00DC1588">
            <w:pPr>
              <w:pStyle w:val="BodyText"/>
              <w:widowControl/>
              <w:spacing w:after="0"/>
              <w:ind w:left="270"/>
              <w:jc w:val="left"/>
            </w:pPr>
            <w:r w:rsidRPr="00F0279B">
              <w:t>Smooth</w:t>
            </w:r>
          </w:p>
        </w:tc>
        <w:tc>
          <w:tcPr>
            <w:tcW w:w="2565" w:type="dxa"/>
          </w:tcPr>
          <w:p w14:paraId="179961B1" w14:textId="77777777" w:rsidR="007A27CE" w:rsidRPr="007A0893" w:rsidRDefault="007A27CE" w:rsidP="00DC1588">
            <w:pPr>
              <w:pStyle w:val="BodyText"/>
              <w:widowControl/>
              <w:spacing w:after="0"/>
              <w:ind w:left="90"/>
              <w:jc w:val="left"/>
              <w:rPr>
                <w:i/>
              </w:rPr>
            </w:pPr>
            <w:proofErr w:type="spellStart"/>
            <w:r w:rsidRPr="00F0279B">
              <w:rPr>
                <w:i/>
              </w:rPr>
              <w:t>Digitaria</w:t>
            </w:r>
            <w:proofErr w:type="spellEnd"/>
            <w:r w:rsidRPr="007A0893">
              <w:rPr>
                <w:i/>
              </w:rPr>
              <w:t xml:space="preserve"> </w:t>
            </w:r>
            <w:proofErr w:type="spellStart"/>
            <w:r w:rsidRPr="00F0279B">
              <w:rPr>
                <w:i/>
              </w:rPr>
              <w:t>ischaemum</w:t>
            </w:r>
            <w:proofErr w:type="spellEnd"/>
          </w:p>
        </w:tc>
        <w:tc>
          <w:tcPr>
            <w:tcW w:w="990" w:type="dxa"/>
            <w:vMerge/>
            <w:tcBorders>
              <w:top w:val="nil"/>
            </w:tcBorders>
          </w:tcPr>
          <w:p w14:paraId="72458037" w14:textId="77777777" w:rsidR="007A27CE" w:rsidRPr="00F0279B" w:rsidRDefault="007A27CE" w:rsidP="00DC1588">
            <w:pPr>
              <w:pStyle w:val="BodyText"/>
              <w:widowControl/>
              <w:spacing w:after="0"/>
              <w:ind w:left="90"/>
              <w:jc w:val="left"/>
            </w:pPr>
          </w:p>
        </w:tc>
        <w:tc>
          <w:tcPr>
            <w:tcW w:w="900" w:type="dxa"/>
            <w:vMerge/>
            <w:tcBorders>
              <w:top w:val="nil"/>
            </w:tcBorders>
          </w:tcPr>
          <w:p w14:paraId="6F54B1AB" w14:textId="77777777" w:rsidR="007A27CE" w:rsidRPr="00F0279B" w:rsidRDefault="007A27CE" w:rsidP="00DC1588">
            <w:pPr>
              <w:pStyle w:val="BodyText"/>
              <w:widowControl/>
              <w:spacing w:after="0"/>
              <w:ind w:left="90"/>
              <w:jc w:val="left"/>
            </w:pPr>
          </w:p>
        </w:tc>
        <w:tc>
          <w:tcPr>
            <w:tcW w:w="2340" w:type="dxa"/>
            <w:vMerge/>
            <w:tcBorders>
              <w:top w:val="nil"/>
            </w:tcBorders>
          </w:tcPr>
          <w:p w14:paraId="1F30D859" w14:textId="77777777" w:rsidR="007A27CE" w:rsidRPr="00F0279B" w:rsidRDefault="007A27CE" w:rsidP="00DC1588">
            <w:pPr>
              <w:pStyle w:val="BodyText"/>
              <w:widowControl/>
              <w:spacing w:after="0"/>
              <w:ind w:left="90"/>
              <w:jc w:val="left"/>
            </w:pPr>
          </w:p>
        </w:tc>
      </w:tr>
      <w:tr w:rsidR="00C83D4C" w:rsidRPr="007A0893" w14:paraId="1240BD03" w14:textId="77777777" w:rsidTr="00C83D4C">
        <w:trPr>
          <w:trHeight w:val="20"/>
        </w:trPr>
        <w:tc>
          <w:tcPr>
            <w:tcW w:w="5130" w:type="dxa"/>
            <w:gridSpan w:val="2"/>
          </w:tcPr>
          <w:p w14:paraId="05613888" w14:textId="77777777" w:rsidR="007A27CE" w:rsidRPr="007A0893" w:rsidRDefault="007A27CE" w:rsidP="00DC1588">
            <w:pPr>
              <w:pStyle w:val="BodyText"/>
              <w:widowControl/>
              <w:spacing w:after="0"/>
              <w:ind w:left="90"/>
              <w:jc w:val="left"/>
            </w:pPr>
            <w:r w:rsidRPr="00F0279B">
              <w:t>Foxtails</w:t>
            </w:r>
          </w:p>
        </w:tc>
        <w:tc>
          <w:tcPr>
            <w:tcW w:w="990" w:type="dxa"/>
            <w:vMerge/>
            <w:tcBorders>
              <w:top w:val="nil"/>
            </w:tcBorders>
          </w:tcPr>
          <w:p w14:paraId="7DC26755" w14:textId="77777777" w:rsidR="007A27CE" w:rsidRPr="00F0279B" w:rsidRDefault="007A27CE" w:rsidP="00DC1588">
            <w:pPr>
              <w:pStyle w:val="BodyText"/>
              <w:widowControl/>
              <w:spacing w:after="0"/>
              <w:ind w:left="90"/>
              <w:jc w:val="left"/>
            </w:pPr>
          </w:p>
        </w:tc>
        <w:tc>
          <w:tcPr>
            <w:tcW w:w="900" w:type="dxa"/>
            <w:vMerge/>
            <w:tcBorders>
              <w:top w:val="nil"/>
            </w:tcBorders>
          </w:tcPr>
          <w:p w14:paraId="26033558" w14:textId="77777777" w:rsidR="007A27CE" w:rsidRPr="00F0279B" w:rsidRDefault="007A27CE" w:rsidP="00DC1588">
            <w:pPr>
              <w:pStyle w:val="BodyText"/>
              <w:widowControl/>
              <w:spacing w:after="0"/>
              <w:ind w:left="90"/>
              <w:jc w:val="left"/>
            </w:pPr>
          </w:p>
        </w:tc>
        <w:tc>
          <w:tcPr>
            <w:tcW w:w="2340" w:type="dxa"/>
            <w:vMerge/>
            <w:tcBorders>
              <w:top w:val="nil"/>
            </w:tcBorders>
          </w:tcPr>
          <w:p w14:paraId="64224868" w14:textId="77777777" w:rsidR="007A27CE" w:rsidRPr="00F0279B" w:rsidRDefault="007A27CE" w:rsidP="00DC1588">
            <w:pPr>
              <w:pStyle w:val="BodyText"/>
              <w:widowControl/>
              <w:spacing w:after="0"/>
              <w:ind w:left="90"/>
              <w:jc w:val="left"/>
            </w:pPr>
          </w:p>
        </w:tc>
      </w:tr>
      <w:tr w:rsidR="00C83D4C" w:rsidRPr="007A0893" w14:paraId="5260AAD9" w14:textId="77777777" w:rsidTr="00C83D4C">
        <w:trPr>
          <w:trHeight w:val="20"/>
        </w:trPr>
        <w:tc>
          <w:tcPr>
            <w:tcW w:w="2565" w:type="dxa"/>
          </w:tcPr>
          <w:p w14:paraId="589FDFE6" w14:textId="77777777" w:rsidR="007A27CE" w:rsidRPr="007A0893" w:rsidRDefault="007A27CE" w:rsidP="00DC1588">
            <w:pPr>
              <w:pStyle w:val="BodyText"/>
              <w:widowControl/>
              <w:spacing w:after="0"/>
              <w:ind w:left="270"/>
              <w:jc w:val="left"/>
            </w:pPr>
            <w:r w:rsidRPr="00F0279B">
              <w:lastRenderedPageBreak/>
              <w:t>Bristly</w:t>
            </w:r>
          </w:p>
        </w:tc>
        <w:tc>
          <w:tcPr>
            <w:tcW w:w="2565" w:type="dxa"/>
          </w:tcPr>
          <w:p w14:paraId="085D6329" w14:textId="77777777" w:rsidR="007A27CE" w:rsidRPr="007A0893" w:rsidRDefault="007A27CE" w:rsidP="00DC1588">
            <w:pPr>
              <w:pStyle w:val="BodyText"/>
              <w:widowControl/>
              <w:spacing w:after="0"/>
              <w:ind w:left="90"/>
              <w:jc w:val="left"/>
              <w:rPr>
                <w:i/>
              </w:rPr>
            </w:pPr>
            <w:r w:rsidRPr="00F0279B">
              <w:rPr>
                <w:i/>
              </w:rPr>
              <w:t xml:space="preserve">Setaria </w:t>
            </w:r>
            <w:proofErr w:type="spellStart"/>
            <w:r w:rsidRPr="00F0279B">
              <w:rPr>
                <w:i/>
              </w:rPr>
              <w:t>verticillata</w:t>
            </w:r>
            <w:proofErr w:type="spellEnd"/>
          </w:p>
        </w:tc>
        <w:tc>
          <w:tcPr>
            <w:tcW w:w="990" w:type="dxa"/>
            <w:vMerge/>
            <w:tcBorders>
              <w:top w:val="nil"/>
            </w:tcBorders>
          </w:tcPr>
          <w:p w14:paraId="01B1BEE4" w14:textId="77777777" w:rsidR="007A27CE" w:rsidRPr="00F0279B" w:rsidRDefault="007A27CE" w:rsidP="00DC1588">
            <w:pPr>
              <w:pStyle w:val="BodyText"/>
              <w:widowControl/>
              <w:spacing w:after="0"/>
              <w:ind w:left="90"/>
              <w:jc w:val="left"/>
            </w:pPr>
          </w:p>
        </w:tc>
        <w:tc>
          <w:tcPr>
            <w:tcW w:w="900" w:type="dxa"/>
            <w:vMerge/>
            <w:tcBorders>
              <w:top w:val="nil"/>
            </w:tcBorders>
          </w:tcPr>
          <w:p w14:paraId="1AF4DDA3" w14:textId="77777777" w:rsidR="007A27CE" w:rsidRPr="00F0279B" w:rsidRDefault="007A27CE" w:rsidP="00DC1588">
            <w:pPr>
              <w:pStyle w:val="BodyText"/>
              <w:widowControl/>
              <w:spacing w:after="0"/>
              <w:ind w:left="90"/>
              <w:jc w:val="left"/>
            </w:pPr>
          </w:p>
        </w:tc>
        <w:tc>
          <w:tcPr>
            <w:tcW w:w="2340" w:type="dxa"/>
            <w:vMerge/>
            <w:tcBorders>
              <w:top w:val="nil"/>
            </w:tcBorders>
          </w:tcPr>
          <w:p w14:paraId="3EE78185" w14:textId="77777777" w:rsidR="007A27CE" w:rsidRPr="00F0279B" w:rsidRDefault="007A27CE" w:rsidP="00DC1588">
            <w:pPr>
              <w:pStyle w:val="BodyText"/>
              <w:widowControl/>
              <w:spacing w:after="0"/>
              <w:ind w:left="90"/>
              <w:jc w:val="left"/>
            </w:pPr>
          </w:p>
        </w:tc>
      </w:tr>
      <w:tr w:rsidR="00C83D4C" w:rsidRPr="007A0893" w14:paraId="756794C2" w14:textId="77777777" w:rsidTr="00C83D4C">
        <w:trPr>
          <w:trHeight w:val="20"/>
        </w:trPr>
        <w:tc>
          <w:tcPr>
            <w:tcW w:w="2565" w:type="dxa"/>
          </w:tcPr>
          <w:p w14:paraId="6187375F" w14:textId="77777777" w:rsidR="007A27CE" w:rsidRPr="007A0893" w:rsidRDefault="007A27CE" w:rsidP="00DC1588">
            <w:pPr>
              <w:pStyle w:val="BodyText"/>
              <w:widowControl/>
              <w:spacing w:after="0"/>
              <w:ind w:left="270"/>
              <w:jc w:val="left"/>
            </w:pPr>
            <w:r w:rsidRPr="00F0279B">
              <w:t>Giant</w:t>
            </w:r>
          </w:p>
        </w:tc>
        <w:tc>
          <w:tcPr>
            <w:tcW w:w="2565" w:type="dxa"/>
          </w:tcPr>
          <w:p w14:paraId="1B6430F9" w14:textId="77777777" w:rsidR="007A27CE" w:rsidRPr="007A0893" w:rsidRDefault="007A27CE" w:rsidP="00DC1588">
            <w:pPr>
              <w:pStyle w:val="BodyText"/>
              <w:widowControl/>
              <w:spacing w:after="0"/>
              <w:ind w:left="90"/>
              <w:jc w:val="left"/>
              <w:rPr>
                <w:i/>
              </w:rPr>
            </w:pPr>
            <w:r w:rsidRPr="007A0893">
              <w:rPr>
                <w:i/>
              </w:rPr>
              <w:t>Setaria</w:t>
            </w:r>
            <w:r w:rsidRPr="00F0279B">
              <w:rPr>
                <w:i/>
              </w:rPr>
              <w:t xml:space="preserve"> </w:t>
            </w:r>
            <w:proofErr w:type="spellStart"/>
            <w:r w:rsidRPr="00F0279B">
              <w:rPr>
                <w:i/>
              </w:rPr>
              <w:t>faberi</w:t>
            </w:r>
            <w:proofErr w:type="spellEnd"/>
          </w:p>
        </w:tc>
        <w:tc>
          <w:tcPr>
            <w:tcW w:w="990" w:type="dxa"/>
            <w:vMerge/>
            <w:tcBorders>
              <w:top w:val="nil"/>
            </w:tcBorders>
          </w:tcPr>
          <w:p w14:paraId="6DB784CA" w14:textId="77777777" w:rsidR="007A27CE" w:rsidRPr="00F0279B" w:rsidRDefault="007A27CE" w:rsidP="00DC1588">
            <w:pPr>
              <w:pStyle w:val="BodyText"/>
              <w:widowControl/>
              <w:spacing w:after="0"/>
              <w:ind w:left="90"/>
              <w:jc w:val="left"/>
            </w:pPr>
          </w:p>
        </w:tc>
        <w:tc>
          <w:tcPr>
            <w:tcW w:w="900" w:type="dxa"/>
            <w:vMerge/>
            <w:tcBorders>
              <w:top w:val="nil"/>
            </w:tcBorders>
          </w:tcPr>
          <w:p w14:paraId="346E2C66" w14:textId="77777777" w:rsidR="007A27CE" w:rsidRPr="00F0279B" w:rsidRDefault="007A27CE" w:rsidP="00DC1588">
            <w:pPr>
              <w:pStyle w:val="BodyText"/>
              <w:widowControl/>
              <w:spacing w:after="0"/>
              <w:ind w:left="90"/>
              <w:jc w:val="left"/>
            </w:pPr>
          </w:p>
        </w:tc>
        <w:tc>
          <w:tcPr>
            <w:tcW w:w="2340" w:type="dxa"/>
            <w:vMerge/>
            <w:tcBorders>
              <w:top w:val="nil"/>
            </w:tcBorders>
          </w:tcPr>
          <w:p w14:paraId="01AA1801" w14:textId="77777777" w:rsidR="007A27CE" w:rsidRPr="00F0279B" w:rsidRDefault="007A27CE" w:rsidP="00DC1588">
            <w:pPr>
              <w:pStyle w:val="BodyText"/>
              <w:widowControl/>
              <w:spacing w:after="0"/>
              <w:ind w:left="90"/>
              <w:jc w:val="left"/>
            </w:pPr>
          </w:p>
        </w:tc>
      </w:tr>
      <w:tr w:rsidR="00C83D4C" w:rsidRPr="007A0893" w14:paraId="25ADA276" w14:textId="77777777" w:rsidTr="00C83D4C">
        <w:trPr>
          <w:trHeight w:val="20"/>
        </w:trPr>
        <w:tc>
          <w:tcPr>
            <w:tcW w:w="2565" w:type="dxa"/>
          </w:tcPr>
          <w:p w14:paraId="21C2D1BD" w14:textId="77777777" w:rsidR="007A27CE" w:rsidRPr="007A0893" w:rsidRDefault="007A27CE" w:rsidP="00DC1588">
            <w:pPr>
              <w:pStyle w:val="BodyText"/>
              <w:widowControl/>
              <w:spacing w:after="0"/>
              <w:ind w:left="270"/>
              <w:jc w:val="left"/>
            </w:pPr>
            <w:r w:rsidRPr="00F0279B">
              <w:t>Green</w:t>
            </w:r>
          </w:p>
        </w:tc>
        <w:tc>
          <w:tcPr>
            <w:tcW w:w="2565" w:type="dxa"/>
          </w:tcPr>
          <w:p w14:paraId="49F4F708" w14:textId="77777777" w:rsidR="007A27CE" w:rsidRPr="007A0893" w:rsidRDefault="007A27CE" w:rsidP="00DC1588">
            <w:pPr>
              <w:pStyle w:val="BodyText"/>
              <w:widowControl/>
              <w:spacing w:after="0"/>
              <w:ind w:left="90"/>
              <w:jc w:val="left"/>
              <w:rPr>
                <w:i/>
              </w:rPr>
            </w:pPr>
            <w:r w:rsidRPr="007A0893">
              <w:rPr>
                <w:i/>
              </w:rPr>
              <w:t>Setaria</w:t>
            </w:r>
            <w:r w:rsidRPr="00F0279B">
              <w:rPr>
                <w:i/>
              </w:rPr>
              <w:t xml:space="preserve"> </w:t>
            </w:r>
            <w:proofErr w:type="spellStart"/>
            <w:r w:rsidRPr="00F0279B">
              <w:rPr>
                <w:i/>
              </w:rPr>
              <w:t>viridis</w:t>
            </w:r>
            <w:proofErr w:type="spellEnd"/>
          </w:p>
        </w:tc>
        <w:tc>
          <w:tcPr>
            <w:tcW w:w="990" w:type="dxa"/>
            <w:vMerge/>
            <w:tcBorders>
              <w:top w:val="nil"/>
            </w:tcBorders>
          </w:tcPr>
          <w:p w14:paraId="55B5D0A9" w14:textId="77777777" w:rsidR="007A27CE" w:rsidRPr="00F0279B" w:rsidRDefault="007A27CE" w:rsidP="00DC1588">
            <w:pPr>
              <w:pStyle w:val="BodyText"/>
              <w:widowControl/>
              <w:spacing w:after="0"/>
              <w:ind w:left="90"/>
              <w:jc w:val="left"/>
            </w:pPr>
          </w:p>
        </w:tc>
        <w:tc>
          <w:tcPr>
            <w:tcW w:w="900" w:type="dxa"/>
            <w:vMerge/>
            <w:tcBorders>
              <w:top w:val="nil"/>
            </w:tcBorders>
          </w:tcPr>
          <w:p w14:paraId="3B12CCAB" w14:textId="77777777" w:rsidR="007A27CE" w:rsidRPr="00F0279B" w:rsidRDefault="007A27CE" w:rsidP="00DC1588">
            <w:pPr>
              <w:pStyle w:val="BodyText"/>
              <w:widowControl/>
              <w:spacing w:after="0"/>
              <w:ind w:left="90"/>
              <w:jc w:val="left"/>
            </w:pPr>
          </w:p>
        </w:tc>
        <w:tc>
          <w:tcPr>
            <w:tcW w:w="2340" w:type="dxa"/>
            <w:vMerge/>
            <w:tcBorders>
              <w:top w:val="nil"/>
            </w:tcBorders>
          </w:tcPr>
          <w:p w14:paraId="5B429DD4" w14:textId="77777777" w:rsidR="007A27CE" w:rsidRPr="00F0279B" w:rsidRDefault="007A27CE" w:rsidP="00DC1588">
            <w:pPr>
              <w:pStyle w:val="BodyText"/>
              <w:widowControl/>
              <w:spacing w:after="0"/>
              <w:ind w:left="90"/>
              <w:jc w:val="left"/>
            </w:pPr>
          </w:p>
        </w:tc>
      </w:tr>
      <w:tr w:rsidR="00C83D4C" w:rsidRPr="007A0893" w14:paraId="0D1E3163" w14:textId="77777777" w:rsidTr="00C83D4C">
        <w:trPr>
          <w:trHeight w:val="20"/>
        </w:trPr>
        <w:tc>
          <w:tcPr>
            <w:tcW w:w="2565" w:type="dxa"/>
          </w:tcPr>
          <w:p w14:paraId="113E578C" w14:textId="77777777" w:rsidR="007A27CE" w:rsidRPr="007A0893" w:rsidRDefault="007A27CE" w:rsidP="00DC1588">
            <w:pPr>
              <w:pStyle w:val="BodyText"/>
              <w:widowControl/>
              <w:spacing w:after="0"/>
              <w:ind w:left="270"/>
              <w:jc w:val="left"/>
            </w:pPr>
            <w:r w:rsidRPr="00F0279B">
              <w:t>Yellow</w:t>
            </w:r>
          </w:p>
        </w:tc>
        <w:tc>
          <w:tcPr>
            <w:tcW w:w="2565" w:type="dxa"/>
          </w:tcPr>
          <w:p w14:paraId="1FB13EB3" w14:textId="77777777" w:rsidR="007A27CE" w:rsidRPr="007A0893" w:rsidRDefault="007A27CE" w:rsidP="00DC1588">
            <w:pPr>
              <w:pStyle w:val="BodyText"/>
              <w:widowControl/>
              <w:spacing w:after="0"/>
              <w:ind w:left="90"/>
              <w:jc w:val="left"/>
              <w:rPr>
                <w:i/>
              </w:rPr>
            </w:pPr>
            <w:r w:rsidRPr="007A0893">
              <w:rPr>
                <w:i/>
              </w:rPr>
              <w:t>Setaria</w:t>
            </w:r>
            <w:r w:rsidRPr="00F0279B">
              <w:rPr>
                <w:i/>
              </w:rPr>
              <w:t xml:space="preserve"> glauca</w:t>
            </w:r>
          </w:p>
        </w:tc>
        <w:tc>
          <w:tcPr>
            <w:tcW w:w="990" w:type="dxa"/>
            <w:vMerge/>
            <w:tcBorders>
              <w:top w:val="nil"/>
            </w:tcBorders>
          </w:tcPr>
          <w:p w14:paraId="6DBF0C47" w14:textId="77777777" w:rsidR="007A27CE" w:rsidRPr="00F0279B" w:rsidRDefault="007A27CE" w:rsidP="00DC1588">
            <w:pPr>
              <w:pStyle w:val="BodyText"/>
              <w:widowControl/>
              <w:spacing w:after="0"/>
              <w:ind w:left="90"/>
              <w:jc w:val="left"/>
            </w:pPr>
          </w:p>
        </w:tc>
        <w:tc>
          <w:tcPr>
            <w:tcW w:w="900" w:type="dxa"/>
            <w:vMerge/>
            <w:tcBorders>
              <w:top w:val="nil"/>
            </w:tcBorders>
          </w:tcPr>
          <w:p w14:paraId="5546E2EC" w14:textId="77777777" w:rsidR="007A27CE" w:rsidRPr="00F0279B" w:rsidRDefault="007A27CE" w:rsidP="00DC1588">
            <w:pPr>
              <w:pStyle w:val="BodyText"/>
              <w:widowControl/>
              <w:spacing w:after="0"/>
              <w:ind w:left="90"/>
              <w:jc w:val="left"/>
            </w:pPr>
          </w:p>
        </w:tc>
        <w:tc>
          <w:tcPr>
            <w:tcW w:w="2340" w:type="dxa"/>
            <w:vMerge/>
            <w:tcBorders>
              <w:top w:val="nil"/>
            </w:tcBorders>
          </w:tcPr>
          <w:p w14:paraId="1B7C5D91" w14:textId="77777777" w:rsidR="007A27CE" w:rsidRPr="00F0279B" w:rsidRDefault="007A27CE" w:rsidP="00DC1588">
            <w:pPr>
              <w:pStyle w:val="BodyText"/>
              <w:widowControl/>
              <w:spacing w:after="0"/>
              <w:ind w:left="90"/>
              <w:jc w:val="left"/>
            </w:pPr>
          </w:p>
        </w:tc>
      </w:tr>
      <w:tr w:rsidR="00C83D4C" w:rsidRPr="007A0893" w14:paraId="36A10EE7" w14:textId="77777777" w:rsidTr="00C83D4C">
        <w:trPr>
          <w:trHeight w:val="20"/>
        </w:trPr>
        <w:tc>
          <w:tcPr>
            <w:tcW w:w="2565" w:type="dxa"/>
          </w:tcPr>
          <w:p w14:paraId="5A594ECC" w14:textId="77777777" w:rsidR="007A27CE" w:rsidRPr="007A0893" w:rsidRDefault="007A27CE" w:rsidP="00DC1588">
            <w:pPr>
              <w:pStyle w:val="BodyText"/>
              <w:widowControl/>
              <w:spacing w:after="0"/>
              <w:ind w:left="90"/>
              <w:jc w:val="left"/>
            </w:pPr>
            <w:r w:rsidRPr="00F0279B">
              <w:t>Goosegrass</w:t>
            </w:r>
          </w:p>
        </w:tc>
        <w:tc>
          <w:tcPr>
            <w:tcW w:w="2565" w:type="dxa"/>
          </w:tcPr>
          <w:p w14:paraId="2F30CBEA" w14:textId="77777777" w:rsidR="007A27CE" w:rsidRPr="007A0893" w:rsidRDefault="007A27CE" w:rsidP="00DC1588">
            <w:pPr>
              <w:pStyle w:val="BodyText"/>
              <w:widowControl/>
              <w:spacing w:after="0"/>
              <w:ind w:left="90"/>
              <w:jc w:val="left"/>
              <w:rPr>
                <w:i/>
              </w:rPr>
            </w:pPr>
            <w:r w:rsidRPr="00F0279B">
              <w:rPr>
                <w:i/>
              </w:rPr>
              <w:t>Eleusine indica</w:t>
            </w:r>
          </w:p>
        </w:tc>
        <w:tc>
          <w:tcPr>
            <w:tcW w:w="990" w:type="dxa"/>
            <w:vMerge/>
            <w:tcBorders>
              <w:top w:val="nil"/>
            </w:tcBorders>
          </w:tcPr>
          <w:p w14:paraId="7E0BA7BF" w14:textId="77777777" w:rsidR="007A27CE" w:rsidRPr="00F0279B" w:rsidRDefault="007A27CE" w:rsidP="00DC1588">
            <w:pPr>
              <w:pStyle w:val="BodyText"/>
              <w:widowControl/>
              <w:spacing w:after="0"/>
              <w:ind w:left="90"/>
              <w:jc w:val="left"/>
            </w:pPr>
          </w:p>
        </w:tc>
        <w:tc>
          <w:tcPr>
            <w:tcW w:w="900" w:type="dxa"/>
            <w:vMerge/>
            <w:tcBorders>
              <w:top w:val="nil"/>
            </w:tcBorders>
          </w:tcPr>
          <w:p w14:paraId="202F3F21" w14:textId="77777777" w:rsidR="007A27CE" w:rsidRPr="00F0279B" w:rsidRDefault="007A27CE" w:rsidP="00DC1588">
            <w:pPr>
              <w:pStyle w:val="BodyText"/>
              <w:widowControl/>
              <w:spacing w:after="0"/>
              <w:ind w:left="90"/>
              <w:jc w:val="left"/>
            </w:pPr>
          </w:p>
        </w:tc>
        <w:tc>
          <w:tcPr>
            <w:tcW w:w="2340" w:type="dxa"/>
            <w:vMerge/>
            <w:tcBorders>
              <w:top w:val="nil"/>
            </w:tcBorders>
          </w:tcPr>
          <w:p w14:paraId="4F958877" w14:textId="77777777" w:rsidR="007A27CE" w:rsidRPr="00F0279B" w:rsidRDefault="007A27CE" w:rsidP="00DC1588">
            <w:pPr>
              <w:pStyle w:val="BodyText"/>
              <w:widowControl/>
              <w:spacing w:after="0"/>
              <w:ind w:left="90"/>
              <w:jc w:val="left"/>
            </w:pPr>
          </w:p>
        </w:tc>
      </w:tr>
      <w:tr w:rsidR="00C83D4C" w:rsidRPr="007A0893" w14:paraId="50D1182B" w14:textId="77777777" w:rsidTr="00C83D4C">
        <w:trPr>
          <w:trHeight w:val="20"/>
        </w:trPr>
        <w:tc>
          <w:tcPr>
            <w:tcW w:w="2565" w:type="dxa"/>
          </w:tcPr>
          <w:p w14:paraId="5BC58D4E" w14:textId="77777777" w:rsidR="007A27CE" w:rsidRPr="007A0893" w:rsidRDefault="007A27CE" w:rsidP="00DC1588">
            <w:pPr>
              <w:pStyle w:val="BodyText"/>
              <w:widowControl/>
              <w:spacing w:after="0"/>
              <w:ind w:left="90"/>
              <w:jc w:val="left"/>
            </w:pPr>
            <w:proofErr w:type="spellStart"/>
            <w:r w:rsidRPr="00F0279B">
              <w:t>Guineagrass</w:t>
            </w:r>
            <w:proofErr w:type="spellEnd"/>
          </w:p>
        </w:tc>
        <w:tc>
          <w:tcPr>
            <w:tcW w:w="2565" w:type="dxa"/>
          </w:tcPr>
          <w:p w14:paraId="44CADDED" w14:textId="77777777" w:rsidR="007A27CE" w:rsidRPr="007A0893" w:rsidRDefault="007A27CE" w:rsidP="00DC1588">
            <w:pPr>
              <w:pStyle w:val="BodyText"/>
              <w:widowControl/>
              <w:spacing w:after="0"/>
              <w:ind w:left="90"/>
              <w:jc w:val="left"/>
              <w:rPr>
                <w:i/>
              </w:rPr>
            </w:pPr>
            <w:r w:rsidRPr="00F0279B">
              <w:rPr>
                <w:i/>
              </w:rPr>
              <w:t>Panicum maximum</w:t>
            </w:r>
          </w:p>
        </w:tc>
        <w:tc>
          <w:tcPr>
            <w:tcW w:w="990" w:type="dxa"/>
            <w:vMerge/>
            <w:tcBorders>
              <w:top w:val="nil"/>
            </w:tcBorders>
          </w:tcPr>
          <w:p w14:paraId="35B098DA" w14:textId="77777777" w:rsidR="007A27CE" w:rsidRPr="00F0279B" w:rsidRDefault="007A27CE" w:rsidP="00DC1588">
            <w:pPr>
              <w:pStyle w:val="BodyText"/>
              <w:widowControl/>
              <w:spacing w:after="0"/>
              <w:ind w:left="90"/>
              <w:jc w:val="left"/>
            </w:pPr>
          </w:p>
        </w:tc>
        <w:tc>
          <w:tcPr>
            <w:tcW w:w="900" w:type="dxa"/>
            <w:vMerge/>
            <w:tcBorders>
              <w:top w:val="nil"/>
            </w:tcBorders>
          </w:tcPr>
          <w:p w14:paraId="52E4AF2C" w14:textId="77777777" w:rsidR="007A27CE" w:rsidRPr="00F0279B" w:rsidRDefault="007A27CE" w:rsidP="00DC1588">
            <w:pPr>
              <w:pStyle w:val="BodyText"/>
              <w:widowControl/>
              <w:spacing w:after="0"/>
              <w:ind w:left="90"/>
              <w:jc w:val="left"/>
            </w:pPr>
          </w:p>
        </w:tc>
        <w:tc>
          <w:tcPr>
            <w:tcW w:w="2340" w:type="dxa"/>
            <w:vMerge/>
            <w:tcBorders>
              <w:top w:val="nil"/>
            </w:tcBorders>
          </w:tcPr>
          <w:p w14:paraId="2A210BDE" w14:textId="77777777" w:rsidR="007A27CE" w:rsidRPr="00F0279B" w:rsidRDefault="007A27CE" w:rsidP="00DC1588">
            <w:pPr>
              <w:pStyle w:val="BodyText"/>
              <w:widowControl/>
              <w:spacing w:after="0"/>
              <w:ind w:left="90"/>
              <w:jc w:val="left"/>
            </w:pPr>
          </w:p>
        </w:tc>
      </w:tr>
      <w:tr w:rsidR="00C83D4C" w:rsidRPr="007A0893" w14:paraId="629CACB3" w14:textId="77777777" w:rsidTr="00C83D4C">
        <w:trPr>
          <w:trHeight w:val="20"/>
        </w:trPr>
        <w:tc>
          <w:tcPr>
            <w:tcW w:w="2565" w:type="dxa"/>
          </w:tcPr>
          <w:p w14:paraId="0098FF45" w14:textId="77777777" w:rsidR="007A27CE" w:rsidRPr="007A0893" w:rsidRDefault="007A27CE" w:rsidP="00DC1588">
            <w:pPr>
              <w:pStyle w:val="BodyText"/>
              <w:widowControl/>
              <w:spacing w:after="0"/>
              <w:ind w:left="90"/>
              <w:jc w:val="left"/>
            </w:pPr>
            <w:r w:rsidRPr="00F0279B">
              <w:t>Johnsongrass, Seedling</w:t>
            </w:r>
          </w:p>
        </w:tc>
        <w:tc>
          <w:tcPr>
            <w:tcW w:w="2565" w:type="dxa"/>
          </w:tcPr>
          <w:p w14:paraId="08859EC9" w14:textId="77777777" w:rsidR="007A27CE" w:rsidRPr="007A0893" w:rsidRDefault="007A27CE" w:rsidP="00DC1588">
            <w:pPr>
              <w:pStyle w:val="BodyText"/>
              <w:widowControl/>
              <w:spacing w:after="0"/>
              <w:ind w:left="90"/>
              <w:jc w:val="left"/>
              <w:rPr>
                <w:i/>
              </w:rPr>
            </w:pPr>
            <w:r w:rsidRPr="00F0279B">
              <w:rPr>
                <w:i/>
              </w:rPr>
              <w:t>Sorghum</w:t>
            </w:r>
            <w:r w:rsidRPr="007A0893">
              <w:rPr>
                <w:i/>
              </w:rPr>
              <w:t xml:space="preserve"> </w:t>
            </w:r>
            <w:proofErr w:type="spellStart"/>
            <w:r w:rsidRPr="00F0279B">
              <w:rPr>
                <w:i/>
              </w:rPr>
              <w:t>halepense</w:t>
            </w:r>
            <w:proofErr w:type="spellEnd"/>
          </w:p>
        </w:tc>
        <w:tc>
          <w:tcPr>
            <w:tcW w:w="990" w:type="dxa"/>
            <w:vMerge/>
            <w:tcBorders>
              <w:top w:val="nil"/>
            </w:tcBorders>
          </w:tcPr>
          <w:p w14:paraId="092938A6" w14:textId="77777777" w:rsidR="007A27CE" w:rsidRPr="00F0279B" w:rsidRDefault="007A27CE" w:rsidP="00DC1588">
            <w:pPr>
              <w:pStyle w:val="BodyText"/>
              <w:widowControl/>
              <w:spacing w:after="0"/>
              <w:ind w:left="90"/>
              <w:jc w:val="left"/>
            </w:pPr>
          </w:p>
        </w:tc>
        <w:tc>
          <w:tcPr>
            <w:tcW w:w="900" w:type="dxa"/>
            <w:vMerge/>
            <w:tcBorders>
              <w:top w:val="nil"/>
            </w:tcBorders>
          </w:tcPr>
          <w:p w14:paraId="0D6EFD0E" w14:textId="77777777" w:rsidR="007A27CE" w:rsidRPr="00F0279B" w:rsidRDefault="007A27CE" w:rsidP="00DC1588">
            <w:pPr>
              <w:pStyle w:val="BodyText"/>
              <w:widowControl/>
              <w:spacing w:after="0"/>
              <w:ind w:left="90"/>
              <w:jc w:val="left"/>
            </w:pPr>
          </w:p>
        </w:tc>
        <w:tc>
          <w:tcPr>
            <w:tcW w:w="2340" w:type="dxa"/>
            <w:vMerge/>
            <w:tcBorders>
              <w:top w:val="nil"/>
            </w:tcBorders>
          </w:tcPr>
          <w:p w14:paraId="75EEBB84" w14:textId="77777777" w:rsidR="007A27CE" w:rsidRPr="00F0279B" w:rsidRDefault="007A27CE" w:rsidP="00DC1588">
            <w:pPr>
              <w:pStyle w:val="BodyText"/>
              <w:widowControl/>
              <w:spacing w:after="0"/>
              <w:ind w:left="90"/>
              <w:jc w:val="left"/>
            </w:pPr>
          </w:p>
        </w:tc>
      </w:tr>
      <w:tr w:rsidR="00C83D4C" w:rsidRPr="007A0893" w14:paraId="3C1DD70F" w14:textId="77777777" w:rsidTr="00C83D4C">
        <w:trPr>
          <w:trHeight w:val="20"/>
        </w:trPr>
        <w:tc>
          <w:tcPr>
            <w:tcW w:w="2565" w:type="dxa"/>
          </w:tcPr>
          <w:p w14:paraId="2F9A4D48" w14:textId="77777777" w:rsidR="007A27CE" w:rsidRPr="007A0893" w:rsidRDefault="007A27CE" w:rsidP="00DC1588">
            <w:pPr>
              <w:pStyle w:val="BodyText"/>
              <w:widowControl/>
              <w:spacing w:after="0"/>
              <w:ind w:left="90"/>
              <w:jc w:val="left"/>
            </w:pPr>
            <w:r w:rsidRPr="00F0279B">
              <w:t>Lovegrass, California</w:t>
            </w:r>
          </w:p>
        </w:tc>
        <w:tc>
          <w:tcPr>
            <w:tcW w:w="2565" w:type="dxa"/>
          </w:tcPr>
          <w:p w14:paraId="4D939F78" w14:textId="77777777" w:rsidR="007A27CE" w:rsidRPr="007A0893" w:rsidRDefault="007A27CE" w:rsidP="00DC1588">
            <w:pPr>
              <w:pStyle w:val="BodyText"/>
              <w:widowControl/>
              <w:spacing w:after="0"/>
              <w:ind w:left="90"/>
              <w:jc w:val="left"/>
              <w:rPr>
                <w:i/>
              </w:rPr>
            </w:pPr>
            <w:proofErr w:type="spellStart"/>
            <w:r w:rsidRPr="007A0893">
              <w:rPr>
                <w:i/>
              </w:rPr>
              <w:t>Eragrostis</w:t>
            </w:r>
            <w:proofErr w:type="spellEnd"/>
            <w:r w:rsidRPr="00F0279B">
              <w:rPr>
                <w:i/>
              </w:rPr>
              <w:t xml:space="preserve"> </w:t>
            </w:r>
            <w:proofErr w:type="spellStart"/>
            <w:r w:rsidRPr="00F0279B">
              <w:rPr>
                <w:i/>
              </w:rPr>
              <w:t>diffusa</w:t>
            </w:r>
            <w:proofErr w:type="spellEnd"/>
          </w:p>
        </w:tc>
        <w:tc>
          <w:tcPr>
            <w:tcW w:w="990" w:type="dxa"/>
            <w:vMerge/>
            <w:tcBorders>
              <w:top w:val="nil"/>
            </w:tcBorders>
          </w:tcPr>
          <w:p w14:paraId="3359900B" w14:textId="77777777" w:rsidR="007A27CE" w:rsidRPr="00F0279B" w:rsidRDefault="007A27CE" w:rsidP="00DC1588">
            <w:pPr>
              <w:pStyle w:val="BodyText"/>
              <w:widowControl/>
              <w:spacing w:after="0"/>
              <w:ind w:left="90"/>
              <w:jc w:val="left"/>
            </w:pPr>
          </w:p>
        </w:tc>
        <w:tc>
          <w:tcPr>
            <w:tcW w:w="900" w:type="dxa"/>
            <w:vMerge/>
            <w:tcBorders>
              <w:top w:val="nil"/>
            </w:tcBorders>
          </w:tcPr>
          <w:p w14:paraId="0DF7BA7C" w14:textId="77777777" w:rsidR="007A27CE" w:rsidRPr="00F0279B" w:rsidRDefault="007A27CE" w:rsidP="00DC1588">
            <w:pPr>
              <w:pStyle w:val="BodyText"/>
              <w:widowControl/>
              <w:spacing w:after="0"/>
              <w:ind w:left="90"/>
              <w:jc w:val="left"/>
            </w:pPr>
          </w:p>
        </w:tc>
        <w:tc>
          <w:tcPr>
            <w:tcW w:w="2340" w:type="dxa"/>
            <w:vMerge/>
            <w:tcBorders>
              <w:top w:val="nil"/>
            </w:tcBorders>
          </w:tcPr>
          <w:p w14:paraId="73B9DB45" w14:textId="77777777" w:rsidR="007A27CE" w:rsidRPr="00F0279B" w:rsidRDefault="007A27CE" w:rsidP="00DC1588">
            <w:pPr>
              <w:pStyle w:val="BodyText"/>
              <w:widowControl/>
              <w:spacing w:after="0"/>
              <w:ind w:left="90"/>
              <w:jc w:val="left"/>
            </w:pPr>
          </w:p>
        </w:tc>
      </w:tr>
      <w:tr w:rsidR="00C83D4C" w:rsidRPr="007A0893" w14:paraId="18F3C0E1" w14:textId="77777777" w:rsidTr="00C83D4C">
        <w:trPr>
          <w:trHeight w:val="20"/>
        </w:trPr>
        <w:tc>
          <w:tcPr>
            <w:tcW w:w="5130" w:type="dxa"/>
            <w:gridSpan w:val="2"/>
          </w:tcPr>
          <w:p w14:paraId="5FD030FD" w14:textId="77777777" w:rsidR="007A27CE" w:rsidRPr="007A0893" w:rsidRDefault="007A27CE" w:rsidP="00DC1588">
            <w:pPr>
              <w:pStyle w:val="BodyText"/>
              <w:widowControl/>
              <w:spacing w:after="0"/>
              <w:ind w:left="90"/>
              <w:jc w:val="left"/>
            </w:pPr>
            <w:r w:rsidRPr="00F0279B">
              <w:t>Panicum</w:t>
            </w:r>
          </w:p>
        </w:tc>
        <w:tc>
          <w:tcPr>
            <w:tcW w:w="990" w:type="dxa"/>
            <w:vMerge/>
            <w:tcBorders>
              <w:top w:val="nil"/>
            </w:tcBorders>
          </w:tcPr>
          <w:p w14:paraId="50F4523F" w14:textId="77777777" w:rsidR="007A27CE" w:rsidRPr="00F0279B" w:rsidRDefault="007A27CE" w:rsidP="00DC1588">
            <w:pPr>
              <w:pStyle w:val="BodyText"/>
              <w:widowControl/>
              <w:spacing w:after="0"/>
              <w:ind w:left="90"/>
              <w:jc w:val="left"/>
            </w:pPr>
          </w:p>
        </w:tc>
        <w:tc>
          <w:tcPr>
            <w:tcW w:w="900" w:type="dxa"/>
            <w:vMerge/>
            <w:tcBorders>
              <w:top w:val="nil"/>
            </w:tcBorders>
          </w:tcPr>
          <w:p w14:paraId="480409C9" w14:textId="77777777" w:rsidR="007A27CE" w:rsidRPr="00F0279B" w:rsidRDefault="007A27CE" w:rsidP="00DC1588">
            <w:pPr>
              <w:pStyle w:val="BodyText"/>
              <w:widowControl/>
              <w:spacing w:after="0"/>
              <w:ind w:left="90"/>
              <w:jc w:val="left"/>
            </w:pPr>
          </w:p>
        </w:tc>
        <w:tc>
          <w:tcPr>
            <w:tcW w:w="2340" w:type="dxa"/>
            <w:vMerge/>
            <w:tcBorders>
              <w:top w:val="nil"/>
            </w:tcBorders>
          </w:tcPr>
          <w:p w14:paraId="5DF8481F" w14:textId="77777777" w:rsidR="007A27CE" w:rsidRPr="00F0279B" w:rsidRDefault="007A27CE" w:rsidP="00DC1588">
            <w:pPr>
              <w:pStyle w:val="BodyText"/>
              <w:widowControl/>
              <w:spacing w:after="0"/>
              <w:ind w:left="90"/>
              <w:jc w:val="left"/>
            </w:pPr>
          </w:p>
        </w:tc>
      </w:tr>
      <w:tr w:rsidR="00C83D4C" w:rsidRPr="007A0893" w14:paraId="7FC7AEEA" w14:textId="77777777" w:rsidTr="00C83D4C">
        <w:trPr>
          <w:trHeight w:val="20"/>
        </w:trPr>
        <w:tc>
          <w:tcPr>
            <w:tcW w:w="2565" w:type="dxa"/>
          </w:tcPr>
          <w:p w14:paraId="5A3B35A1" w14:textId="77777777" w:rsidR="007A27CE" w:rsidRPr="007A0893" w:rsidRDefault="007A27CE" w:rsidP="00DC1588">
            <w:pPr>
              <w:pStyle w:val="BodyText"/>
              <w:widowControl/>
              <w:spacing w:after="0"/>
              <w:ind w:left="270"/>
              <w:jc w:val="left"/>
            </w:pPr>
            <w:r w:rsidRPr="00F0279B">
              <w:t>Fall</w:t>
            </w:r>
          </w:p>
        </w:tc>
        <w:tc>
          <w:tcPr>
            <w:tcW w:w="2565" w:type="dxa"/>
          </w:tcPr>
          <w:p w14:paraId="2C853CAD" w14:textId="77777777" w:rsidR="007A27CE" w:rsidRPr="007A0893" w:rsidRDefault="007A27CE" w:rsidP="00DC1588">
            <w:pPr>
              <w:pStyle w:val="BodyText"/>
              <w:widowControl/>
              <w:spacing w:after="0"/>
              <w:ind w:left="90"/>
              <w:jc w:val="left"/>
              <w:rPr>
                <w:i/>
              </w:rPr>
            </w:pPr>
            <w:r w:rsidRPr="00F0279B">
              <w:rPr>
                <w:i/>
              </w:rPr>
              <w:t xml:space="preserve">Panicum </w:t>
            </w:r>
            <w:proofErr w:type="spellStart"/>
            <w:r w:rsidRPr="00F0279B">
              <w:rPr>
                <w:i/>
              </w:rPr>
              <w:t>dichotomiflorum</w:t>
            </w:r>
            <w:proofErr w:type="spellEnd"/>
          </w:p>
        </w:tc>
        <w:tc>
          <w:tcPr>
            <w:tcW w:w="990" w:type="dxa"/>
            <w:vMerge/>
            <w:tcBorders>
              <w:top w:val="nil"/>
            </w:tcBorders>
          </w:tcPr>
          <w:p w14:paraId="0E7594DD" w14:textId="77777777" w:rsidR="007A27CE" w:rsidRPr="00F0279B" w:rsidRDefault="007A27CE" w:rsidP="00DC1588">
            <w:pPr>
              <w:pStyle w:val="BodyText"/>
              <w:widowControl/>
              <w:spacing w:after="0"/>
              <w:ind w:left="90"/>
              <w:jc w:val="left"/>
            </w:pPr>
          </w:p>
        </w:tc>
        <w:tc>
          <w:tcPr>
            <w:tcW w:w="900" w:type="dxa"/>
            <w:vMerge/>
            <w:tcBorders>
              <w:top w:val="nil"/>
            </w:tcBorders>
          </w:tcPr>
          <w:p w14:paraId="4FDC97DC" w14:textId="77777777" w:rsidR="007A27CE" w:rsidRPr="00F0279B" w:rsidRDefault="007A27CE" w:rsidP="00DC1588">
            <w:pPr>
              <w:pStyle w:val="BodyText"/>
              <w:widowControl/>
              <w:spacing w:after="0"/>
              <w:ind w:left="90"/>
              <w:jc w:val="left"/>
            </w:pPr>
          </w:p>
        </w:tc>
        <w:tc>
          <w:tcPr>
            <w:tcW w:w="2340" w:type="dxa"/>
            <w:vMerge/>
            <w:tcBorders>
              <w:top w:val="nil"/>
            </w:tcBorders>
          </w:tcPr>
          <w:p w14:paraId="5CBAA7E4" w14:textId="77777777" w:rsidR="007A27CE" w:rsidRPr="00F0279B" w:rsidRDefault="007A27CE" w:rsidP="00DC1588">
            <w:pPr>
              <w:pStyle w:val="BodyText"/>
              <w:widowControl/>
              <w:spacing w:after="0"/>
              <w:ind w:left="90"/>
              <w:jc w:val="left"/>
            </w:pPr>
          </w:p>
        </w:tc>
      </w:tr>
      <w:tr w:rsidR="00C83D4C" w:rsidRPr="007A0893" w14:paraId="1E15B568" w14:textId="77777777" w:rsidTr="00C83D4C">
        <w:trPr>
          <w:trHeight w:val="20"/>
        </w:trPr>
        <w:tc>
          <w:tcPr>
            <w:tcW w:w="2565" w:type="dxa"/>
          </w:tcPr>
          <w:p w14:paraId="2A8E4616" w14:textId="77777777" w:rsidR="007A27CE" w:rsidRPr="007A0893" w:rsidRDefault="007A27CE" w:rsidP="00DC1588">
            <w:pPr>
              <w:pStyle w:val="BodyText"/>
              <w:widowControl/>
              <w:spacing w:after="0"/>
              <w:ind w:left="270"/>
              <w:jc w:val="left"/>
            </w:pPr>
            <w:r w:rsidRPr="00F0279B">
              <w:t>Texas</w:t>
            </w:r>
          </w:p>
        </w:tc>
        <w:tc>
          <w:tcPr>
            <w:tcW w:w="2565" w:type="dxa"/>
          </w:tcPr>
          <w:p w14:paraId="2F23963B" w14:textId="77777777" w:rsidR="007A27CE" w:rsidRPr="007A0893" w:rsidRDefault="007A27CE" w:rsidP="00DC1588">
            <w:pPr>
              <w:pStyle w:val="BodyText"/>
              <w:widowControl/>
              <w:spacing w:after="0"/>
              <w:ind w:left="90"/>
              <w:jc w:val="left"/>
              <w:rPr>
                <w:i/>
              </w:rPr>
            </w:pPr>
            <w:r w:rsidRPr="007A0893">
              <w:rPr>
                <w:i/>
              </w:rPr>
              <w:t>Panicum</w:t>
            </w:r>
            <w:r w:rsidRPr="00F0279B">
              <w:rPr>
                <w:i/>
              </w:rPr>
              <w:t xml:space="preserve"> </w:t>
            </w:r>
            <w:proofErr w:type="spellStart"/>
            <w:r w:rsidRPr="00F0279B">
              <w:rPr>
                <w:i/>
              </w:rPr>
              <w:t>texaum</w:t>
            </w:r>
            <w:proofErr w:type="spellEnd"/>
          </w:p>
        </w:tc>
        <w:tc>
          <w:tcPr>
            <w:tcW w:w="990" w:type="dxa"/>
            <w:vMerge/>
            <w:tcBorders>
              <w:top w:val="nil"/>
            </w:tcBorders>
          </w:tcPr>
          <w:p w14:paraId="03471FEB" w14:textId="77777777" w:rsidR="007A27CE" w:rsidRPr="00F0279B" w:rsidRDefault="007A27CE" w:rsidP="00DC1588">
            <w:pPr>
              <w:pStyle w:val="BodyText"/>
              <w:widowControl/>
              <w:spacing w:after="0"/>
              <w:ind w:left="90"/>
              <w:jc w:val="left"/>
            </w:pPr>
          </w:p>
        </w:tc>
        <w:tc>
          <w:tcPr>
            <w:tcW w:w="900" w:type="dxa"/>
            <w:vMerge/>
            <w:tcBorders>
              <w:top w:val="nil"/>
            </w:tcBorders>
          </w:tcPr>
          <w:p w14:paraId="5AA01C9D" w14:textId="77777777" w:rsidR="007A27CE" w:rsidRPr="00F0279B" w:rsidRDefault="007A27CE" w:rsidP="00DC1588">
            <w:pPr>
              <w:pStyle w:val="BodyText"/>
              <w:widowControl/>
              <w:spacing w:after="0"/>
              <w:ind w:left="90"/>
              <w:jc w:val="left"/>
            </w:pPr>
          </w:p>
        </w:tc>
        <w:tc>
          <w:tcPr>
            <w:tcW w:w="2340" w:type="dxa"/>
            <w:vMerge/>
            <w:tcBorders>
              <w:top w:val="nil"/>
            </w:tcBorders>
          </w:tcPr>
          <w:p w14:paraId="4B768D40" w14:textId="77777777" w:rsidR="007A27CE" w:rsidRPr="00F0279B" w:rsidRDefault="007A27CE" w:rsidP="00DC1588">
            <w:pPr>
              <w:pStyle w:val="BodyText"/>
              <w:widowControl/>
              <w:spacing w:after="0"/>
              <w:ind w:left="90"/>
              <w:jc w:val="left"/>
            </w:pPr>
          </w:p>
        </w:tc>
      </w:tr>
      <w:tr w:rsidR="00C83D4C" w:rsidRPr="007A0893" w14:paraId="0153ABD2" w14:textId="77777777" w:rsidTr="00C83D4C">
        <w:trPr>
          <w:trHeight w:val="20"/>
        </w:trPr>
        <w:tc>
          <w:tcPr>
            <w:tcW w:w="2565" w:type="dxa"/>
          </w:tcPr>
          <w:p w14:paraId="41DD1280" w14:textId="66B914FE" w:rsidR="007A27CE" w:rsidRPr="007A0893" w:rsidRDefault="007A27CE" w:rsidP="00DC1588">
            <w:pPr>
              <w:pStyle w:val="BodyText"/>
              <w:widowControl/>
              <w:spacing w:after="0"/>
              <w:ind w:left="90"/>
              <w:jc w:val="left"/>
            </w:pPr>
            <w:r w:rsidRPr="00F0279B">
              <w:t>Ryegrass,</w:t>
            </w:r>
            <w:r w:rsidRPr="007A0893">
              <w:t xml:space="preserve"> </w:t>
            </w:r>
            <w:proofErr w:type="gramStart"/>
            <w:r w:rsidRPr="00F0279B">
              <w:t>Italian</w:t>
            </w:r>
            <w:r w:rsidR="00B26E46">
              <w:t>[</w:t>
            </w:r>
            <w:proofErr w:type="gramEnd"/>
            <w:r w:rsidR="00B26E46">
              <w:t>*]</w:t>
            </w:r>
          </w:p>
        </w:tc>
        <w:tc>
          <w:tcPr>
            <w:tcW w:w="2565" w:type="dxa"/>
          </w:tcPr>
          <w:p w14:paraId="591B896C" w14:textId="77777777" w:rsidR="007A27CE" w:rsidRPr="007A0893" w:rsidRDefault="007A27CE" w:rsidP="00DC1588">
            <w:pPr>
              <w:pStyle w:val="BodyText"/>
              <w:widowControl/>
              <w:spacing w:after="0"/>
              <w:ind w:left="90"/>
              <w:jc w:val="left"/>
              <w:rPr>
                <w:i/>
              </w:rPr>
            </w:pPr>
            <w:r w:rsidRPr="00F0279B">
              <w:rPr>
                <w:i/>
              </w:rPr>
              <w:t xml:space="preserve">Lolium </w:t>
            </w:r>
            <w:proofErr w:type="spellStart"/>
            <w:r w:rsidRPr="00F0279B">
              <w:rPr>
                <w:i/>
              </w:rPr>
              <w:t>multiflorum</w:t>
            </w:r>
            <w:proofErr w:type="spellEnd"/>
          </w:p>
        </w:tc>
        <w:tc>
          <w:tcPr>
            <w:tcW w:w="990" w:type="dxa"/>
            <w:vMerge/>
            <w:tcBorders>
              <w:top w:val="nil"/>
            </w:tcBorders>
          </w:tcPr>
          <w:p w14:paraId="1073D4AC" w14:textId="77777777" w:rsidR="007A27CE" w:rsidRPr="00F0279B" w:rsidRDefault="007A27CE" w:rsidP="00DC1588">
            <w:pPr>
              <w:pStyle w:val="BodyText"/>
              <w:widowControl/>
              <w:spacing w:after="0"/>
              <w:ind w:left="90"/>
              <w:jc w:val="left"/>
            </w:pPr>
          </w:p>
        </w:tc>
        <w:tc>
          <w:tcPr>
            <w:tcW w:w="900" w:type="dxa"/>
            <w:vMerge/>
            <w:tcBorders>
              <w:top w:val="nil"/>
            </w:tcBorders>
          </w:tcPr>
          <w:p w14:paraId="46B27532" w14:textId="77777777" w:rsidR="007A27CE" w:rsidRPr="00F0279B" w:rsidRDefault="007A27CE" w:rsidP="00DC1588">
            <w:pPr>
              <w:pStyle w:val="BodyText"/>
              <w:widowControl/>
              <w:spacing w:after="0"/>
              <w:ind w:left="90"/>
              <w:jc w:val="left"/>
            </w:pPr>
          </w:p>
        </w:tc>
        <w:tc>
          <w:tcPr>
            <w:tcW w:w="2340" w:type="dxa"/>
            <w:vMerge/>
            <w:tcBorders>
              <w:top w:val="nil"/>
            </w:tcBorders>
          </w:tcPr>
          <w:p w14:paraId="4746C72C" w14:textId="77777777" w:rsidR="007A27CE" w:rsidRPr="00F0279B" w:rsidRDefault="007A27CE" w:rsidP="00DC1588">
            <w:pPr>
              <w:pStyle w:val="BodyText"/>
              <w:widowControl/>
              <w:spacing w:after="0"/>
              <w:ind w:left="90"/>
              <w:jc w:val="left"/>
            </w:pPr>
          </w:p>
        </w:tc>
      </w:tr>
      <w:tr w:rsidR="00C83D4C" w:rsidRPr="007A0893" w14:paraId="2398D56D" w14:textId="77777777" w:rsidTr="00C83D4C">
        <w:trPr>
          <w:trHeight w:val="20"/>
        </w:trPr>
        <w:tc>
          <w:tcPr>
            <w:tcW w:w="2565" w:type="dxa"/>
          </w:tcPr>
          <w:p w14:paraId="01F339AF" w14:textId="77777777" w:rsidR="007A27CE" w:rsidRPr="007A0893" w:rsidRDefault="007A27CE" w:rsidP="00DC1588">
            <w:pPr>
              <w:pStyle w:val="BodyText"/>
              <w:widowControl/>
              <w:spacing w:after="0"/>
              <w:ind w:left="90"/>
              <w:jc w:val="left"/>
            </w:pPr>
            <w:proofErr w:type="spellStart"/>
            <w:r w:rsidRPr="00F0279B">
              <w:t>Signalgrass</w:t>
            </w:r>
            <w:proofErr w:type="spellEnd"/>
            <w:r w:rsidRPr="00F0279B">
              <w:t>, Broadleaf</w:t>
            </w:r>
          </w:p>
        </w:tc>
        <w:tc>
          <w:tcPr>
            <w:tcW w:w="2565" w:type="dxa"/>
          </w:tcPr>
          <w:p w14:paraId="6AF8B05C" w14:textId="77777777" w:rsidR="007A27CE" w:rsidRPr="007A0893" w:rsidRDefault="007A27CE" w:rsidP="00DC1588">
            <w:pPr>
              <w:pStyle w:val="BodyText"/>
              <w:widowControl/>
              <w:spacing w:after="0"/>
              <w:ind w:left="90"/>
              <w:jc w:val="left"/>
              <w:rPr>
                <w:i/>
              </w:rPr>
            </w:pPr>
            <w:proofErr w:type="spellStart"/>
            <w:r w:rsidRPr="00F0279B">
              <w:rPr>
                <w:i/>
              </w:rPr>
              <w:t>Brachiaria</w:t>
            </w:r>
            <w:proofErr w:type="spellEnd"/>
            <w:r w:rsidRPr="00F0279B">
              <w:rPr>
                <w:i/>
              </w:rPr>
              <w:t xml:space="preserve"> </w:t>
            </w:r>
            <w:proofErr w:type="spellStart"/>
            <w:r w:rsidRPr="00F0279B">
              <w:rPr>
                <w:i/>
              </w:rPr>
              <w:t>platyphylla</w:t>
            </w:r>
            <w:proofErr w:type="spellEnd"/>
          </w:p>
        </w:tc>
        <w:tc>
          <w:tcPr>
            <w:tcW w:w="990" w:type="dxa"/>
            <w:vMerge/>
            <w:tcBorders>
              <w:top w:val="nil"/>
            </w:tcBorders>
          </w:tcPr>
          <w:p w14:paraId="6192B131" w14:textId="77777777" w:rsidR="007A27CE" w:rsidRPr="00F0279B" w:rsidRDefault="007A27CE" w:rsidP="00DC1588">
            <w:pPr>
              <w:pStyle w:val="BodyText"/>
              <w:widowControl/>
              <w:spacing w:after="0"/>
              <w:ind w:left="90"/>
              <w:jc w:val="left"/>
            </w:pPr>
          </w:p>
        </w:tc>
        <w:tc>
          <w:tcPr>
            <w:tcW w:w="900" w:type="dxa"/>
            <w:vMerge/>
            <w:tcBorders>
              <w:top w:val="nil"/>
            </w:tcBorders>
          </w:tcPr>
          <w:p w14:paraId="53A48861" w14:textId="77777777" w:rsidR="007A27CE" w:rsidRPr="00F0279B" w:rsidRDefault="007A27CE" w:rsidP="00DC1588">
            <w:pPr>
              <w:pStyle w:val="BodyText"/>
              <w:widowControl/>
              <w:spacing w:after="0"/>
              <w:ind w:left="90"/>
              <w:jc w:val="left"/>
            </w:pPr>
          </w:p>
        </w:tc>
        <w:tc>
          <w:tcPr>
            <w:tcW w:w="2340" w:type="dxa"/>
            <w:vMerge/>
            <w:tcBorders>
              <w:top w:val="nil"/>
            </w:tcBorders>
          </w:tcPr>
          <w:p w14:paraId="6A10DA6F" w14:textId="77777777" w:rsidR="007A27CE" w:rsidRPr="00F0279B" w:rsidRDefault="007A27CE" w:rsidP="00DC1588">
            <w:pPr>
              <w:pStyle w:val="BodyText"/>
              <w:widowControl/>
              <w:spacing w:after="0"/>
              <w:ind w:left="90"/>
              <w:jc w:val="left"/>
            </w:pPr>
          </w:p>
        </w:tc>
      </w:tr>
    </w:tbl>
    <w:p w14:paraId="7F9C1A0F" w14:textId="53B46F2A" w:rsidR="00A30A3C" w:rsidRPr="00A30A3C" w:rsidRDefault="00A30A3C" w:rsidP="00A30A3C">
      <w:pPr>
        <w:pStyle w:val="BodyText"/>
        <w:widowControl/>
        <w:tabs>
          <w:tab w:val="left" w:pos="360"/>
        </w:tabs>
        <w:spacing w:after="0"/>
      </w:pPr>
      <w:r>
        <w:t xml:space="preserve">[* </w:t>
      </w:r>
      <w:r>
        <w:tab/>
        <w:t>Not for use in California.]</w:t>
      </w:r>
    </w:p>
    <w:p w14:paraId="333B3CEA" w14:textId="54A2AB8D" w:rsidR="00CD6EB5" w:rsidRPr="007E4435" w:rsidRDefault="009F32FF" w:rsidP="00DC1588">
      <w:pPr>
        <w:pStyle w:val="BodyText"/>
        <w:widowControl/>
        <w:numPr>
          <w:ilvl w:val="0"/>
          <w:numId w:val="69"/>
        </w:numPr>
        <w:spacing w:after="0"/>
        <w:ind w:left="360"/>
      </w:pPr>
      <w:r w:rsidRPr="007A0893">
        <w:rPr>
          <w:b/>
        </w:rPr>
        <w:t xml:space="preserve">Tide </w:t>
      </w:r>
      <w:proofErr w:type="spellStart"/>
      <w:r w:rsidRPr="007A0893">
        <w:rPr>
          <w:b/>
        </w:rPr>
        <w:t>Flumi</w:t>
      </w:r>
      <w:proofErr w:type="spellEnd"/>
      <w:r w:rsidRPr="007A0893">
        <w:rPr>
          <w:b/>
        </w:rPr>
        <w:t xml:space="preserve"> 44% SC </w:t>
      </w:r>
      <w:r w:rsidRPr="007E4435">
        <w:t>can be used on soils with greater than 10% organic matter; however, length of residual control may be shorter than on soils with lower organic matter content.</w:t>
      </w:r>
    </w:p>
    <w:p w14:paraId="029C9EB9" w14:textId="06663DE1" w:rsidR="00CD6EB5" w:rsidRPr="007E4435" w:rsidRDefault="00000000" w:rsidP="00DC1588">
      <w:pPr>
        <w:pStyle w:val="BodyText"/>
        <w:widowControl/>
        <w:numPr>
          <w:ilvl w:val="0"/>
          <w:numId w:val="69"/>
        </w:numPr>
        <w:ind w:left="360"/>
      </w:pPr>
      <w:r w:rsidRPr="007E4435">
        <w:t xml:space="preserve">Use a maximum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rate of 6 </w:t>
      </w:r>
      <w:proofErr w:type="spellStart"/>
      <w:r w:rsidRPr="007E4435">
        <w:t>fl</w:t>
      </w:r>
      <w:proofErr w:type="spellEnd"/>
      <w:r w:rsidRPr="007E4435">
        <w:t xml:space="preserve"> oz/A (equivalent to 0.20 </w:t>
      </w:r>
      <w:proofErr w:type="spellStart"/>
      <w:r w:rsidRPr="007E4435">
        <w:t>lb</w:t>
      </w:r>
      <w:proofErr w:type="spellEnd"/>
      <w:r w:rsidRPr="007E4435">
        <w:t xml:space="preserve"> ai/A) per application on any soil that has a sand plus gravel content over 80% if bushes, </w:t>
      </w:r>
      <w:proofErr w:type="gramStart"/>
      <w:r w:rsidRPr="007E4435">
        <w:t>trees</w:t>
      </w:r>
      <w:proofErr w:type="gramEnd"/>
      <w:r w:rsidRPr="007E4435">
        <w:t xml:space="preserve"> or vines are under 3 years of age.</w:t>
      </w:r>
    </w:p>
    <w:p w14:paraId="1490EA55" w14:textId="77777777" w:rsidR="00CD6EB5" w:rsidRPr="00513CC1" w:rsidRDefault="00000000" w:rsidP="00DC1588">
      <w:pPr>
        <w:pStyle w:val="Heading1"/>
        <w:widowControl/>
      </w:pPr>
      <w:bookmarkStart w:id="161" w:name="DIRECTIONS_FOR_USE_IN_SUGARCANE"/>
      <w:bookmarkEnd w:id="161"/>
      <w:r w:rsidRPr="007E4435">
        <w:t>DIRECTIONS FOR USE IN SUGARCANE</w:t>
      </w:r>
    </w:p>
    <w:p w14:paraId="75C37939" w14:textId="77777777" w:rsidR="00CD6EB5" w:rsidRPr="00513CC1" w:rsidRDefault="00000000" w:rsidP="00DC1588">
      <w:pPr>
        <w:pStyle w:val="Heading2"/>
        <w:widowControl/>
      </w:pPr>
      <w:r w:rsidRPr="007E4435">
        <w:t>RESTRICTIONS</w:t>
      </w:r>
    </w:p>
    <w:p w14:paraId="670E799D" w14:textId="6925A1B6" w:rsidR="00CD6EB5" w:rsidRPr="007A0893" w:rsidRDefault="00000000" w:rsidP="00DC1588">
      <w:pPr>
        <w:pStyle w:val="BodyText"/>
        <w:widowControl/>
        <w:numPr>
          <w:ilvl w:val="0"/>
          <w:numId w:val="7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8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0.26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315C6A42" w14:textId="77777777" w:rsidR="00CD6EB5" w:rsidRPr="007A0893" w:rsidRDefault="00000000" w:rsidP="00DC1588">
      <w:pPr>
        <w:pStyle w:val="BodyText"/>
        <w:widowControl/>
        <w:numPr>
          <w:ilvl w:val="0"/>
          <w:numId w:val="70"/>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a</w:t>
      </w:r>
      <w:r w:rsidRPr="007E4435">
        <w:t xml:space="preserve"> </w:t>
      </w:r>
      <w:r w:rsidRPr="007A0893">
        <w:t>sequential</w:t>
      </w:r>
      <w:r w:rsidRPr="007E4435">
        <w:t xml:space="preserve"> </w:t>
      </w:r>
      <w:r w:rsidRPr="007A0893">
        <w:t>application</w:t>
      </w:r>
      <w:r w:rsidRPr="007E4435">
        <w:t xml:space="preserve"> </w:t>
      </w:r>
      <w:r w:rsidRPr="007A0893">
        <w:t>within</w:t>
      </w:r>
      <w:r w:rsidRPr="007E4435">
        <w:t xml:space="preserve"> </w:t>
      </w:r>
      <w:r w:rsidRPr="007A0893">
        <w:t>14</w:t>
      </w:r>
      <w:r w:rsidRPr="007E4435">
        <w:t xml:space="preserve"> </w:t>
      </w:r>
      <w:r w:rsidRPr="007A0893">
        <w:t>days</w:t>
      </w:r>
      <w:r w:rsidRPr="007E4435">
        <w:t xml:space="preserve"> </w:t>
      </w:r>
      <w:r w:rsidRPr="007A0893">
        <w:t>of</w:t>
      </w:r>
      <w:r w:rsidRPr="007E4435">
        <w:t xml:space="preserve"> </w:t>
      </w:r>
      <w:r w:rsidRPr="007A0893">
        <w:t>the</w:t>
      </w:r>
      <w:r w:rsidRPr="007E4435">
        <w:t xml:space="preserve"> </w:t>
      </w:r>
      <w:r w:rsidRPr="007A0893">
        <w:t>first</w:t>
      </w:r>
      <w:r w:rsidRPr="007E4435">
        <w:t xml:space="preserve"> application.</w:t>
      </w:r>
    </w:p>
    <w:p w14:paraId="416520DF" w14:textId="63917435" w:rsidR="00CD6EB5" w:rsidRPr="007A0893" w:rsidRDefault="00000000" w:rsidP="00DC1588">
      <w:pPr>
        <w:pStyle w:val="BodyText"/>
        <w:widowControl/>
        <w:numPr>
          <w:ilvl w:val="0"/>
          <w:numId w:val="7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4</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w:t>
      </w:r>
      <w:r w:rsidRPr="007A0893">
        <w:t>year</w:t>
      </w:r>
      <w:r w:rsidRPr="007E4435">
        <w:t xml:space="preserve">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(equivalent to 0.098 </w:t>
      </w:r>
      <w:proofErr w:type="spellStart"/>
      <w:r w:rsidRPr="007A0893">
        <w:t>lb</w:t>
      </w:r>
      <w:proofErr w:type="spellEnd"/>
      <w:r w:rsidRPr="007A0893">
        <w:t xml:space="preserve"> ai)</w:t>
      </w:r>
      <w:r w:rsidRPr="007E4435">
        <w:t xml:space="preserve"> rate.</w:t>
      </w:r>
    </w:p>
    <w:p w14:paraId="5FAADC02" w14:textId="26C2D8EC" w:rsidR="00CD6EB5" w:rsidRPr="007A0893" w:rsidRDefault="00000000" w:rsidP="00DC1588">
      <w:pPr>
        <w:pStyle w:val="BodyText"/>
        <w:widowControl/>
        <w:numPr>
          <w:ilvl w:val="0"/>
          <w:numId w:val="7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12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0.39 </w:t>
      </w:r>
      <w:proofErr w:type="spellStart"/>
      <w:r w:rsidRPr="007A0893">
        <w:t>lb</w:t>
      </w:r>
      <w:proofErr w:type="spellEnd"/>
      <w:r w:rsidRPr="007A0893">
        <w:t xml:space="preserve"> ai/A)</w:t>
      </w:r>
      <w:r w:rsidRPr="007E4435">
        <w:t xml:space="preserve"> </w:t>
      </w:r>
      <w:r w:rsidRPr="007A0893">
        <w:t>per</w:t>
      </w:r>
      <w:r w:rsidRPr="007E4435">
        <w:t xml:space="preserve"> year.</w:t>
      </w:r>
    </w:p>
    <w:p w14:paraId="38C72021" w14:textId="3CEFAEB1" w:rsidR="00CD6EB5" w:rsidRPr="007A0893" w:rsidRDefault="00000000" w:rsidP="00DC1588">
      <w:pPr>
        <w:pStyle w:val="BodyText"/>
        <w:widowControl/>
        <w:numPr>
          <w:ilvl w:val="0"/>
          <w:numId w:val="7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within</w:t>
      </w:r>
      <w:r w:rsidRPr="007E4435">
        <w:t xml:space="preserve"> </w:t>
      </w:r>
      <w:r w:rsidRPr="007A0893">
        <w:t>90</w:t>
      </w:r>
      <w:r w:rsidRPr="007E4435">
        <w:t xml:space="preserve"> </w:t>
      </w:r>
      <w:r w:rsidRPr="007A0893">
        <w:t>days</w:t>
      </w:r>
      <w:r w:rsidRPr="007E4435">
        <w:t xml:space="preserve"> </w:t>
      </w:r>
      <w:r w:rsidRPr="007A0893">
        <w:t>of</w:t>
      </w:r>
      <w:r w:rsidRPr="007E4435">
        <w:t xml:space="preserve"> harvest.</w:t>
      </w:r>
    </w:p>
    <w:p w14:paraId="09CF0BEF" w14:textId="77777777" w:rsidR="00CD6EB5" w:rsidRPr="00513CC1" w:rsidRDefault="00000000" w:rsidP="00DC1588">
      <w:pPr>
        <w:pStyle w:val="Heading3"/>
        <w:widowControl/>
      </w:pPr>
      <w:bookmarkStart w:id="162" w:name="TIMING_TO_SUGARCANE"/>
      <w:bookmarkEnd w:id="162"/>
      <w:r w:rsidRPr="007A0893">
        <w:t>TIMING</w:t>
      </w:r>
      <w:r w:rsidRPr="007E4435">
        <w:t xml:space="preserve"> </w:t>
      </w:r>
      <w:r w:rsidRPr="007A0893">
        <w:t>TO</w:t>
      </w:r>
      <w:r w:rsidRPr="007E4435">
        <w:t xml:space="preserve"> SUGARCANE</w:t>
      </w:r>
    </w:p>
    <w:p w14:paraId="67099521" w14:textId="66595872"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applied from 2 weeks prior to planting to before the sugarcane emerges, post directed or at layby. Select the proper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rate from Table 10 according to anticipated weed spectrum and soil organic matter content for preemergence applications. Select </w:t>
      </w:r>
      <w:r w:rsidRPr="007A0893">
        <w:rPr>
          <w:b/>
        </w:rPr>
        <w:t xml:space="preserve">Tide </w:t>
      </w:r>
      <w:proofErr w:type="spellStart"/>
      <w:r w:rsidRPr="007A0893">
        <w:rPr>
          <w:b/>
        </w:rPr>
        <w:t>Flumi</w:t>
      </w:r>
      <w:proofErr w:type="spellEnd"/>
      <w:r w:rsidRPr="007A0893">
        <w:rPr>
          <w:b/>
        </w:rPr>
        <w:t xml:space="preserve"> 44% SC </w:t>
      </w:r>
      <w:r w:rsidR="007F2153" w:rsidRPr="007E4435">
        <w:t>rate from Table 11 according to emerged weed spectrum and weed heights for post-directed and layby applications.</w:t>
      </w:r>
    </w:p>
    <w:p w14:paraId="3F25EF4F" w14:textId="77777777" w:rsidR="00CD6EB5" w:rsidRPr="00513CC1" w:rsidRDefault="00000000" w:rsidP="00DC1588">
      <w:pPr>
        <w:pStyle w:val="Heading3"/>
        <w:widowControl/>
      </w:pPr>
      <w:bookmarkStart w:id="163" w:name="Burndown_–_Preemergence_to_Sugarcane,_Po"/>
      <w:bookmarkEnd w:id="163"/>
      <w:r w:rsidRPr="007A0893">
        <w:t>TIMING</w:t>
      </w:r>
      <w:r w:rsidRPr="007E4435">
        <w:t xml:space="preserve"> </w:t>
      </w:r>
      <w:r w:rsidRPr="007A0893">
        <w:t>TO</w:t>
      </w:r>
      <w:r w:rsidRPr="007E4435">
        <w:t xml:space="preserve"> WEEDS</w:t>
      </w:r>
    </w:p>
    <w:p w14:paraId="2D5A8470" w14:textId="77777777" w:rsidR="00CD6EB5" w:rsidRPr="00513CC1" w:rsidRDefault="00000000" w:rsidP="00894D1B">
      <w:pPr>
        <w:pStyle w:val="Heading3"/>
        <w:widowControl/>
        <w:spacing w:before="0"/>
      </w:pPr>
      <w:r w:rsidRPr="007A0893">
        <w:t>Burndown</w:t>
      </w:r>
      <w:r w:rsidRPr="007E4435">
        <w:t xml:space="preserve"> </w:t>
      </w:r>
      <w:r w:rsidRPr="007A0893">
        <w:t>–</w:t>
      </w:r>
      <w:r w:rsidRPr="007E4435">
        <w:t xml:space="preserve"> </w:t>
      </w:r>
      <w:r w:rsidRPr="007A0893">
        <w:t>Preemergence</w:t>
      </w:r>
      <w:r w:rsidRPr="007E4435">
        <w:t xml:space="preserve"> </w:t>
      </w:r>
      <w:r w:rsidRPr="007A0893">
        <w:t>to</w:t>
      </w:r>
      <w:r w:rsidRPr="007E4435">
        <w:t xml:space="preserve"> </w:t>
      </w:r>
      <w:r w:rsidRPr="007A0893">
        <w:t>Sugarcane,</w:t>
      </w:r>
      <w:r w:rsidRPr="007E4435">
        <w:t xml:space="preserve"> </w:t>
      </w:r>
      <w:r w:rsidRPr="007A0893">
        <w:t>Postemergence</w:t>
      </w:r>
      <w:r w:rsidRPr="007E4435">
        <w:t xml:space="preserve"> </w:t>
      </w:r>
      <w:r w:rsidRPr="007A0893">
        <w:t>to</w:t>
      </w:r>
      <w:r w:rsidRPr="007E4435">
        <w:t xml:space="preserve"> Weeds</w:t>
      </w:r>
    </w:p>
    <w:p w14:paraId="04979542" w14:textId="53F3B8F8"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used for preemergence control, and to assist in postemergence burndown, of many annual broadleaf weeds in sugarcane. For control of emerged weeds, choose the most appropriate tank mix partner from Table 12. Apply </w:t>
      </w:r>
      <w:r w:rsidRPr="007A0893">
        <w:rPr>
          <w:b/>
        </w:rPr>
        <w:t xml:space="preserve">Tide </w:t>
      </w:r>
      <w:proofErr w:type="spellStart"/>
      <w:r w:rsidRPr="007A0893">
        <w:rPr>
          <w:b/>
        </w:rPr>
        <w:t>Flumi</w:t>
      </w:r>
      <w:proofErr w:type="spellEnd"/>
      <w:r w:rsidRPr="007A0893">
        <w:rPr>
          <w:b/>
        </w:rPr>
        <w:t xml:space="preserve"> 44% SC </w:t>
      </w:r>
      <w:r w:rsidR="007F2153" w:rsidRPr="007E4435">
        <w:rPr>
          <w:b/>
        </w:rPr>
        <w:t>before the crop emerges</w:t>
      </w:r>
      <w:r w:rsidR="007F2153" w:rsidRPr="007E4435">
        <w:t xml:space="preserve">. To ensure thorough coverage, use a minimum of 15 gallons of spray solution per acre. All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tank mixes applied to assist in the control of emerged weeds must be applied with crop oil concentrate or methylated seed oil at1 qt/A or a non-ionic surfactant at 0.25% v/v. Some tank mix products, for example Roundup Original Max (glyphosate), may be formulated with a suitable adjuvant and </w:t>
      </w:r>
      <w:r w:rsidR="007F2153" w:rsidRPr="007E4435">
        <w:rPr>
          <w:b/>
        </w:rPr>
        <w:t xml:space="preserve">DO NOT </w:t>
      </w:r>
      <w:r w:rsidR="007F2153" w:rsidRPr="007E4435">
        <w:t>require additional adjuvant.</w:t>
      </w:r>
    </w:p>
    <w:p w14:paraId="7A075FBA" w14:textId="77777777" w:rsidR="00CD6EB5" w:rsidRPr="00513CC1" w:rsidRDefault="00000000" w:rsidP="00DC1588">
      <w:pPr>
        <w:pStyle w:val="Heading3"/>
        <w:widowControl/>
      </w:pPr>
      <w:bookmarkStart w:id="164" w:name="Preemergence_–_Preemergence_to_Sugarcane"/>
      <w:bookmarkEnd w:id="164"/>
      <w:r w:rsidRPr="007A0893">
        <w:t>Preemergence</w:t>
      </w:r>
      <w:r w:rsidRPr="007E4435">
        <w:t xml:space="preserve"> </w:t>
      </w:r>
      <w:r w:rsidRPr="007A0893">
        <w:t>–</w:t>
      </w:r>
      <w:r w:rsidRPr="007E4435">
        <w:t xml:space="preserve"> </w:t>
      </w:r>
      <w:r w:rsidRPr="007A0893">
        <w:t>Preemergence</w:t>
      </w:r>
      <w:r w:rsidRPr="007E4435">
        <w:t xml:space="preserve"> </w:t>
      </w:r>
      <w:r w:rsidRPr="007A0893">
        <w:t>to</w:t>
      </w:r>
      <w:r w:rsidRPr="007E4435">
        <w:t xml:space="preserve"> </w:t>
      </w:r>
      <w:r w:rsidRPr="007A0893">
        <w:t>Sugarcane,</w:t>
      </w:r>
      <w:r w:rsidRPr="007E4435">
        <w:t xml:space="preserve"> </w:t>
      </w:r>
      <w:r w:rsidRPr="007A0893">
        <w:t>Preemergence</w:t>
      </w:r>
      <w:r w:rsidRPr="007E4435">
        <w:t xml:space="preserve"> </w:t>
      </w:r>
      <w:r w:rsidRPr="007A0893">
        <w:t>to</w:t>
      </w:r>
      <w:r w:rsidRPr="007E4435">
        <w:t xml:space="preserve"> Weeds</w:t>
      </w:r>
    </w:p>
    <w:p w14:paraId="07F050CB" w14:textId="094C19A6" w:rsidR="00CD6EB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may</w:t>
      </w:r>
      <w:r w:rsidR="007F2153" w:rsidRPr="007E4435">
        <w:t xml:space="preserve"> </w:t>
      </w:r>
      <w:r w:rsidR="007F2153" w:rsidRPr="007A0893">
        <w:t>be used for preemergence control</w:t>
      </w:r>
      <w:r w:rsidR="007F2153" w:rsidRPr="007E4435">
        <w:t xml:space="preserve"> </w:t>
      </w:r>
      <w:r w:rsidR="007F2153" w:rsidRPr="007A0893">
        <w:t>of many</w:t>
      </w:r>
      <w:r w:rsidR="007F2153" w:rsidRPr="007E4435">
        <w:t xml:space="preserve"> </w:t>
      </w:r>
      <w:r w:rsidR="007F2153" w:rsidRPr="007A0893">
        <w:t>annual</w:t>
      </w:r>
      <w:r w:rsidR="007F2153" w:rsidRPr="007E4435">
        <w:t xml:space="preserve"> </w:t>
      </w:r>
      <w:r w:rsidR="007F2153" w:rsidRPr="007A0893">
        <w:t>broadleaf and grassy</w:t>
      </w:r>
      <w:r w:rsidR="007F2153" w:rsidRPr="007E4435">
        <w:t xml:space="preserve"> </w:t>
      </w:r>
      <w:r w:rsidR="007F2153" w:rsidRPr="007A0893">
        <w:t>weeds in sugarcane.</w:t>
      </w:r>
      <w:r w:rsidR="007F2153" w:rsidRPr="007E4435">
        <w:t xml:space="preserve"> </w:t>
      </w:r>
      <w:r w:rsidR="007F2153" w:rsidRPr="007A0893">
        <w:t>Select</w:t>
      </w:r>
      <w:r w:rsidR="007F2153" w:rsidRPr="007E4435">
        <w:t xml:space="preserve"> </w:t>
      </w:r>
      <w:r w:rsidR="007F2153" w:rsidRPr="007A0893">
        <w:t>rate</w:t>
      </w:r>
      <w:r w:rsidR="007F2153" w:rsidRPr="007E4435">
        <w:t xml:space="preserve"> </w:t>
      </w:r>
      <w:r w:rsidR="007F2153" w:rsidRPr="007A0893">
        <w:t>based</w:t>
      </w:r>
      <w:r w:rsidR="007F2153" w:rsidRPr="007E4435">
        <w:t xml:space="preserve"> </w:t>
      </w:r>
      <w:r w:rsidR="007F2153" w:rsidRPr="007A0893">
        <w:t>on</w:t>
      </w:r>
      <w:r w:rsidR="007F2153" w:rsidRPr="007E4435">
        <w:t xml:space="preserve"> </w:t>
      </w:r>
      <w:r w:rsidR="007F2153" w:rsidRPr="007A0893">
        <w:t>anticipated</w:t>
      </w:r>
      <w:r w:rsidR="007F2153" w:rsidRPr="007E4435">
        <w:t xml:space="preserve"> </w:t>
      </w:r>
      <w:r w:rsidR="007F2153" w:rsidRPr="007A0893">
        <w:t>weed</w:t>
      </w:r>
      <w:r w:rsidR="007F2153" w:rsidRPr="007E4435">
        <w:t xml:space="preserve"> </w:t>
      </w:r>
      <w:r w:rsidR="007F2153" w:rsidRPr="007A0893">
        <w:t>spectrum</w:t>
      </w:r>
      <w:r w:rsidR="007F2153" w:rsidRPr="007E4435">
        <w:t xml:space="preserve"> </w:t>
      </w:r>
      <w:r w:rsidR="007F2153" w:rsidRPr="007A0893">
        <w:t>and</w:t>
      </w:r>
      <w:r w:rsidR="007F2153" w:rsidRPr="007E4435">
        <w:t xml:space="preserve"> </w:t>
      </w:r>
      <w:r w:rsidR="007F2153" w:rsidRPr="007A0893">
        <w:t>soil</w:t>
      </w:r>
      <w:r w:rsidR="007F2153" w:rsidRPr="007E4435">
        <w:t xml:space="preserve"> </w:t>
      </w:r>
      <w:r w:rsidR="007F2153" w:rsidRPr="007A0893">
        <w:t>organic</w:t>
      </w:r>
      <w:r w:rsidR="007F2153" w:rsidRPr="007E4435">
        <w:t xml:space="preserve"> </w:t>
      </w:r>
      <w:r w:rsidR="007F2153" w:rsidRPr="007A0893">
        <w:t>matter</w:t>
      </w:r>
      <w:r w:rsidR="007F2153" w:rsidRPr="007E4435">
        <w:t xml:space="preserve"> </w:t>
      </w:r>
      <w:r w:rsidR="007F2153" w:rsidRPr="007A0893">
        <w:t>content</w:t>
      </w:r>
      <w:r w:rsidR="007F2153" w:rsidRPr="007E4435">
        <w:t xml:space="preserve"> </w:t>
      </w:r>
      <w:r w:rsidR="007F2153" w:rsidRPr="007A0893">
        <w:t>from</w:t>
      </w:r>
      <w:r w:rsidR="007F2153" w:rsidRPr="007E4435">
        <w:t xml:space="preserve"> </w:t>
      </w:r>
      <w:r w:rsidR="007F2153" w:rsidRPr="007A0893">
        <w:t>Table</w:t>
      </w:r>
      <w:r w:rsidR="007F2153" w:rsidRPr="007E4435">
        <w:t xml:space="preserve"> </w:t>
      </w:r>
      <w:r w:rsidR="007F2153" w:rsidRPr="007A0893">
        <w:t xml:space="preserve">10. Apply </w:t>
      </w:r>
      <w:r w:rsidRPr="007A0893">
        <w:rPr>
          <w:b/>
        </w:rPr>
        <w:t xml:space="preserve">Tide </w:t>
      </w:r>
      <w:proofErr w:type="spellStart"/>
      <w:r w:rsidRPr="007A0893">
        <w:rPr>
          <w:b/>
        </w:rPr>
        <w:t>Flumi</w:t>
      </w:r>
      <w:proofErr w:type="spellEnd"/>
      <w:r w:rsidRPr="007A0893">
        <w:rPr>
          <w:b/>
        </w:rPr>
        <w:t xml:space="preserve"> 44% SC </w:t>
      </w:r>
      <w:r w:rsidR="007F2153" w:rsidRPr="007A0893">
        <w:rPr>
          <w:b/>
        </w:rPr>
        <w:t>before the crop emerges</w:t>
      </w:r>
      <w:r w:rsidR="007F2153" w:rsidRPr="007A0893">
        <w:t>.</w:t>
      </w:r>
    </w:p>
    <w:p w14:paraId="3CA526D3" w14:textId="77777777" w:rsidR="00894D1B" w:rsidRDefault="00894D1B" w:rsidP="00DC1588">
      <w:pPr>
        <w:pStyle w:val="BodyText"/>
        <w:widowControl/>
      </w:pPr>
    </w:p>
    <w:p w14:paraId="79F27461" w14:textId="77777777" w:rsidR="00894D1B" w:rsidRPr="007A0893" w:rsidRDefault="00894D1B" w:rsidP="00DC1588">
      <w:pPr>
        <w:pStyle w:val="BodyText"/>
        <w:widowControl/>
      </w:pPr>
    </w:p>
    <w:p w14:paraId="3837E272" w14:textId="77777777" w:rsidR="00CD6EB5" w:rsidRPr="00513CC1" w:rsidRDefault="00000000" w:rsidP="00DC1588">
      <w:pPr>
        <w:pStyle w:val="Heading3"/>
        <w:widowControl/>
      </w:pPr>
      <w:bookmarkStart w:id="165" w:name="Post-Directed_–_Postemergence_to_Sugarca"/>
      <w:bookmarkEnd w:id="165"/>
      <w:r w:rsidRPr="007A0893">
        <w:lastRenderedPageBreak/>
        <w:t>Post-Directed</w:t>
      </w:r>
      <w:r w:rsidRPr="007E4435">
        <w:t xml:space="preserve"> </w:t>
      </w:r>
      <w:r w:rsidRPr="007A0893">
        <w:t>–</w:t>
      </w:r>
      <w:r w:rsidRPr="007E4435">
        <w:t xml:space="preserve"> </w:t>
      </w:r>
      <w:r w:rsidRPr="007A0893">
        <w:t>Postemergence</w:t>
      </w:r>
      <w:r w:rsidRPr="007E4435">
        <w:t xml:space="preserve"> </w:t>
      </w:r>
      <w:r w:rsidRPr="007A0893">
        <w:t>to</w:t>
      </w:r>
      <w:r w:rsidRPr="007E4435">
        <w:t xml:space="preserve"> </w:t>
      </w:r>
      <w:r w:rsidRPr="007A0893">
        <w:t>Sugarcane,</w:t>
      </w:r>
      <w:r w:rsidRPr="007E4435">
        <w:t xml:space="preserve"> </w:t>
      </w:r>
      <w:r w:rsidRPr="007A0893">
        <w:t>Postemergence</w:t>
      </w:r>
      <w:r w:rsidRPr="007E4435">
        <w:t xml:space="preserve"> </w:t>
      </w:r>
      <w:r w:rsidRPr="007A0893">
        <w:t>to</w:t>
      </w:r>
      <w:r w:rsidRPr="007E4435">
        <w:t xml:space="preserve"> Weeds</w:t>
      </w:r>
    </w:p>
    <w:p w14:paraId="52F712B1" w14:textId="316F4ABA" w:rsidR="00CD6EB5" w:rsidRPr="007E4435" w:rsidRDefault="00000000" w:rsidP="00DC1588">
      <w:pPr>
        <w:pStyle w:val="BodyText"/>
        <w:widowControl/>
      </w:pPr>
      <w:r w:rsidRPr="007E4435">
        <w:t xml:space="preserve">Make post-directed applications to upright sugarcane varieties after the sugarcane has exceeded 24 inches in height and has begun to </w:t>
      </w:r>
      <w:proofErr w:type="gramStart"/>
      <w:r w:rsidRPr="007E4435">
        <w:t>joint</w:t>
      </w:r>
      <w:proofErr w:type="gramEnd"/>
      <w:r w:rsidRPr="007E4435">
        <w:t xml:space="preserve">. Post-directed applications to “PINEAPPLE” varieties or to upright varieties that are less than 24 inches in height and have not begun to </w:t>
      </w:r>
      <w:proofErr w:type="gramStart"/>
      <w:r w:rsidRPr="007E4435">
        <w:t>joint</w:t>
      </w:r>
      <w:proofErr w:type="gramEnd"/>
      <w:r w:rsidRPr="007E4435">
        <w:t xml:space="preserve">, may result in unacceptable crop injury. To ensure thorough coverage, use a minimum of 15 gals of spray solution per acre. Post-directed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include a crop oil concentrate or methylated seed oil at 1 qt/A or a non-ionic surfactant at 0.25% v/v. Select the proper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rate based on weed spectrum and weed height from Table 11.</w:t>
      </w:r>
    </w:p>
    <w:p w14:paraId="4EC6EC22" w14:textId="77777777" w:rsidR="00CD6EB5" w:rsidRPr="00513CC1" w:rsidRDefault="00000000" w:rsidP="00DC1588">
      <w:pPr>
        <w:pStyle w:val="Heading3"/>
        <w:widowControl/>
      </w:pPr>
      <w:bookmarkStart w:id="166" w:name="Layby_–_Postemergence_to_Sugarcane,_Post"/>
      <w:bookmarkEnd w:id="166"/>
      <w:r w:rsidRPr="007A0893">
        <w:t>Layby</w:t>
      </w:r>
      <w:r w:rsidRPr="007E4435">
        <w:t xml:space="preserve"> </w:t>
      </w:r>
      <w:r w:rsidRPr="007A0893">
        <w:t>–</w:t>
      </w:r>
      <w:r w:rsidRPr="007E4435">
        <w:t xml:space="preserve"> </w:t>
      </w:r>
      <w:r w:rsidRPr="007A0893">
        <w:t>Postemergence</w:t>
      </w:r>
      <w:r w:rsidRPr="007E4435">
        <w:t xml:space="preserve"> </w:t>
      </w:r>
      <w:r w:rsidRPr="007A0893">
        <w:t>to</w:t>
      </w:r>
      <w:r w:rsidRPr="007E4435">
        <w:t xml:space="preserve"> </w:t>
      </w:r>
      <w:r w:rsidRPr="007A0893">
        <w:t>Sugarcane,</w:t>
      </w:r>
      <w:r w:rsidRPr="007E4435">
        <w:t xml:space="preserve"> </w:t>
      </w:r>
      <w:r w:rsidRPr="007A0893">
        <w:t>Postemergence</w:t>
      </w:r>
      <w:r w:rsidRPr="007E4435">
        <w:t xml:space="preserve"> </w:t>
      </w:r>
      <w:r w:rsidRPr="007A0893">
        <w:t>to</w:t>
      </w:r>
      <w:r w:rsidRPr="007E4435">
        <w:t xml:space="preserve"> Weeds</w:t>
      </w:r>
    </w:p>
    <w:p w14:paraId="405DAB7E" w14:textId="290D3708" w:rsidR="00CD6EB5" w:rsidRPr="007E4435" w:rsidRDefault="00000000" w:rsidP="00DC1588">
      <w:pPr>
        <w:pStyle w:val="BodyText"/>
        <w:widowControl/>
      </w:pPr>
      <w:r w:rsidRPr="007E4435">
        <w:t xml:space="preserve">Layby applications can be made to upright and “PINEAPPLE” varieties after the sugarcane has exceeded 30 inches in height and the spray solution will not contact foliage above 6 inches from the base of the sugarcane. To ensure thorough coverage, use a minimum of 15 gallons of spray solution per acre. Layby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be applied with crop oil concentrate or methylated seed oil at 1 qt/A or a non-ionic surfactant at 0.25% v/v. Select the proper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rate based on weed spectrum and weed height from Table 11.</w:t>
      </w:r>
    </w:p>
    <w:p w14:paraId="2FBFA342" w14:textId="3D775C0A" w:rsidR="00CD6EB5" w:rsidRPr="007A0893" w:rsidRDefault="00000000" w:rsidP="00DC1588">
      <w:pPr>
        <w:pStyle w:val="Heading3"/>
        <w:widowControl/>
      </w:pPr>
      <w:bookmarkStart w:id="167" w:name="Table_11._Broadleaf_Weeds_Controlled_by_"/>
      <w:bookmarkEnd w:id="167"/>
      <w:r w:rsidRPr="007A0893">
        <w:t>Table</w:t>
      </w:r>
      <w:r w:rsidRPr="007E4435">
        <w:t xml:space="preserve"> </w:t>
      </w:r>
      <w:r w:rsidRPr="007A0893">
        <w:t>11.</w:t>
      </w:r>
      <w:r w:rsidRPr="007E4435">
        <w:t xml:space="preserve"> </w:t>
      </w:r>
      <w:r w:rsidRPr="007A0893">
        <w:t>Broadleaf</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Post-Directed</w:t>
      </w:r>
      <w:r w:rsidRPr="007E4435">
        <w:t xml:space="preserve"> </w:t>
      </w:r>
      <w:r w:rsidRPr="007A0893">
        <w:t>or</w:t>
      </w:r>
      <w:r w:rsidRPr="007E4435">
        <w:t xml:space="preserve"> </w:t>
      </w:r>
      <w:r w:rsidRPr="007A0893">
        <w:t>Layby</w:t>
      </w:r>
      <w:r w:rsidRPr="007E4435">
        <w:t xml:space="preserve"> </w:t>
      </w:r>
      <w:r w:rsidRPr="007A0893">
        <w:t>Application</w:t>
      </w:r>
      <w:r w:rsidRPr="007E4435">
        <w:t xml:space="preserve"> </w:t>
      </w:r>
      <w:r w:rsidRPr="007A0893">
        <w:t>of</w:t>
      </w:r>
      <w:r w:rsidRPr="007E4435">
        <w:t xml:space="preserve"> </w:t>
      </w:r>
      <w:r w:rsidR="00B66100" w:rsidRPr="007A0893">
        <w:t xml:space="preserve">Tide </w:t>
      </w:r>
      <w:proofErr w:type="spellStart"/>
      <w:r w:rsidR="00B66100" w:rsidRPr="007A0893">
        <w:t>Flumi</w:t>
      </w:r>
      <w:proofErr w:type="spellEnd"/>
      <w:r w:rsidR="00B66100" w:rsidRPr="007A0893">
        <w:t xml:space="preserve"> 44% SC</w:t>
      </w:r>
      <w:r w:rsidR="00B66100" w:rsidRPr="007E4435">
        <w:rPr>
          <w:i/>
        </w:rPr>
        <w:t xml:space="preserve"> </w:t>
      </w:r>
      <w:r w:rsidRPr="007A0893">
        <w:t>in</w:t>
      </w:r>
      <w:r w:rsidRPr="007E4435">
        <w:t xml:space="preserve"> Sugarcane</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700"/>
        <w:gridCol w:w="3510"/>
        <w:gridCol w:w="1575"/>
        <w:gridCol w:w="1575"/>
      </w:tblGrid>
      <w:tr w:rsidR="00CD6EB5" w:rsidRPr="007A0893" w14:paraId="4F0AD578" w14:textId="77777777" w:rsidTr="0074680F">
        <w:trPr>
          <w:trHeight w:val="20"/>
          <w:tblHeader/>
        </w:trPr>
        <w:tc>
          <w:tcPr>
            <w:tcW w:w="6210" w:type="dxa"/>
            <w:gridSpan w:val="2"/>
            <w:vAlign w:val="bottom"/>
          </w:tcPr>
          <w:p w14:paraId="65E6F26A" w14:textId="77777777" w:rsidR="00CD6EB5" w:rsidRPr="007A0893" w:rsidRDefault="00000000" w:rsidP="00DC1588">
            <w:pPr>
              <w:pStyle w:val="BodyText"/>
              <w:widowControl/>
              <w:spacing w:after="0"/>
              <w:ind w:left="90"/>
              <w:jc w:val="left"/>
              <w:rPr>
                <w:b/>
              </w:rPr>
            </w:pPr>
            <w:r w:rsidRPr="007A0893">
              <w:rPr>
                <w:b/>
              </w:rPr>
              <w:t>Broadleaf</w:t>
            </w:r>
            <w:r w:rsidRPr="007E4435">
              <w:rPr>
                <w:b/>
              </w:rPr>
              <w:t xml:space="preserve"> </w:t>
            </w:r>
            <w:r w:rsidRPr="007A0893">
              <w:rPr>
                <w:b/>
              </w:rPr>
              <w:t>Weed</w:t>
            </w:r>
            <w:r w:rsidRPr="007E4435">
              <w:rPr>
                <w:b/>
              </w:rPr>
              <w:t xml:space="preserve"> Species</w:t>
            </w:r>
          </w:p>
        </w:tc>
        <w:tc>
          <w:tcPr>
            <w:tcW w:w="3150" w:type="dxa"/>
            <w:gridSpan w:val="2"/>
            <w:vAlign w:val="bottom"/>
          </w:tcPr>
          <w:p w14:paraId="67EECBBC" w14:textId="77777777" w:rsidR="00CD6EB5" w:rsidRPr="007A0893" w:rsidRDefault="00000000" w:rsidP="00DC1588">
            <w:pPr>
              <w:pStyle w:val="BodyText"/>
              <w:widowControl/>
              <w:spacing w:after="0"/>
              <w:ind w:left="90"/>
              <w:jc w:val="center"/>
              <w:rPr>
                <w:b/>
              </w:rPr>
            </w:pPr>
            <w:r w:rsidRPr="007A0893">
              <w:rPr>
                <w:b/>
              </w:rPr>
              <w:t>Weed</w:t>
            </w:r>
            <w:r w:rsidRPr="007E4435">
              <w:rPr>
                <w:b/>
              </w:rPr>
              <w:t xml:space="preserve"> </w:t>
            </w:r>
            <w:r w:rsidRPr="007A0893">
              <w:rPr>
                <w:b/>
              </w:rPr>
              <w:t>Height</w:t>
            </w:r>
            <w:r w:rsidRPr="007E4435">
              <w:rPr>
                <w:b/>
              </w:rPr>
              <w:t xml:space="preserve"> (inches)</w:t>
            </w:r>
          </w:p>
        </w:tc>
      </w:tr>
      <w:tr w:rsidR="00CD6EB5" w:rsidRPr="003E15DD" w14:paraId="47223EE2" w14:textId="77777777" w:rsidTr="0074680F">
        <w:trPr>
          <w:trHeight w:val="20"/>
          <w:tblHeader/>
        </w:trPr>
        <w:tc>
          <w:tcPr>
            <w:tcW w:w="2700" w:type="dxa"/>
            <w:vAlign w:val="bottom"/>
          </w:tcPr>
          <w:p w14:paraId="6DAC4531" w14:textId="77777777" w:rsidR="00CD6EB5" w:rsidRPr="007A0893" w:rsidRDefault="00000000" w:rsidP="00DC1588">
            <w:pPr>
              <w:pStyle w:val="BodyText"/>
              <w:widowControl/>
              <w:spacing w:after="0"/>
              <w:ind w:left="90"/>
              <w:jc w:val="left"/>
              <w:rPr>
                <w:b/>
              </w:rPr>
            </w:pPr>
            <w:r w:rsidRPr="007A0893">
              <w:rPr>
                <w:b/>
              </w:rPr>
              <w:t>Common</w:t>
            </w:r>
            <w:r w:rsidRPr="007E4435">
              <w:rPr>
                <w:b/>
              </w:rPr>
              <w:t xml:space="preserve"> Name</w:t>
            </w:r>
          </w:p>
        </w:tc>
        <w:tc>
          <w:tcPr>
            <w:tcW w:w="3510" w:type="dxa"/>
            <w:vAlign w:val="bottom"/>
          </w:tcPr>
          <w:p w14:paraId="04E75886" w14:textId="77777777" w:rsidR="00CD6EB5" w:rsidRPr="007A0893" w:rsidRDefault="00000000" w:rsidP="00DC1588">
            <w:pPr>
              <w:pStyle w:val="BodyText"/>
              <w:widowControl/>
              <w:spacing w:after="0"/>
              <w:ind w:left="90"/>
              <w:jc w:val="left"/>
              <w:rPr>
                <w:b/>
              </w:rPr>
            </w:pPr>
            <w:r w:rsidRPr="007A0893">
              <w:rPr>
                <w:b/>
              </w:rPr>
              <w:t>Scientific</w:t>
            </w:r>
            <w:r w:rsidRPr="007E4435">
              <w:rPr>
                <w:b/>
              </w:rPr>
              <w:t xml:space="preserve"> Name</w:t>
            </w:r>
          </w:p>
        </w:tc>
        <w:tc>
          <w:tcPr>
            <w:tcW w:w="1575" w:type="dxa"/>
            <w:vAlign w:val="bottom"/>
          </w:tcPr>
          <w:p w14:paraId="3A3BB990" w14:textId="77777777" w:rsidR="00CD6EB5" w:rsidRPr="007E4435" w:rsidRDefault="00000000" w:rsidP="00DC1588">
            <w:pPr>
              <w:pStyle w:val="BodyText"/>
              <w:widowControl/>
              <w:spacing w:after="0"/>
              <w:ind w:left="90"/>
              <w:jc w:val="center"/>
              <w:rPr>
                <w:b/>
                <w:lang w:val="pt-BR"/>
              </w:rPr>
            </w:pPr>
            <w:r w:rsidRPr="00513CC1">
              <w:rPr>
                <w:b/>
                <w:lang w:val="pt-BR"/>
              </w:rPr>
              <w:t>3</w:t>
            </w:r>
            <w:r w:rsidRPr="007E4435">
              <w:rPr>
                <w:b/>
                <w:lang w:val="pt-BR"/>
              </w:rPr>
              <w:t xml:space="preserve"> </w:t>
            </w:r>
            <w:proofErr w:type="spellStart"/>
            <w:r w:rsidRPr="00513CC1">
              <w:rPr>
                <w:b/>
                <w:lang w:val="pt-BR"/>
              </w:rPr>
              <w:t>fl</w:t>
            </w:r>
            <w:proofErr w:type="spellEnd"/>
            <w:r w:rsidRPr="007E4435">
              <w:rPr>
                <w:b/>
                <w:lang w:val="pt-BR"/>
              </w:rPr>
              <w:t xml:space="preserve"> oz/A</w:t>
            </w:r>
          </w:p>
          <w:p w14:paraId="204A9B96" w14:textId="77777777" w:rsidR="00CD6EB5" w:rsidRPr="00513CC1" w:rsidRDefault="00000000" w:rsidP="00DC1588">
            <w:pPr>
              <w:pStyle w:val="BodyText"/>
              <w:widowControl/>
              <w:spacing w:after="0"/>
              <w:ind w:left="90"/>
              <w:jc w:val="center"/>
              <w:rPr>
                <w:b/>
                <w:lang w:val="pt-BR"/>
              </w:rPr>
            </w:pPr>
            <w:r w:rsidRPr="007E4435">
              <w:rPr>
                <w:b/>
                <w:lang w:val="pt-BR"/>
              </w:rPr>
              <w:t xml:space="preserve">(0.098 </w:t>
            </w:r>
            <w:proofErr w:type="spellStart"/>
            <w:r w:rsidRPr="007E4435">
              <w:rPr>
                <w:b/>
                <w:lang w:val="pt-BR"/>
              </w:rPr>
              <w:t>lb</w:t>
            </w:r>
            <w:proofErr w:type="spellEnd"/>
            <w:r w:rsidRPr="007E4435">
              <w:rPr>
                <w:b/>
                <w:lang w:val="pt-BR"/>
              </w:rPr>
              <w:t xml:space="preserve"> </w:t>
            </w:r>
            <w:proofErr w:type="gramStart"/>
            <w:r w:rsidRPr="007E4435">
              <w:rPr>
                <w:b/>
                <w:lang w:val="pt-BR"/>
              </w:rPr>
              <w:t>ai</w:t>
            </w:r>
            <w:proofErr w:type="gramEnd"/>
            <w:r w:rsidRPr="007E4435">
              <w:rPr>
                <w:b/>
                <w:lang w:val="pt-BR"/>
              </w:rPr>
              <w:t>/A)</w:t>
            </w:r>
          </w:p>
        </w:tc>
        <w:tc>
          <w:tcPr>
            <w:tcW w:w="1575" w:type="dxa"/>
            <w:vAlign w:val="bottom"/>
          </w:tcPr>
          <w:p w14:paraId="693F8DE6" w14:textId="77777777" w:rsidR="00CD6EB5" w:rsidRPr="007E4435" w:rsidRDefault="00000000" w:rsidP="00DC1588">
            <w:pPr>
              <w:pStyle w:val="BodyText"/>
              <w:widowControl/>
              <w:spacing w:after="0"/>
              <w:ind w:left="90"/>
              <w:jc w:val="center"/>
              <w:rPr>
                <w:b/>
                <w:lang w:val="pt-BR"/>
              </w:rPr>
            </w:pPr>
            <w:r w:rsidRPr="00513CC1">
              <w:rPr>
                <w:b/>
                <w:lang w:val="pt-BR"/>
              </w:rPr>
              <w:t>4</w:t>
            </w:r>
            <w:r w:rsidRPr="007E4435">
              <w:rPr>
                <w:b/>
                <w:lang w:val="pt-BR"/>
              </w:rPr>
              <w:t xml:space="preserve"> </w:t>
            </w:r>
            <w:proofErr w:type="spellStart"/>
            <w:r w:rsidRPr="00513CC1">
              <w:rPr>
                <w:b/>
                <w:lang w:val="pt-BR"/>
              </w:rPr>
              <w:t>fl</w:t>
            </w:r>
            <w:proofErr w:type="spellEnd"/>
            <w:r w:rsidRPr="007E4435">
              <w:rPr>
                <w:b/>
                <w:lang w:val="pt-BR"/>
              </w:rPr>
              <w:t xml:space="preserve"> oz/A</w:t>
            </w:r>
          </w:p>
          <w:p w14:paraId="4633AA8A" w14:textId="77777777" w:rsidR="00CD6EB5" w:rsidRPr="00513CC1" w:rsidRDefault="00000000" w:rsidP="00DC1588">
            <w:pPr>
              <w:pStyle w:val="BodyText"/>
              <w:widowControl/>
              <w:spacing w:after="0"/>
              <w:ind w:left="90"/>
              <w:jc w:val="center"/>
              <w:rPr>
                <w:b/>
                <w:lang w:val="pt-BR"/>
              </w:rPr>
            </w:pPr>
            <w:r w:rsidRPr="007E4435">
              <w:rPr>
                <w:b/>
                <w:lang w:val="pt-BR"/>
              </w:rPr>
              <w:t xml:space="preserve">(0.13 </w:t>
            </w:r>
            <w:proofErr w:type="spellStart"/>
            <w:r w:rsidRPr="007E4435">
              <w:rPr>
                <w:b/>
                <w:lang w:val="pt-BR"/>
              </w:rPr>
              <w:t>lb</w:t>
            </w:r>
            <w:proofErr w:type="spellEnd"/>
            <w:r w:rsidRPr="007E4435">
              <w:rPr>
                <w:b/>
                <w:lang w:val="pt-BR"/>
              </w:rPr>
              <w:t xml:space="preserve"> </w:t>
            </w:r>
            <w:proofErr w:type="gramStart"/>
            <w:r w:rsidRPr="007E4435">
              <w:rPr>
                <w:b/>
                <w:lang w:val="pt-BR"/>
              </w:rPr>
              <w:t>ai</w:t>
            </w:r>
            <w:proofErr w:type="gramEnd"/>
            <w:r w:rsidRPr="007E4435">
              <w:rPr>
                <w:b/>
                <w:lang w:val="pt-BR"/>
              </w:rPr>
              <w:t>/A)</w:t>
            </w:r>
          </w:p>
        </w:tc>
      </w:tr>
      <w:tr w:rsidR="00CD6EB5" w:rsidRPr="007A0893" w14:paraId="0B8C9E60" w14:textId="77777777" w:rsidTr="00C83D4C">
        <w:trPr>
          <w:trHeight w:val="20"/>
        </w:trPr>
        <w:tc>
          <w:tcPr>
            <w:tcW w:w="2700" w:type="dxa"/>
          </w:tcPr>
          <w:p w14:paraId="07D33A46" w14:textId="77777777" w:rsidR="00CD6EB5" w:rsidRPr="007A0893" w:rsidRDefault="00000000" w:rsidP="00DC1588">
            <w:pPr>
              <w:pStyle w:val="BodyText"/>
              <w:widowControl/>
              <w:spacing w:after="0"/>
              <w:ind w:left="90"/>
              <w:rPr>
                <w:b/>
              </w:rPr>
            </w:pPr>
            <w:r w:rsidRPr="007E4435">
              <w:t xml:space="preserve">Bindweed, </w:t>
            </w:r>
            <w:proofErr w:type="gramStart"/>
            <w:r w:rsidRPr="007E4435">
              <w:t>Field</w:t>
            </w:r>
            <w:r w:rsidRPr="007E4435">
              <w:rPr>
                <w:b/>
                <w:vertAlign w:val="superscript"/>
              </w:rPr>
              <w:t>(</w:t>
            </w:r>
            <w:proofErr w:type="gramEnd"/>
            <w:r w:rsidRPr="007E4435">
              <w:rPr>
                <w:b/>
                <w:vertAlign w:val="superscript"/>
              </w:rPr>
              <w:t>1)</w:t>
            </w:r>
          </w:p>
        </w:tc>
        <w:tc>
          <w:tcPr>
            <w:tcW w:w="3510" w:type="dxa"/>
          </w:tcPr>
          <w:p w14:paraId="4D6F3E8F" w14:textId="77777777" w:rsidR="00CD6EB5" w:rsidRPr="007A0893" w:rsidRDefault="00000000" w:rsidP="00DC1588">
            <w:pPr>
              <w:pStyle w:val="BodyText"/>
              <w:widowControl/>
              <w:spacing w:after="0"/>
              <w:ind w:left="90"/>
              <w:rPr>
                <w:i/>
              </w:rPr>
            </w:pPr>
            <w:r w:rsidRPr="007E4435">
              <w:rPr>
                <w:i/>
              </w:rPr>
              <w:t>Convolvulus arvensis</w:t>
            </w:r>
          </w:p>
        </w:tc>
        <w:tc>
          <w:tcPr>
            <w:tcW w:w="1575" w:type="dxa"/>
            <w:vAlign w:val="bottom"/>
          </w:tcPr>
          <w:p w14:paraId="3FBFD774"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3DB95F5F" w14:textId="77777777" w:rsidR="00CD6EB5" w:rsidRPr="007A0893" w:rsidRDefault="00000000" w:rsidP="00DC1588">
            <w:pPr>
              <w:pStyle w:val="BodyText"/>
              <w:widowControl/>
              <w:spacing w:after="0"/>
              <w:ind w:left="90"/>
              <w:jc w:val="center"/>
            </w:pPr>
            <w:r w:rsidRPr="007E4435">
              <w:t>8</w:t>
            </w:r>
          </w:p>
        </w:tc>
      </w:tr>
      <w:tr w:rsidR="00CD6EB5" w:rsidRPr="007A0893" w14:paraId="5713880E" w14:textId="77777777" w:rsidTr="00C83D4C">
        <w:trPr>
          <w:trHeight w:val="20"/>
        </w:trPr>
        <w:tc>
          <w:tcPr>
            <w:tcW w:w="2700" w:type="dxa"/>
          </w:tcPr>
          <w:p w14:paraId="2CA47AB4" w14:textId="77777777" w:rsidR="00CD6EB5" w:rsidRPr="007A0893" w:rsidRDefault="00000000" w:rsidP="00DC1588">
            <w:pPr>
              <w:pStyle w:val="BodyText"/>
              <w:widowControl/>
              <w:spacing w:after="0"/>
              <w:ind w:left="90"/>
            </w:pPr>
            <w:r w:rsidRPr="007E4435">
              <w:t>Carpetweed</w:t>
            </w:r>
          </w:p>
        </w:tc>
        <w:tc>
          <w:tcPr>
            <w:tcW w:w="3510" w:type="dxa"/>
          </w:tcPr>
          <w:p w14:paraId="3D041D36" w14:textId="77777777" w:rsidR="00CD6EB5" w:rsidRPr="007A0893" w:rsidRDefault="00000000" w:rsidP="00DC1588">
            <w:pPr>
              <w:pStyle w:val="BodyText"/>
              <w:widowControl/>
              <w:spacing w:after="0"/>
              <w:ind w:left="90"/>
              <w:rPr>
                <w:i/>
              </w:rPr>
            </w:pPr>
            <w:proofErr w:type="spellStart"/>
            <w:r w:rsidRPr="007E4435">
              <w:rPr>
                <w:i/>
              </w:rPr>
              <w:t>Mollugo</w:t>
            </w:r>
            <w:proofErr w:type="spellEnd"/>
            <w:r w:rsidRPr="007E4435">
              <w:rPr>
                <w:i/>
              </w:rPr>
              <w:t xml:space="preserve"> </w:t>
            </w:r>
            <w:proofErr w:type="spellStart"/>
            <w:r w:rsidRPr="007E4435">
              <w:rPr>
                <w:i/>
              </w:rPr>
              <w:t>verticillata</w:t>
            </w:r>
            <w:proofErr w:type="spellEnd"/>
          </w:p>
        </w:tc>
        <w:tc>
          <w:tcPr>
            <w:tcW w:w="1575" w:type="dxa"/>
            <w:vAlign w:val="bottom"/>
          </w:tcPr>
          <w:p w14:paraId="61E187F1"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242914E6" w14:textId="77777777" w:rsidR="00CD6EB5" w:rsidRPr="007A0893" w:rsidRDefault="00000000" w:rsidP="00DC1588">
            <w:pPr>
              <w:pStyle w:val="BodyText"/>
              <w:widowControl/>
              <w:spacing w:after="0"/>
              <w:ind w:left="90"/>
              <w:jc w:val="center"/>
            </w:pPr>
            <w:r w:rsidRPr="007E4435">
              <w:t>4</w:t>
            </w:r>
          </w:p>
        </w:tc>
      </w:tr>
      <w:tr w:rsidR="00CD6EB5" w:rsidRPr="007A0893" w14:paraId="34C4A9E8" w14:textId="77777777" w:rsidTr="00C83D4C">
        <w:trPr>
          <w:trHeight w:val="20"/>
        </w:trPr>
        <w:tc>
          <w:tcPr>
            <w:tcW w:w="2700" w:type="dxa"/>
          </w:tcPr>
          <w:p w14:paraId="23576C63" w14:textId="77777777" w:rsidR="00CD6EB5" w:rsidRPr="007A0893" w:rsidRDefault="00000000" w:rsidP="00DC1588">
            <w:pPr>
              <w:pStyle w:val="BodyText"/>
              <w:widowControl/>
              <w:spacing w:after="0"/>
              <w:ind w:left="90"/>
            </w:pPr>
            <w:r w:rsidRPr="007A0893">
              <w:t>Cocklebur,</w:t>
            </w:r>
            <w:r w:rsidRPr="007E4435">
              <w:t xml:space="preserve"> Common</w:t>
            </w:r>
          </w:p>
        </w:tc>
        <w:tc>
          <w:tcPr>
            <w:tcW w:w="3510" w:type="dxa"/>
          </w:tcPr>
          <w:p w14:paraId="6BE5C9A2" w14:textId="77777777" w:rsidR="00CD6EB5" w:rsidRPr="007A0893" w:rsidRDefault="00000000" w:rsidP="00DC1588">
            <w:pPr>
              <w:pStyle w:val="BodyText"/>
              <w:widowControl/>
              <w:spacing w:after="0"/>
              <w:ind w:left="90"/>
              <w:rPr>
                <w:i/>
              </w:rPr>
            </w:pPr>
            <w:r w:rsidRPr="007E4435">
              <w:rPr>
                <w:i/>
              </w:rPr>
              <w:t xml:space="preserve">Xanthium </w:t>
            </w:r>
            <w:proofErr w:type="spellStart"/>
            <w:r w:rsidRPr="007E4435">
              <w:rPr>
                <w:i/>
              </w:rPr>
              <w:t>strumarium</w:t>
            </w:r>
            <w:proofErr w:type="spellEnd"/>
          </w:p>
        </w:tc>
        <w:tc>
          <w:tcPr>
            <w:tcW w:w="1575" w:type="dxa"/>
            <w:vAlign w:val="bottom"/>
          </w:tcPr>
          <w:p w14:paraId="69754A7A"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53B7299F" w14:textId="77777777" w:rsidR="00CD6EB5" w:rsidRPr="007A0893" w:rsidRDefault="00000000" w:rsidP="00DC1588">
            <w:pPr>
              <w:pStyle w:val="BodyText"/>
              <w:widowControl/>
              <w:spacing w:after="0"/>
              <w:ind w:left="90"/>
              <w:jc w:val="center"/>
            </w:pPr>
            <w:r w:rsidRPr="007E4435">
              <w:t>4</w:t>
            </w:r>
          </w:p>
        </w:tc>
      </w:tr>
      <w:tr w:rsidR="00CD6EB5" w:rsidRPr="007A0893" w14:paraId="45E80DA1" w14:textId="77777777" w:rsidTr="00C83D4C">
        <w:trPr>
          <w:trHeight w:val="20"/>
        </w:trPr>
        <w:tc>
          <w:tcPr>
            <w:tcW w:w="2700" w:type="dxa"/>
          </w:tcPr>
          <w:p w14:paraId="77B6E765" w14:textId="77777777" w:rsidR="00CD6EB5" w:rsidRPr="007A0893" w:rsidRDefault="00000000" w:rsidP="00DC1588">
            <w:pPr>
              <w:pStyle w:val="BodyText"/>
              <w:widowControl/>
              <w:spacing w:after="0"/>
              <w:ind w:left="90"/>
            </w:pPr>
            <w:r w:rsidRPr="007E4435">
              <w:t>Florida Beggarweed</w:t>
            </w:r>
          </w:p>
        </w:tc>
        <w:tc>
          <w:tcPr>
            <w:tcW w:w="3510" w:type="dxa"/>
          </w:tcPr>
          <w:p w14:paraId="3ED7FDC9" w14:textId="77777777" w:rsidR="00CD6EB5" w:rsidRPr="007A0893" w:rsidRDefault="00000000" w:rsidP="00DC1588">
            <w:pPr>
              <w:pStyle w:val="BodyText"/>
              <w:widowControl/>
              <w:spacing w:after="0"/>
              <w:ind w:left="90"/>
              <w:rPr>
                <w:i/>
              </w:rPr>
            </w:pPr>
            <w:proofErr w:type="spellStart"/>
            <w:r w:rsidRPr="007E4435">
              <w:rPr>
                <w:i/>
              </w:rPr>
              <w:t>Desmodium</w:t>
            </w:r>
            <w:proofErr w:type="spellEnd"/>
            <w:r w:rsidRPr="007E4435">
              <w:rPr>
                <w:i/>
              </w:rPr>
              <w:t xml:space="preserve"> </w:t>
            </w:r>
            <w:proofErr w:type="spellStart"/>
            <w:r w:rsidRPr="007E4435">
              <w:rPr>
                <w:i/>
              </w:rPr>
              <w:t>tortuosum</w:t>
            </w:r>
            <w:proofErr w:type="spellEnd"/>
          </w:p>
        </w:tc>
        <w:tc>
          <w:tcPr>
            <w:tcW w:w="1575" w:type="dxa"/>
            <w:vAlign w:val="bottom"/>
          </w:tcPr>
          <w:p w14:paraId="7F2FD7AA"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6971982E" w14:textId="77777777" w:rsidR="00CD6EB5" w:rsidRPr="007A0893" w:rsidRDefault="00000000" w:rsidP="00DC1588">
            <w:pPr>
              <w:pStyle w:val="BodyText"/>
              <w:widowControl/>
              <w:spacing w:after="0"/>
              <w:ind w:left="90"/>
              <w:jc w:val="center"/>
            </w:pPr>
            <w:r w:rsidRPr="007E4435">
              <w:t>2</w:t>
            </w:r>
          </w:p>
        </w:tc>
      </w:tr>
      <w:tr w:rsidR="00CD6EB5" w:rsidRPr="007A0893" w14:paraId="584FAA9D" w14:textId="77777777" w:rsidTr="00C83D4C">
        <w:trPr>
          <w:trHeight w:val="20"/>
        </w:trPr>
        <w:tc>
          <w:tcPr>
            <w:tcW w:w="2700" w:type="dxa"/>
          </w:tcPr>
          <w:p w14:paraId="725FA90F" w14:textId="77777777" w:rsidR="00CD6EB5" w:rsidRPr="007A0893" w:rsidRDefault="00000000" w:rsidP="00DC1588">
            <w:pPr>
              <w:pStyle w:val="BodyText"/>
              <w:widowControl/>
              <w:spacing w:after="0"/>
              <w:ind w:left="90"/>
            </w:pPr>
            <w:r w:rsidRPr="007A0893">
              <w:t>Hemp</w:t>
            </w:r>
            <w:r w:rsidRPr="007E4435">
              <w:t xml:space="preserve"> Sesbania</w:t>
            </w:r>
          </w:p>
        </w:tc>
        <w:tc>
          <w:tcPr>
            <w:tcW w:w="3510" w:type="dxa"/>
          </w:tcPr>
          <w:p w14:paraId="5AE5A0E7" w14:textId="77777777" w:rsidR="00CD6EB5" w:rsidRPr="007A0893" w:rsidRDefault="00000000" w:rsidP="00DC1588">
            <w:pPr>
              <w:pStyle w:val="BodyText"/>
              <w:widowControl/>
              <w:spacing w:after="0"/>
              <w:ind w:left="90"/>
              <w:rPr>
                <w:i/>
              </w:rPr>
            </w:pPr>
            <w:r w:rsidRPr="007E4435">
              <w:rPr>
                <w:i/>
              </w:rPr>
              <w:t xml:space="preserve">Sesbania </w:t>
            </w:r>
            <w:proofErr w:type="spellStart"/>
            <w:r w:rsidRPr="007E4435">
              <w:rPr>
                <w:i/>
              </w:rPr>
              <w:t>exaltata</w:t>
            </w:r>
            <w:proofErr w:type="spellEnd"/>
          </w:p>
        </w:tc>
        <w:tc>
          <w:tcPr>
            <w:tcW w:w="1575" w:type="dxa"/>
            <w:vAlign w:val="bottom"/>
          </w:tcPr>
          <w:p w14:paraId="365AB2E2" w14:textId="77777777" w:rsidR="00CD6EB5" w:rsidRPr="007A0893" w:rsidRDefault="00000000" w:rsidP="00DC1588">
            <w:pPr>
              <w:pStyle w:val="BodyText"/>
              <w:widowControl/>
              <w:spacing w:after="0"/>
              <w:ind w:left="90"/>
              <w:jc w:val="center"/>
            </w:pPr>
            <w:r w:rsidRPr="007E4435">
              <w:t>6</w:t>
            </w:r>
          </w:p>
        </w:tc>
        <w:tc>
          <w:tcPr>
            <w:tcW w:w="1575" w:type="dxa"/>
            <w:vAlign w:val="bottom"/>
          </w:tcPr>
          <w:p w14:paraId="508D5055" w14:textId="77777777" w:rsidR="00CD6EB5" w:rsidRPr="007A0893" w:rsidRDefault="00000000" w:rsidP="00DC1588">
            <w:pPr>
              <w:pStyle w:val="BodyText"/>
              <w:widowControl/>
              <w:spacing w:after="0"/>
              <w:ind w:left="90"/>
              <w:jc w:val="center"/>
            </w:pPr>
            <w:r w:rsidRPr="007E4435">
              <w:t>8</w:t>
            </w:r>
          </w:p>
        </w:tc>
      </w:tr>
      <w:tr w:rsidR="00CD6EB5" w:rsidRPr="007A0893" w14:paraId="5ED07CEE" w14:textId="77777777" w:rsidTr="00C83D4C">
        <w:trPr>
          <w:trHeight w:val="20"/>
        </w:trPr>
        <w:tc>
          <w:tcPr>
            <w:tcW w:w="2700" w:type="dxa"/>
          </w:tcPr>
          <w:p w14:paraId="03512BCB" w14:textId="77777777" w:rsidR="00CD6EB5" w:rsidRPr="007A0893" w:rsidRDefault="00000000" w:rsidP="00DC1588">
            <w:pPr>
              <w:pStyle w:val="BodyText"/>
              <w:widowControl/>
              <w:spacing w:after="0"/>
              <w:ind w:left="90"/>
            </w:pPr>
            <w:r w:rsidRPr="007E4435">
              <w:t>Jimsonweed</w:t>
            </w:r>
          </w:p>
        </w:tc>
        <w:tc>
          <w:tcPr>
            <w:tcW w:w="3510" w:type="dxa"/>
          </w:tcPr>
          <w:p w14:paraId="5C09CDA8" w14:textId="77777777" w:rsidR="00CD6EB5" w:rsidRPr="007A0893" w:rsidRDefault="00000000" w:rsidP="00DC1588">
            <w:pPr>
              <w:pStyle w:val="BodyText"/>
              <w:widowControl/>
              <w:spacing w:after="0"/>
              <w:ind w:left="90"/>
              <w:rPr>
                <w:i/>
              </w:rPr>
            </w:pPr>
            <w:r w:rsidRPr="007A0893">
              <w:rPr>
                <w:i/>
              </w:rPr>
              <w:t>Datura</w:t>
            </w:r>
            <w:r w:rsidRPr="007E4435">
              <w:rPr>
                <w:i/>
              </w:rPr>
              <w:t xml:space="preserve"> stramonium</w:t>
            </w:r>
          </w:p>
        </w:tc>
        <w:tc>
          <w:tcPr>
            <w:tcW w:w="1575" w:type="dxa"/>
            <w:vAlign w:val="bottom"/>
          </w:tcPr>
          <w:p w14:paraId="7F2387BD"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111B491C" w14:textId="77777777" w:rsidR="00CD6EB5" w:rsidRPr="007A0893" w:rsidRDefault="00000000" w:rsidP="00DC1588">
            <w:pPr>
              <w:pStyle w:val="BodyText"/>
              <w:widowControl/>
              <w:spacing w:after="0"/>
              <w:ind w:left="90"/>
              <w:jc w:val="center"/>
            </w:pPr>
            <w:r w:rsidRPr="007E4435">
              <w:t>4</w:t>
            </w:r>
          </w:p>
        </w:tc>
      </w:tr>
      <w:tr w:rsidR="00CD6EB5" w:rsidRPr="007A0893" w14:paraId="4532C7BF" w14:textId="77777777" w:rsidTr="00C83D4C">
        <w:trPr>
          <w:trHeight w:val="20"/>
        </w:trPr>
        <w:tc>
          <w:tcPr>
            <w:tcW w:w="2700" w:type="dxa"/>
          </w:tcPr>
          <w:p w14:paraId="7F55946B" w14:textId="77777777" w:rsidR="00CD6EB5" w:rsidRPr="007A0893" w:rsidRDefault="00000000" w:rsidP="00DC1588">
            <w:pPr>
              <w:pStyle w:val="BodyText"/>
              <w:widowControl/>
              <w:spacing w:after="0"/>
              <w:ind w:left="90"/>
            </w:pPr>
            <w:proofErr w:type="spellStart"/>
            <w:r w:rsidRPr="007E4435">
              <w:t>Lambsquarters</w:t>
            </w:r>
            <w:proofErr w:type="spellEnd"/>
            <w:r w:rsidRPr="007E4435">
              <w:t>, Common</w:t>
            </w:r>
          </w:p>
        </w:tc>
        <w:tc>
          <w:tcPr>
            <w:tcW w:w="3510" w:type="dxa"/>
          </w:tcPr>
          <w:p w14:paraId="112BC489" w14:textId="77777777" w:rsidR="00CD6EB5" w:rsidRPr="007A0893" w:rsidRDefault="00000000" w:rsidP="00DC1588">
            <w:pPr>
              <w:pStyle w:val="BodyText"/>
              <w:widowControl/>
              <w:spacing w:after="0"/>
              <w:ind w:left="90"/>
              <w:rPr>
                <w:i/>
              </w:rPr>
            </w:pPr>
            <w:r w:rsidRPr="007E4435">
              <w:rPr>
                <w:i/>
              </w:rPr>
              <w:t>Chenopodium album</w:t>
            </w:r>
          </w:p>
        </w:tc>
        <w:tc>
          <w:tcPr>
            <w:tcW w:w="1575" w:type="dxa"/>
            <w:vAlign w:val="bottom"/>
          </w:tcPr>
          <w:p w14:paraId="571F7264"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6C745020" w14:textId="77777777" w:rsidR="00CD6EB5" w:rsidRPr="007A0893" w:rsidRDefault="00000000" w:rsidP="00DC1588">
            <w:pPr>
              <w:pStyle w:val="BodyText"/>
              <w:widowControl/>
              <w:spacing w:after="0"/>
              <w:ind w:left="90"/>
              <w:jc w:val="center"/>
            </w:pPr>
            <w:r w:rsidRPr="007E4435">
              <w:t>4</w:t>
            </w:r>
          </w:p>
        </w:tc>
      </w:tr>
      <w:tr w:rsidR="00CD6EB5" w:rsidRPr="007A0893" w14:paraId="06079A4B" w14:textId="77777777" w:rsidTr="00C83D4C">
        <w:trPr>
          <w:trHeight w:val="20"/>
        </w:trPr>
        <w:tc>
          <w:tcPr>
            <w:tcW w:w="6210" w:type="dxa"/>
            <w:gridSpan w:val="2"/>
          </w:tcPr>
          <w:p w14:paraId="4825C86C" w14:textId="77777777" w:rsidR="00CD6EB5" w:rsidRPr="007A0893" w:rsidRDefault="00000000" w:rsidP="00DC1588">
            <w:pPr>
              <w:pStyle w:val="BodyText"/>
              <w:widowControl/>
              <w:spacing w:after="0"/>
              <w:ind w:left="90"/>
            </w:pPr>
            <w:proofErr w:type="spellStart"/>
            <w:r w:rsidRPr="007E4435">
              <w:t>Morningglories</w:t>
            </w:r>
            <w:proofErr w:type="spellEnd"/>
          </w:p>
        </w:tc>
        <w:tc>
          <w:tcPr>
            <w:tcW w:w="3150" w:type="dxa"/>
            <w:gridSpan w:val="2"/>
            <w:vAlign w:val="bottom"/>
          </w:tcPr>
          <w:p w14:paraId="6C86AF7F" w14:textId="77777777" w:rsidR="00CD6EB5" w:rsidRPr="007E4435" w:rsidRDefault="00CD6EB5" w:rsidP="00DC1588">
            <w:pPr>
              <w:pStyle w:val="BodyText"/>
              <w:widowControl/>
              <w:spacing w:after="0"/>
              <w:ind w:left="90"/>
              <w:jc w:val="center"/>
            </w:pPr>
          </w:p>
        </w:tc>
      </w:tr>
      <w:tr w:rsidR="00CD6EB5" w:rsidRPr="007A0893" w14:paraId="45A5D73A" w14:textId="77777777" w:rsidTr="00C83D4C">
        <w:trPr>
          <w:trHeight w:val="20"/>
        </w:trPr>
        <w:tc>
          <w:tcPr>
            <w:tcW w:w="2700" w:type="dxa"/>
          </w:tcPr>
          <w:p w14:paraId="6CB6EC29" w14:textId="77777777" w:rsidR="00CD6EB5" w:rsidRPr="007A0893" w:rsidRDefault="00000000" w:rsidP="00DC1588">
            <w:pPr>
              <w:pStyle w:val="BodyText"/>
              <w:widowControl/>
              <w:spacing w:after="0"/>
              <w:ind w:left="270"/>
            </w:pPr>
            <w:proofErr w:type="spellStart"/>
            <w:r w:rsidRPr="007E4435">
              <w:t>Entireleaf</w:t>
            </w:r>
            <w:proofErr w:type="spellEnd"/>
          </w:p>
        </w:tc>
        <w:tc>
          <w:tcPr>
            <w:tcW w:w="3510" w:type="dxa"/>
          </w:tcPr>
          <w:p w14:paraId="408ED496" w14:textId="77777777" w:rsidR="00CD6EB5" w:rsidRPr="007A0893" w:rsidRDefault="00000000" w:rsidP="00DC1588">
            <w:pPr>
              <w:pStyle w:val="BodyText"/>
              <w:widowControl/>
              <w:spacing w:after="0"/>
              <w:ind w:left="90"/>
              <w:rPr>
                <w:i/>
              </w:rPr>
            </w:pPr>
            <w:r w:rsidRPr="007A0893">
              <w:rPr>
                <w:i/>
              </w:rPr>
              <w:t>Ipomoea</w:t>
            </w:r>
            <w:r w:rsidRPr="007E4435">
              <w:rPr>
                <w:i/>
              </w:rPr>
              <w:t xml:space="preserve"> </w:t>
            </w:r>
            <w:r w:rsidRPr="007A0893">
              <w:rPr>
                <w:i/>
              </w:rPr>
              <w:t>hederacea</w:t>
            </w:r>
            <w:r w:rsidRPr="007E4435">
              <w:rPr>
                <w:i/>
              </w:rPr>
              <w:t xml:space="preserve"> </w:t>
            </w:r>
            <w:r w:rsidRPr="00C83D4C">
              <w:t>var.</w:t>
            </w:r>
            <w:r w:rsidRPr="007E4435">
              <w:rPr>
                <w:i/>
              </w:rPr>
              <w:t xml:space="preserve"> </w:t>
            </w:r>
            <w:proofErr w:type="spellStart"/>
            <w:r w:rsidRPr="007E4435">
              <w:rPr>
                <w:i/>
              </w:rPr>
              <w:t>integriuscula</w:t>
            </w:r>
            <w:proofErr w:type="spellEnd"/>
          </w:p>
        </w:tc>
        <w:tc>
          <w:tcPr>
            <w:tcW w:w="1575" w:type="dxa"/>
            <w:vAlign w:val="bottom"/>
          </w:tcPr>
          <w:p w14:paraId="427E435A" w14:textId="77777777" w:rsidR="00CD6EB5" w:rsidRPr="007A0893" w:rsidRDefault="00000000" w:rsidP="00DC1588">
            <w:pPr>
              <w:pStyle w:val="BodyText"/>
              <w:widowControl/>
              <w:spacing w:after="0"/>
              <w:ind w:left="90"/>
              <w:jc w:val="center"/>
            </w:pPr>
            <w:r w:rsidRPr="007E4435">
              <w:t>-</w:t>
            </w:r>
          </w:p>
        </w:tc>
        <w:tc>
          <w:tcPr>
            <w:tcW w:w="1575" w:type="dxa"/>
            <w:vAlign w:val="bottom"/>
          </w:tcPr>
          <w:p w14:paraId="00EAAAC4" w14:textId="77777777" w:rsidR="00CD6EB5" w:rsidRPr="007A0893" w:rsidRDefault="00000000" w:rsidP="00DC1588">
            <w:pPr>
              <w:pStyle w:val="BodyText"/>
              <w:widowControl/>
              <w:spacing w:after="0"/>
              <w:ind w:left="90"/>
              <w:jc w:val="center"/>
            </w:pPr>
            <w:r w:rsidRPr="007E4435">
              <w:t>4</w:t>
            </w:r>
          </w:p>
        </w:tc>
      </w:tr>
      <w:tr w:rsidR="00CD6EB5" w:rsidRPr="007A0893" w14:paraId="728673EE" w14:textId="77777777" w:rsidTr="00C83D4C">
        <w:trPr>
          <w:trHeight w:val="20"/>
        </w:trPr>
        <w:tc>
          <w:tcPr>
            <w:tcW w:w="2700" w:type="dxa"/>
          </w:tcPr>
          <w:p w14:paraId="063EA47E" w14:textId="77777777" w:rsidR="00CD6EB5" w:rsidRPr="007A0893" w:rsidRDefault="00000000" w:rsidP="00DC1588">
            <w:pPr>
              <w:pStyle w:val="BodyText"/>
              <w:widowControl/>
              <w:spacing w:after="0"/>
              <w:ind w:left="270"/>
            </w:pPr>
            <w:proofErr w:type="spellStart"/>
            <w:r w:rsidRPr="007E4435">
              <w:t>Ivyleaf</w:t>
            </w:r>
            <w:proofErr w:type="spellEnd"/>
          </w:p>
        </w:tc>
        <w:tc>
          <w:tcPr>
            <w:tcW w:w="3510" w:type="dxa"/>
          </w:tcPr>
          <w:p w14:paraId="2C391B3D" w14:textId="77777777" w:rsidR="00CD6EB5" w:rsidRPr="007A0893" w:rsidRDefault="00000000" w:rsidP="00DC1588">
            <w:pPr>
              <w:pStyle w:val="BodyText"/>
              <w:widowControl/>
              <w:spacing w:after="0"/>
              <w:ind w:left="90"/>
              <w:rPr>
                <w:i/>
              </w:rPr>
            </w:pPr>
            <w:r w:rsidRPr="007E4435">
              <w:rPr>
                <w:i/>
              </w:rPr>
              <w:t>Ipomoea</w:t>
            </w:r>
            <w:r w:rsidRPr="007A0893">
              <w:rPr>
                <w:i/>
              </w:rPr>
              <w:t xml:space="preserve"> </w:t>
            </w:r>
            <w:r w:rsidRPr="007E4435">
              <w:rPr>
                <w:i/>
              </w:rPr>
              <w:t>hederacea</w:t>
            </w:r>
          </w:p>
        </w:tc>
        <w:tc>
          <w:tcPr>
            <w:tcW w:w="1575" w:type="dxa"/>
            <w:vAlign w:val="bottom"/>
          </w:tcPr>
          <w:p w14:paraId="25D6C61C"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3B7AD692" w14:textId="77777777" w:rsidR="00CD6EB5" w:rsidRPr="007A0893" w:rsidRDefault="00000000" w:rsidP="00DC1588">
            <w:pPr>
              <w:pStyle w:val="BodyText"/>
              <w:widowControl/>
              <w:spacing w:after="0"/>
              <w:ind w:left="90"/>
              <w:jc w:val="center"/>
            </w:pPr>
            <w:r w:rsidRPr="007E4435">
              <w:t>4</w:t>
            </w:r>
          </w:p>
        </w:tc>
      </w:tr>
      <w:tr w:rsidR="00CD6EB5" w:rsidRPr="007A0893" w14:paraId="442FD98E" w14:textId="77777777" w:rsidTr="00C83D4C">
        <w:trPr>
          <w:trHeight w:val="20"/>
        </w:trPr>
        <w:tc>
          <w:tcPr>
            <w:tcW w:w="2700" w:type="dxa"/>
          </w:tcPr>
          <w:p w14:paraId="2B1A69F2" w14:textId="77777777" w:rsidR="00CD6EB5" w:rsidRPr="007A0893" w:rsidRDefault="00000000" w:rsidP="00DC1588">
            <w:pPr>
              <w:pStyle w:val="BodyText"/>
              <w:widowControl/>
              <w:spacing w:after="0"/>
              <w:ind w:left="270"/>
            </w:pPr>
            <w:r w:rsidRPr="007E4435">
              <w:t>Pitted</w:t>
            </w:r>
          </w:p>
        </w:tc>
        <w:tc>
          <w:tcPr>
            <w:tcW w:w="3510" w:type="dxa"/>
          </w:tcPr>
          <w:p w14:paraId="2F5F45C0" w14:textId="77777777" w:rsidR="00CD6EB5" w:rsidRPr="007A0893" w:rsidRDefault="00000000" w:rsidP="00DC1588">
            <w:pPr>
              <w:pStyle w:val="BodyText"/>
              <w:widowControl/>
              <w:spacing w:after="0"/>
              <w:ind w:left="90"/>
              <w:rPr>
                <w:i/>
              </w:rPr>
            </w:pPr>
            <w:r w:rsidRPr="007A0893">
              <w:rPr>
                <w:i/>
              </w:rPr>
              <w:t>Ipomoea</w:t>
            </w:r>
            <w:r w:rsidRPr="007E4435">
              <w:rPr>
                <w:i/>
              </w:rPr>
              <w:t xml:space="preserve"> </w:t>
            </w:r>
            <w:proofErr w:type="spellStart"/>
            <w:r w:rsidRPr="007E4435">
              <w:rPr>
                <w:i/>
              </w:rPr>
              <w:t>lacunosa</w:t>
            </w:r>
            <w:proofErr w:type="spellEnd"/>
          </w:p>
        </w:tc>
        <w:tc>
          <w:tcPr>
            <w:tcW w:w="1575" w:type="dxa"/>
            <w:vAlign w:val="bottom"/>
          </w:tcPr>
          <w:p w14:paraId="7503B29C"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29E7FF0A" w14:textId="77777777" w:rsidR="00CD6EB5" w:rsidRPr="007A0893" w:rsidRDefault="00000000" w:rsidP="00DC1588">
            <w:pPr>
              <w:pStyle w:val="BodyText"/>
              <w:widowControl/>
              <w:spacing w:after="0"/>
              <w:ind w:left="90"/>
              <w:jc w:val="center"/>
            </w:pPr>
            <w:r w:rsidRPr="007E4435">
              <w:t>6</w:t>
            </w:r>
          </w:p>
        </w:tc>
      </w:tr>
      <w:tr w:rsidR="00CD6EB5" w:rsidRPr="007A0893" w14:paraId="32902CAA" w14:textId="77777777" w:rsidTr="00C83D4C">
        <w:trPr>
          <w:trHeight w:val="20"/>
        </w:trPr>
        <w:tc>
          <w:tcPr>
            <w:tcW w:w="2700" w:type="dxa"/>
          </w:tcPr>
          <w:p w14:paraId="7AB9FBE4" w14:textId="77777777" w:rsidR="00CD6EB5" w:rsidRPr="007A0893" w:rsidRDefault="00000000" w:rsidP="00DC1588">
            <w:pPr>
              <w:pStyle w:val="BodyText"/>
              <w:widowControl/>
              <w:spacing w:after="0"/>
              <w:ind w:left="270"/>
            </w:pPr>
            <w:r w:rsidRPr="007E4435">
              <w:t>Red</w:t>
            </w:r>
          </w:p>
        </w:tc>
        <w:tc>
          <w:tcPr>
            <w:tcW w:w="3510" w:type="dxa"/>
          </w:tcPr>
          <w:p w14:paraId="4C015BD4" w14:textId="77777777" w:rsidR="00CD6EB5" w:rsidRPr="007A0893" w:rsidRDefault="00000000" w:rsidP="00DC1588">
            <w:pPr>
              <w:pStyle w:val="BodyText"/>
              <w:widowControl/>
              <w:spacing w:after="0"/>
              <w:ind w:left="90"/>
              <w:rPr>
                <w:i/>
              </w:rPr>
            </w:pPr>
            <w:r w:rsidRPr="007A0893">
              <w:rPr>
                <w:i/>
              </w:rPr>
              <w:t>Ipomoea</w:t>
            </w:r>
            <w:r w:rsidRPr="007E4435">
              <w:rPr>
                <w:i/>
              </w:rPr>
              <w:t xml:space="preserve"> coccinea</w:t>
            </w:r>
          </w:p>
        </w:tc>
        <w:tc>
          <w:tcPr>
            <w:tcW w:w="1575" w:type="dxa"/>
            <w:vAlign w:val="bottom"/>
          </w:tcPr>
          <w:p w14:paraId="6B2CB38C" w14:textId="77777777" w:rsidR="00CD6EB5" w:rsidRPr="007A0893" w:rsidRDefault="00000000" w:rsidP="00DC1588">
            <w:pPr>
              <w:pStyle w:val="BodyText"/>
              <w:widowControl/>
              <w:spacing w:after="0"/>
              <w:ind w:left="90"/>
              <w:jc w:val="center"/>
            </w:pPr>
            <w:r w:rsidRPr="007E4435">
              <w:t>-</w:t>
            </w:r>
          </w:p>
        </w:tc>
        <w:tc>
          <w:tcPr>
            <w:tcW w:w="1575" w:type="dxa"/>
            <w:vAlign w:val="bottom"/>
          </w:tcPr>
          <w:p w14:paraId="2CF0F267" w14:textId="77777777" w:rsidR="00CD6EB5" w:rsidRPr="007A0893" w:rsidRDefault="00000000" w:rsidP="00DC1588">
            <w:pPr>
              <w:pStyle w:val="BodyText"/>
              <w:widowControl/>
              <w:spacing w:after="0"/>
              <w:ind w:left="90"/>
              <w:jc w:val="center"/>
            </w:pPr>
            <w:r w:rsidRPr="007E4435">
              <w:t>4</w:t>
            </w:r>
          </w:p>
        </w:tc>
      </w:tr>
      <w:tr w:rsidR="00CD6EB5" w:rsidRPr="007A0893" w14:paraId="4834E157" w14:textId="77777777" w:rsidTr="00C83D4C">
        <w:trPr>
          <w:trHeight w:val="20"/>
        </w:trPr>
        <w:tc>
          <w:tcPr>
            <w:tcW w:w="2700" w:type="dxa"/>
          </w:tcPr>
          <w:p w14:paraId="600E4807" w14:textId="77777777" w:rsidR="00CD6EB5" w:rsidRPr="007A0893" w:rsidRDefault="00000000" w:rsidP="00DC1588">
            <w:pPr>
              <w:pStyle w:val="BodyText"/>
              <w:widowControl/>
              <w:spacing w:after="0"/>
              <w:ind w:left="270"/>
            </w:pPr>
            <w:r w:rsidRPr="007E4435">
              <w:t>Tall</w:t>
            </w:r>
          </w:p>
        </w:tc>
        <w:tc>
          <w:tcPr>
            <w:tcW w:w="3510" w:type="dxa"/>
          </w:tcPr>
          <w:p w14:paraId="1EEE1F51" w14:textId="77777777" w:rsidR="00CD6EB5" w:rsidRPr="007A0893" w:rsidRDefault="00000000" w:rsidP="00DC1588">
            <w:pPr>
              <w:pStyle w:val="BodyText"/>
              <w:widowControl/>
              <w:spacing w:after="0"/>
              <w:ind w:left="90"/>
              <w:rPr>
                <w:i/>
              </w:rPr>
            </w:pPr>
            <w:r w:rsidRPr="007E4435">
              <w:rPr>
                <w:i/>
              </w:rPr>
              <w:t>Ipomoea</w:t>
            </w:r>
            <w:r w:rsidRPr="007A0893">
              <w:rPr>
                <w:i/>
              </w:rPr>
              <w:t xml:space="preserve"> </w:t>
            </w:r>
            <w:r w:rsidRPr="007E4435">
              <w:rPr>
                <w:i/>
              </w:rPr>
              <w:t>purpurea</w:t>
            </w:r>
          </w:p>
        </w:tc>
        <w:tc>
          <w:tcPr>
            <w:tcW w:w="1575" w:type="dxa"/>
            <w:vAlign w:val="bottom"/>
          </w:tcPr>
          <w:p w14:paraId="30343A0C"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5EA3AD1C" w14:textId="77777777" w:rsidR="00CD6EB5" w:rsidRPr="007A0893" w:rsidRDefault="00000000" w:rsidP="00DC1588">
            <w:pPr>
              <w:pStyle w:val="BodyText"/>
              <w:widowControl/>
              <w:spacing w:after="0"/>
              <w:ind w:left="90"/>
              <w:jc w:val="center"/>
            </w:pPr>
            <w:r w:rsidRPr="007E4435">
              <w:t>4</w:t>
            </w:r>
          </w:p>
        </w:tc>
      </w:tr>
      <w:tr w:rsidR="00CD6EB5" w:rsidRPr="007A0893" w14:paraId="1DF95E5E" w14:textId="77777777" w:rsidTr="00C83D4C">
        <w:trPr>
          <w:trHeight w:val="20"/>
        </w:trPr>
        <w:tc>
          <w:tcPr>
            <w:tcW w:w="2700" w:type="dxa"/>
          </w:tcPr>
          <w:p w14:paraId="2FB59C1A" w14:textId="77777777" w:rsidR="00CD6EB5" w:rsidRPr="007A0893" w:rsidRDefault="00000000" w:rsidP="00DC1588">
            <w:pPr>
              <w:pStyle w:val="BodyText"/>
              <w:widowControl/>
              <w:spacing w:after="0"/>
              <w:ind w:left="90"/>
            </w:pPr>
            <w:r w:rsidRPr="007A0893">
              <w:t>Mustard,</w:t>
            </w:r>
            <w:r w:rsidRPr="007E4435">
              <w:t xml:space="preserve"> Wild</w:t>
            </w:r>
          </w:p>
        </w:tc>
        <w:tc>
          <w:tcPr>
            <w:tcW w:w="3510" w:type="dxa"/>
          </w:tcPr>
          <w:p w14:paraId="65324E96" w14:textId="77777777" w:rsidR="00CD6EB5" w:rsidRPr="007A0893" w:rsidRDefault="00000000" w:rsidP="00DC1588">
            <w:pPr>
              <w:pStyle w:val="BodyText"/>
              <w:widowControl/>
              <w:spacing w:after="0"/>
              <w:ind w:left="90"/>
              <w:rPr>
                <w:i/>
              </w:rPr>
            </w:pPr>
            <w:r w:rsidRPr="007A0893">
              <w:rPr>
                <w:i/>
              </w:rPr>
              <w:t>Brassica</w:t>
            </w:r>
            <w:r w:rsidRPr="007E4435">
              <w:rPr>
                <w:i/>
              </w:rPr>
              <w:t xml:space="preserve"> </w:t>
            </w:r>
            <w:proofErr w:type="spellStart"/>
            <w:r w:rsidRPr="007E4435">
              <w:rPr>
                <w:i/>
              </w:rPr>
              <w:t>kaber</w:t>
            </w:r>
            <w:proofErr w:type="spellEnd"/>
          </w:p>
        </w:tc>
        <w:tc>
          <w:tcPr>
            <w:tcW w:w="1575" w:type="dxa"/>
            <w:vAlign w:val="bottom"/>
          </w:tcPr>
          <w:p w14:paraId="55FDB2B9" w14:textId="77777777" w:rsidR="00CD6EB5" w:rsidRPr="007A0893" w:rsidRDefault="00000000" w:rsidP="00DC1588">
            <w:pPr>
              <w:pStyle w:val="BodyText"/>
              <w:widowControl/>
              <w:spacing w:after="0"/>
              <w:ind w:left="90"/>
              <w:jc w:val="center"/>
            </w:pPr>
            <w:r w:rsidRPr="007E4435">
              <w:t>6</w:t>
            </w:r>
          </w:p>
        </w:tc>
        <w:tc>
          <w:tcPr>
            <w:tcW w:w="1575" w:type="dxa"/>
            <w:vAlign w:val="bottom"/>
          </w:tcPr>
          <w:p w14:paraId="00BE4212" w14:textId="77777777" w:rsidR="00CD6EB5" w:rsidRPr="007A0893" w:rsidRDefault="00000000" w:rsidP="00DC1588">
            <w:pPr>
              <w:pStyle w:val="BodyText"/>
              <w:widowControl/>
              <w:spacing w:after="0"/>
              <w:ind w:left="90"/>
              <w:jc w:val="center"/>
            </w:pPr>
            <w:r w:rsidRPr="007E4435">
              <w:t>6</w:t>
            </w:r>
          </w:p>
        </w:tc>
      </w:tr>
      <w:tr w:rsidR="00CD6EB5" w:rsidRPr="007A0893" w14:paraId="4B85935E" w14:textId="77777777" w:rsidTr="00C83D4C">
        <w:trPr>
          <w:trHeight w:val="20"/>
        </w:trPr>
        <w:tc>
          <w:tcPr>
            <w:tcW w:w="6210" w:type="dxa"/>
            <w:gridSpan w:val="2"/>
          </w:tcPr>
          <w:p w14:paraId="02A60DFA" w14:textId="77777777" w:rsidR="00CD6EB5" w:rsidRPr="007A0893" w:rsidRDefault="00000000" w:rsidP="00DC1588">
            <w:pPr>
              <w:pStyle w:val="BodyText"/>
              <w:widowControl/>
              <w:spacing w:after="0"/>
              <w:ind w:left="90"/>
            </w:pPr>
            <w:r w:rsidRPr="007E4435">
              <w:t>Pigweeds</w:t>
            </w:r>
          </w:p>
        </w:tc>
        <w:tc>
          <w:tcPr>
            <w:tcW w:w="3150" w:type="dxa"/>
            <w:gridSpan w:val="2"/>
            <w:vAlign w:val="bottom"/>
          </w:tcPr>
          <w:p w14:paraId="3772D5EC" w14:textId="77777777" w:rsidR="00CD6EB5" w:rsidRPr="007E4435" w:rsidRDefault="00CD6EB5" w:rsidP="00DC1588">
            <w:pPr>
              <w:pStyle w:val="BodyText"/>
              <w:widowControl/>
              <w:spacing w:after="0"/>
              <w:ind w:left="90"/>
              <w:jc w:val="center"/>
            </w:pPr>
          </w:p>
        </w:tc>
      </w:tr>
      <w:tr w:rsidR="00CD6EB5" w:rsidRPr="007A0893" w14:paraId="32CED9B2" w14:textId="77777777" w:rsidTr="00C83D4C">
        <w:trPr>
          <w:trHeight w:val="20"/>
        </w:trPr>
        <w:tc>
          <w:tcPr>
            <w:tcW w:w="2700" w:type="dxa"/>
          </w:tcPr>
          <w:p w14:paraId="5E736107" w14:textId="77777777" w:rsidR="00CD6EB5" w:rsidRPr="007A0893" w:rsidRDefault="00000000" w:rsidP="00DC1588">
            <w:pPr>
              <w:pStyle w:val="BodyText"/>
              <w:widowControl/>
              <w:spacing w:after="0"/>
              <w:ind w:left="270"/>
            </w:pPr>
            <w:r w:rsidRPr="007A0893">
              <w:t>Palmer</w:t>
            </w:r>
            <w:r w:rsidRPr="007E4435">
              <w:t xml:space="preserve"> Amaranth</w:t>
            </w:r>
          </w:p>
        </w:tc>
        <w:tc>
          <w:tcPr>
            <w:tcW w:w="3510" w:type="dxa"/>
          </w:tcPr>
          <w:p w14:paraId="0B5E2842"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palmeri</w:t>
            </w:r>
            <w:proofErr w:type="spellEnd"/>
          </w:p>
        </w:tc>
        <w:tc>
          <w:tcPr>
            <w:tcW w:w="1575" w:type="dxa"/>
            <w:vAlign w:val="bottom"/>
          </w:tcPr>
          <w:p w14:paraId="363B0FDE"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12DC91B7" w14:textId="77777777" w:rsidR="00CD6EB5" w:rsidRPr="007A0893" w:rsidRDefault="00000000" w:rsidP="00DC1588">
            <w:pPr>
              <w:pStyle w:val="BodyText"/>
              <w:widowControl/>
              <w:spacing w:after="0"/>
              <w:ind w:left="90"/>
              <w:jc w:val="center"/>
            </w:pPr>
            <w:r w:rsidRPr="007E4435">
              <w:t>6</w:t>
            </w:r>
          </w:p>
        </w:tc>
      </w:tr>
      <w:tr w:rsidR="00CD6EB5" w:rsidRPr="007A0893" w14:paraId="5CC20DFD" w14:textId="77777777" w:rsidTr="00C83D4C">
        <w:trPr>
          <w:trHeight w:val="20"/>
        </w:trPr>
        <w:tc>
          <w:tcPr>
            <w:tcW w:w="2700" w:type="dxa"/>
          </w:tcPr>
          <w:p w14:paraId="44824EB1" w14:textId="77777777" w:rsidR="00CD6EB5" w:rsidRPr="007A0893" w:rsidRDefault="00000000" w:rsidP="00DC1588">
            <w:pPr>
              <w:pStyle w:val="BodyText"/>
              <w:widowControl/>
              <w:spacing w:after="0"/>
              <w:ind w:left="270"/>
            </w:pPr>
            <w:r w:rsidRPr="007E4435">
              <w:t>Redroot</w:t>
            </w:r>
          </w:p>
        </w:tc>
        <w:tc>
          <w:tcPr>
            <w:tcW w:w="3510" w:type="dxa"/>
          </w:tcPr>
          <w:p w14:paraId="5611ABA6"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retroflexus</w:t>
            </w:r>
            <w:proofErr w:type="spellEnd"/>
          </w:p>
        </w:tc>
        <w:tc>
          <w:tcPr>
            <w:tcW w:w="1575" w:type="dxa"/>
            <w:vAlign w:val="bottom"/>
          </w:tcPr>
          <w:p w14:paraId="7EF2E6DA"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478F3A72" w14:textId="77777777" w:rsidR="00CD6EB5" w:rsidRPr="007A0893" w:rsidRDefault="00000000" w:rsidP="00DC1588">
            <w:pPr>
              <w:pStyle w:val="BodyText"/>
              <w:widowControl/>
              <w:spacing w:after="0"/>
              <w:ind w:left="90"/>
              <w:jc w:val="center"/>
            </w:pPr>
            <w:r w:rsidRPr="007E4435">
              <w:t>6</w:t>
            </w:r>
          </w:p>
        </w:tc>
      </w:tr>
      <w:tr w:rsidR="00CD6EB5" w:rsidRPr="007A0893" w14:paraId="24F9485A" w14:textId="77777777" w:rsidTr="00C83D4C">
        <w:trPr>
          <w:trHeight w:val="20"/>
        </w:trPr>
        <w:tc>
          <w:tcPr>
            <w:tcW w:w="2700" w:type="dxa"/>
          </w:tcPr>
          <w:p w14:paraId="1B9F964D" w14:textId="77777777" w:rsidR="00CD6EB5" w:rsidRPr="007A0893" w:rsidRDefault="00000000" w:rsidP="00DC1588">
            <w:pPr>
              <w:pStyle w:val="BodyText"/>
              <w:widowControl/>
              <w:spacing w:after="0"/>
              <w:ind w:left="270"/>
            </w:pPr>
            <w:r w:rsidRPr="007E4435">
              <w:t>Smooth</w:t>
            </w:r>
          </w:p>
        </w:tc>
        <w:tc>
          <w:tcPr>
            <w:tcW w:w="3510" w:type="dxa"/>
          </w:tcPr>
          <w:p w14:paraId="5455D752" w14:textId="77777777" w:rsidR="00CD6EB5" w:rsidRPr="007A0893" w:rsidRDefault="00000000" w:rsidP="00DC1588">
            <w:pPr>
              <w:pStyle w:val="BodyText"/>
              <w:widowControl/>
              <w:spacing w:after="0"/>
              <w:ind w:left="90"/>
              <w:rPr>
                <w:i/>
              </w:rPr>
            </w:pPr>
            <w:r w:rsidRPr="007E4435">
              <w:rPr>
                <w:i/>
              </w:rPr>
              <w:t>Amaranthus hybridus</w:t>
            </w:r>
          </w:p>
        </w:tc>
        <w:tc>
          <w:tcPr>
            <w:tcW w:w="1575" w:type="dxa"/>
            <w:vAlign w:val="bottom"/>
          </w:tcPr>
          <w:p w14:paraId="7C324C56"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30A7807F" w14:textId="77777777" w:rsidR="00CD6EB5" w:rsidRPr="007A0893" w:rsidRDefault="00000000" w:rsidP="00DC1588">
            <w:pPr>
              <w:pStyle w:val="BodyText"/>
              <w:widowControl/>
              <w:spacing w:after="0"/>
              <w:ind w:left="90"/>
              <w:jc w:val="center"/>
            </w:pPr>
            <w:r w:rsidRPr="007E4435">
              <w:t>6</w:t>
            </w:r>
          </w:p>
        </w:tc>
      </w:tr>
      <w:tr w:rsidR="00CD6EB5" w:rsidRPr="007A0893" w14:paraId="157DDF86" w14:textId="77777777" w:rsidTr="00C83D4C">
        <w:trPr>
          <w:trHeight w:val="20"/>
        </w:trPr>
        <w:tc>
          <w:tcPr>
            <w:tcW w:w="2700" w:type="dxa"/>
          </w:tcPr>
          <w:p w14:paraId="0A5971BA" w14:textId="77777777" w:rsidR="00CD6EB5" w:rsidRPr="007A0893" w:rsidRDefault="00000000" w:rsidP="00DC1588">
            <w:pPr>
              <w:pStyle w:val="BodyText"/>
              <w:widowControl/>
              <w:spacing w:after="0"/>
              <w:ind w:left="90"/>
            </w:pPr>
            <w:proofErr w:type="spellStart"/>
            <w:r w:rsidRPr="007E4435">
              <w:t>Plaintain</w:t>
            </w:r>
            <w:proofErr w:type="spellEnd"/>
            <w:r w:rsidRPr="007E4435">
              <w:t>,</w:t>
            </w:r>
            <w:r w:rsidRPr="007A0893">
              <w:t xml:space="preserve"> </w:t>
            </w:r>
            <w:r w:rsidRPr="007E4435">
              <w:t>Broadleaf</w:t>
            </w:r>
          </w:p>
        </w:tc>
        <w:tc>
          <w:tcPr>
            <w:tcW w:w="3510" w:type="dxa"/>
          </w:tcPr>
          <w:p w14:paraId="246C958F" w14:textId="77777777" w:rsidR="00CD6EB5" w:rsidRPr="007A0893" w:rsidRDefault="00000000" w:rsidP="00DC1588">
            <w:pPr>
              <w:pStyle w:val="BodyText"/>
              <w:widowControl/>
              <w:spacing w:after="0"/>
              <w:ind w:left="90"/>
              <w:rPr>
                <w:i/>
              </w:rPr>
            </w:pPr>
            <w:r w:rsidRPr="007A0893">
              <w:rPr>
                <w:i/>
              </w:rPr>
              <w:t>Plantago</w:t>
            </w:r>
            <w:r w:rsidRPr="007E4435">
              <w:rPr>
                <w:i/>
              </w:rPr>
              <w:t xml:space="preserve"> major</w:t>
            </w:r>
          </w:p>
        </w:tc>
        <w:tc>
          <w:tcPr>
            <w:tcW w:w="1575" w:type="dxa"/>
            <w:vAlign w:val="bottom"/>
          </w:tcPr>
          <w:p w14:paraId="74B25022" w14:textId="77777777" w:rsidR="00CD6EB5" w:rsidRPr="007A0893" w:rsidRDefault="00000000" w:rsidP="00DC1588">
            <w:pPr>
              <w:pStyle w:val="BodyText"/>
              <w:widowControl/>
              <w:spacing w:after="0"/>
              <w:ind w:left="90"/>
              <w:jc w:val="center"/>
            </w:pPr>
            <w:r w:rsidRPr="007E4435">
              <w:t>6</w:t>
            </w:r>
          </w:p>
        </w:tc>
        <w:tc>
          <w:tcPr>
            <w:tcW w:w="1575" w:type="dxa"/>
            <w:vAlign w:val="bottom"/>
          </w:tcPr>
          <w:p w14:paraId="77B9299A" w14:textId="77777777" w:rsidR="00CD6EB5" w:rsidRPr="007A0893" w:rsidRDefault="00000000" w:rsidP="00DC1588">
            <w:pPr>
              <w:pStyle w:val="BodyText"/>
              <w:widowControl/>
              <w:spacing w:after="0"/>
              <w:ind w:left="90"/>
              <w:jc w:val="center"/>
            </w:pPr>
            <w:r w:rsidRPr="007E4435">
              <w:t>6</w:t>
            </w:r>
          </w:p>
        </w:tc>
      </w:tr>
      <w:tr w:rsidR="00CD6EB5" w:rsidRPr="007A0893" w14:paraId="11CAFA8E" w14:textId="77777777" w:rsidTr="00C83D4C">
        <w:trPr>
          <w:trHeight w:val="20"/>
        </w:trPr>
        <w:tc>
          <w:tcPr>
            <w:tcW w:w="2700" w:type="dxa"/>
          </w:tcPr>
          <w:p w14:paraId="18F4E4C9" w14:textId="77777777" w:rsidR="00CD6EB5" w:rsidRPr="007A0893" w:rsidRDefault="00000000" w:rsidP="00DC1588">
            <w:pPr>
              <w:pStyle w:val="BodyText"/>
              <w:widowControl/>
              <w:spacing w:after="0"/>
              <w:ind w:left="90"/>
            </w:pPr>
            <w:r w:rsidRPr="007E4435">
              <w:t xml:space="preserve">Prickly </w:t>
            </w:r>
            <w:proofErr w:type="spellStart"/>
            <w:r w:rsidRPr="007E4435">
              <w:t>Sida</w:t>
            </w:r>
            <w:proofErr w:type="spellEnd"/>
          </w:p>
        </w:tc>
        <w:tc>
          <w:tcPr>
            <w:tcW w:w="3510" w:type="dxa"/>
          </w:tcPr>
          <w:p w14:paraId="05F9A2FA" w14:textId="77777777" w:rsidR="00CD6EB5" w:rsidRPr="007A0893" w:rsidRDefault="00000000" w:rsidP="00DC1588">
            <w:pPr>
              <w:pStyle w:val="BodyText"/>
              <w:widowControl/>
              <w:spacing w:after="0"/>
              <w:ind w:left="90"/>
              <w:rPr>
                <w:i/>
              </w:rPr>
            </w:pPr>
            <w:proofErr w:type="spellStart"/>
            <w:r w:rsidRPr="007A0893">
              <w:rPr>
                <w:i/>
              </w:rPr>
              <w:t>Sida</w:t>
            </w:r>
            <w:proofErr w:type="spellEnd"/>
            <w:r w:rsidRPr="007E4435">
              <w:rPr>
                <w:i/>
              </w:rPr>
              <w:t xml:space="preserve"> spinosa</w:t>
            </w:r>
          </w:p>
        </w:tc>
        <w:tc>
          <w:tcPr>
            <w:tcW w:w="1575" w:type="dxa"/>
            <w:vAlign w:val="bottom"/>
          </w:tcPr>
          <w:p w14:paraId="54EE0DE3"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4B9798BA" w14:textId="77777777" w:rsidR="00CD6EB5" w:rsidRPr="007A0893" w:rsidRDefault="00000000" w:rsidP="00DC1588">
            <w:pPr>
              <w:pStyle w:val="BodyText"/>
              <w:widowControl/>
              <w:spacing w:after="0"/>
              <w:ind w:left="90"/>
              <w:jc w:val="center"/>
            </w:pPr>
            <w:r w:rsidRPr="007E4435">
              <w:t>6</w:t>
            </w:r>
          </w:p>
        </w:tc>
      </w:tr>
      <w:tr w:rsidR="00CD6EB5" w:rsidRPr="007A0893" w14:paraId="33A73364" w14:textId="77777777" w:rsidTr="00C83D4C">
        <w:trPr>
          <w:trHeight w:val="20"/>
        </w:trPr>
        <w:tc>
          <w:tcPr>
            <w:tcW w:w="6210" w:type="dxa"/>
            <w:gridSpan w:val="2"/>
          </w:tcPr>
          <w:p w14:paraId="32FACB0A" w14:textId="77777777" w:rsidR="00CD6EB5" w:rsidRPr="007A0893" w:rsidRDefault="00000000" w:rsidP="00DC1588">
            <w:pPr>
              <w:pStyle w:val="BodyText"/>
              <w:widowControl/>
              <w:spacing w:after="0"/>
              <w:ind w:left="90"/>
            </w:pPr>
            <w:r w:rsidRPr="007E4435">
              <w:t>Purslanes</w:t>
            </w:r>
          </w:p>
        </w:tc>
        <w:tc>
          <w:tcPr>
            <w:tcW w:w="3150" w:type="dxa"/>
            <w:gridSpan w:val="2"/>
            <w:vAlign w:val="bottom"/>
          </w:tcPr>
          <w:p w14:paraId="5A4C13FA" w14:textId="77777777" w:rsidR="00CD6EB5" w:rsidRPr="007E4435" w:rsidRDefault="00CD6EB5" w:rsidP="00DC1588">
            <w:pPr>
              <w:pStyle w:val="BodyText"/>
              <w:widowControl/>
              <w:spacing w:after="0"/>
              <w:ind w:left="90"/>
              <w:jc w:val="center"/>
            </w:pPr>
          </w:p>
        </w:tc>
      </w:tr>
      <w:tr w:rsidR="00CD6EB5" w:rsidRPr="007A0893" w14:paraId="1B23B2CC" w14:textId="77777777" w:rsidTr="00C83D4C">
        <w:trPr>
          <w:trHeight w:val="20"/>
        </w:trPr>
        <w:tc>
          <w:tcPr>
            <w:tcW w:w="2700" w:type="dxa"/>
          </w:tcPr>
          <w:p w14:paraId="306B4770" w14:textId="77777777" w:rsidR="00CD6EB5" w:rsidRPr="007A0893" w:rsidRDefault="00000000" w:rsidP="00DC1588">
            <w:pPr>
              <w:pStyle w:val="BodyText"/>
              <w:widowControl/>
              <w:spacing w:after="0"/>
              <w:ind w:left="270"/>
            </w:pPr>
            <w:r w:rsidRPr="007E4435">
              <w:t>Common</w:t>
            </w:r>
          </w:p>
        </w:tc>
        <w:tc>
          <w:tcPr>
            <w:tcW w:w="3510" w:type="dxa"/>
          </w:tcPr>
          <w:p w14:paraId="1EA071CD" w14:textId="77777777" w:rsidR="00CD6EB5" w:rsidRPr="007A0893" w:rsidRDefault="00000000" w:rsidP="00DC1588">
            <w:pPr>
              <w:pStyle w:val="BodyText"/>
              <w:widowControl/>
              <w:spacing w:after="0"/>
              <w:ind w:left="90"/>
              <w:rPr>
                <w:i/>
              </w:rPr>
            </w:pPr>
            <w:r w:rsidRPr="007E4435">
              <w:rPr>
                <w:i/>
              </w:rPr>
              <w:t>Portulaca oleracea</w:t>
            </w:r>
          </w:p>
        </w:tc>
        <w:tc>
          <w:tcPr>
            <w:tcW w:w="1575" w:type="dxa"/>
            <w:vAlign w:val="bottom"/>
          </w:tcPr>
          <w:p w14:paraId="0C3A7E59"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3B0DCAA3" w14:textId="77777777" w:rsidR="00CD6EB5" w:rsidRPr="007A0893" w:rsidRDefault="00000000" w:rsidP="00DC1588">
            <w:pPr>
              <w:pStyle w:val="BodyText"/>
              <w:widowControl/>
              <w:spacing w:after="0"/>
              <w:ind w:left="90"/>
              <w:jc w:val="center"/>
            </w:pPr>
            <w:r w:rsidRPr="007E4435">
              <w:t>4</w:t>
            </w:r>
          </w:p>
        </w:tc>
      </w:tr>
      <w:tr w:rsidR="00CD6EB5" w:rsidRPr="007A0893" w14:paraId="66F7B8CD" w14:textId="77777777" w:rsidTr="00C83D4C">
        <w:trPr>
          <w:trHeight w:val="20"/>
        </w:trPr>
        <w:tc>
          <w:tcPr>
            <w:tcW w:w="2700" w:type="dxa"/>
          </w:tcPr>
          <w:p w14:paraId="438EFEF2" w14:textId="77777777" w:rsidR="00CD6EB5" w:rsidRPr="007A0893" w:rsidRDefault="00000000" w:rsidP="00DC1588">
            <w:pPr>
              <w:pStyle w:val="BodyText"/>
              <w:widowControl/>
              <w:spacing w:after="0"/>
              <w:ind w:left="270"/>
            </w:pPr>
            <w:r w:rsidRPr="007E4435">
              <w:t>Rock</w:t>
            </w:r>
          </w:p>
        </w:tc>
        <w:tc>
          <w:tcPr>
            <w:tcW w:w="3510" w:type="dxa"/>
          </w:tcPr>
          <w:p w14:paraId="5FD764A7" w14:textId="77777777" w:rsidR="00CD6EB5" w:rsidRPr="007A0893" w:rsidRDefault="00000000" w:rsidP="00DC1588">
            <w:pPr>
              <w:pStyle w:val="BodyText"/>
              <w:widowControl/>
              <w:spacing w:after="0"/>
              <w:ind w:left="90"/>
              <w:rPr>
                <w:i/>
              </w:rPr>
            </w:pPr>
            <w:proofErr w:type="spellStart"/>
            <w:r w:rsidRPr="007E4435">
              <w:rPr>
                <w:i/>
              </w:rPr>
              <w:t>Calandrinia</w:t>
            </w:r>
            <w:proofErr w:type="spellEnd"/>
            <w:r w:rsidRPr="007E4435">
              <w:rPr>
                <w:i/>
              </w:rPr>
              <w:t xml:space="preserve"> </w:t>
            </w:r>
            <w:r w:rsidRPr="007E4435">
              <w:t>spp</w:t>
            </w:r>
            <w:r w:rsidRPr="007E4435">
              <w:rPr>
                <w:i/>
              </w:rPr>
              <w:t>.</w:t>
            </w:r>
          </w:p>
        </w:tc>
        <w:tc>
          <w:tcPr>
            <w:tcW w:w="1575" w:type="dxa"/>
            <w:vAlign w:val="bottom"/>
          </w:tcPr>
          <w:p w14:paraId="653D333B" w14:textId="77777777" w:rsidR="00CD6EB5" w:rsidRPr="007A0893" w:rsidRDefault="00000000" w:rsidP="00DC1588">
            <w:pPr>
              <w:pStyle w:val="BodyText"/>
              <w:widowControl/>
              <w:spacing w:after="0"/>
              <w:ind w:left="90"/>
              <w:jc w:val="center"/>
            </w:pPr>
            <w:r w:rsidRPr="007E4435">
              <w:t>-</w:t>
            </w:r>
          </w:p>
        </w:tc>
        <w:tc>
          <w:tcPr>
            <w:tcW w:w="1575" w:type="dxa"/>
            <w:vAlign w:val="bottom"/>
          </w:tcPr>
          <w:p w14:paraId="77E35318" w14:textId="77777777" w:rsidR="00CD6EB5" w:rsidRPr="007A0893" w:rsidRDefault="00000000" w:rsidP="00DC1588">
            <w:pPr>
              <w:pStyle w:val="BodyText"/>
              <w:widowControl/>
              <w:spacing w:after="0"/>
              <w:ind w:left="90"/>
              <w:jc w:val="center"/>
            </w:pPr>
            <w:r w:rsidRPr="007E4435">
              <w:t>2</w:t>
            </w:r>
          </w:p>
        </w:tc>
      </w:tr>
      <w:tr w:rsidR="00CD6EB5" w:rsidRPr="007A0893" w14:paraId="7CA00663" w14:textId="77777777" w:rsidTr="00C83D4C">
        <w:trPr>
          <w:trHeight w:val="20"/>
        </w:trPr>
        <w:tc>
          <w:tcPr>
            <w:tcW w:w="6210" w:type="dxa"/>
            <w:gridSpan w:val="2"/>
          </w:tcPr>
          <w:p w14:paraId="48797EB1" w14:textId="77777777" w:rsidR="00CD6EB5" w:rsidRPr="007A0893" w:rsidRDefault="00000000" w:rsidP="00DC1588">
            <w:pPr>
              <w:pStyle w:val="BodyText"/>
              <w:widowControl/>
              <w:spacing w:after="0"/>
              <w:ind w:left="90"/>
            </w:pPr>
            <w:proofErr w:type="spellStart"/>
            <w:r w:rsidRPr="007E4435">
              <w:t>Ragweeds</w:t>
            </w:r>
            <w:proofErr w:type="spellEnd"/>
          </w:p>
        </w:tc>
        <w:tc>
          <w:tcPr>
            <w:tcW w:w="1575" w:type="dxa"/>
            <w:vAlign w:val="bottom"/>
          </w:tcPr>
          <w:p w14:paraId="77FE2D8E" w14:textId="77777777" w:rsidR="00CD6EB5" w:rsidRPr="007E4435" w:rsidRDefault="00CD6EB5" w:rsidP="00DC1588">
            <w:pPr>
              <w:pStyle w:val="BodyText"/>
              <w:widowControl/>
              <w:spacing w:after="0"/>
              <w:ind w:left="90"/>
              <w:jc w:val="center"/>
            </w:pPr>
          </w:p>
        </w:tc>
        <w:tc>
          <w:tcPr>
            <w:tcW w:w="1575" w:type="dxa"/>
            <w:vAlign w:val="bottom"/>
          </w:tcPr>
          <w:p w14:paraId="6D2697F2" w14:textId="77777777" w:rsidR="00CD6EB5" w:rsidRPr="007E4435" w:rsidRDefault="00CD6EB5" w:rsidP="00DC1588">
            <w:pPr>
              <w:pStyle w:val="BodyText"/>
              <w:widowControl/>
              <w:spacing w:after="0"/>
              <w:ind w:left="90"/>
              <w:jc w:val="center"/>
            </w:pPr>
          </w:p>
        </w:tc>
      </w:tr>
      <w:tr w:rsidR="00CD6EB5" w:rsidRPr="007A0893" w14:paraId="4EF1B439" w14:textId="77777777" w:rsidTr="00C83D4C">
        <w:trPr>
          <w:trHeight w:val="20"/>
        </w:trPr>
        <w:tc>
          <w:tcPr>
            <w:tcW w:w="2700" w:type="dxa"/>
          </w:tcPr>
          <w:p w14:paraId="2221FE53" w14:textId="77777777" w:rsidR="00CD6EB5" w:rsidRPr="007A0893" w:rsidRDefault="00000000" w:rsidP="00DC1588">
            <w:pPr>
              <w:pStyle w:val="BodyText"/>
              <w:widowControl/>
              <w:spacing w:after="0"/>
              <w:ind w:left="270"/>
            </w:pPr>
            <w:r w:rsidRPr="007E4435">
              <w:t>Common</w:t>
            </w:r>
          </w:p>
        </w:tc>
        <w:tc>
          <w:tcPr>
            <w:tcW w:w="3510" w:type="dxa"/>
          </w:tcPr>
          <w:p w14:paraId="0D268175" w14:textId="77777777" w:rsidR="00CD6EB5" w:rsidRPr="007A0893" w:rsidRDefault="00000000" w:rsidP="00DC1588">
            <w:pPr>
              <w:pStyle w:val="BodyText"/>
              <w:widowControl/>
              <w:spacing w:after="0"/>
              <w:ind w:left="90"/>
              <w:rPr>
                <w:i/>
              </w:rPr>
            </w:pPr>
            <w:r w:rsidRPr="007E4435">
              <w:rPr>
                <w:i/>
              </w:rPr>
              <w:t xml:space="preserve">Ambrosia </w:t>
            </w:r>
            <w:proofErr w:type="spellStart"/>
            <w:r w:rsidRPr="007E4435">
              <w:rPr>
                <w:i/>
              </w:rPr>
              <w:t>artemisiifolia</w:t>
            </w:r>
            <w:proofErr w:type="spellEnd"/>
          </w:p>
        </w:tc>
        <w:tc>
          <w:tcPr>
            <w:tcW w:w="1575" w:type="dxa"/>
            <w:vAlign w:val="bottom"/>
          </w:tcPr>
          <w:p w14:paraId="19412E0A"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748FE283" w14:textId="77777777" w:rsidR="00CD6EB5" w:rsidRPr="007A0893" w:rsidRDefault="00000000" w:rsidP="00DC1588">
            <w:pPr>
              <w:pStyle w:val="BodyText"/>
              <w:widowControl/>
              <w:spacing w:after="0"/>
              <w:ind w:left="90"/>
              <w:jc w:val="center"/>
            </w:pPr>
            <w:r w:rsidRPr="007E4435">
              <w:t>2</w:t>
            </w:r>
          </w:p>
        </w:tc>
      </w:tr>
      <w:tr w:rsidR="00CD6EB5" w:rsidRPr="007A0893" w14:paraId="24F32D21" w14:textId="77777777" w:rsidTr="00C83D4C">
        <w:trPr>
          <w:trHeight w:val="20"/>
        </w:trPr>
        <w:tc>
          <w:tcPr>
            <w:tcW w:w="2700" w:type="dxa"/>
          </w:tcPr>
          <w:p w14:paraId="299BD9A2" w14:textId="77777777" w:rsidR="00CD6EB5" w:rsidRPr="007A0893" w:rsidRDefault="00000000" w:rsidP="00DC1588">
            <w:pPr>
              <w:pStyle w:val="BodyText"/>
              <w:widowControl/>
              <w:spacing w:after="0"/>
              <w:ind w:left="270"/>
            </w:pPr>
            <w:r w:rsidRPr="007E4435">
              <w:t>Giant</w:t>
            </w:r>
          </w:p>
        </w:tc>
        <w:tc>
          <w:tcPr>
            <w:tcW w:w="3510" w:type="dxa"/>
          </w:tcPr>
          <w:p w14:paraId="5AF8D70B" w14:textId="77777777" w:rsidR="00CD6EB5" w:rsidRPr="007A0893" w:rsidRDefault="00000000" w:rsidP="00DC1588">
            <w:pPr>
              <w:pStyle w:val="BodyText"/>
              <w:widowControl/>
              <w:spacing w:after="0"/>
              <w:ind w:left="90"/>
              <w:rPr>
                <w:i/>
              </w:rPr>
            </w:pPr>
            <w:r w:rsidRPr="007E4435">
              <w:rPr>
                <w:i/>
              </w:rPr>
              <w:t xml:space="preserve">Ambrosia </w:t>
            </w:r>
            <w:proofErr w:type="spellStart"/>
            <w:r w:rsidRPr="007E4435">
              <w:rPr>
                <w:i/>
              </w:rPr>
              <w:t>trifida</w:t>
            </w:r>
            <w:proofErr w:type="spellEnd"/>
          </w:p>
        </w:tc>
        <w:tc>
          <w:tcPr>
            <w:tcW w:w="1575" w:type="dxa"/>
            <w:vAlign w:val="bottom"/>
          </w:tcPr>
          <w:p w14:paraId="175EADDF"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2640F491" w14:textId="77777777" w:rsidR="00CD6EB5" w:rsidRPr="007A0893" w:rsidRDefault="00000000" w:rsidP="00DC1588">
            <w:pPr>
              <w:pStyle w:val="BodyText"/>
              <w:widowControl/>
              <w:spacing w:after="0"/>
              <w:ind w:left="90"/>
              <w:jc w:val="center"/>
            </w:pPr>
            <w:r w:rsidRPr="007E4435">
              <w:t>4</w:t>
            </w:r>
          </w:p>
        </w:tc>
      </w:tr>
      <w:tr w:rsidR="00CD6EB5" w:rsidRPr="007A0893" w14:paraId="21087D6E" w14:textId="77777777" w:rsidTr="00C83D4C">
        <w:trPr>
          <w:trHeight w:val="20"/>
        </w:trPr>
        <w:tc>
          <w:tcPr>
            <w:tcW w:w="2700" w:type="dxa"/>
          </w:tcPr>
          <w:p w14:paraId="20170549" w14:textId="77777777" w:rsidR="00CD6EB5" w:rsidRPr="007A0893" w:rsidRDefault="00000000" w:rsidP="00DC1588">
            <w:pPr>
              <w:pStyle w:val="BodyText"/>
              <w:widowControl/>
              <w:spacing w:after="0"/>
              <w:ind w:left="90"/>
            </w:pPr>
            <w:r w:rsidRPr="007A0893">
              <w:t>Rice</w:t>
            </w:r>
            <w:r w:rsidRPr="007E4435">
              <w:t xml:space="preserve"> </w:t>
            </w:r>
            <w:proofErr w:type="spellStart"/>
            <w:r w:rsidRPr="007E4435">
              <w:t>Flatsedge</w:t>
            </w:r>
            <w:proofErr w:type="spellEnd"/>
          </w:p>
        </w:tc>
        <w:tc>
          <w:tcPr>
            <w:tcW w:w="3510" w:type="dxa"/>
          </w:tcPr>
          <w:p w14:paraId="2E328123" w14:textId="77777777" w:rsidR="00CD6EB5" w:rsidRPr="007A0893" w:rsidRDefault="00000000" w:rsidP="00DC1588">
            <w:pPr>
              <w:pStyle w:val="BodyText"/>
              <w:widowControl/>
              <w:spacing w:after="0"/>
              <w:ind w:left="90"/>
              <w:rPr>
                <w:i/>
              </w:rPr>
            </w:pPr>
            <w:r w:rsidRPr="007A0893">
              <w:rPr>
                <w:i/>
              </w:rPr>
              <w:t>Cyperus</w:t>
            </w:r>
            <w:r w:rsidRPr="007E4435">
              <w:rPr>
                <w:i/>
              </w:rPr>
              <w:t xml:space="preserve"> </w:t>
            </w:r>
            <w:proofErr w:type="spellStart"/>
            <w:r w:rsidRPr="007E4435">
              <w:rPr>
                <w:i/>
              </w:rPr>
              <w:t>iria</w:t>
            </w:r>
            <w:proofErr w:type="spellEnd"/>
          </w:p>
        </w:tc>
        <w:tc>
          <w:tcPr>
            <w:tcW w:w="1575" w:type="dxa"/>
            <w:vAlign w:val="bottom"/>
          </w:tcPr>
          <w:p w14:paraId="6290D75B"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69A2AE60" w14:textId="77777777" w:rsidR="00CD6EB5" w:rsidRPr="007A0893" w:rsidRDefault="00000000" w:rsidP="00DC1588">
            <w:pPr>
              <w:pStyle w:val="BodyText"/>
              <w:widowControl/>
              <w:spacing w:after="0"/>
              <w:ind w:left="90"/>
              <w:jc w:val="center"/>
            </w:pPr>
            <w:r w:rsidRPr="007E4435">
              <w:t>4</w:t>
            </w:r>
          </w:p>
        </w:tc>
      </w:tr>
      <w:tr w:rsidR="00CD6EB5" w:rsidRPr="007A0893" w14:paraId="06EDEC0C" w14:textId="77777777" w:rsidTr="00C83D4C">
        <w:trPr>
          <w:trHeight w:val="20"/>
        </w:trPr>
        <w:tc>
          <w:tcPr>
            <w:tcW w:w="2700" w:type="dxa"/>
          </w:tcPr>
          <w:p w14:paraId="5DC0B5A8" w14:textId="77777777" w:rsidR="00CD6EB5" w:rsidRPr="007A0893" w:rsidRDefault="00000000" w:rsidP="00DC1588">
            <w:pPr>
              <w:pStyle w:val="BodyText"/>
              <w:widowControl/>
              <w:spacing w:after="0"/>
              <w:ind w:left="90"/>
            </w:pPr>
            <w:proofErr w:type="spellStart"/>
            <w:r w:rsidRPr="007E4435">
              <w:t>Sicklepod</w:t>
            </w:r>
            <w:proofErr w:type="spellEnd"/>
          </w:p>
        </w:tc>
        <w:tc>
          <w:tcPr>
            <w:tcW w:w="3510" w:type="dxa"/>
          </w:tcPr>
          <w:p w14:paraId="4505DFEC" w14:textId="77777777" w:rsidR="00CD6EB5" w:rsidRPr="007A0893" w:rsidRDefault="00000000" w:rsidP="00DC1588">
            <w:pPr>
              <w:pStyle w:val="BodyText"/>
              <w:widowControl/>
              <w:spacing w:after="0"/>
              <w:ind w:left="90"/>
              <w:rPr>
                <w:i/>
              </w:rPr>
            </w:pPr>
            <w:r w:rsidRPr="007A0893">
              <w:rPr>
                <w:i/>
              </w:rPr>
              <w:t>Senna</w:t>
            </w:r>
            <w:r w:rsidRPr="007E4435">
              <w:rPr>
                <w:i/>
              </w:rPr>
              <w:t xml:space="preserve"> </w:t>
            </w:r>
            <w:proofErr w:type="spellStart"/>
            <w:r w:rsidRPr="007E4435">
              <w:rPr>
                <w:i/>
              </w:rPr>
              <w:t>obtusifolia</w:t>
            </w:r>
            <w:proofErr w:type="spellEnd"/>
          </w:p>
        </w:tc>
        <w:tc>
          <w:tcPr>
            <w:tcW w:w="1575" w:type="dxa"/>
            <w:vAlign w:val="bottom"/>
          </w:tcPr>
          <w:p w14:paraId="0D6C3E2C"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0C99E4DF" w14:textId="77777777" w:rsidR="00CD6EB5" w:rsidRPr="007A0893" w:rsidRDefault="00000000" w:rsidP="00DC1588">
            <w:pPr>
              <w:pStyle w:val="BodyText"/>
              <w:widowControl/>
              <w:spacing w:after="0"/>
              <w:ind w:left="90"/>
              <w:jc w:val="center"/>
            </w:pPr>
            <w:r w:rsidRPr="007E4435">
              <w:t>4</w:t>
            </w:r>
          </w:p>
        </w:tc>
      </w:tr>
      <w:tr w:rsidR="00CD6EB5" w:rsidRPr="007A0893" w14:paraId="7BA8AEAD" w14:textId="77777777" w:rsidTr="00C83D4C">
        <w:trPr>
          <w:trHeight w:val="20"/>
        </w:trPr>
        <w:tc>
          <w:tcPr>
            <w:tcW w:w="6210" w:type="dxa"/>
            <w:gridSpan w:val="2"/>
          </w:tcPr>
          <w:p w14:paraId="70854234" w14:textId="77777777" w:rsidR="00CD6EB5" w:rsidRPr="007A0893" w:rsidRDefault="00000000" w:rsidP="00DC1588">
            <w:pPr>
              <w:pStyle w:val="BodyText"/>
              <w:widowControl/>
              <w:spacing w:after="0"/>
              <w:ind w:left="90"/>
            </w:pPr>
            <w:r w:rsidRPr="007E4435">
              <w:t>Smartweeds</w:t>
            </w:r>
          </w:p>
        </w:tc>
        <w:tc>
          <w:tcPr>
            <w:tcW w:w="3150" w:type="dxa"/>
            <w:gridSpan w:val="2"/>
            <w:vAlign w:val="bottom"/>
          </w:tcPr>
          <w:p w14:paraId="4349A76C" w14:textId="77777777" w:rsidR="00CD6EB5" w:rsidRPr="007E4435" w:rsidRDefault="00CD6EB5" w:rsidP="00DC1588">
            <w:pPr>
              <w:pStyle w:val="BodyText"/>
              <w:widowControl/>
              <w:spacing w:after="0"/>
              <w:ind w:left="90"/>
              <w:jc w:val="center"/>
            </w:pPr>
          </w:p>
        </w:tc>
      </w:tr>
      <w:tr w:rsidR="00CD6EB5" w:rsidRPr="007A0893" w14:paraId="1E886DD0" w14:textId="77777777" w:rsidTr="00C83D4C">
        <w:trPr>
          <w:trHeight w:val="20"/>
        </w:trPr>
        <w:tc>
          <w:tcPr>
            <w:tcW w:w="2700" w:type="dxa"/>
          </w:tcPr>
          <w:p w14:paraId="114217E4" w14:textId="77777777" w:rsidR="00CD6EB5" w:rsidRPr="007A0893" w:rsidRDefault="00000000" w:rsidP="00DC1588">
            <w:pPr>
              <w:pStyle w:val="BodyText"/>
              <w:widowControl/>
              <w:spacing w:after="0"/>
              <w:ind w:left="270"/>
            </w:pPr>
            <w:proofErr w:type="spellStart"/>
            <w:r w:rsidRPr="007E4435">
              <w:t>Ladysthumb</w:t>
            </w:r>
            <w:proofErr w:type="spellEnd"/>
          </w:p>
        </w:tc>
        <w:tc>
          <w:tcPr>
            <w:tcW w:w="3510" w:type="dxa"/>
          </w:tcPr>
          <w:p w14:paraId="2F9B2ED1" w14:textId="77777777" w:rsidR="00CD6EB5" w:rsidRPr="007A0893" w:rsidRDefault="00000000" w:rsidP="00DC1588">
            <w:pPr>
              <w:pStyle w:val="BodyText"/>
              <w:widowControl/>
              <w:spacing w:after="0"/>
              <w:ind w:left="90"/>
              <w:rPr>
                <w:i/>
              </w:rPr>
            </w:pPr>
            <w:r w:rsidRPr="007E4435">
              <w:rPr>
                <w:i/>
              </w:rPr>
              <w:t xml:space="preserve">Polygonum </w:t>
            </w:r>
            <w:proofErr w:type="spellStart"/>
            <w:r w:rsidRPr="007E4435">
              <w:rPr>
                <w:i/>
              </w:rPr>
              <w:t>persicaria</w:t>
            </w:r>
            <w:proofErr w:type="spellEnd"/>
          </w:p>
        </w:tc>
        <w:tc>
          <w:tcPr>
            <w:tcW w:w="1575" w:type="dxa"/>
            <w:vAlign w:val="bottom"/>
          </w:tcPr>
          <w:p w14:paraId="6F5FC91C"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48B3386C" w14:textId="77777777" w:rsidR="00CD6EB5" w:rsidRPr="007A0893" w:rsidRDefault="00000000" w:rsidP="00DC1588">
            <w:pPr>
              <w:pStyle w:val="BodyText"/>
              <w:widowControl/>
              <w:spacing w:after="0"/>
              <w:ind w:left="90"/>
              <w:jc w:val="center"/>
            </w:pPr>
            <w:r w:rsidRPr="007E4435">
              <w:t>4</w:t>
            </w:r>
          </w:p>
        </w:tc>
      </w:tr>
      <w:tr w:rsidR="00CD6EB5" w:rsidRPr="007A0893" w14:paraId="19009F95" w14:textId="77777777" w:rsidTr="00C83D4C">
        <w:trPr>
          <w:trHeight w:val="20"/>
        </w:trPr>
        <w:tc>
          <w:tcPr>
            <w:tcW w:w="2700" w:type="dxa"/>
          </w:tcPr>
          <w:p w14:paraId="72E99196" w14:textId="77777777" w:rsidR="00CD6EB5" w:rsidRPr="007A0893" w:rsidRDefault="00000000" w:rsidP="00DC1588">
            <w:pPr>
              <w:pStyle w:val="BodyText"/>
              <w:widowControl/>
              <w:spacing w:after="0"/>
              <w:ind w:left="270"/>
            </w:pPr>
            <w:r w:rsidRPr="007E4435">
              <w:t>Pale</w:t>
            </w:r>
          </w:p>
        </w:tc>
        <w:tc>
          <w:tcPr>
            <w:tcW w:w="3510" w:type="dxa"/>
          </w:tcPr>
          <w:p w14:paraId="05831D35" w14:textId="77777777" w:rsidR="00CD6EB5" w:rsidRPr="007A0893" w:rsidRDefault="00000000" w:rsidP="00DC1588">
            <w:pPr>
              <w:pStyle w:val="BodyText"/>
              <w:widowControl/>
              <w:spacing w:after="0"/>
              <w:ind w:left="90"/>
              <w:rPr>
                <w:i/>
              </w:rPr>
            </w:pPr>
            <w:r w:rsidRPr="007E4435">
              <w:rPr>
                <w:i/>
              </w:rPr>
              <w:t xml:space="preserve">Polygonum </w:t>
            </w:r>
            <w:proofErr w:type="spellStart"/>
            <w:r w:rsidRPr="007E4435">
              <w:rPr>
                <w:i/>
              </w:rPr>
              <w:t>lapathifolium</w:t>
            </w:r>
            <w:proofErr w:type="spellEnd"/>
          </w:p>
        </w:tc>
        <w:tc>
          <w:tcPr>
            <w:tcW w:w="1575" w:type="dxa"/>
            <w:vAlign w:val="bottom"/>
          </w:tcPr>
          <w:p w14:paraId="12043B85"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476C18CF" w14:textId="77777777" w:rsidR="00CD6EB5" w:rsidRPr="007A0893" w:rsidRDefault="00000000" w:rsidP="00DC1588">
            <w:pPr>
              <w:pStyle w:val="BodyText"/>
              <w:widowControl/>
              <w:spacing w:after="0"/>
              <w:ind w:left="90"/>
              <w:jc w:val="center"/>
            </w:pPr>
            <w:r w:rsidRPr="007E4435">
              <w:t>4</w:t>
            </w:r>
          </w:p>
        </w:tc>
      </w:tr>
      <w:tr w:rsidR="00CD6EB5" w:rsidRPr="007A0893" w14:paraId="6228EC98" w14:textId="77777777" w:rsidTr="00C83D4C">
        <w:trPr>
          <w:trHeight w:val="20"/>
        </w:trPr>
        <w:tc>
          <w:tcPr>
            <w:tcW w:w="2700" w:type="dxa"/>
          </w:tcPr>
          <w:p w14:paraId="47F6DD90" w14:textId="77777777" w:rsidR="00CD6EB5" w:rsidRPr="007A0893" w:rsidRDefault="00000000" w:rsidP="00DC1588">
            <w:pPr>
              <w:pStyle w:val="BodyText"/>
              <w:widowControl/>
              <w:spacing w:after="0"/>
              <w:ind w:left="270"/>
            </w:pPr>
            <w:r w:rsidRPr="007E4435">
              <w:t>Pennsylvania</w:t>
            </w:r>
          </w:p>
        </w:tc>
        <w:tc>
          <w:tcPr>
            <w:tcW w:w="3510" w:type="dxa"/>
          </w:tcPr>
          <w:p w14:paraId="649EAD42" w14:textId="77777777" w:rsidR="00CD6EB5" w:rsidRPr="007A0893" w:rsidRDefault="00000000" w:rsidP="00DC1588">
            <w:pPr>
              <w:pStyle w:val="BodyText"/>
              <w:widowControl/>
              <w:spacing w:after="0"/>
              <w:ind w:left="90"/>
              <w:rPr>
                <w:i/>
              </w:rPr>
            </w:pPr>
            <w:r w:rsidRPr="007E4435">
              <w:rPr>
                <w:i/>
              </w:rPr>
              <w:t xml:space="preserve">Polygonum </w:t>
            </w:r>
            <w:proofErr w:type="spellStart"/>
            <w:r w:rsidRPr="007E4435">
              <w:rPr>
                <w:i/>
              </w:rPr>
              <w:t>pensylvanicum</w:t>
            </w:r>
            <w:proofErr w:type="spellEnd"/>
          </w:p>
        </w:tc>
        <w:tc>
          <w:tcPr>
            <w:tcW w:w="1575" w:type="dxa"/>
            <w:vAlign w:val="bottom"/>
          </w:tcPr>
          <w:p w14:paraId="3669B5E9"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10748BEE" w14:textId="77777777" w:rsidR="00CD6EB5" w:rsidRPr="007A0893" w:rsidRDefault="00000000" w:rsidP="00DC1588">
            <w:pPr>
              <w:pStyle w:val="BodyText"/>
              <w:widowControl/>
              <w:spacing w:after="0"/>
              <w:ind w:left="90"/>
              <w:jc w:val="center"/>
            </w:pPr>
            <w:r w:rsidRPr="007E4435">
              <w:t>4</w:t>
            </w:r>
          </w:p>
        </w:tc>
      </w:tr>
      <w:tr w:rsidR="00CD6EB5" w:rsidRPr="007A0893" w14:paraId="760D5EA3" w14:textId="77777777" w:rsidTr="00C83D4C">
        <w:trPr>
          <w:trHeight w:val="20"/>
        </w:trPr>
        <w:tc>
          <w:tcPr>
            <w:tcW w:w="2700" w:type="dxa"/>
          </w:tcPr>
          <w:p w14:paraId="570979D4" w14:textId="77777777" w:rsidR="00CD6EB5" w:rsidRPr="007A0893" w:rsidRDefault="00000000" w:rsidP="00DC1588">
            <w:pPr>
              <w:pStyle w:val="BodyText"/>
              <w:widowControl/>
              <w:spacing w:after="0"/>
              <w:ind w:left="90"/>
            </w:pPr>
            <w:r w:rsidRPr="007A0893">
              <w:t>Spotted</w:t>
            </w:r>
            <w:r w:rsidRPr="007E4435">
              <w:t xml:space="preserve"> Spurge</w:t>
            </w:r>
          </w:p>
        </w:tc>
        <w:tc>
          <w:tcPr>
            <w:tcW w:w="3510" w:type="dxa"/>
          </w:tcPr>
          <w:p w14:paraId="2193A876" w14:textId="77777777" w:rsidR="00CD6EB5" w:rsidRPr="007A0893" w:rsidRDefault="00000000" w:rsidP="00DC1588">
            <w:pPr>
              <w:pStyle w:val="BodyText"/>
              <w:widowControl/>
              <w:spacing w:after="0"/>
              <w:ind w:left="90"/>
              <w:rPr>
                <w:i/>
              </w:rPr>
            </w:pPr>
            <w:r w:rsidRPr="007E4435">
              <w:rPr>
                <w:i/>
              </w:rPr>
              <w:t xml:space="preserve">Euphorbia </w:t>
            </w:r>
            <w:proofErr w:type="spellStart"/>
            <w:r w:rsidRPr="007E4435">
              <w:rPr>
                <w:i/>
              </w:rPr>
              <w:t>maculata</w:t>
            </w:r>
            <w:proofErr w:type="spellEnd"/>
          </w:p>
        </w:tc>
        <w:tc>
          <w:tcPr>
            <w:tcW w:w="1575" w:type="dxa"/>
            <w:vAlign w:val="bottom"/>
          </w:tcPr>
          <w:p w14:paraId="38B286AB"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33E512C2" w14:textId="77777777" w:rsidR="00CD6EB5" w:rsidRPr="007A0893" w:rsidRDefault="00000000" w:rsidP="00DC1588">
            <w:pPr>
              <w:pStyle w:val="BodyText"/>
              <w:widowControl/>
              <w:spacing w:after="0"/>
              <w:ind w:left="90"/>
              <w:jc w:val="center"/>
            </w:pPr>
            <w:r w:rsidRPr="007E4435">
              <w:t>4</w:t>
            </w:r>
          </w:p>
        </w:tc>
      </w:tr>
      <w:tr w:rsidR="00CD6EB5" w:rsidRPr="007A0893" w14:paraId="1D686DDB" w14:textId="77777777" w:rsidTr="00C83D4C">
        <w:trPr>
          <w:trHeight w:val="20"/>
        </w:trPr>
        <w:tc>
          <w:tcPr>
            <w:tcW w:w="2700" w:type="dxa"/>
          </w:tcPr>
          <w:p w14:paraId="79F47BF6" w14:textId="77777777" w:rsidR="00CD6EB5" w:rsidRPr="007A0893" w:rsidRDefault="00000000" w:rsidP="00DC1588">
            <w:pPr>
              <w:pStyle w:val="BodyText"/>
              <w:widowControl/>
              <w:spacing w:after="0"/>
              <w:ind w:left="90"/>
            </w:pPr>
            <w:r w:rsidRPr="007E4435">
              <w:t>Velvetleaf</w:t>
            </w:r>
          </w:p>
        </w:tc>
        <w:tc>
          <w:tcPr>
            <w:tcW w:w="3510" w:type="dxa"/>
          </w:tcPr>
          <w:p w14:paraId="33448A2C" w14:textId="77777777" w:rsidR="00CD6EB5" w:rsidRPr="007A0893" w:rsidRDefault="00000000" w:rsidP="00DC1588">
            <w:pPr>
              <w:pStyle w:val="BodyText"/>
              <w:widowControl/>
              <w:spacing w:after="0"/>
              <w:ind w:left="90"/>
              <w:rPr>
                <w:i/>
              </w:rPr>
            </w:pPr>
            <w:r w:rsidRPr="007E4435">
              <w:rPr>
                <w:i/>
              </w:rPr>
              <w:t>Abutilon</w:t>
            </w:r>
            <w:r w:rsidRPr="007A0893">
              <w:rPr>
                <w:i/>
              </w:rPr>
              <w:t xml:space="preserve"> </w:t>
            </w:r>
            <w:proofErr w:type="spellStart"/>
            <w:r w:rsidRPr="007E4435">
              <w:rPr>
                <w:i/>
              </w:rPr>
              <w:t>theophrasti</w:t>
            </w:r>
            <w:proofErr w:type="spellEnd"/>
          </w:p>
        </w:tc>
        <w:tc>
          <w:tcPr>
            <w:tcW w:w="1575" w:type="dxa"/>
            <w:vAlign w:val="bottom"/>
          </w:tcPr>
          <w:p w14:paraId="677592EC" w14:textId="77777777" w:rsidR="00CD6EB5" w:rsidRPr="007A0893" w:rsidRDefault="00000000" w:rsidP="00DC1588">
            <w:pPr>
              <w:pStyle w:val="BodyText"/>
              <w:widowControl/>
              <w:spacing w:after="0"/>
              <w:ind w:left="90"/>
              <w:jc w:val="center"/>
            </w:pPr>
            <w:r w:rsidRPr="007E4435">
              <w:t>4</w:t>
            </w:r>
          </w:p>
        </w:tc>
        <w:tc>
          <w:tcPr>
            <w:tcW w:w="1575" w:type="dxa"/>
            <w:vAlign w:val="bottom"/>
          </w:tcPr>
          <w:p w14:paraId="249258E1" w14:textId="77777777" w:rsidR="00CD6EB5" w:rsidRPr="007A0893" w:rsidRDefault="00000000" w:rsidP="00DC1588">
            <w:pPr>
              <w:pStyle w:val="BodyText"/>
              <w:widowControl/>
              <w:spacing w:after="0"/>
              <w:ind w:left="90"/>
              <w:jc w:val="center"/>
            </w:pPr>
            <w:r w:rsidRPr="007E4435">
              <w:t>6</w:t>
            </w:r>
          </w:p>
        </w:tc>
      </w:tr>
      <w:tr w:rsidR="00CD6EB5" w:rsidRPr="007A0893" w14:paraId="4EF74FA3" w14:textId="77777777" w:rsidTr="00C83D4C">
        <w:trPr>
          <w:trHeight w:val="20"/>
        </w:trPr>
        <w:tc>
          <w:tcPr>
            <w:tcW w:w="2700" w:type="dxa"/>
          </w:tcPr>
          <w:p w14:paraId="4A4B344A" w14:textId="77777777" w:rsidR="00CD6EB5" w:rsidRPr="007A0893" w:rsidRDefault="00000000" w:rsidP="00DC1588">
            <w:pPr>
              <w:pStyle w:val="BodyText"/>
              <w:widowControl/>
              <w:spacing w:after="0"/>
              <w:ind w:left="90"/>
            </w:pPr>
            <w:r w:rsidRPr="007A0893">
              <w:t>Venice</w:t>
            </w:r>
            <w:r w:rsidRPr="007E4435">
              <w:t xml:space="preserve"> Mallow</w:t>
            </w:r>
          </w:p>
        </w:tc>
        <w:tc>
          <w:tcPr>
            <w:tcW w:w="3510" w:type="dxa"/>
          </w:tcPr>
          <w:p w14:paraId="4221CA88" w14:textId="77777777" w:rsidR="00CD6EB5" w:rsidRPr="007A0893" w:rsidRDefault="00000000" w:rsidP="00DC1588">
            <w:pPr>
              <w:pStyle w:val="BodyText"/>
              <w:widowControl/>
              <w:spacing w:after="0"/>
              <w:ind w:left="90"/>
              <w:rPr>
                <w:i/>
              </w:rPr>
            </w:pPr>
            <w:r w:rsidRPr="007A0893">
              <w:rPr>
                <w:i/>
              </w:rPr>
              <w:t>Hibiscus</w:t>
            </w:r>
            <w:r w:rsidRPr="007E4435">
              <w:rPr>
                <w:i/>
              </w:rPr>
              <w:t xml:space="preserve"> </w:t>
            </w:r>
            <w:proofErr w:type="spellStart"/>
            <w:r w:rsidRPr="007E4435">
              <w:rPr>
                <w:i/>
              </w:rPr>
              <w:t>trionum</w:t>
            </w:r>
            <w:proofErr w:type="spellEnd"/>
          </w:p>
        </w:tc>
        <w:tc>
          <w:tcPr>
            <w:tcW w:w="1575" w:type="dxa"/>
            <w:vAlign w:val="bottom"/>
          </w:tcPr>
          <w:p w14:paraId="2563A078"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7A0FE5FF" w14:textId="77777777" w:rsidR="00CD6EB5" w:rsidRPr="007A0893" w:rsidRDefault="00000000" w:rsidP="00DC1588">
            <w:pPr>
              <w:pStyle w:val="BodyText"/>
              <w:widowControl/>
              <w:spacing w:after="0"/>
              <w:ind w:left="90"/>
              <w:jc w:val="center"/>
            </w:pPr>
            <w:r w:rsidRPr="007E4435">
              <w:t>2</w:t>
            </w:r>
          </w:p>
        </w:tc>
      </w:tr>
      <w:tr w:rsidR="00CD6EB5" w:rsidRPr="007A0893" w14:paraId="2B0E094F" w14:textId="77777777" w:rsidTr="00C83D4C">
        <w:trPr>
          <w:trHeight w:val="20"/>
        </w:trPr>
        <w:tc>
          <w:tcPr>
            <w:tcW w:w="6210" w:type="dxa"/>
            <w:gridSpan w:val="2"/>
          </w:tcPr>
          <w:p w14:paraId="00B6FE8E" w14:textId="77777777" w:rsidR="00CD6EB5" w:rsidRPr="007A0893" w:rsidRDefault="00000000" w:rsidP="00DC1588">
            <w:pPr>
              <w:pStyle w:val="BodyText"/>
              <w:widowControl/>
              <w:spacing w:after="0"/>
              <w:ind w:left="90"/>
            </w:pPr>
            <w:proofErr w:type="spellStart"/>
            <w:r w:rsidRPr="007E4435">
              <w:t>Waterhemps</w:t>
            </w:r>
            <w:proofErr w:type="spellEnd"/>
          </w:p>
        </w:tc>
        <w:tc>
          <w:tcPr>
            <w:tcW w:w="3150" w:type="dxa"/>
            <w:gridSpan w:val="2"/>
            <w:vAlign w:val="bottom"/>
          </w:tcPr>
          <w:p w14:paraId="07503501" w14:textId="77777777" w:rsidR="00CD6EB5" w:rsidRPr="007E4435" w:rsidRDefault="00CD6EB5" w:rsidP="00DC1588">
            <w:pPr>
              <w:pStyle w:val="BodyText"/>
              <w:widowControl/>
              <w:spacing w:after="0"/>
              <w:ind w:left="90"/>
              <w:jc w:val="center"/>
            </w:pPr>
          </w:p>
        </w:tc>
      </w:tr>
      <w:tr w:rsidR="00CD6EB5" w:rsidRPr="007A0893" w14:paraId="6D5DE206" w14:textId="77777777" w:rsidTr="00C83D4C">
        <w:trPr>
          <w:trHeight w:val="20"/>
        </w:trPr>
        <w:tc>
          <w:tcPr>
            <w:tcW w:w="2700" w:type="dxa"/>
          </w:tcPr>
          <w:p w14:paraId="5487E58A" w14:textId="77777777" w:rsidR="00CD6EB5" w:rsidRPr="007A0893" w:rsidRDefault="00000000" w:rsidP="00DC1588">
            <w:pPr>
              <w:pStyle w:val="BodyText"/>
              <w:widowControl/>
              <w:spacing w:after="0"/>
              <w:ind w:left="270"/>
            </w:pPr>
            <w:r w:rsidRPr="007E4435">
              <w:lastRenderedPageBreak/>
              <w:t>Common</w:t>
            </w:r>
          </w:p>
        </w:tc>
        <w:tc>
          <w:tcPr>
            <w:tcW w:w="3510" w:type="dxa"/>
          </w:tcPr>
          <w:p w14:paraId="7C7DCC6A"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rudis</w:t>
            </w:r>
            <w:proofErr w:type="spellEnd"/>
          </w:p>
        </w:tc>
        <w:tc>
          <w:tcPr>
            <w:tcW w:w="1575" w:type="dxa"/>
            <w:vAlign w:val="bottom"/>
          </w:tcPr>
          <w:p w14:paraId="0117E89C"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0D4363F2" w14:textId="77777777" w:rsidR="00CD6EB5" w:rsidRPr="007A0893" w:rsidRDefault="00000000" w:rsidP="00DC1588">
            <w:pPr>
              <w:pStyle w:val="BodyText"/>
              <w:widowControl/>
              <w:spacing w:after="0"/>
              <w:ind w:left="90"/>
              <w:jc w:val="center"/>
            </w:pPr>
            <w:r w:rsidRPr="007E4435">
              <w:t>2</w:t>
            </w:r>
          </w:p>
        </w:tc>
      </w:tr>
      <w:tr w:rsidR="00CD6EB5" w:rsidRPr="007A0893" w14:paraId="18D59378" w14:textId="77777777" w:rsidTr="00C83D4C">
        <w:trPr>
          <w:trHeight w:val="20"/>
        </w:trPr>
        <w:tc>
          <w:tcPr>
            <w:tcW w:w="2700" w:type="dxa"/>
          </w:tcPr>
          <w:p w14:paraId="45B504D7" w14:textId="77777777" w:rsidR="00CD6EB5" w:rsidRPr="007A0893" w:rsidRDefault="00000000" w:rsidP="00DC1588">
            <w:pPr>
              <w:pStyle w:val="BodyText"/>
              <w:widowControl/>
              <w:spacing w:after="0"/>
              <w:ind w:left="270"/>
            </w:pPr>
            <w:r w:rsidRPr="007E4435">
              <w:t>Tall</w:t>
            </w:r>
          </w:p>
        </w:tc>
        <w:tc>
          <w:tcPr>
            <w:tcW w:w="3510" w:type="dxa"/>
          </w:tcPr>
          <w:p w14:paraId="4C8789B1" w14:textId="77777777" w:rsidR="00CD6EB5" w:rsidRPr="007A0893" w:rsidRDefault="00000000" w:rsidP="00DC1588">
            <w:pPr>
              <w:pStyle w:val="BodyText"/>
              <w:widowControl/>
              <w:spacing w:after="0"/>
              <w:ind w:left="90"/>
              <w:rPr>
                <w:i/>
              </w:rPr>
            </w:pPr>
            <w:r w:rsidRPr="007E4435">
              <w:rPr>
                <w:i/>
              </w:rPr>
              <w:t xml:space="preserve">Amaranthus </w:t>
            </w:r>
            <w:proofErr w:type="spellStart"/>
            <w:r w:rsidRPr="007E4435">
              <w:rPr>
                <w:i/>
              </w:rPr>
              <w:t>tuberculatus</w:t>
            </w:r>
            <w:proofErr w:type="spellEnd"/>
          </w:p>
        </w:tc>
        <w:tc>
          <w:tcPr>
            <w:tcW w:w="1575" w:type="dxa"/>
            <w:vAlign w:val="bottom"/>
          </w:tcPr>
          <w:p w14:paraId="06BA2020" w14:textId="77777777" w:rsidR="00CD6EB5" w:rsidRPr="007A0893" w:rsidRDefault="00000000" w:rsidP="00DC1588">
            <w:pPr>
              <w:pStyle w:val="BodyText"/>
              <w:widowControl/>
              <w:spacing w:after="0"/>
              <w:ind w:left="90"/>
              <w:jc w:val="center"/>
            </w:pPr>
            <w:r w:rsidRPr="007E4435">
              <w:t>2</w:t>
            </w:r>
          </w:p>
        </w:tc>
        <w:tc>
          <w:tcPr>
            <w:tcW w:w="1575" w:type="dxa"/>
            <w:vAlign w:val="bottom"/>
          </w:tcPr>
          <w:p w14:paraId="2D6F106B" w14:textId="77777777" w:rsidR="00CD6EB5" w:rsidRPr="007A0893" w:rsidRDefault="00000000" w:rsidP="00DC1588">
            <w:pPr>
              <w:pStyle w:val="BodyText"/>
              <w:widowControl/>
              <w:spacing w:after="0"/>
              <w:ind w:left="90"/>
              <w:jc w:val="center"/>
            </w:pPr>
            <w:r w:rsidRPr="007E4435">
              <w:t>2</w:t>
            </w:r>
          </w:p>
        </w:tc>
      </w:tr>
    </w:tbl>
    <w:p w14:paraId="548717B8" w14:textId="77A3155F" w:rsidR="00CD6EB5" w:rsidRPr="007E4435" w:rsidRDefault="009F32FF" w:rsidP="00DC1588">
      <w:pPr>
        <w:pStyle w:val="BodyText"/>
        <w:widowControl/>
        <w:numPr>
          <w:ilvl w:val="0"/>
          <w:numId w:val="71"/>
        </w:numPr>
        <w:ind w:left="360"/>
      </w:pPr>
      <w:r w:rsidRPr="007A0893">
        <w:rPr>
          <w:b/>
        </w:rPr>
        <w:t xml:space="preserve">Tide </w:t>
      </w:r>
      <w:proofErr w:type="spellStart"/>
      <w:r w:rsidRPr="007A0893">
        <w:rPr>
          <w:b/>
        </w:rPr>
        <w:t>Flumi</w:t>
      </w:r>
      <w:proofErr w:type="spellEnd"/>
      <w:r w:rsidRPr="007A0893">
        <w:rPr>
          <w:b/>
        </w:rPr>
        <w:t xml:space="preserve"> 44% SC </w:t>
      </w:r>
      <w:r w:rsidRPr="007E4435">
        <w:t>tank mixes will only control the above ground portion of field bindweed. Repeated applications will be needed to control regrowth.</w:t>
      </w:r>
    </w:p>
    <w:p w14:paraId="3AAB449A" w14:textId="77777777" w:rsidR="00CD6EB5" w:rsidRPr="00513CC1" w:rsidRDefault="00000000" w:rsidP="00DC1588">
      <w:pPr>
        <w:pStyle w:val="Heading3"/>
        <w:widowControl/>
      </w:pPr>
      <w:bookmarkStart w:id="168" w:name="TANK_MIXES"/>
      <w:bookmarkEnd w:id="168"/>
      <w:r w:rsidRPr="007A0893">
        <w:t>TANK</w:t>
      </w:r>
      <w:r w:rsidRPr="007E4435">
        <w:t xml:space="preserve"> MIXES</w:t>
      </w:r>
    </w:p>
    <w:p w14:paraId="57739E69" w14:textId="14129A34"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may be tank mixed with the herbicides listed in Table 12 for additional weed control in burndown, preemergence, post-directed and layby applications. Refer to tank mix partner’s label for </w:t>
      </w:r>
      <w:bookmarkStart w:id="169" w:name="Table_12._Tank_Mixes_with_Robustar_44%_S"/>
      <w:bookmarkEnd w:id="169"/>
      <w:r w:rsidR="007F2153" w:rsidRPr="007E4435">
        <w:t>adjuvants.</w:t>
      </w:r>
    </w:p>
    <w:p w14:paraId="09911384" w14:textId="7DCB43FC" w:rsidR="00CD6EB5" w:rsidRPr="00513CC1" w:rsidRDefault="00000000" w:rsidP="00DC1588">
      <w:pPr>
        <w:pStyle w:val="Heading3"/>
        <w:widowControl/>
      </w:pPr>
      <w:r w:rsidRPr="007A0893">
        <w:t>Table</w:t>
      </w:r>
      <w:r w:rsidRPr="007E4435">
        <w:t xml:space="preserve"> </w:t>
      </w:r>
      <w:r w:rsidRPr="007A0893">
        <w:t>12.</w:t>
      </w:r>
      <w:r w:rsidRPr="007E4435">
        <w:t xml:space="preserve"> </w:t>
      </w:r>
      <w:r w:rsidRPr="007A0893">
        <w:t>Tank</w:t>
      </w:r>
      <w:r w:rsidRPr="007E4435">
        <w:t xml:space="preserve"> </w:t>
      </w:r>
      <w:r w:rsidRPr="007A0893">
        <w:t>Mixes</w:t>
      </w:r>
      <w:r w:rsidRPr="007E4435">
        <w:t xml:space="preserve"> </w:t>
      </w:r>
      <w:r w:rsidRPr="007A0893">
        <w:t>with</w:t>
      </w:r>
      <w:r w:rsidRPr="007E4435">
        <w:t xml:space="preserve"> </w:t>
      </w:r>
      <w:r w:rsidR="009F32FF" w:rsidRPr="007A0893">
        <w:t xml:space="preserve">Tide </w:t>
      </w:r>
      <w:proofErr w:type="spellStart"/>
      <w:r w:rsidR="009F32FF" w:rsidRPr="007A0893">
        <w:t>Flumi</w:t>
      </w:r>
      <w:proofErr w:type="spellEnd"/>
      <w:r w:rsidR="009F32FF" w:rsidRPr="007A0893">
        <w:t xml:space="preserve"> 44% SC </w:t>
      </w:r>
      <w:r w:rsidRPr="007A0893">
        <w:t>for</w:t>
      </w:r>
      <w:r w:rsidRPr="007E4435">
        <w:t xml:space="preserve"> </w:t>
      </w:r>
      <w:r w:rsidRPr="007A0893">
        <w:t>Post-Directed</w:t>
      </w:r>
      <w:r w:rsidRPr="007E4435">
        <w:t xml:space="preserve"> </w:t>
      </w:r>
      <w:r w:rsidRPr="007A0893">
        <w:t>or</w:t>
      </w:r>
      <w:r w:rsidRPr="007E4435">
        <w:t xml:space="preserve"> </w:t>
      </w:r>
      <w:r w:rsidRPr="007A0893">
        <w:t>Layby</w:t>
      </w:r>
      <w:r w:rsidRPr="007E4435">
        <w:t xml:space="preserve"> </w:t>
      </w:r>
      <w:r w:rsidRPr="007A0893">
        <w:t>Use</w:t>
      </w:r>
      <w:r w:rsidRPr="007E4435">
        <w:t xml:space="preserve"> </w:t>
      </w:r>
      <w:r w:rsidRPr="007A0893">
        <w:t>in</w:t>
      </w:r>
      <w:r w:rsidRPr="007E4435">
        <w:t xml:space="preserve"> Sugarcane</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1980"/>
        <w:gridCol w:w="3690"/>
        <w:gridCol w:w="1230"/>
        <w:gridCol w:w="1230"/>
        <w:gridCol w:w="1230"/>
      </w:tblGrid>
      <w:tr w:rsidR="00CD6EB5" w:rsidRPr="007A0893" w14:paraId="1918145B" w14:textId="77777777" w:rsidTr="002E1B36">
        <w:trPr>
          <w:trHeight w:val="20"/>
        </w:trPr>
        <w:tc>
          <w:tcPr>
            <w:tcW w:w="1980" w:type="dxa"/>
            <w:vAlign w:val="bottom"/>
          </w:tcPr>
          <w:p w14:paraId="1DA65B9D" w14:textId="77777777" w:rsidR="00CD6EB5" w:rsidRPr="007A0893" w:rsidRDefault="00000000" w:rsidP="00DC1588">
            <w:pPr>
              <w:pStyle w:val="BodyText"/>
              <w:widowControl/>
              <w:spacing w:after="0"/>
              <w:ind w:left="90" w:right="25"/>
              <w:jc w:val="left"/>
              <w:rPr>
                <w:b/>
              </w:rPr>
            </w:pPr>
            <w:r w:rsidRPr="007A0893">
              <w:rPr>
                <w:b/>
              </w:rPr>
              <w:t>Tank</w:t>
            </w:r>
            <w:r w:rsidRPr="007E4435">
              <w:rPr>
                <w:b/>
              </w:rPr>
              <w:t xml:space="preserve"> </w:t>
            </w:r>
            <w:r w:rsidRPr="007A0893">
              <w:rPr>
                <w:b/>
              </w:rPr>
              <w:t>Mix</w:t>
            </w:r>
            <w:r w:rsidRPr="007E4435">
              <w:rPr>
                <w:b/>
              </w:rPr>
              <w:t xml:space="preserve"> </w:t>
            </w:r>
            <w:proofErr w:type="gramStart"/>
            <w:r w:rsidRPr="007E4435">
              <w:rPr>
                <w:b/>
              </w:rPr>
              <w:t>Partner</w:t>
            </w:r>
            <w:r w:rsidRPr="007E4435">
              <w:rPr>
                <w:b/>
                <w:vertAlign w:val="superscript"/>
              </w:rPr>
              <w:t>(</w:t>
            </w:r>
            <w:proofErr w:type="gramEnd"/>
            <w:r w:rsidRPr="007E4435">
              <w:rPr>
                <w:b/>
                <w:vertAlign w:val="superscript"/>
              </w:rPr>
              <w:t>1)</w:t>
            </w:r>
          </w:p>
        </w:tc>
        <w:tc>
          <w:tcPr>
            <w:tcW w:w="3690" w:type="dxa"/>
            <w:vAlign w:val="bottom"/>
          </w:tcPr>
          <w:p w14:paraId="12155368" w14:textId="77777777" w:rsidR="00CD6EB5" w:rsidRPr="007A0893" w:rsidRDefault="00000000" w:rsidP="00DC1588">
            <w:pPr>
              <w:pStyle w:val="BodyText"/>
              <w:widowControl/>
              <w:spacing w:after="0"/>
              <w:ind w:left="90" w:right="25"/>
              <w:jc w:val="left"/>
              <w:rPr>
                <w:b/>
              </w:rPr>
            </w:pPr>
            <w:r w:rsidRPr="007A0893">
              <w:rPr>
                <w:b/>
              </w:rPr>
              <w:t>Target</w:t>
            </w:r>
            <w:r w:rsidRPr="007E4435">
              <w:rPr>
                <w:b/>
              </w:rPr>
              <w:t xml:space="preserve"> Weeds</w:t>
            </w:r>
          </w:p>
        </w:tc>
        <w:tc>
          <w:tcPr>
            <w:tcW w:w="1230" w:type="dxa"/>
            <w:vAlign w:val="bottom"/>
          </w:tcPr>
          <w:p w14:paraId="572D6731" w14:textId="77777777" w:rsidR="00CD6EB5" w:rsidRPr="007A0893" w:rsidRDefault="00000000" w:rsidP="00DC1588">
            <w:pPr>
              <w:pStyle w:val="BodyText"/>
              <w:widowControl/>
              <w:spacing w:after="0"/>
              <w:ind w:left="90" w:right="25"/>
              <w:jc w:val="left"/>
              <w:rPr>
                <w:b/>
              </w:rPr>
            </w:pPr>
            <w:r w:rsidRPr="007E4435">
              <w:rPr>
                <w:b/>
              </w:rPr>
              <w:t>Burndown</w:t>
            </w:r>
          </w:p>
        </w:tc>
        <w:tc>
          <w:tcPr>
            <w:tcW w:w="1230" w:type="dxa"/>
            <w:vAlign w:val="bottom"/>
          </w:tcPr>
          <w:p w14:paraId="03DC954D" w14:textId="77777777" w:rsidR="00CD6EB5" w:rsidRPr="007A0893" w:rsidRDefault="00000000" w:rsidP="00DC1588">
            <w:pPr>
              <w:pStyle w:val="BodyText"/>
              <w:widowControl/>
              <w:spacing w:after="0"/>
              <w:ind w:left="90" w:right="25"/>
              <w:jc w:val="left"/>
            </w:pPr>
            <w:r w:rsidRPr="007E4435">
              <w:rPr>
                <w:b/>
              </w:rPr>
              <w:t xml:space="preserve">Post- </w:t>
            </w:r>
            <w:proofErr w:type="gramStart"/>
            <w:r w:rsidRPr="007E4435">
              <w:rPr>
                <w:b/>
              </w:rPr>
              <w:t>Directed</w:t>
            </w:r>
            <w:r w:rsidRPr="007E4435">
              <w:rPr>
                <w:b/>
                <w:vertAlign w:val="superscript"/>
              </w:rPr>
              <w:t>(</w:t>
            </w:r>
            <w:proofErr w:type="gramEnd"/>
            <w:r w:rsidRPr="007E4435">
              <w:rPr>
                <w:b/>
                <w:vertAlign w:val="superscript"/>
              </w:rPr>
              <w:t>2</w:t>
            </w:r>
            <w:r w:rsidRPr="007E4435">
              <w:rPr>
                <w:vertAlign w:val="superscript"/>
              </w:rPr>
              <w:t>)</w:t>
            </w:r>
          </w:p>
        </w:tc>
        <w:tc>
          <w:tcPr>
            <w:tcW w:w="1230" w:type="dxa"/>
            <w:vAlign w:val="bottom"/>
          </w:tcPr>
          <w:p w14:paraId="40585DED" w14:textId="77777777" w:rsidR="00CD6EB5" w:rsidRPr="007A0893" w:rsidRDefault="00000000" w:rsidP="00DC1588">
            <w:pPr>
              <w:pStyle w:val="BodyText"/>
              <w:widowControl/>
              <w:spacing w:after="0"/>
              <w:ind w:left="90" w:right="25"/>
              <w:jc w:val="left"/>
              <w:rPr>
                <w:b/>
              </w:rPr>
            </w:pPr>
            <w:r w:rsidRPr="007E4435">
              <w:rPr>
                <w:b/>
              </w:rPr>
              <w:t>Layby</w:t>
            </w:r>
          </w:p>
        </w:tc>
      </w:tr>
      <w:tr w:rsidR="00CD6EB5" w:rsidRPr="007A0893" w14:paraId="7D67AF60" w14:textId="77777777" w:rsidTr="002E1B36">
        <w:trPr>
          <w:trHeight w:val="20"/>
        </w:trPr>
        <w:tc>
          <w:tcPr>
            <w:tcW w:w="1980" w:type="dxa"/>
          </w:tcPr>
          <w:p w14:paraId="4BD1B6EF" w14:textId="77777777" w:rsidR="00CD6EB5" w:rsidRPr="007A0893" w:rsidRDefault="00000000" w:rsidP="00DC1588">
            <w:pPr>
              <w:pStyle w:val="BodyText"/>
              <w:widowControl/>
              <w:spacing w:after="0"/>
              <w:ind w:left="90" w:right="25"/>
            </w:pPr>
            <w:r w:rsidRPr="007A0893">
              <w:t>2,4-D</w:t>
            </w:r>
            <w:r w:rsidRPr="007E4435">
              <w:t xml:space="preserve"> amine</w:t>
            </w:r>
          </w:p>
        </w:tc>
        <w:tc>
          <w:tcPr>
            <w:tcW w:w="3690" w:type="dxa"/>
          </w:tcPr>
          <w:p w14:paraId="4763BA6D" w14:textId="77777777" w:rsidR="00CD6EB5" w:rsidRPr="007A0893" w:rsidRDefault="00000000" w:rsidP="00DC1588">
            <w:pPr>
              <w:pStyle w:val="BodyText"/>
              <w:widowControl/>
              <w:spacing w:after="0"/>
              <w:ind w:left="90" w:right="25"/>
            </w:pPr>
            <w:r w:rsidRPr="007E4435">
              <w:t xml:space="preserve">Annual and Perennial </w:t>
            </w:r>
            <w:r w:rsidRPr="007A0893">
              <w:t>Broadleaf Weeds</w:t>
            </w:r>
          </w:p>
        </w:tc>
        <w:tc>
          <w:tcPr>
            <w:tcW w:w="1230" w:type="dxa"/>
            <w:vAlign w:val="center"/>
          </w:tcPr>
          <w:p w14:paraId="57F3CC00"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3EE60520" w14:textId="77777777" w:rsidR="00CD6EB5" w:rsidRPr="007E4435" w:rsidRDefault="00CD6EB5" w:rsidP="00DC1588">
            <w:pPr>
              <w:pStyle w:val="BodyText"/>
              <w:widowControl/>
              <w:spacing w:after="0"/>
              <w:ind w:left="90" w:right="25"/>
              <w:jc w:val="center"/>
            </w:pPr>
          </w:p>
        </w:tc>
        <w:tc>
          <w:tcPr>
            <w:tcW w:w="1230" w:type="dxa"/>
            <w:vAlign w:val="center"/>
          </w:tcPr>
          <w:p w14:paraId="195F7066" w14:textId="77777777" w:rsidR="00CD6EB5" w:rsidRPr="007E4435" w:rsidRDefault="00CD6EB5" w:rsidP="00DC1588">
            <w:pPr>
              <w:pStyle w:val="BodyText"/>
              <w:widowControl/>
              <w:spacing w:after="0"/>
              <w:ind w:left="90" w:right="25"/>
              <w:jc w:val="center"/>
            </w:pPr>
          </w:p>
        </w:tc>
      </w:tr>
      <w:tr w:rsidR="00CD6EB5" w:rsidRPr="007A0893" w14:paraId="6EDDE765" w14:textId="77777777" w:rsidTr="002E1B36">
        <w:trPr>
          <w:trHeight w:val="20"/>
        </w:trPr>
        <w:tc>
          <w:tcPr>
            <w:tcW w:w="1980" w:type="dxa"/>
          </w:tcPr>
          <w:p w14:paraId="0DBFEA2B" w14:textId="77777777" w:rsidR="00CD6EB5" w:rsidRPr="007A0893" w:rsidRDefault="00000000" w:rsidP="00DC1588">
            <w:pPr>
              <w:pStyle w:val="BodyText"/>
              <w:widowControl/>
              <w:spacing w:after="0"/>
              <w:ind w:left="90" w:right="25"/>
            </w:pPr>
            <w:r w:rsidRPr="007E4435">
              <w:t>atrazine</w:t>
            </w:r>
          </w:p>
        </w:tc>
        <w:tc>
          <w:tcPr>
            <w:tcW w:w="3690" w:type="dxa"/>
          </w:tcPr>
          <w:p w14:paraId="16872381" w14:textId="77777777" w:rsidR="00CD6EB5" w:rsidRPr="007A0893" w:rsidRDefault="00000000" w:rsidP="00DC1588">
            <w:pPr>
              <w:pStyle w:val="BodyText"/>
              <w:widowControl/>
              <w:spacing w:after="0"/>
              <w:ind w:left="90" w:right="25"/>
            </w:pPr>
            <w:r w:rsidRPr="007E4435">
              <w:t>Pigweeds Cocklebur</w:t>
            </w:r>
          </w:p>
        </w:tc>
        <w:tc>
          <w:tcPr>
            <w:tcW w:w="1230" w:type="dxa"/>
            <w:vAlign w:val="center"/>
          </w:tcPr>
          <w:p w14:paraId="5969C1F6"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4942D9C0"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24A87D5C" w14:textId="77777777" w:rsidR="00CD6EB5" w:rsidRPr="007A0893" w:rsidRDefault="00000000" w:rsidP="00DC1588">
            <w:pPr>
              <w:pStyle w:val="BodyText"/>
              <w:widowControl/>
              <w:spacing w:after="0"/>
              <w:ind w:left="90" w:right="25"/>
              <w:jc w:val="center"/>
            </w:pPr>
            <w:r w:rsidRPr="007E4435">
              <w:t>X</w:t>
            </w:r>
          </w:p>
        </w:tc>
      </w:tr>
      <w:tr w:rsidR="00CD6EB5" w:rsidRPr="007A0893" w14:paraId="2DA80D89" w14:textId="77777777" w:rsidTr="002E1B36">
        <w:trPr>
          <w:trHeight w:val="20"/>
        </w:trPr>
        <w:tc>
          <w:tcPr>
            <w:tcW w:w="1980" w:type="dxa"/>
          </w:tcPr>
          <w:p w14:paraId="5202F7A4" w14:textId="6B5C5D4F" w:rsidR="00CD6EB5" w:rsidRPr="007A0893" w:rsidRDefault="00000000" w:rsidP="00DC1588">
            <w:pPr>
              <w:pStyle w:val="BodyText"/>
              <w:widowControl/>
              <w:spacing w:after="0"/>
              <w:ind w:left="90" w:right="25"/>
              <w:rPr>
                <w:b/>
              </w:rPr>
            </w:pPr>
            <w:r w:rsidRPr="007E4435">
              <w:t>Asulox</w:t>
            </w:r>
            <w:proofErr w:type="gramStart"/>
            <w:r w:rsidR="002E1B36">
              <w:rPr>
                <w:vertAlign w:val="superscript"/>
              </w:rPr>
              <w:t>®</w:t>
            </w:r>
            <w:r w:rsidRPr="007E4435">
              <w:rPr>
                <w:b/>
                <w:vertAlign w:val="superscript"/>
              </w:rPr>
              <w:t>(</w:t>
            </w:r>
            <w:proofErr w:type="gramEnd"/>
            <w:r w:rsidRPr="007E4435">
              <w:rPr>
                <w:b/>
                <w:vertAlign w:val="superscript"/>
              </w:rPr>
              <w:t>3)</w:t>
            </w:r>
          </w:p>
        </w:tc>
        <w:tc>
          <w:tcPr>
            <w:tcW w:w="3690" w:type="dxa"/>
          </w:tcPr>
          <w:p w14:paraId="56E3226C" w14:textId="77777777" w:rsidR="00CD6EB5" w:rsidRPr="007A0893" w:rsidRDefault="00000000" w:rsidP="00DC1588">
            <w:pPr>
              <w:pStyle w:val="BodyText"/>
              <w:widowControl/>
              <w:spacing w:after="0"/>
              <w:ind w:left="90" w:right="25"/>
            </w:pPr>
            <w:r w:rsidRPr="007A0893">
              <w:t>Annual</w:t>
            </w:r>
            <w:r w:rsidRPr="007E4435">
              <w:t xml:space="preserve"> Grasses</w:t>
            </w:r>
          </w:p>
        </w:tc>
        <w:tc>
          <w:tcPr>
            <w:tcW w:w="1230" w:type="dxa"/>
            <w:vAlign w:val="center"/>
          </w:tcPr>
          <w:p w14:paraId="62AC6CE3" w14:textId="77777777" w:rsidR="00CD6EB5" w:rsidRPr="007E4435" w:rsidRDefault="00CD6EB5" w:rsidP="00DC1588">
            <w:pPr>
              <w:pStyle w:val="BodyText"/>
              <w:widowControl/>
              <w:spacing w:after="0"/>
              <w:ind w:left="90" w:right="25"/>
              <w:jc w:val="center"/>
            </w:pPr>
          </w:p>
        </w:tc>
        <w:tc>
          <w:tcPr>
            <w:tcW w:w="1230" w:type="dxa"/>
            <w:vAlign w:val="center"/>
          </w:tcPr>
          <w:p w14:paraId="0BDA30A3"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4C888D78" w14:textId="77777777" w:rsidR="00CD6EB5" w:rsidRPr="007A0893" w:rsidRDefault="00000000" w:rsidP="00DC1588">
            <w:pPr>
              <w:pStyle w:val="BodyText"/>
              <w:widowControl/>
              <w:spacing w:after="0"/>
              <w:ind w:left="90" w:right="25"/>
              <w:jc w:val="center"/>
            </w:pPr>
            <w:r w:rsidRPr="007E4435">
              <w:t>X</w:t>
            </w:r>
          </w:p>
        </w:tc>
      </w:tr>
      <w:tr w:rsidR="00CD6EB5" w:rsidRPr="007A0893" w14:paraId="5BAB7F1A" w14:textId="77777777" w:rsidTr="002E1B36">
        <w:trPr>
          <w:trHeight w:val="20"/>
        </w:trPr>
        <w:tc>
          <w:tcPr>
            <w:tcW w:w="1980" w:type="dxa"/>
          </w:tcPr>
          <w:p w14:paraId="231C0B8D" w14:textId="6EBE72B0" w:rsidR="00CD6EB5" w:rsidRPr="007E4435" w:rsidRDefault="00000000" w:rsidP="00DC1588">
            <w:pPr>
              <w:pStyle w:val="BodyText"/>
              <w:widowControl/>
              <w:spacing w:after="0"/>
              <w:ind w:left="90" w:right="25"/>
              <w:rPr>
                <w:b/>
              </w:rPr>
            </w:pPr>
            <w:proofErr w:type="spellStart"/>
            <w:r w:rsidRPr="007E4435">
              <w:t>Evik</w:t>
            </w:r>
            <w:proofErr w:type="spellEnd"/>
            <w:proofErr w:type="gramStart"/>
            <w:r w:rsidR="002E1B36" w:rsidRPr="002E1B36">
              <w:rPr>
                <w:vertAlign w:val="superscript"/>
              </w:rPr>
              <w:t>®</w:t>
            </w:r>
            <w:r w:rsidRPr="002E1B36">
              <w:rPr>
                <w:b/>
                <w:vertAlign w:val="superscript"/>
              </w:rPr>
              <w:t>(</w:t>
            </w:r>
            <w:proofErr w:type="gramEnd"/>
            <w:r w:rsidRPr="002E1B36">
              <w:rPr>
                <w:b/>
                <w:vertAlign w:val="superscript"/>
              </w:rPr>
              <w:t>4)</w:t>
            </w:r>
          </w:p>
        </w:tc>
        <w:tc>
          <w:tcPr>
            <w:tcW w:w="3690" w:type="dxa"/>
          </w:tcPr>
          <w:p w14:paraId="05F3DE58" w14:textId="77777777" w:rsidR="00CD6EB5" w:rsidRPr="007A0893" w:rsidRDefault="00000000" w:rsidP="00DC1588">
            <w:pPr>
              <w:pStyle w:val="BodyText"/>
              <w:widowControl/>
              <w:spacing w:after="0"/>
              <w:ind w:left="90" w:right="25"/>
            </w:pPr>
            <w:r w:rsidRPr="007A0893">
              <w:t>Annual</w:t>
            </w:r>
            <w:r w:rsidRPr="007E4435">
              <w:t xml:space="preserve"> Grasses</w:t>
            </w:r>
          </w:p>
        </w:tc>
        <w:tc>
          <w:tcPr>
            <w:tcW w:w="1230" w:type="dxa"/>
            <w:vAlign w:val="center"/>
          </w:tcPr>
          <w:p w14:paraId="77A57955" w14:textId="77777777" w:rsidR="00CD6EB5" w:rsidRPr="007E4435" w:rsidRDefault="00CD6EB5" w:rsidP="00DC1588">
            <w:pPr>
              <w:pStyle w:val="BodyText"/>
              <w:widowControl/>
              <w:spacing w:after="0"/>
              <w:ind w:left="90" w:right="25"/>
              <w:jc w:val="center"/>
            </w:pPr>
          </w:p>
        </w:tc>
        <w:tc>
          <w:tcPr>
            <w:tcW w:w="1230" w:type="dxa"/>
            <w:vAlign w:val="center"/>
          </w:tcPr>
          <w:p w14:paraId="222CA7E5"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2631B2F7" w14:textId="77777777" w:rsidR="00CD6EB5" w:rsidRPr="007A0893" w:rsidRDefault="00000000" w:rsidP="00DC1588">
            <w:pPr>
              <w:pStyle w:val="BodyText"/>
              <w:widowControl/>
              <w:spacing w:after="0"/>
              <w:ind w:left="90" w:right="25"/>
              <w:jc w:val="center"/>
            </w:pPr>
            <w:r w:rsidRPr="007E4435">
              <w:t>X</w:t>
            </w:r>
          </w:p>
        </w:tc>
      </w:tr>
      <w:tr w:rsidR="00CD6EB5" w:rsidRPr="007A0893" w14:paraId="706B141F" w14:textId="77777777" w:rsidTr="002E1B36">
        <w:trPr>
          <w:trHeight w:val="20"/>
        </w:trPr>
        <w:tc>
          <w:tcPr>
            <w:tcW w:w="1980" w:type="dxa"/>
          </w:tcPr>
          <w:p w14:paraId="5D37EC53" w14:textId="77777777" w:rsidR="00CD6EB5" w:rsidRPr="007A0893" w:rsidRDefault="00000000" w:rsidP="00DC1588">
            <w:pPr>
              <w:pStyle w:val="BodyText"/>
              <w:widowControl/>
              <w:spacing w:after="0"/>
              <w:ind w:left="90" w:right="25"/>
              <w:rPr>
                <w:b/>
              </w:rPr>
            </w:pPr>
            <w:proofErr w:type="gramStart"/>
            <w:r w:rsidRPr="007E4435">
              <w:t>glyphosate</w:t>
            </w:r>
            <w:r w:rsidRPr="007E4435">
              <w:rPr>
                <w:b/>
                <w:vertAlign w:val="superscript"/>
              </w:rPr>
              <w:t>(</w:t>
            </w:r>
            <w:proofErr w:type="gramEnd"/>
            <w:r w:rsidRPr="007E4435">
              <w:rPr>
                <w:b/>
                <w:vertAlign w:val="superscript"/>
              </w:rPr>
              <w:t>5)</w:t>
            </w:r>
          </w:p>
        </w:tc>
        <w:tc>
          <w:tcPr>
            <w:tcW w:w="3690" w:type="dxa"/>
          </w:tcPr>
          <w:p w14:paraId="45720ADD" w14:textId="77777777" w:rsidR="00CD6EB5" w:rsidRPr="007A0893" w:rsidRDefault="00000000" w:rsidP="00DC1588">
            <w:pPr>
              <w:pStyle w:val="BodyText"/>
              <w:widowControl/>
              <w:spacing w:after="0"/>
              <w:ind w:left="90" w:right="25"/>
            </w:pPr>
            <w:r w:rsidRPr="007E4435">
              <w:t>Annual and Perennial Weeds</w:t>
            </w:r>
          </w:p>
        </w:tc>
        <w:tc>
          <w:tcPr>
            <w:tcW w:w="1230" w:type="dxa"/>
            <w:vAlign w:val="center"/>
          </w:tcPr>
          <w:p w14:paraId="43178A8A"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792AAA32" w14:textId="77777777" w:rsidR="00CD6EB5" w:rsidRPr="007E4435" w:rsidRDefault="00CD6EB5" w:rsidP="00DC1588">
            <w:pPr>
              <w:pStyle w:val="BodyText"/>
              <w:widowControl/>
              <w:spacing w:after="0"/>
              <w:ind w:left="90" w:right="25"/>
              <w:jc w:val="center"/>
            </w:pPr>
          </w:p>
        </w:tc>
        <w:tc>
          <w:tcPr>
            <w:tcW w:w="1230" w:type="dxa"/>
            <w:vAlign w:val="center"/>
          </w:tcPr>
          <w:p w14:paraId="74D026BD" w14:textId="77777777" w:rsidR="00CD6EB5" w:rsidRPr="007A0893" w:rsidRDefault="00000000" w:rsidP="00DC1588">
            <w:pPr>
              <w:pStyle w:val="BodyText"/>
              <w:widowControl/>
              <w:spacing w:after="0"/>
              <w:ind w:left="90" w:right="25"/>
              <w:jc w:val="center"/>
            </w:pPr>
            <w:r w:rsidRPr="007E4435">
              <w:t>X</w:t>
            </w:r>
          </w:p>
        </w:tc>
      </w:tr>
      <w:tr w:rsidR="00CD6EB5" w:rsidRPr="007A0893" w14:paraId="607040AB" w14:textId="77777777" w:rsidTr="002E1B36">
        <w:trPr>
          <w:trHeight w:val="20"/>
        </w:trPr>
        <w:tc>
          <w:tcPr>
            <w:tcW w:w="1980" w:type="dxa"/>
          </w:tcPr>
          <w:p w14:paraId="56EFE604" w14:textId="77777777" w:rsidR="00CD6EB5" w:rsidRPr="007A0893" w:rsidRDefault="00000000" w:rsidP="00DC1588">
            <w:pPr>
              <w:pStyle w:val="BodyText"/>
              <w:widowControl/>
              <w:spacing w:after="0"/>
              <w:ind w:left="90" w:right="25"/>
              <w:rPr>
                <w:b/>
              </w:rPr>
            </w:pPr>
            <w:proofErr w:type="gramStart"/>
            <w:r w:rsidRPr="007E4435">
              <w:t>metribuzin</w:t>
            </w:r>
            <w:r w:rsidRPr="007E4435">
              <w:rPr>
                <w:b/>
                <w:vertAlign w:val="superscript"/>
              </w:rPr>
              <w:t>(</w:t>
            </w:r>
            <w:proofErr w:type="gramEnd"/>
            <w:r w:rsidRPr="007E4435">
              <w:rPr>
                <w:b/>
                <w:vertAlign w:val="superscript"/>
              </w:rPr>
              <w:t>6)</w:t>
            </w:r>
          </w:p>
        </w:tc>
        <w:tc>
          <w:tcPr>
            <w:tcW w:w="3690" w:type="dxa"/>
          </w:tcPr>
          <w:p w14:paraId="4C5811ED" w14:textId="77777777" w:rsidR="00CD6EB5" w:rsidRPr="007A0893" w:rsidRDefault="00000000" w:rsidP="00DC1588">
            <w:pPr>
              <w:pStyle w:val="BodyText"/>
              <w:widowControl/>
              <w:spacing w:after="0"/>
              <w:ind w:left="90" w:right="25"/>
            </w:pPr>
            <w:r w:rsidRPr="007E4435">
              <w:t>Broadleaf Panicum</w:t>
            </w:r>
          </w:p>
          <w:p w14:paraId="69B48F35" w14:textId="77777777" w:rsidR="00CD6EB5" w:rsidRPr="007A0893" w:rsidRDefault="00000000" w:rsidP="00DC1588">
            <w:pPr>
              <w:pStyle w:val="BodyText"/>
              <w:widowControl/>
              <w:spacing w:after="0"/>
              <w:ind w:left="90" w:right="25"/>
            </w:pPr>
            <w:r w:rsidRPr="007E4435">
              <w:t>Goosegrass</w:t>
            </w:r>
          </w:p>
        </w:tc>
        <w:tc>
          <w:tcPr>
            <w:tcW w:w="1230" w:type="dxa"/>
            <w:vAlign w:val="center"/>
          </w:tcPr>
          <w:p w14:paraId="4EE6C37D" w14:textId="77777777" w:rsidR="00CD6EB5" w:rsidRPr="007E4435" w:rsidRDefault="00CD6EB5" w:rsidP="00DC1588">
            <w:pPr>
              <w:pStyle w:val="BodyText"/>
              <w:widowControl/>
              <w:spacing w:after="0"/>
              <w:ind w:left="90" w:right="25"/>
              <w:jc w:val="center"/>
            </w:pPr>
          </w:p>
        </w:tc>
        <w:tc>
          <w:tcPr>
            <w:tcW w:w="1230" w:type="dxa"/>
            <w:vAlign w:val="center"/>
          </w:tcPr>
          <w:p w14:paraId="05E66715"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730D4DD8" w14:textId="77777777" w:rsidR="00CD6EB5" w:rsidRPr="007A0893" w:rsidRDefault="00000000" w:rsidP="00DC1588">
            <w:pPr>
              <w:pStyle w:val="BodyText"/>
              <w:widowControl/>
              <w:spacing w:after="0"/>
              <w:ind w:left="90" w:right="25"/>
              <w:jc w:val="center"/>
            </w:pPr>
            <w:r w:rsidRPr="007E4435">
              <w:t>X</w:t>
            </w:r>
          </w:p>
        </w:tc>
      </w:tr>
      <w:tr w:rsidR="00CD6EB5" w:rsidRPr="007A0893" w14:paraId="6080E89F" w14:textId="77777777" w:rsidTr="002E1B36">
        <w:trPr>
          <w:trHeight w:val="20"/>
        </w:trPr>
        <w:tc>
          <w:tcPr>
            <w:tcW w:w="1980" w:type="dxa"/>
          </w:tcPr>
          <w:p w14:paraId="4D6DBADC" w14:textId="4EA2AFE3" w:rsidR="00CD6EB5" w:rsidRPr="007A0893" w:rsidRDefault="00000000" w:rsidP="00DC1588">
            <w:pPr>
              <w:pStyle w:val="BodyText"/>
              <w:widowControl/>
              <w:spacing w:after="0"/>
              <w:ind w:left="90" w:right="25"/>
            </w:pPr>
            <w:r w:rsidRPr="007E4435">
              <w:t>Sempra</w:t>
            </w:r>
            <w:r w:rsidR="002E1B36">
              <w:rPr>
                <w:vertAlign w:val="superscript"/>
              </w:rPr>
              <w:t>®</w:t>
            </w:r>
          </w:p>
        </w:tc>
        <w:tc>
          <w:tcPr>
            <w:tcW w:w="3690" w:type="dxa"/>
          </w:tcPr>
          <w:p w14:paraId="0198C049" w14:textId="77777777" w:rsidR="002E1B36" w:rsidRDefault="00000000" w:rsidP="00DC1588">
            <w:pPr>
              <w:pStyle w:val="BodyText"/>
              <w:widowControl/>
              <w:spacing w:after="0"/>
              <w:ind w:left="90" w:right="25"/>
            </w:pPr>
            <w:r w:rsidRPr="007A0893">
              <w:t>Purple</w:t>
            </w:r>
            <w:r w:rsidRPr="007E4435">
              <w:t xml:space="preserve"> </w:t>
            </w:r>
            <w:r w:rsidRPr="007A0893">
              <w:t xml:space="preserve">Nutsedge </w:t>
            </w:r>
          </w:p>
          <w:p w14:paraId="05A6627E" w14:textId="1BED81C9" w:rsidR="00CD6EB5" w:rsidRPr="007A0893" w:rsidRDefault="00000000" w:rsidP="00DC1588">
            <w:pPr>
              <w:pStyle w:val="BodyText"/>
              <w:widowControl/>
              <w:spacing w:after="0"/>
              <w:ind w:left="90" w:right="25"/>
            </w:pPr>
            <w:r w:rsidRPr="007E4435">
              <w:t>Yellow Nutsedge</w:t>
            </w:r>
          </w:p>
        </w:tc>
        <w:tc>
          <w:tcPr>
            <w:tcW w:w="1230" w:type="dxa"/>
            <w:vAlign w:val="center"/>
          </w:tcPr>
          <w:p w14:paraId="5B1D23B5"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07EFCFD7"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160532F7" w14:textId="77777777" w:rsidR="00CD6EB5" w:rsidRPr="007A0893" w:rsidRDefault="00000000" w:rsidP="00DC1588">
            <w:pPr>
              <w:pStyle w:val="BodyText"/>
              <w:widowControl/>
              <w:spacing w:after="0"/>
              <w:ind w:left="90" w:right="25"/>
              <w:jc w:val="center"/>
            </w:pPr>
            <w:r w:rsidRPr="007E4435">
              <w:t>X</w:t>
            </w:r>
          </w:p>
        </w:tc>
      </w:tr>
      <w:tr w:rsidR="00CD6EB5" w:rsidRPr="007A0893" w14:paraId="1339CF9B" w14:textId="77777777" w:rsidTr="002E1B36">
        <w:trPr>
          <w:trHeight w:val="20"/>
        </w:trPr>
        <w:tc>
          <w:tcPr>
            <w:tcW w:w="1980" w:type="dxa"/>
          </w:tcPr>
          <w:p w14:paraId="4C69131F" w14:textId="77777777" w:rsidR="00CD6EB5" w:rsidRPr="007A0893" w:rsidRDefault="00000000" w:rsidP="00DC1588">
            <w:pPr>
              <w:pStyle w:val="BodyText"/>
              <w:widowControl/>
              <w:spacing w:after="0"/>
              <w:ind w:left="90" w:right="25"/>
            </w:pPr>
            <w:proofErr w:type="spellStart"/>
            <w:r w:rsidRPr="007E4435">
              <w:t>Weedmaster</w:t>
            </w:r>
            <w:proofErr w:type="spellEnd"/>
          </w:p>
        </w:tc>
        <w:tc>
          <w:tcPr>
            <w:tcW w:w="3690" w:type="dxa"/>
          </w:tcPr>
          <w:p w14:paraId="760F73A9" w14:textId="77777777" w:rsidR="00CD6EB5" w:rsidRPr="007A0893" w:rsidRDefault="00000000" w:rsidP="00DC1588">
            <w:pPr>
              <w:pStyle w:val="BodyText"/>
              <w:widowControl/>
              <w:spacing w:after="0"/>
              <w:ind w:left="90" w:right="25"/>
            </w:pPr>
            <w:r w:rsidRPr="007E4435">
              <w:t xml:space="preserve">Annual and Perennial </w:t>
            </w:r>
            <w:r w:rsidRPr="007A0893">
              <w:t>Broadleaf Weeds</w:t>
            </w:r>
          </w:p>
        </w:tc>
        <w:tc>
          <w:tcPr>
            <w:tcW w:w="1230" w:type="dxa"/>
            <w:vAlign w:val="center"/>
          </w:tcPr>
          <w:p w14:paraId="49D50DB5" w14:textId="77777777" w:rsidR="00CD6EB5" w:rsidRPr="007A0893" w:rsidRDefault="00000000" w:rsidP="00DC1588">
            <w:pPr>
              <w:pStyle w:val="BodyText"/>
              <w:widowControl/>
              <w:spacing w:after="0"/>
              <w:ind w:left="90" w:right="25"/>
              <w:jc w:val="center"/>
            </w:pPr>
            <w:r w:rsidRPr="007E4435">
              <w:t>X</w:t>
            </w:r>
          </w:p>
        </w:tc>
        <w:tc>
          <w:tcPr>
            <w:tcW w:w="1230" w:type="dxa"/>
            <w:vAlign w:val="center"/>
          </w:tcPr>
          <w:p w14:paraId="0D7BC794" w14:textId="77777777" w:rsidR="00CD6EB5" w:rsidRPr="007E4435" w:rsidRDefault="00CD6EB5" w:rsidP="00DC1588">
            <w:pPr>
              <w:pStyle w:val="BodyText"/>
              <w:widowControl/>
              <w:spacing w:after="0"/>
              <w:ind w:left="90" w:right="25"/>
              <w:jc w:val="center"/>
            </w:pPr>
          </w:p>
        </w:tc>
        <w:tc>
          <w:tcPr>
            <w:tcW w:w="1230" w:type="dxa"/>
            <w:vAlign w:val="center"/>
          </w:tcPr>
          <w:p w14:paraId="60A41EAD" w14:textId="77777777" w:rsidR="00CD6EB5" w:rsidRPr="007E4435" w:rsidRDefault="00CD6EB5" w:rsidP="00DC1588">
            <w:pPr>
              <w:pStyle w:val="BodyText"/>
              <w:widowControl/>
              <w:spacing w:after="0"/>
              <w:ind w:left="90" w:right="25"/>
              <w:jc w:val="center"/>
            </w:pPr>
          </w:p>
        </w:tc>
      </w:tr>
    </w:tbl>
    <w:p w14:paraId="2BDE3158" w14:textId="556C79BF" w:rsidR="00CD6EB5" w:rsidRPr="007E4435" w:rsidRDefault="00000000" w:rsidP="00DC1588">
      <w:pPr>
        <w:pStyle w:val="BodyText"/>
        <w:widowControl/>
        <w:numPr>
          <w:ilvl w:val="0"/>
          <w:numId w:val="72"/>
        </w:numPr>
        <w:spacing w:after="0"/>
        <w:ind w:left="360"/>
      </w:pPr>
      <w:r w:rsidRPr="007E4435">
        <w:t>Refer to tank mix product labels for specific use directions for control of emerged weeds present not listed in Table 11.</w:t>
      </w:r>
    </w:p>
    <w:p w14:paraId="0617D41D" w14:textId="7982A858" w:rsidR="00CD6EB5" w:rsidRPr="007E4435" w:rsidRDefault="00000000" w:rsidP="00DC1588">
      <w:pPr>
        <w:pStyle w:val="BodyText"/>
        <w:widowControl/>
        <w:numPr>
          <w:ilvl w:val="0"/>
          <w:numId w:val="72"/>
        </w:numPr>
        <w:spacing w:after="0"/>
        <w:ind w:left="360"/>
      </w:pPr>
      <w:r w:rsidRPr="007E4435">
        <w:t>Make post-directed applications to upright sugarcane varieties after the sugarcane has exceeded 24 inches in height. Post-directed applications to “PINEAPPLE” varieties or to upright varieties that are less than 24 inches in height may result in unacceptable crop injury.</w:t>
      </w:r>
    </w:p>
    <w:p w14:paraId="5B311987" w14:textId="24812F42" w:rsidR="00CD6EB5" w:rsidRPr="007E4435" w:rsidRDefault="00000000" w:rsidP="00DC1588">
      <w:pPr>
        <w:pStyle w:val="BodyText"/>
        <w:widowControl/>
        <w:numPr>
          <w:ilvl w:val="0"/>
          <w:numId w:val="72"/>
        </w:numPr>
        <w:spacing w:after="0"/>
        <w:ind w:left="360"/>
      </w:pPr>
      <w:r w:rsidRPr="007E4435">
        <w:t>Apply to sugarcane at least 24 inches tall.</w:t>
      </w:r>
    </w:p>
    <w:p w14:paraId="05AD2457" w14:textId="0AFEB10D" w:rsidR="00CD6EB5" w:rsidRPr="007E4435" w:rsidRDefault="00000000" w:rsidP="00DC1588">
      <w:pPr>
        <w:pStyle w:val="BodyText"/>
        <w:widowControl/>
        <w:numPr>
          <w:ilvl w:val="0"/>
          <w:numId w:val="72"/>
        </w:numPr>
        <w:spacing w:after="0"/>
        <w:ind w:left="360"/>
      </w:pPr>
      <w:r w:rsidRPr="007E4435">
        <w:t>Apply before weeds are greater than 6 inches tall.</w:t>
      </w:r>
    </w:p>
    <w:p w14:paraId="5E57DE58" w14:textId="67DAEA6E" w:rsidR="00CD6EB5" w:rsidRPr="007E4435" w:rsidRDefault="00000000" w:rsidP="00DC1588">
      <w:pPr>
        <w:pStyle w:val="BodyText"/>
        <w:widowControl/>
        <w:numPr>
          <w:ilvl w:val="0"/>
          <w:numId w:val="72"/>
        </w:numPr>
        <w:spacing w:after="0"/>
        <w:ind w:left="360"/>
      </w:pPr>
      <w:r w:rsidRPr="007E4435">
        <w:t>Glyphosate applications must be made with a hooded sprayer. Sugarcane must be at least 3 feet tall. Contact with the sugarcane foliage by either the spray mixture or the treated weed foliage will result in sugarcane injury.</w:t>
      </w:r>
    </w:p>
    <w:p w14:paraId="6BF9AD68" w14:textId="54606C54" w:rsidR="00CD6EB5" w:rsidRPr="007E4435" w:rsidRDefault="00000000" w:rsidP="00DC1588">
      <w:pPr>
        <w:pStyle w:val="BodyText"/>
        <w:widowControl/>
        <w:numPr>
          <w:ilvl w:val="0"/>
          <w:numId w:val="72"/>
        </w:numPr>
        <w:ind w:left="360"/>
      </w:pPr>
      <w:bookmarkStart w:id="170" w:name="ADDITIONAL_PREEMERGENCE_BROADLEAF_CONTRO"/>
      <w:bookmarkEnd w:id="170"/>
      <w:r w:rsidRPr="007E4435">
        <w:t>Refer to metribuzin label for restrictions based on soil type.</w:t>
      </w:r>
    </w:p>
    <w:p w14:paraId="647E6E02" w14:textId="77777777" w:rsidR="00CD6EB5" w:rsidRPr="00513CC1" w:rsidRDefault="00000000" w:rsidP="00DC1588">
      <w:pPr>
        <w:pStyle w:val="Heading3"/>
        <w:widowControl/>
      </w:pPr>
      <w:r w:rsidRPr="007E4435">
        <w:t>ADDITIONAL PREEMERGENCE BROADLEAF CONTROL</w:t>
      </w:r>
    </w:p>
    <w:p w14:paraId="614F2D0C" w14:textId="1FDB338E"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can be tank mixed with atrazine or diuron for additional preemergence broadleaf control.</w:t>
      </w:r>
    </w:p>
    <w:p w14:paraId="35801BE6" w14:textId="77777777" w:rsidR="00CD6EB5" w:rsidRPr="00513CC1" w:rsidRDefault="00000000" w:rsidP="00DC1588">
      <w:pPr>
        <w:pStyle w:val="Heading3"/>
        <w:widowControl/>
      </w:pPr>
      <w:bookmarkStart w:id="171" w:name="ADDITIONAL_PREEMERGENCE_GRASS_CONTROL"/>
      <w:bookmarkEnd w:id="171"/>
      <w:r w:rsidRPr="007E4435">
        <w:t>ADDITIONAL PREEMERGENCE GRASS CONTROL</w:t>
      </w:r>
    </w:p>
    <w:p w14:paraId="0EBB07AC" w14:textId="37559C70"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can be tank mixed with Prowl (or other pendimethalin products) for additional preemergence grass control provided sugarcane has not emerged.</w:t>
      </w:r>
    </w:p>
    <w:p w14:paraId="0B420D42" w14:textId="77777777" w:rsidR="00CD6EB5" w:rsidRPr="00513CC1" w:rsidRDefault="00000000" w:rsidP="00DC1588">
      <w:pPr>
        <w:pStyle w:val="Heading1"/>
        <w:widowControl/>
      </w:pPr>
      <w:bookmarkStart w:id="172" w:name="DIRECTIONS_FOR_USE_IN_SUNFLOWER_AND_SAFF"/>
      <w:bookmarkEnd w:id="172"/>
      <w:r w:rsidRPr="007E4435">
        <w:t>DIRECTIONS FOR USE IN SUNFLOWER AND SAFFLOWER</w:t>
      </w:r>
    </w:p>
    <w:p w14:paraId="1F0897A6" w14:textId="77777777" w:rsidR="002E1B36" w:rsidRPr="002E1B36" w:rsidRDefault="00000000" w:rsidP="00DC1588">
      <w:pPr>
        <w:pStyle w:val="Heading2"/>
        <w:widowControl/>
        <w:rPr>
          <w:u w:val="single"/>
        </w:rPr>
      </w:pPr>
      <w:r w:rsidRPr="002E1B36">
        <w:rPr>
          <w:u w:val="single" w:color="010202"/>
        </w:rPr>
        <w:t>HARVEST AID</w:t>
      </w:r>
      <w:r w:rsidRPr="002E1B36">
        <w:rPr>
          <w:u w:val="single"/>
        </w:rPr>
        <w:t xml:space="preserve"> </w:t>
      </w:r>
    </w:p>
    <w:p w14:paraId="1CECC464" w14:textId="022D4DA6" w:rsidR="00CD6EB5" w:rsidRPr="00513CC1" w:rsidRDefault="00000000" w:rsidP="00DC1588">
      <w:pPr>
        <w:pStyle w:val="Heading2"/>
        <w:widowControl/>
      </w:pPr>
      <w:r w:rsidRPr="007E4435">
        <w:t>RESTRICTIONS</w:t>
      </w:r>
    </w:p>
    <w:p w14:paraId="4236DF62" w14:textId="63BF14F3" w:rsidR="00CD6EB5" w:rsidRPr="007A0893" w:rsidRDefault="00000000" w:rsidP="00DC1588">
      <w:pPr>
        <w:pStyle w:val="BodyText"/>
        <w:widowControl/>
        <w:numPr>
          <w:ilvl w:val="0"/>
          <w:numId w:val="7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4E249CF6" w14:textId="07DB0954" w:rsidR="00CD6EB5" w:rsidRPr="007A0893" w:rsidRDefault="00000000" w:rsidP="00DC1588">
      <w:pPr>
        <w:pStyle w:val="BodyText"/>
        <w:widowControl/>
        <w:numPr>
          <w:ilvl w:val="0"/>
          <w:numId w:val="7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3</w:t>
      </w:r>
      <w:r w:rsidRPr="007E4435">
        <w:t xml:space="preserve"> </w:t>
      </w:r>
      <w:proofErr w:type="spellStart"/>
      <w:r w:rsidRPr="007A0893">
        <w:t>fl</w:t>
      </w:r>
      <w:proofErr w:type="spellEnd"/>
      <w:r w:rsidRPr="007E4435">
        <w:t xml:space="preserve"> </w:t>
      </w:r>
      <w:r w:rsidRPr="007A0893">
        <w:t xml:space="preserve">oz (0.098 </w:t>
      </w:r>
      <w:proofErr w:type="spellStart"/>
      <w:r w:rsidRPr="007A0893">
        <w:t>lb</w:t>
      </w:r>
      <w:proofErr w:type="spellEnd"/>
      <w:r w:rsidRPr="007A0893">
        <w:t xml:space="preserve"> ai)</w:t>
      </w:r>
      <w:r w:rsidRPr="007E4435">
        <w:t xml:space="preserve"> rate.</w:t>
      </w:r>
    </w:p>
    <w:p w14:paraId="6DA6702B" w14:textId="49453590" w:rsidR="00CD6EB5" w:rsidRPr="007A0893" w:rsidRDefault="00000000" w:rsidP="00DC1588">
      <w:pPr>
        <w:pStyle w:val="BodyText"/>
        <w:widowControl/>
        <w:numPr>
          <w:ilvl w:val="0"/>
          <w:numId w:val="73"/>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3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0.098 </w:t>
      </w:r>
      <w:proofErr w:type="spellStart"/>
      <w:r w:rsidRPr="007A0893">
        <w:t>lb</w:t>
      </w:r>
      <w:proofErr w:type="spellEnd"/>
      <w:r w:rsidRPr="007A0893">
        <w:t xml:space="preserve"> ai/A)</w:t>
      </w:r>
      <w:r w:rsidRPr="007E4435">
        <w:t xml:space="preserve"> </w:t>
      </w:r>
      <w:r w:rsidRPr="007A0893">
        <w:t>per</w:t>
      </w:r>
      <w:r w:rsidRPr="007E4435">
        <w:t xml:space="preserve"> year.</w:t>
      </w:r>
    </w:p>
    <w:p w14:paraId="252A038E" w14:textId="16787B71" w:rsidR="00CD6EB5" w:rsidRPr="007A0893" w:rsidRDefault="00000000" w:rsidP="00DC1588">
      <w:pPr>
        <w:pStyle w:val="BodyText"/>
        <w:widowControl/>
        <w:numPr>
          <w:ilvl w:val="0"/>
          <w:numId w:val="73"/>
        </w:numPr>
        <w:spacing w:after="0"/>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5</w:t>
      </w:r>
      <w:r w:rsidRPr="007E4435">
        <w:t xml:space="preserve"> </w:t>
      </w:r>
      <w:r w:rsidRPr="007A0893">
        <w:t>days</w:t>
      </w:r>
      <w:r w:rsidRPr="007E4435">
        <w:t xml:space="preserve"> </w:t>
      </w:r>
      <w:r w:rsidRPr="007A0893">
        <w:t>of</w:t>
      </w:r>
      <w:r w:rsidRPr="007E4435">
        <w:t xml:space="preserve"> </w:t>
      </w:r>
      <w:r w:rsidRPr="007A0893">
        <w:t>application</w:t>
      </w:r>
      <w:r w:rsidRPr="007E4435">
        <w:t xml:space="preserve"> </w:t>
      </w:r>
      <w:r w:rsidRPr="007A0893">
        <w:t>of</w:t>
      </w:r>
      <w:r w:rsidRPr="007E4435">
        <w:t xml:space="preserve"> </w:t>
      </w:r>
      <w:r w:rsidR="007F2153" w:rsidRPr="0098292A">
        <w:rPr>
          <w:b/>
          <w:bCs/>
          <w:color w:val="010202"/>
        </w:rPr>
        <w:t xml:space="preserve">Tide </w:t>
      </w:r>
      <w:proofErr w:type="spellStart"/>
      <w:r w:rsidR="007F2153" w:rsidRPr="0098292A">
        <w:rPr>
          <w:b/>
          <w:bCs/>
          <w:color w:val="010202"/>
        </w:rPr>
        <w:t>Flumi</w:t>
      </w:r>
      <w:proofErr w:type="spellEnd"/>
      <w:r w:rsidRPr="0098292A">
        <w:rPr>
          <w:b/>
          <w:bCs/>
          <w:color w:val="010202"/>
        </w:rPr>
        <w:t xml:space="preserve"> 44% SC</w:t>
      </w:r>
      <w:r w:rsidRPr="007E4435">
        <w:t>.</w:t>
      </w:r>
    </w:p>
    <w:p w14:paraId="7332A695" w14:textId="571832D0" w:rsidR="00CD6EB5" w:rsidRPr="007E4435" w:rsidRDefault="00000000" w:rsidP="00DC1588">
      <w:pPr>
        <w:pStyle w:val="BodyText"/>
        <w:widowControl/>
        <w:spacing w:before="120"/>
      </w:pPr>
      <w:r w:rsidRPr="007E4435">
        <w:t xml:space="preserve">Desiccation from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requires the addition of an agronomically approved adjuvant to the spray mixture. Use a methylated seed oil which contains at least 15% emulsifiers and 80% oil at 1 qt/A. A spray grade nitrogen source (either ammonium sulfate at 2 to 2.5 </w:t>
      </w:r>
      <w:proofErr w:type="spellStart"/>
      <w:r w:rsidRPr="007E4435">
        <w:t>lb</w:t>
      </w:r>
      <w:proofErr w:type="spellEnd"/>
      <w:r w:rsidRPr="007E4435">
        <w:t xml:space="preserve">/A or a 28 to 32% nitrogen solution at 1 </w:t>
      </w:r>
      <w:r w:rsidRPr="007E4435">
        <w:lastRenderedPageBreak/>
        <w:t xml:space="preserve">to 2 qt/A) may be added to the spray mixture along with methylated seed oil to enhance desiccation. The addition of a nitrogen source does not replace the need for methylated seed oil. Tank mixing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with glyphosate or paraquat will increase control of emerged weeds and aid in harvest for sunflowers. Tank mixing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with glyphosate will increase control of emerged weeds and aid in harvest for safflower.</w:t>
      </w:r>
    </w:p>
    <w:p w14:paraId="64AE4029" w14:textId="77777777" w:rsidR="00CD6EB5" w:rsidRPr="00513CC1" w:rsidRDefault="00000000" w:rsidP="00DC1588">
      <w:pPr>
        <w:pStyle w:val="Heading3"/>
        <w:widowControl/>
      </w:pPr>
      <w:bookmarkStart w:id="173" w:name="TIMING_TO_SUNFLOWER_AND_SAFFLOWER"/>
      <w:bookmarkEnd w:id="173"/>
      <w:r w:rsidRPr="007A0893">
        <w:t>TIMING</w:t>
      </w:r>
      <w:r w:rsidRPr="007E4435">
        <w:t xml:space="preserve"> </w:t>
      </w:r>
      <w:r w:rsidRPr="007A0893">
        <w:t>TO</w:t>
      </w:r>
      <w:r w:rsidRPr="007E4435">
        <w:t xml:space="preserve"> </w:t>
      </w:r>
      <w:r w:rsidRPr="007A0893">
        <w:t>SUNFLOWER</w:t>
      </w:r>
      <w:r w:rsidRPr="007E4435">
        <w:t xml:space="preserve"> </w:t>
      </w:r>
      <w:r w:rsidRPr="007A0893">
        <w:t>AND</w:t>
      </w:r>
      <w:r w:rsidRPr="007E4435">
        <w:t xml:space="preserve"> SAFFLOWER</w:t>
      </w:r>
    </w:p>
    <w:p w14:paraId="0BE05A76" w14:textId="1D3192D5" w:rsidR="00CD6EB5" w:rsidRPr="007E4435" w:rsidRDefault="00000000" w:rsidP="00DC1588">
      <w:pPr>
        <w:pStyle w:val="BodyText"/>
        <w:widowControl/>
      </w:pPr>
      <w:r w:rsidRPr="007E4435">
        <w:t xml:space="preserve">Apply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at 1.5 to 2 </w:t>
      </w:r>
      <w:proofErr w:type="spellStart"/>
      <w:r w:rsidRPr="007E4435">
        <w:t>fl</w:t>
      </w:r>
      <w:proofErr w:type="spellEnd"/>
      <w:r w:rsidRPr="007E4435">
        <w:t xml:space="preserve"> oz/A (equivalent to 0.049 to 0.065 </w:t>
      </w:r>
      <w:proofErr w:type="spellStart"/>
      <w:r w:rsidRPr="007E4435">
        <w:t>lb</w:t>
      </w:r>
      <w:proofErr w:type="spellEnd"/>
      <w:r w:rsidRPr="007E4435">
        <w:t xml:space="preserve"> ai/A), when crop is mature (when seed is 35% moisture or less). For many varieties, this is when the backs of the heads are turning </w:t>
      </w:r>
      <w:proofErr w:type="gramStart"/>
      <w:r w:rsidRPr="007E4435">
        <w:t>yellow</w:t>
      </w:r>
      <w:proofErr w:type="gramEnd"/>
      <w:r w:rsidRPr="007E4435">
        <w:t xml:space="preserve"> and the bracts are turning brown. </w:t>
      </w:r>
      <w:proofErr w:type="gramStart"/>
      <w:r w:rsidRPr="007E4435">
        <w:t>Sunflower</w:t>
      </w:r>
      <w:proofErr w:type="gramEnd"/>
      <w:r w:rsidRPr="007E4435">
        <w:t xml:space="preserve"> and safflower can be harvested 5 days after application.</w:t>
      </w:r>
    </w:p>
    <w:p w14:paraId="133FA608" w14:textId="77777777" w:rsidR="00CD6EB5" w:rsidRPr="007E4435" w:rsidRDefault="00000000" w:rsidP="00DC1588">
      <w:pPr>
        <w:pStyle w:val="BodyText"/>
        <w:widowControl/>
      </w:pPr>
      <w:r w:rsidRPr="007E4435">
        <w:t>To ensure thorough coverage, use 15 to 30 gallons of spray solution per acre and select nozzle type using manufacturer’s gallonage and pressure guidelines for postemergence application.</w:t>
      </w:r>
    </w:p>
    <w:p w14:paraId="759C70B5" w14:textId="77777777" w:rsidR="00CD6EB5" w:rsidRDefault="00000000" w:rsidP="00DC1588">
      <w:pPr>
        <w:pStyle w:val="Heading1"/>
        <w:widowControl/>
      </w:pPr>
      <w:bookmarkStart w:id="174" w:name="DIRECTIONS_FOR_USE_IN_SWEET_POTATO"/>
      <w:bookmarkEnd w:id="174"/>
      <w:r w:rsidRPr="007E4435">
        <w:t>DIRECTIONS FOR USE IN SWEET POTATO</w:t>
      </w:r>
    </w:p>
    <w:p w14:paraId="3A86CC88" w14:textId="77777777" w:rsidR="00526F5B" w:rsidRPr="002E1B36" w:rsidRDefault="00526F5B" w:rsidP="00526F5B">
      <w:pPr>
        <w:pStyle w:val="BodyText"/>
        <w:widowControl/>
        <w:jc w:val="center"/>
        <w:rPr>
          <w:b/>
          <w:bCs/>
        </w:rPr>
      </w:pPr>
      <w:r w:rsidRPr="002E1B36">
        <w:rPr>
          <w:b/>
        </w:rPr>
        <w:t>[For Use in Arizona, California and Hawaii Only]</w:t>
      </w:r>
    </w:p>
    <w:p w14:paraId="535BA1C1" w14:textId="77777777" w:rsidR="00CD6EB5" w:rsidRPr="00513CC1" w:rsidRDefault="00000000" w:rsidP="00DC1588">
      <w:pPr>
        <w:pStyle w:val="Heading2"/>
        <w:widowControl/>
      </w:pPr>
      <w:r w:rsidRPr="007E4435">
        <w:t>RESTRICTIONS</w:t>
      </w:r>
    </w:p>
    <w:p w14:paraId="7D59445F" w14:textId="4E91CB8B" w:rsidR="00CD6EB5" w:rsidRPr="002E1B36" w:rsidRDefault="00000000" w:rsidP="00DC1588">
      <w:pPr>
        <w:pStyle w:val="BodyText"/>
        <w:widowControl/>
        <w:numPr>
          <w:ilvl w:val="0"/>
          <w:numId w:val="74"/>
        </w:numPr>
        <w:spacing w:after="0"/>
        <w:ind w:left="360"/>
      </w:pPr>
      <w:r w:rsidRPr="007A0893">
        <w:rPr>
          <w:b/>
        </w:rPr>
        <w:t>DO</w:t>
      </w:r>
      <w:r w:rsidRPr="007E4435">
        <w:rPr>
          <w:b/>
        </w:rPr>
        <w:t xml:space="preserve"> </w:t>
      </w:r>
      <w:r w:rsidRPr="007A0893">
        <w:rPr>
          <w:b/>
        </w:rPr>
        <w:t>NOT</w:t>
      </w:r>
      <w:r w:rsidRPr="007E4435">
        <w:rPr>
          <w:b/>
        </w:rPr>
        <w:t xml:space="preserve"> </w:t>
      </w:r>
      <w:r w:rsidRPr="002E1B36">
        <w:t xml:space="preserve">apply more than 3 </w:t>
      </w:r>
      <w:proofErr w:type="spellStart"/>
      <w:r w:rsidRPr="002E1B36">
        <w:t>fl</w:t>
      </w:r>
      <w:proofErr w:type="spellEnd"/>
      <w:r w:rsidRPr="002E1B36">
        <w:t xml:space="preserve"> oz of </w:t>
      </w:r>
      <w:r w:rsidR="009F32FF" w:rsidRPr="002E1B36">
        <w:rPr>
          <w:b/>
        </w:rPr>
        <w:t xml:space="preserve">Tide </w:t>
      </w:r>
      <w:proofErr w:type="spellStart"/>
      <w:r w:rsidR="009F32FF" w:rsidRPr="002E1B36">
        <w:rPr>
          <w:b/>
        </w:rPr>
        <w:t>Flumi</w:t>
      </w:r>
      <w:proofErr w:type="spellEnd"/>
      <w:r w:rsidR="009F32FF" w:rsidRPr="002E1B36">
        <w:rPr>
          <w:b/>
        </w:rPr>
        <w:t xml:space="preserve"> 44% SC </w:t>
      </w:r>
      <w:r w:rsidRPr="002E1B36">
        <w:t xml:space="preserve">per acre (equivalent to 0.098 </w:t>
      </w:r>
      <w:proofErr w:type="spellStart"/>
      <w:r w:rsidRPr="002E1B36">
        <w:t>lb</w:t>
      </w:r>
      <w:proofErr w:type="spellEnd"/>
      <w:r w:rsidRPr="002E1B36">
        <w:t xml:space="preserve"> ai/A) per application.</w:t>
      </w:r>
    </w:p>
    <w:p w14:paraId="64A0F9DA" w14:textId="2D6AAA16" w:rsidR="00CD6EB5" w:rsidRPr="002E1B36" w:rsidRDefault="00000000" w:rsidP="00DC1588">
      <w:pPr>
        <w:pStyle w:val="BodyText"/>
        <w:widowControl/>
        <w:numPr>
          <w:ilvl w:val="0"/>
          <w:numId w:val="74"/>
        </w:numPr>
        <w:spacing w:after="0"/>
        <w:ind w:left="360"/>
      </w:pPr>
      <w:r w:rsidRPr="002E1B36">
        <w:rPr>
          <w:b/>
        </w:rPr>
        <w:t xml:space="preserve">DO NOT </w:t>
      </w:r>
      <w:r w:rsidRPr="002E1B36">
        <w:t xml:space="preserve">apply more than 1 application of </w:t>
      </w:r>
      <w:r w:rsidR="009F32FF" w:rsidRPr="002E1B36">
        <w:rPr>
          <w:b/>
        </w:rPr>
        <w:t xml:space="preserve">Tide </w:t>
      </w:r>
      <w:proofErr w:type="spellStart"/>
      <w:r w:rsidR="009F32FF" w:rsidRPr="002E1B36">
        <w:rPr>
          <w:b/>
        </w:rPr>
        <w:t>Flumi</w:t>
      </w:r>
      <w:proofErr w:type="spellEnd"/>
      <w:r w:rsidR="009F32FF" w:rsidRPr="002E1B36">
        <w:rPr>
          <w:b/>
        </w:rPr>
        <w:t xml:space="preserve"> 44% SC </w:t>
      </w:r>
      <w:r w:rsidRPr="002E1B36">
        <w:t xml:space="preserve">per acre per year at the 3 </w:t>
      </w:r>
      <w:proofErr w:type="spellStart"/>
      <w:r w:rsidRPr="002E1B36">
        <w:t>fl</w:t>
      </w:r>
      <w:proofErr w:type="spellEnd"/>
      <w:r w:rsidRPr="002E1B36">
        <w:t xml:space="preserve"> oz (0.098 </w:t>
      </w:r>
      <w:proofErr w:type="spellStart"/>
      <w:r w:rsidRPr="002E1B36">
        <w:t>lb</w:t>
      </w:r>
      <w:proofErr w:type="spellEnd"/>
      <w:r w:rsidRPr="002E1B36">
        <w:t xml:space="preserve"> ai) rate.</w:t>
      </w:r>
    </w:p>
    <w:p w14:paraId="0E9E1E74" w14:textId="1034B14F" w:rsidR="00CD6EB5" w:rsidRPr="002E1B36" w:rsidRDefault="00000000" w:rsidP="00DC1588">
      <w:pPr>
        <w:pStyle w:val="BodyText"/>
        <w:widowControl/>
        <w:numPr>
          <w:ilvl w:val="0"/>
          <w:numId w:val="74"/>
        </w:numPr>
        <w:spacing w:after="0"/>
        <w:ind w:left="360"/>
      </w:pPr>
      <w:r w:rsidRPr="002E1B36">
        <w:rPr>
          <w:b/>
        </w:rPr>
        <w:t xml:space="preserve">DO NOT </w:t>
      </w:r>
      <w:r w:rsidRPr="002E1B36">
        <w:t xml:space="preserve">apply more than 3 </w:t>
      </w:r>
      <w:proofErr w:type="spellStart"/>
      <w:r w:rsidRPr="002E1B36">
        <w:t>fl</w:t>
      </w:r>
      <w:proofErr w:type="spellEnd"/>
      <w:r w:rsidRPr="002E1B36">
        <w:t xml:space="preserve"> oz of </w:t>
      </w:r>
      <w:r w:rsidR="009F32FF" w:rsidRPr="002E1B36">
        <w:rPr>
          <w:b/>
        </w:rPr>
        <w:t xml:space="preserve">Tide </w:t>
      </w:r>
      <w:proofErr w:type="spellStart"/>
      <w:r w:rsidR="009F32FF" w:rsidRPr="002E1B36">
        <w:rPr>
          <w:b/>
        </w:rPr>
        <w:t>Flumi</w:t>
      </w:r>
      <w:proofErr w:type="spellEnd"/>
      <w:r w:rsidR="009F32FF" w:rsidRPr="002E1B36">
        <w:rPr>
          <w:b/>
        </w:rPr>
        <w:t xml:space="preserve"> 44% SC </w:t>
      </w:r>
      <w:r w:rsidRPr="002E1B36">
        <w:t xml:space="preserve">per acre (equivalent to 0.098 </w:t>
      </w:r>
      <w:proofErr w:type="spellStart"/>
      <w:r w:rsidRPr="002E1B36">
        <w:t>lb</w:t>
      </w:r>
      <w:proofErr w:type="spellEnd"/>
      <w:r w:rsidRPr="002E1B36">
        <w:t xml:space="preserve"> ai/A) per year.</w:t>
      </w:r>
    </w:p>
    <w:p w14:paraId="6302FE16" w14:textId="7ED2B550" w:rsidR="00CD6EB5" w:rsidRPr="002E1B36" w:rsidRDefault="00000000" w:rsidP="00DC1588">
      <w:pPr>
        <w:pStyle w:val="BodyText"/>
        <w:widowControl/>
        <w:numPr>
          <w:ilvl w:val="0"/>
          <w:numId w:val="74"/>
        </w:numPr>
        <w:spacing w:after="0"/>
        <w:ind w:left="360"/>
      </w:pPr>
      <w:r w:rsidRPr="002E1B36">
        <w:rPr>
          <w:b/>
        </w:rPr>
        <w:t xml:space="preserve">DO NOT </w:t>
      </w:r>
      <w:r w:rsidRPr="002E1B36">
        <w:t xml:space="preserve">apply </w:t>
      </w:r>
      <w:r w:rsidR="009F32FF" w:rsidRPr="002E1B36">
        <w:rPr>
          <w:b/>
          <w:color w:val="010202"/>
        </w:rPr>
        <w:t xml:space="preserve">Tide </w:t>
      </w:r>
      <w:proofErr w:type="spellStart"/>
      <w:r w:rsidR="009F32FF" w:rsidRPr="002E1B36">
        <w:rPr>
          <w:b/>
          <w:color w:val="010202"/>
        </w:rPr>
        <w:t>Flumi</w:t>
      </w:r>
      <w:proofErr w:type="spellEnd"/>
      <w:r w:rsidR="009F32FF" w:rsidRPr="002E1B36">
        <w:rPr>
          <w:b/>
          <w:color w:val="010202"/>
        </w:rPr>
        <w:t xml:space="preserve"> 44% SC </w:t>
      </w:r>
      <w:r w:rsidRPr="002E1B36">
        <w:t>postemergence to sweet potatoes.</w:t>
      </w:r>
    </w:p>
    <w:p w14:paraId="04DA89CE" w14:textId="77777777" w:rsidR="00CD6EB5" w:rsidRPr="002E1B36" w:rsidRDefault="00000000" w:rsidP="00DC1588">
      <w:pPr>
        <w:pStyle w:val="BodyText"/>
        <w:widowControl/>
        <w:numPr>
          <w:ilvl w:val="0"/>
          <w:numId w:val="74"/>
        </w:numPr>
        <w:spacing w:after="0"/>
        <w:ind w:left="360"/>
      </w:pPr>
      <w:r w:rsidRPr="002E1B36">
        <w:rPr>
          <w:b/>
        </w:rPr>
        <w:t xml:space="preserve">DO NOT </w:t>
      </w:r>
      <w:r w:rsidRPr="002E1B36">
        <w:t>use greenhouse grown transplants.</w:t>
      </w:r>
    </w:p>
    <w:p w14:paraId="4EE56852" w14:textId="77777777" w:rsidR="00CD6EB5" w:rsidRPr="002E1B36" w:rsidRDefault="00000000" w:rsidP="00DC1588">
      <w:pPr>
        <w:pStyle w:val="BodyText"/>
        <w:widowControl/>
        <w:numPr>
          <w:ilvl w:val="0"/>
          <w:numId w:val="74"/>
        </w:numPr>
        <w:spacing w:after="0"/>
        <w:ind w:left="360"/>
      </w:pPr>
      <w:r w:rsidRPr="002E1B36">
        <w:rPr>
          <w:b/>
        </w:rPr>
        <w:t xml:space="preserve">DO NOT </w:t>
      </w:r>
      <w:r w:rsidRPr="002E1B36">
        <w:t>use transplants harvested more than 2 days prior to transplanting.</w:t>
      </w:r>
    </w:p>
    <w:p w14:paraId="51DFEC60" w14:textId="553970A7" w:rsidR="00CD6EB5" w:rsidRPr="002E1B36" w:rsidRDefault="00000000" w:rsidP="00DC1588">
      <w:pPr>
        <w:pStyle w:val="BodyText"/>
        <w:widowControl/>
        <w:numPr>
          <w:ilvl w:val="0"/>
          <w:numId w:val="74"/>
        </w:numPr>
        <w:spacing w:after="0"/>
        <w:ind w:left="360"/>
      </w:pPr>
      <w:r w:rsidRPr="002E1B36">
        <w:rPr>
          <w:b/>
        </w:rPr>
        <w:t xml:space="preserve">DO NOT </w:t>
      </w:r>
      <w:r w:rsidRPr="002E1B36">
        <w:t xml:space="preserve">use </w:t>
      </w:r>
      <w:r w:rsidR="009F32FF" w:rsidRPr="002E1B36">
        <w:rPr>
          <w:b/>
          <w:color w:val="010202"/>
        </w:rPr>
        <w:t xml:space="preserve">Tide </w:t>
      </w:r>
      <w:proofErr w:type="spellStart"/>
      <w:r w:rsidR="009F32FF" w:rsidRPr="002E1B36">
        <w:rPr>
          <w:b/>
          <w:color w:val="010202"/>
        </w:rPr>
        <w:t>Flumi</w:t>
      </w:r>
      <w:proofErr w:type="spellEnd"/>
      <w:r w:rsidR="009F32FF" w:rsidRPr="002E1B36">
        <w:rPr>
          <w:b/>
          <w:color w:val="010202"/>
        </w:rPr>
        <w:t xml:space="preserve"> 44% SC </w:t>
      </w:r>
      <w:r w:rsidRPr="002E1B36">
        <w:t xml:space="preserve">on any sweet potato variety other than “BEAUREGARD”, unless user has tested </w:t>
      </w:r>
      <w:r w:rsidR="009F32FF" w:rsidRPr="002E1B36">
        <w:rPr>
          <w:b/>
        </w:rPr>
        <w:t xml:space="preserve">Tide </w:t>
      </w:r>
      <w:proofErr w:type="spellStart"/>
      <w:r w:rsidR="009F32FF" w:rsidRPr="002E1B36">
        <w:rPr>
          <w:b/>
        </w:rPr>
        <w:t>Flumi</w:t>
      </w:r>
      <w:proofErr w:type="spellEnd"/>
      <w:r w:rsidR="009F32FF" w:rsidRPr="002E1B36">
        <w:rPr>
          <w:b/>
        </w:rPr>
        <w:t xml:space="preserve"> 44% SC </w:t>
      </w:r>
      <w:r w:rsidRPr="002E1B36">
        <w:t>on other variety and has found crop tolerance to be acceptable.</w:t>
      </w:r>
    </w:p>
    <w:p w14:paraId="167C0FDF" w14:textId="5CBFC3F0" w:rsidR="00CD6EB5" w:rsidRPr="007A0893" w:rsidRDefault="00000000" w:rsidP="00DC1588">
      <w:pPr>
        <w:pStyle w:val="BodyText"/>
        <w:widowControl/>
        <w:numPr>
          <w:ilvl w:val="0"/>
          <w:numId w:val="74"/>
        </w:numPr>
        <w:spacing w:after="0"/>
        <w:ind w:left="360"/>
      </w:pPr>
      <w:r w:rsidRPr="002E1B36">
        <w:rPr>
          <w:b/>
        </w:rPr>
        <w:t xml:space="preserve">DO NOT </w:t>
      </w:r>
      <w:r w:rsidRPr="002E1B36">
        <w:t xml:space="preserve">apply </w:t>
      </w:r>
      <w:r w:rsidR="009F32FF" w:rsidRPr="002E1B36">
        <w:rPr>
          <w:b/>
          <w:color w:val="010202"/>
        </w:rPr>
        <w:t xml:space="preserve">Tide </w:t>
      </w:r>
      <w:proofErr w:type="spellStart"/>
      <w:r w:rsidR="009F32FF" w:rsidRPr="002E1B36">
        <w:rPr>
          <w:b/>
          <w:color w:val="010202"/>
        </w:rPr>
        <w:t>Flumi</w:t>
      </w:r>
      <w:proofErr w:type="spellEnd"/>
      <w:r w:rsidR="009F32FF" w:rsidRPr="002E1B36">
        <w:rPr>
          <w:b/>
          <w:color w:val="010202"/>
        </w:rPr>
        <w:t xml:space="preserve"> 44% SC </w:t>
      </w:r>
      <w:r w:rsidRPr="002E1B36">
        <w:t>as a part of any tank mix, except with labeled rates of Command, if tank mix is applied</w:t>
      </w:r>
      <w:r w:rsidRPr="007A0893">
        <w:t xml:space="preserve"> prior to transplanting.</w:t>
      </w:r>
    </w:p>
    <w:p w14:paraId="4250BFC6" w14:textId="77777777" w:rsidR="00CD6EB5" w:rsidRPr="00513CC1" w:rsidRDefault="00000000" w:rsidP="00DC1588">
      <w:pPr>
        <w:pStyle w:val="Heading3"/>
        <w:widowControl/>
      </w:pPr>
      <w:bookmarkStart w:id="175" w:name="TIMING_TO_SWEET_POTATOES"/>
      <w:bookmarkEnd w:id="175"/>
      <w:r w:rsidRPr="007A0893">
        <w:t>TIMING</w:t>
      </w:r>
      <w:r w:rsidRPr="007E4435">
        <w:t xml:space="preserve"> </w:t>
      </w:r>
      <w:r w:rsidRPr="007A0893">
        <w:t>TO</w:t>
      </w:r>
      <w:r w:rsidRPr="007E4435">
        <w:t xml:space="preserve"> </w:t>
      </w:r>
      <w:r w:rsidRPr="007A0893">
        <w:t>SWEET</w:t>
      </w:r>
      <w:r w:rsidRPr="007E4435">
        <w:t xml:space="preserve"> POTATOES</w:t>
      </w:r>
    </w:p>
    <w:p w14:paraId="2ED9DDD5" w14:textId="640E3E27" w:rsidR="00CD6EB5" w:rsidRPr="007A0893"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A0893">
        <w:t>must</w:t>
      </w:r>
      <w:r w:rsidR="007F2153" w:rsidRPr="007E4435">
        <w:t xml:space="preserve"> </w:t>
      </w:r>
      <w:r w:rsidR="007F2153" w:rsidRPr="007A0893">
        <w:t>be</w:t>
      </w:r>
      <w:r w:rsidR="007F2153" w:rsidRPr="007E4435">
        <w:t xml:space="preserve"> </w:t>
      </w:r>
      <w:r w:rsidR="007F2153" w:rsidRPr="007A0893">
        <w:t>applied</w:t>
      </w:r>
      <w:r w:rsidR="007F2153" w:rsidRPr="007E4435">
        <w:t xml:space="preserve"> </w:t>
      </w:r>
      <w:r w:rsidR="007F2153" w:rsidRPr="007A0893">
        <w:t>prior</w:t>
      </w:r>
      <w:r w:rsidR="007F2153" w:rsidRPr="007E4435">
        <w:t xml:space="preserve"> </w:t>
      </w:r>
      <w:r w:rsidR="007F2153" w:rsidRPr="007A0893">
        <w:t>to</w:t>
      </w:r>
      <w:r w:rsidR="007F2153" w:rsidRPr="007E4435">
        <w:t xml:space="preserve"> </w:t>
      </w:r>
      <w:r w:rsidR="007F2153" w:rsidRPr="007A0893">
        <w:t>transplanting</w:t>
      </w:r>
      <w:r w:rsidR="007F2153" w:rsidRPr="007E4435">
        <w:t xml:space="preserve"> </w:t>
      </w:r>
      <w:r w:rsidR="007F2153" w:rsidRPr="007A0893">
        <w:t>sweet</w:t>
      </w:r>
      <w:r w:rsidR="007F2153" w:rsidRPr="007E4435">
        <w:t xml:space="preserve"> potatoes.</w:t>
      </w:r>
    </w:p>
    <w:p w14:paraId="1F985C84" w14:textId="77777777" w:rsidR="00CD6EB5" w:rsidRPr="00513CC1" w:rsidRDefault="00000000" w:rsidP="00DC1588">
      <w:pPr>
        <w:pStyle w:val="Heading3"/>
        <w:widowControl/>
      </w:pPr>
      <w:bookmarkStart w:id="176" w:name="TIMING_TO_WEEDS"/>
      <w:bookmarkStart w:id="177" w:name="Preemergence_To_Weeds"/>
      <w:bookmarkEnd w:id="176"/>
      <w:bookmarkEnd w:id="177"/>
      <w:r w:rsidRPr="007A0893">
        <w:t>TIMING</w:t>
      </w:r>
      <w:r w:rsidRPr="007E4435">
        <w:t xml:space="preserve"> </w:t>
      </w:r>
      <w:r w:rsidRPr="007A0893">
        <w:t>TO</w:t>
      </w:r>
      <w:r w:rsidRPr="007E4435">
        <w:t xml:space="preserve"> WEEDS</w:t>
      </w:r>
    </w:p>
    <w:p w14:paraId="3321F1EC" w14:textId="77777777" w:rsidR="00CD6EB5" w:rsidRPr="00894D1B" w:rsidRDefault="00000000" w:rsidP="00894D1B">
      <w:pPr>
        <w:pStyle w:val="BodyText"/>
        <w:widowControl/>
        <w:spacing w:after="0"/>
        <w:rPr>
          <w:b/>
          <w:bCs/>
        </w:rPr>
      </w:pPr>
      <w:r w:rsidRPr="00894D1B">
        <w:rPr>
          <w:b/>
          <w:bCs/>
        </w:rPr>
        <w:t>Preemergence To Weeds</w:t>
      </w:r>
    </w:p>
    <w:p w14:paraId="384AA687" w14:textId="35B202BC" w:rsidR="00CD6EB5" w:rsidRPr="007E4435" w:rsidRDefault="00000000" w:rsidP="00DC1588">
      <w:pPr>
        <w:pStyle w:val="BodyText"/>
        <w:widowControl/>
      </w:pPr>
      <w:r w:rsidRPr="007E4435">
        <w:t xml:space="preserve">Apply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to soil prior to transplanting sweet potato slips for the preemergence control of the weeds listed in Table 1.</w:t>
      </w:r>
    </w:p>
    <w:p w14:paraId="080A8D24" w14:textId="77777777" w:rsidR="00CD6EB5" w:rsidRPr="00513CC1" w:rsidRDefault="00000000" w:rsidP="00DC1588">
      <w:pPr>
        <w:pStyle w:val="Heading1"/>
        <w:widowControl/>
      </w:pPr>
      <w:bookmarkStart w:id="178" w:name="DIRECTIONS_FOR_USE_IN_WHEAT"/>
      <w:bookmarkEnd w:id="178"/>
      <w:r w:rsidRPr="007E4435">
        <w:t>DIRECTIONS FOR USE IN WHEAT</w:t>
      </w:r>
    </w:p>
    <w:p w14:paraId="17D5492A" w14:textId="77777777" w:rsidR="00CD6EB5" w:rsidRPr="00513CC1" w:rsidRDefault="00000000" w:rsidP="00DC1588">
      <w:pPr>
        <w:pStyle w:val="Heading2"/>
        <w:widowControl/>
      </w:pPr>
      <w:r w:rsidRPr="007E4435">
        <w:t>RESTRICTIONS</w:t>
      </w:r>
    </w:p>
    <w:p w14:paraId="6C6494BD" w14:textId="1DF6201C" w:rsidR="00CD6EB5" w:rsidRPr="007A0893" w:rsidRDefault="00000000" w:rsidP="00DC1588">
      <w:pPr>
        <w:pStyle w:val="BodyText"/>
        <w:widowControl/>
        <w:numPr>
          <w:ilvl w:val="0"/>
          <w:numId w:val="9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69AB179C" w14:textId="60BD7CA6" w:rsidR="00CD6EB5" w:rsidRPr="007A0893" w:rsidRDefault="00000000" w:rsidP="00DC1588">
      <w:pPr>
        <w:pStyle w:val="BodyText"/>
        <w:widowControl/>
        <w:numPr>
          <w:ilvl w:val="0"/>
          <w:numId w:val="9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1</w:t>
      </w:r>
      <w:r w:rsidRPr="007E4435">
        <w:t xml:space="preserve"> </w:t>
      </w:r>
      <w:r w:rsidRPr="007A0893">
        <w:t>application</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2</w:t>
      </w:r>
      <w:r w:rsidRPr="007E4435">
        <w:t xml:space="preserve"> </w:t>
      </w:r>
      <w:proofErr w:type="spellStart"/>
      <w:r w:rsidRPr="007A0893">
        <w:t>fl</w:t>
      </w:r>
      <w:proofErr w:type="spellEnd"/>
      <w:r w:rsidRPr="007E4435">
        <w:t xml:space="preserve"> </w:t>
      </w:r>
      <w:r w:rsidRPr="007A0893">
        <w:t xml:space="preserve">oz (0.065 </w:t>
      </w:r>
      <w:proofErr w:type="spellStart"/>
      <w:r w:rsidRPr="007A0893">
        <w:t>lb</w:t>
      </w:r>
      <w:proofErr w:type="spellEnd"/>
      <w:r w:rsidRPr="007A0893">
        <w:t xml:space="preserve"> ai)</w:t>
      </w:r>
      <w:r w:rsidRPr="007E4435">
        <w:t xml:space="preserve"> rate.</w:t>
      </w:r>
    </w:p>
    <w:p w14:paraId="63B5ACBD" w14:textId="73A33256" w:rsidR="00CD6EB5" w:rsidRPr="007A0893" w:rsidRDefault="00000000" w:rsidP="00DC1588">
      <w:pPr>
        <w:pStyle w:val="BodyText"/>
        <w:widowControl/>
        <w:numPr>
          <w:ilvl w:val="0"/>
          <w:numId w:val="90"/>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0.065 </w:t>
      </w:r>
      <w:proofErr w:type="spellStart"/>
      <w:r w:rsidRPr="007A0893">
        <w:t>lb</w:t>
      </w:r>
      <w:proofErr w:type="spellEnd"/>
      <w:r w:rsidRPr="007A0893">
        <w:t xml:space="preserve"> ai/A)</w:t>
      </w:r>
      <w:r w:rsidRPr="007E4435">
        <w:t xml:space="preserve"> </w:t>
      </w:r>
      <w:r w:rsidRPr="007A0893">
        <w:t>per</w:t>
      </w:r>
      <w:r w:rsidRPr="007E4435">
        <w:t xml:space="preserve"> year.</w:t>
      </w:r>
    </w:p>
    <w:p w14:paraId="53C9E1D6" w14:textId="77777777" w:rsidR="00CD6EB5" w:rsidRPr="002E1B36" w:rsidRDefault="00000000" w:rsidP="00DC1588">
      <w:pPr>
        <w:pStyle w:val="Heading2"/>
        <w:widowControl/>
        <w:rPr>
          <w:u w:val="single"/>
        </w:rPr>
      </w:pPr>
      <w:r w:rsidRPr="002E1B36">
        <w:rPr>
          <w:u w:val="single" w:color="010202"/>
        </w:rPr>
        <w:t>PRE-PLANT APPLICATIONS, PRE-EMERGENCE WEED CONTROL</w:t>
      </w:r>
    </w:p>
    <w:p w14:paraId="02E99E05" w14:textId="77777777" w:rsidR="00CD6EB5" w:rsidRPr="002E1B36" w:rsidRDefault="00000000" w:rsidP="00DC1588">
      <w:pPr>
        <w:pStyle w:val="BodyText"/>
        <w:widowControl/>
        <w:rPr>
          <w:b/>
          <w:bCs/>
        </w:rPr>
      </w:pPr>
      <w:r w:rsidRPr="002E1B36">
        <w:rPr>
          <w:b/>
          <w:bCs/>
        </w:rPr>
        <w:t>[For Use in Delaware, Idaho, Kentucky, Maryland, Minnesota, Montana, North Carolina, North Dakota, New Jersey, Oregon, Pennsylvania, South Carolina, South Dakota, Tennessee, Virginia, Washington and Wisconsin Only]</w:t>
      </w:r>
    </w:p>
    <w:p w14:paraId="14229849" w14:textId="77777777" w:rsidR="00CD6EB5" w:rsidRPr="00513CC1" w:rsidRDefault="00000000" w:rsidP="00DC1588">
      <w:pPr>
        <w:pStyle w:val="Heading2"/>
        <w:widowControl/>
      </w:pPr>
      <w:r w:rsidRPr="007E4435">
        <w:t>RESTRICTIONS</w:t>
      </w:r>
    </w:p>
    <w:p w14:paraId="0E38D8ED" w14:textId="43A662AF" w:rsidR="00CD6EB5" w:rsidRPr="007A0893" w:rsidRDefault="00000000" w:rsidP="00DC1588">
      <w:pPr>
        <w:pStyle w:val="BodyText"/>
        <w:widowControl/>
        <w:numPr>
          <w:ilvl w:val="0"/>
          <w:numId w:val="75"/>
        </w:numPr>
        <w:spacing w:after="0"/>
        <w:ind w:left="360"/>
      </w:pPr>
      <w:r w:rsidRPr="007A0893">
        <w:t>For</w:t>
      </w:r>
      <w:r w:rsidRPr="007E4435">
        <w:t xml:space="preserve"> </w:t>
      </w:r>
      <w:r w:rsidRPr="007A0893">
        <w:t>pre-plant</w:t>
      </w:r>
      <w:r w:rsidRPr="007E4435">
        <w:t xml:space="preserve"> </w:t>
      </w:r>
      <w:r w:rsidRPr="007A0893">
        <w:t>weed</w:t>
      </w:r>
      <w:r w:rsidRPr="007E4435">
        <w:t xml:space="preserve"> </w:t>
      </w:r>
      <w:r w:rsidRPr="007A0893">
        <w:t>control,</w:t>
      </w:r>
      <w:r w:rsidRPr="007E4435">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only</w:t>
      </w:r>
      <w:r w:rsidRPr="007E4435">
        <w:t xml:space="preserve"> </w:t>
      </w:r>
      <w:r w:rsidRPr="007A0893">
        <w:t>on</w:t>
      </w:r>
      <w:r w:rsidRPr="007E4435">
        <w:t xml:space="preserve"> </w:t>
      </w:r>
      <w:r w:rsidRPr="007A0893">
        <w:t>no-till</w:t>
      </w:r>
      <w:r w:rsidRPr="007E4435">
        <w:t xml:space="preserve"> </w:t>
      </w:r>
      <w:r w:rsidRPr="007A0893">
        <w:t>or</w:t>
      </w:r>
      <w:r w:rsidRPr="007E4435">
        <w:t xml:space="preserve"> </w:t>
      </w:r>
      <w:r w:rsidRPr="007A0893">
        <w:t>minimum</w:t>
      </w:r>
      <w:r w:rsidRPr="007E4435">
        <w:t xml:space="preserve"> </w:t>
      </w:r>
      <w:r w:rsidRPr="007A0893">
        <w:t>tillage</w:t>
      </w:r>
      <w:r w:rsidRPr="007E4435">
        <w:t xml:space="preserve"> </w:t>
      </w:r>
      <w:r w:rsidRPr="007A0893">
        <w:t>fields</w:t>
      </w:r>
      <w:r w:rsidRPr="007E4435">
        <w:t xml:space="preserve"> </w:t>
      </w:r>
      <w:r w:rsidRPr="007A0893">
        <w:t>where</w:t>
      </w:r>
      <w:r w:rsidRPr="007E4435">
        <w:t xml:space="preserve"> </w:t>
      </w:r>
      <w:r w:rsidRPr="007A0893">
        <w:t>the previous year’s crop residue has not been incorporated into the soil.</w:t>
      </w:r>
    </w:p>
    <w:p w14:paraId="35E6BC9D" w14:textId="6CAA50B5" w:rsidR="00CD6EB5" w:rsidRPr="007A0893" w:rsidRDefault="00000000" w:rsidP="00DC1588">
      <w:pPr>
        <w:pStyle w:val="BodyText"/>
        <w:widowControl/>
        <w:numPr>
          <w:ilvl w:val="0"/>
          <w:numId w:val="75"/>
        </w:numPr>
        <w:spacing w:after="0"/>
        <w:ind w:left="360"/>
      </w:pPr>
      <w:r w:rsidRPr="007E4435">
        <w:t xml:space="preserve">[Plant wheat no sooner than 7 days after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application in the states of DE, ID, KY, MD, MN, </w:t>
      </w:r>
      <w:r w:rsidRPr="007A0893">
        <w:t xml:space="preserve">MT, NC, ND, NJ, OR, PA, SC, SD, TN, VA, </w:t>
      </w:r>
      <w:proofErr w:type="gramStart"/>
      <w:r w:rsidRPr="007A0893">
        <w:t>WA</w:t>
      </w:r>
      <w:proofErr w:type="gramEnd"/>
      <w:r w:rsidRPr="007A0893">
        <w:t xml:space="preserve"> or WI]</w:t>
      </w:r>
    </w:p>
    <w:p w14:paraId="6FDE9592" w14:textId="28BD22D8" w:rsidR="00CD6EB5" w:rsidRPr="007A0893" w:rsidRDefault="00000000" w:rsidP="00DC1588">
      <w:pPr>
        <w:pStyle w:val="BodyText"/>
        <w:widowControl/>
        <w:numPr>
          <w:ilvl w:val="0"/>
          <w:numId w:val="75"/>
        </w:numPr>
        <w:spacing w:after="0"/>
        <w:ind w:left="360"/>
      </w:pPr>
      <w:r w:rsidRPr="007E4435">
        <w:t xml:space="preserve">[Plant wheat no sooner than 14 days after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application in the states of DE, ID, KY, MD, MN, </w:t>
      </w:r>
      <w:r w:rsidRPr="007A0893">
        <w:t xml:space="preserve">MT, NC, ND, NJ, OR, PA, SC, SD, TN, VA, </w:t>
      </w:r>
      <w:proofErr w:type="gramStart"/>
      <w:r w:rsidRPr="007A0893">
        <w:t>WA</w:t>
      </w:r>
      <w:proofErr w:type="gramEnd"/>
      <w:r w:rsidRPr="007A0893">
        <w:t xml:space="preserve"> or WI]</w:t>
      </w:r>
    </w:p>
    <w:p w14:paraId="491CE744" w14:textId="30B8B03E" w:rsidR="00CD6EB5" w:rsidRPr="007A0893" w:rsidRDefault="00000000" w:rsidP="00DC1588">
      <w:pPr>
        <w:pStyle w:val="BodyText"/>
        <w:widowControl/>
        <w:numPr>
          <w:ilvl w:val="0"/>
          <w:numId w:val="75"/>
        </w:numPr>
        <w:spacing w:after="0"/>
        <w:ind w:left="360"/>
      </w:pPr>
      <w:r w:rsidRPr="007A0893">
        <w:t>[</w:t>
      </w:r>
      <w:r w:rsidRPr="007A0893">
        <w:rPr>
          <w:b/>
        </w:rPr>
        <w:t>DO</w:t>
      </w:r>
      <w:r w:rsidRPr="007E4435">
        <w:rPr>
          <w:b/>
        </w:rPr>
        <w:t xml:space="preserve"> </w:t>
      </w:r>
      <w:r w:rsidRPr="007A0893">
        <w:rPr>
          <w:b/>
        </w:rPr>
        <w:t>NOT</w:t>
      </w:r>
      <w:r w:rsidRPr="007E4435">
        <w:rPr>
          <w:b/>
        </w:rPr>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w:t>
      </w:r>
      <w:r w:rsidRPr="007E4435">
        <w:t xml:space="preserve"> </w:t>
      </w:r>
      <w:r w:rsidRPr="007A0893">
        <w:t>Durum</w:t>
      </w:r>
      <w:r w:rsidRPr="007E4435">
        <w:t xml:space="preserve"> wheat.]</w:t>
      </w:r>
    </w:p>
    <w:p w14:paraId="74E104D3" w14:textId="77777777" w:rsidR="00CD6EB5" w:rsidRPr="007A0893" w:rsidRDefault="00000000" w:rsidP="00DC1588">
      <w:pPr>
        <w:pStyle w:val="BodyText"/>
        <w:widowControl/>
        <w:numPr>
          <w:ilvl w:val="0"/>
          <w:numId w:val="75"/>
        </w:numPr>
        <w:spacing w:after="0"/>
        <w:ind w:left="360"/>
      </w:pPr>
      <w:r w:rsidRPr="007A0893">
        <w:rPr>
          <w:b/>
        </w:rPr>
        <w:lastRenderedPageBreak/>
        <w:t>DO</w:t>
      </w:r>
      <w:r w:rsidRPr="007E4435">
        <w:rPr>
          <w:b/>
        </w:rPr>
        <w:t xml:space="preserve"> </w:t>
      </w:r>
      <w:r w:rsidRPr="007A0893">
        <w:rPr>
          <w:b/>
        </w:rPr>
        <w:t>NOT</w:t>
      </w:r>
      <w:r w:rsidRPr="007E4435">
        <w:rPr>
          <w:b/>
        </w:rPr>
        <w:t xml:space="preserve"> </w:t>
      </w:r>
      <w:r w:rsidRPr="007A0893">
        <w:t>irrigate</w:t>
      </w:r>
      <w:r w:rsidRPr="007E4435">
        <w:t xml:space="preserve"> </w:t>
      </w:r>
      <w:r w:rsidRPr="007A0893">
        <w:t>between</w:t>
      </w:r>
      <w:r w:rsidRPr="007E4435">
        <w:t xml:space="preserve"> </w:t>
      </w:r>
      <w:r w:rsidRPr="007A0893">
        <w:t>emergence</w:t>
      </w:r>
      <w:r w:rsidRPr="007E4435">
        <w:t xml:space="preserve"> </w:t>
      </w:r>
      <w:r w:rsidRPr="007A0893">
        <w:t>and</w:t>
      </w:r>
      <w:r w:rsidRPr="007E4435">
        <w:t xml:space="preserve"> </w:t>
      </w:r>
      <w:proofErr w:type="gramStart"/>
      <w:r w:rsidRPr="007E4435">
        <w:t>spike</w:t>
      </w:r>
      <w:proofErr w:type="gramEnd"/>
      <w:r w:rsidRPr="007E4435">
        <w:t>.</w:t>
      </w:r>
    </w:p>
    <w:p w14:paraId="77830CC8" w14:textId="77777777" w:rsidR="00CD6EB5" w:rsidRPr="007A0893" w:rsidRDefault="00000000" w:rsidP="00DC1588">
      <w:pPr>
        <w:pStyle w:val="BodyText"/>
        <w:widowControl/>
        <w:numPr>
          <w:ilvl w:val="0"/>
          <w:numId w:val="75"/>
        </w:numPr>
        <w:spacing w:after="0"/>
        <w:ind w:left="360"/>
      </w:pPr>
      <w:r w:rsidRPr="007A0893">
        <w:t>Wheat</w:t>
      </w:r>
      <w:r w:rsidRPr="007E4435">
        <w:t xml:space="preserve"> </w:t>
      </w:r>
      <w:r w:rsidRPr="007A0893">
        <w:t>must</w:t>
      </w:r>
      <w:r w:rsidRPr="007E4435">
        <w:t xml:space="preserve"> </w:t>
      </w:r>
      <w:r w:rsidRPr="007A0893">
        <w:t>be</w:t>
      </w:r>
      <w:r w:rsidRPr="007E4435">
        <w:t xml:space="preserve"> </w:t>
      </w:r>
      <w:r w:rsidRPr="007A0893">
        <w:t>planted</w:t>
      </w:r>
      <w:r w:rsidRPr="007E4435">
        <w:t xml:space="preserve"> </w:t>
      </w:r>
      <w:r w:rsidRPr="007A0893">
        <w:t>a</w:t>
      </w:r>
      <w:r w:rsidRPr="007E4435">
        <w:t xml:space="preserve"> </w:t>
      </w:r>
      <w:r w:rsidRPr="007A0893">
        <w:t>minimum of</w:t>
      </w:r>
      <w:r w:rsidRPr="007E4435">
        <w:t xml:space="preserve"> </w:t>
      </w:r>
      <w:r w:rsidRPr="007A0893">
        <w:t>1”</w:t>
      </w:r>
      <w:r w:rsidRPr="007E4435">
        <w:t xml:space="preserve"> deep.</w:t>
      </w:r>
    </w:p>
    <w:p w14:paraId="798E57DA" w14:textId="77777777" w:rsidR="00CD6EB5" w:rsidRPr="007A0893" w:rsidRDefault="00000000" w:rsidP="00DC1588">
      <w:pPr>
        <w:pStyle w:val="BodyText"/>
        <w:widowControl/>
        <w:numPr>
          <w:ilvl w:val="0"/>
          <w:numId w:val="75"/>
        </w:numPr>
        <w:spacing w:after="0"/>
        <w:ind w:left="360"/>
      </w:pPr>
      <w:r w:rsidRPr="007A0893">
        <w:rPr>
          <w:b/>
        </w:rPr>
        <w:t>DO</w:t>
      </w:r>
      <w:r w:rsidRPr="007E4435">
        <w:rPr>
          <w:b/>
        </w:rPr>
        <w:t xml:space="preserve"> </w:t>
      </w:r>
      <w:r w:rsidRPr="007A0893">
        <w:rPr>
          <w:b/>
        </w:rPr>
        <w:t>NOT</w:t>
      </w:r>
      <w:r w:rsidRPr="007E4435">
        <w:rPr>
          <w:b/>
        </w:rPr>
        <w:t xml:space="preserve"> </w:t>
      </w:r>
      <w:r w:rsidRPr="007A0893">
        <w:t>graze</w:t>
      </w:r>
      <w:r w:rsidRPr="007E4435">
        <w:t xml:space="preserve"> </w:t>
      </w:r>
      <w:r w:rsidRPr="007A0893">
        <w:t>until</w:t>
      </w:r>
      <w:r w:rsidRPr="007E4435">
        <w:t xml:space="preserve"> </w:t>
      </w:r>
      <w:r w:rsidRPr="007A0893">
        <w:t>wheat</w:t>
      </w:r>
      <w:r w:rsidRPr="007E4435">
        <w:t xml:space="preserve"> </w:t>
      </w:r>
      <w:r w:rsidRPr="007A0893">
        <w:t>has</w:t>
      </w:r>
      <w:r w:rsidRPr="007E4435">
        <w:t xml:space="preserve"> </w:t>
      </w:r>
      <w:r w:rsidRPr="007A0893">
        <w:t>reached</w:t>
      </w:r>
      <w:r w:rsidRPr="007E4435">
        <w:t xml:space="preserve"> </w:t>
      </w:r>
      <w:r w:rsidRPr="007A0893">
        <w:t>5</w:t>
      </w:r>
      <w:r w:rsidRPr="007E4435">
        <w:t xml:space="preserve"> </w:t>
      </w:r>
      <w:r w:rsidRPr="007A0893">
        <w:t>inches</w:t>
      </w:r>
      <w:r w:rsidRPr="007E4435">
        <w:t xml:space="preserve"> </w:t>
      </w:r>
      <w:r w:rsidRPr="007A0893">
        <w:t>in</w:t>
      </w:r>
      <w:r w:rsidRPr="007E4435">
        <w:t xml:space="preserve"> height.</w:t>
      </w:r>
    </w:p>
    <w:p w14:paraId="75B7C812" w14:textId="77777777" w:rsidR="006D2E6E" w:rsidRDefault="00000000" w:rsidP="00DC1588">
      <w:pPr>
        <w:pStyle w:val="Heading3"/>
        <w:widowControl/>
      </w:pPr>
      <w:bookmarkStart w:id="179" w:name="Burndown_Use_Directions_[All_states]"/>
      <w:bookmarkEnd w:id="179"/>
      <w:r w:rsidRPr="007A0893">
        <w:t>Burndown</w:t>
      </w:r>
      <w:r w:rsidRPr="007E4435">
        <w:t xml:space="preserve"> </w:t>
      </w:r>
      <w:r w:rsidRPr="007A0893">
        <w:t>Use</w:t>
      </w:r>
      <w:r w:rsidRPr="007E4435">
        <w:t xml:space="preserve"> </w:t>
      </w:r>
      <w:r w:rsidRPr="007A0893">
        <w:t xml:space="preserve">Directions </w:t>
      </w:r>
    </w:p>
    <w:p w14:paraId="3263052E" w14:textId="008126BD" w:rsidR="00CD6EB5" w:rsidRPr="00513CC1" w:rsidRDefault="00000000" w:rsidP="006D2E6E">
      <w:pPr>
        <w:pStyle w:val="Heading3"/>
        <w:widowControl/>
        <w:spacing w:before="0"/>
      </w:pPr>
      <w:r w:rsidRPr="007A0893">
        <w:t>[All states]</w:t>
      </w:r>
    </w:p>
    <w:p w14:paraId="1BCA95C6" w14:textId="0E9213F5" w:rsidR="00CD6EB5" w:rsidRPr="007E4435"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applied as part of a burndown program, at 2 </w:t>
      </w:r>
      <w:proofErr w:type="spellStart"/>
      <w:r w:rsidR="007F2153" w:rsidRPr="007E4435">
        <w:t>fl</w:t>
      </w:r>
      <w:proofErr w:type="spellEnd"/>
      <w:r w:rsidR="007F2153" w:rsidRPr="007E4435">
        <w:t xml:space="preserve"> oz/A (equivalent to 0.065 </w:t>
      </w:r>
      <w:proofErr w:type="spellStart"/>
      <w:r w:rsidR="007F2153" w:rsidRPr="007E4435">
        <w:t>lb</w:t>
      </w:r>
      <w:proofErr w:type="spellEnd"/>
      <w:r w:rsidR="007F2153" w:rsidRPr="007E4435">
        <w:t xml:space="preserve"> ai/A), may be used for residual weed control, as well as to assist in postemergence burndown of many weeds where wheat will be planted directly into the residue of the previous crop. See Directions for Use in Fall Burndown Programs in Fields to be Planted to Barley, Field Pea, Flax, Lentil, Safflower, Sunflower and Spring Wheat for rates and timing of applications. For control of emerged weeds,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7E4435">
        <w:t>must be applied with an appropriate burndown tank mix partner. To ensure thorough coverage, use a minimum of 15 gallons of spray solution per acre. Refer to tank mix partner’s label for application pressure and adjuvant systems.</w:t>
      </w:r>
    </w:p>
    <w:p w14:paraId="4FE1B081" w14:textId="77777777" w:rsidR="00CD6EB5" w:rsidRPr="002E1B36" w:rsidRDefault="00000000" w:rsidP="00DC1588">
      <w:pPr>
        <w:pStyle w:val="Heading2"/>
        <w:widowControl/>
        <w:rPr>
          <w:u w:val="single"/>
        </w:rPr>
      </w:pPr>
      <w:r w:rsidRPr="002E1B36">
        <w:rPr>
          <w:u w:val="single" w:color="010202"/>
        </w:rPr>
        <w:t>POST-PLANT, PRE-EMERGENCE WEED CONTROL</w:t>
      </w:r>
    </w:p>
    <w:p w14:paraId="203D3230" w14:textId="77777777" w:rsidR="00CD6EB5" w:rsidRPr="002E1B36" w:rsidRDefault="00000000" w:rsidP="00DC1588">
      <w:pPr>
        <w:pStyle w:val="BodyText"/>
        <w:widowControl/>
        <w:rPr>
          <w:b/>
          <w:bCs/>
        </w:rPr>
      </w:pPr>
      <w:r w:rsidRPr="002E1B36">
        <w:rPr>
          <w:b/>
          <w:bCs/>
        </w:rPr>
        <w:t>[For Use in Delaware, Idaho, Kentucky, Maryland, Minnesota, Montana, North Carolina, North Dakota, New Jersey, Oregon, Pennsylvania, South Carolina, South Dakota, Tennessee, Virginia, Washington and Wisconsin Only]</w:t>
      </w:r>
    </w:p>
    <w:p w14:paraId="314C17C7" w14:textId="77777777" w:rsidR="00CD6EB5" w:rsidRPr="00513CC1" w:rsidRDefault="00000000" w:rsidP="00DC1588">
      <w:pPr>
        <w:pStyle w:val="Heading2"/>
        <w:widowControl/>
      </w:pPr>
      <w:r w:rsidRPr="007E4435">
        <w:t>RESTRICTIONS</w:t>
      </w:r>
    </w:p>
    <w:p w14:paraId="4F38E9D6" w14:textId="6C3A937E" w:rsidR="00CD6EB5" w:rsidRPr="007A0893" w:rsidRDefault="00000000" w:rsidP="00DC1588">
      <w:pPr>
        <w:pStyle w:val="BodyText"/>
        <w:widowControl/>
        <w:numPr>
          <w:ilvl w:val="0"/>
          <w:numId w:val="76"/>
        </w:numPr>
        <w:spacing w:after="0"/>
        <w:ind w:left="360"/>
      </w:pPr>
      <w:r w:rsidRPr="007A0893">
        <w:t>For</w:t>
      </w:r>
      <w:r w:rsidRPr="007E4435">
        <w:t xml:space="preserve"> </w:t>
      </w:r>
      <w:r w:rsidRPr="007A0893">
        <w:t>post-plant,</w:t>
      </w:r>
      <w:r w:rsidRPr="007E4435">
        <w:t xml:space="preserve"> </w:t>
      </w:r>
      <w:r w:rsidRPr="007A0893">
        <w:t>pre-emergence</w:t>
      </w:r>
      <w:r w:rsidRPr="007E4435">
        <w:t xml:space="preserve"> </w:t>
      </w:r>
      <w:r w:rsidRPr="007A0893">
        <w:t>weed</w:t>
      </w:r>
      <w:r w:rsidRPr="007E4435">
        <w:t xml:space="preserve"> </w:t>
      </w:r>
      <w:r w:rsidRPr="007A0893">
        <w:t>control,</w:t>
      </w:r>
      <w:r w:rsidRPr="007E4435">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only</w:t>
      </w:r>
      <w:r w:rsidRPr="007E4435">
        <w:t xml:space="preserve"> </w:t>
      </w:r>
      <w:r w:rsidRPr="007A0893">
        <w:t>on</w:t>
      </w:r>
      <w:r w:rsidRPr="007E4435">
        <w:t xml:space="preserve"> </w:t>
      </w:r>
      <w:r w:rsidRPr="007A0893">
        <w:t>no-till</w:t>
      </w:r>
      <w:r w:rsidRPr="007E4435">
        <w:t xml:space="preserve"> </w:t>
      </w:r>
      <w:r w:rsidRPr="007A0893">
        <w:t>or</w:t>
      </w:r>
      <w:r w:rsidRPr="007E4435">
        <w:t xml:space="preserve"> </w:t>
      </w:r>
      <w:r w:rsidRPr="007A0893">
        <w:t>minimum tillage fields where the previous crop residue has not been incorporated into the soil.</w:t>
      </w:r>
    </w:p>
    <w:p w14:paraId="556F8797" w14:textId="5B1F0DFA" w:rsidR="00CD6EB5" w:rsidRPr="007A0893" w:rsidRDefault="00000000" w:rsidP="00DC1588">
      <w:pPr>
        <w:pStyle w:val="BodyText"/>
        <w:widowControl/>
        <w:numPr>
          <w:ilvl w:val="0"/>
          <w:numId w:val="76"/>
        </w:numPr>
        <w:spacing w:after="0"/>
        <w:ind w:left="360"/>
      </w:pP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up</w:t>
      </w:r>
      <w:r w:rsidRPr="007E4435">
        <w:t xml:space="preserve"> </w:t>
      </w:r>
      <w:r w:rsidRPr="007A0893">
        <w:t>to</w:t>
      </w:r>
      <w:r w:rsidRPr="007E4435">
        <w:t xml:space="preserve"> </w:t>
      </w:r>
      <w:r w:rsidRPr="007A0893">
        <w:t>2</w:t>
      </w:r>
      <w:r w:rsidRPr="007E4435">
        <w:t xml:space="preserve"> </w:t>
      </w:r>
      <w:r w:rsidRPr="007A0893">
        <w:t>days</w:t>
      </w:r>
      <w:r w:rsidRPr="007E4435">
        <w:t xml:space="preserve"> </w:t>
      </w:r>
      <w:r w:rsidRPr="007A0893">
        <w:t>after</w:t>
      </w:r>
      <w:r w:rsidRPr="007E4435">
        <w:t xml:space="preserve"> planting.</w:t>
      </w:r>
    </w:p>
    <w:p w14:paraId="32B18552" w14:textId="1812F9EC" w:rsidR="00CD6EB5" w:rsidRPr="007A0893" w:rsidRDefault="00000000" w:rsidP="00DC1588">
      <w:pPr>
        <w:pStyle w:val="BodyText"/>
        <w:widowControl/>
        <w:numPr>
          <w:ilvl w:val="0"/>
          <w:numId w:val="76"/>
        </w:numPr>
        <w:spacing w:after="0"/>
        <w:ind w:left="360"/>
      </w:pPr>
      <w:r w:rsidRPr="007A0893">
        <w:t>[</w:t>
      </w:r>
      <w:r w:rsidRPr="007A0893">
        <w:rPr>
          <w:b/>
        </w:rPr>
        <w:t>DO</w:t>
      </w:r>
      <w:r w:rsidRPr="007E4435">
        <w:rPr>
          <w:b/>
        </w:rPr>
        <w:t xml:space="preserve"> </w:t>
      </w:r>
      <w:r w:rsidRPr="007A0893">
        <w:rPr>
          <w:b/>
        </w:rPr>
        <w:t>NOT</w:t>
      </w:r>
      <w:r w:rsidRPr="007E4435">
        <w:rPr>
          <w:b/>
        </w:rPr>
        <w:t xml:space="preserve"> </w:t>
      </w:r>
      <w:r w:rsidRPr="007A0893">
        <w:t>use</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on</w:t>
      </w:r>
      <w:r w:rsidRPr="007E4435">
        <w:t xml:space="preserve"> </w:t>
      </w:r>
      <w:r w:rsidRPr="007A0893">
        <w:t>Durum</w:t>
      </w:r>
      <w:r w:rsidRPr="007E4435">
        <w:t xml:space="preserve"> wheat.]</w:t>
      </w:r>
    </w:p>
    <w:p w14:paraId="5F546FFB" w14:textId="77777777" w:rsidR="00CD6EB5" w:rsidRPr="007A0893" w:rsidRDefault="00000000" w:rsidP="00DC1588">
      <w:pPr>
        <w:pStyle w:val="BodyText"/>
        <w:widowControl/>
        <w:numPr>
          <w:ilvl w:val="0"/>
          <w:numId w:val="76"/>
        </w:numPr>
        <w:spacing w:after="0"/>
        <w:ind w:left="360"/>
      </w:pPr>
      <w:r w:rsidRPr="007A0893">
        <w:rPr>
          <w:b/>
        </w:rPr>
        <w:t>DO</w:t>
      </w:r>
      <w:r w:rsidRPr="007E4435">
        <w:rPr>
          <w:b/>
        </w:rPr>
        <w:t xml:space="preserve"> </w:t>
      </w:r>
      <w:r w:rsidRPr="007A0893">
        <w:rPr>
          <w:b/>
        </w:rPr>
        <w:t>NOT</w:t>
      </w:r>
      <w:r w:rsidRPr="007E4435">
        <w:rPr>
          <w:b/>
        </w:rPr>
        <w:t xml:space="preserve"> </w:t>
      </w:r>
      <w:r w:rsidRPr="007A0893">
        <w:t>irrigate</w:t>
      </w:r>
      <w:r w:rsidRPr="007E4435">
        <w:t xml:space="preserve"> </w:t>
      </w:r>
      <w:r w:rsidRPr="007A0893">
        <w:t>between</w:t>
      </w:r>
      <w:r w:rsidRPr="007E4435">
        <w:t xml:space="preserve"> </w:t>
      </w:r>
      <w:r w:rsidRPr="007A0893">
        <w:t>emergence</w:t>
      </w:r>
      <w:r w:rsidRPr="007E4435">
        <w:t xml:space="preserve"> </w:t>
      </w:r>
      <w:r w:rsidRPr="007A0893">
        <w:t>and</w:t>
      </w:r>
      <w:r w:rsidRPr="007E4435">
        <w:t xml:space="preserve"> </w:t>
      </w:r>
      <w:proofErr w:type="gramStart"/>
      <w:r w:rsidRPr="007E4435">
        <w:t>spike</w:t>
      </w:r>
      <w:proofErr w:type="gramEnd"/>
      <w:r w:rsidRPr="007E4435">
        <w:t>.</w:t>
      </w:r>
    </w:p>
    <w:p w14:paraId="4558DE2E" w14:textId="77777777" w:rsidR="00CD6EB5" w:rsidRPr="007A0893" w:rsidRDefault="00000000" w:rsidP="00DC1588">
      <w:pPr>
        <w:pStyle w:val="BodyText"/>
        <w:widowControl/>
        <w:numPr>
          <w:ilvl w:val="0"/>
          <w:numId w:val="76"/>
        </w:numPr>
        <w:spacing w:after="0"/>
        <w:ind w:left="360"/>
      </w:pPr>
      <w:r w:rsidRPr="007A0893">
        <w:t>Wheat</w:t>
      </w:r>
      <w:r w:rsidRPr="007E4435">
        <w:t xml:space="preserve"> </w:t>
      </w:r>
      <w:r w:rsidRPr="007A0893">
        <w:t>must</w:t>
      </w:r>
      <w:r w:rsidRPr="007E4435">
        <w:t xml:space="preserve"> </w:t>
      </w:r>
      <w:r w:rsidRPr="007A0893">
        <w:t>be</w:t>
      </w:r>
      <w:r w:rsidRPr="007E4435">
        <w:t xml:space="preserve"> </w:t>
      </w:r>
      <w:r w:rsidRPr="007A0893">
        <w:t>planted</w:t>
      </w:r>
      <w:r w:rsidRPr="007E4435">
        <w:t xml:space="preserve"> </w:t>
      </w:r>
      <w:r w:rsidRPr="007A0893">
        <w:t>a</w:t>
      </w:r>
      <w:r w:rsidRPr="007E4435">
        <w:t xml:space="preserve"> </w:t>
      </w:r>
      <w:r w:rsidRPr="007A0893">
        <w:t>minimum of</w:t>
      </w:r>
      <w:r w:rsidRPr="007E4435">
        <w:t xml:space="preserve"> </w:t>
      </w:r>
      <w:r w:rsidRPr="007A0893">
        <w:t>1”</w:t>
      </w:r>
      <w:r w:rsidRPr="007E4435">
        <w:t xml:space="preserve"> deep.</w:t>
      </w:r>
    </w:p>
    <w:p w14:paraId="7D50570F" w14:textId="77777777" w:rsidR="00CD6EB5" w:rsidRPr="007A0893" w:rsidRDefault="00000000" w:rsidP="00DC1588">
      <w:pPr>
        <w:pStyle w:val="BodyText"/>
        <w:widowControl/>
        <w:numPr>
          <w:ilvl w:val="0"/>
          <w:numId w:val="76"/>
        </w:numPr>
        <w:spacing w:after="0"/>
        <w:ind w:left="360"/>
      </w:pPr>
      <w:r w:rsidRPr="007A0893">
        <w:rPr>
          <w:b/>
        </w:rPr>
        <w:t>DO</w:t>
      </w:r>
      <w:r w:rsidRPr="007E4435">
        <w:rPr>
          <w:b/>
        </w:rPr>
        <w:t xml:space="preserve"> </w:t>
      </w:r>
      <w:r w:rsidRPr="007A0893">
        <w:rPr>
          <w:b/>
        </w:rPr>
        <w:t>NOT</w:t>
      </w:r>
      <w:r w:rsidRPr="007E4435">
        <w:rPr>
          <w:b/>
        </w:rPr>
        <w:t xml:space="preserve"> </w:t>
      </w:r>
      <w:r w:rsidRPr="007A0893">
        <w:t>graze</w:t>
      </w:r>
      <w:r w:rsidRPr="007E4435">
        <w:t xml:space="preserve"> </w:t>
      </w:r>
      <w:r w:rsidRPr="007A0893">
        <w:t>until</w:t>
      </w:r>
      <w:r w:rsidRPr="007E4435">
        <w:t xml:space="preserve"> </w:t>
      </w:r>
      <w:r w:rsidRPr="007A0893">
        <w:t>wheat</w:t>
      </w:r>
      <w:r w:rsidRPr="007E4435">
        <w:t xml:space="preserve"> </w:t>
      </w:r>
      <w:r w:rsidRPr="007A0893">
        <w:t>has</w:t>
      </w:r>
      <w:r w:rsidRPr="007E4435">
        <w:t xml:space="preserve"> </w:t>
      </w:r>
      <w:r w:rsidRPr="007A0893">
        <w:t>reached</w:t>
      </w:r>
      <w:r w:rsidRPr="007E4435">
        <w:t xml:space="preserve"> </w:t>
      </w:r>
      <w:r w:rsidRPr="007A0893">
        <w:t>5</w:t>
      </w:r>
      <w:r w:rsidRPr="007E4435">
        <w:t xml:space="preserve"> </w:t>
      </w:r>
      <w:r w:rsidRPr="007A0893">
        <w:t>inches</w:t>
      </w:r>
      <w:r w:rsidRPr="007E4435">
        <w:t xml:space="preserve"> </w:t>
      </w:r>
      <w:r w:rsidRPr="007A0893">
        <w:t>in</w:t>
      </w:r>
      <w:r w:rsidRPr="007E4435">
        <w:t xml:space="preserve"> height.</w:t>
      </w:r>
    </w:p>
    <w:p w14:paraId="50E02469" w14:textId="77777777" w:rsidR="00CD6EB5" w:rsidRPr="00513CC1" w:rsidRDefault="00000000" w:rsidP="00DC1588">
      <w:pPr>
        <w:pStyle w:val="Heading3"/>
        <w:widowControl/>
      </w:pPr>
      <w:r w:rsidRPr="007A0893">
        <w:t>Use</w:t>
      </w:r>
      <w:r w:rsidRPr="007E4435">
        <w:t xml:space="preserve"> Directions</w:t>
      </w:r>
    </w:p>
    <w:p w14:paraId="41E1B599" w14:textId="45870460" w:rsidR="00CD6EB5" w:rsidRPr="007E4435"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applied at 2 </w:t>
      </w:r>
      <w:proofErr w:type="spellStart"/>
      <w:r w:rsidR="007F2153" w:rsidRPr="007E4435">
        <w:t>fl</w:t>
      </w:r>
      <w:proofErr w:type="spellEnd"/>
      <w:r w:rsidR="007F2153" w:rsidRPr="007E4435">
        <w:t xml:space="preserve"> oz/A (equivalent to 0.065 </w:t>
      </w:r>
      <w:proofErr w:type="spellStart"/>
      <w:r w:rsidR="007F2153" w:rsidRPr="007E4435">
        <w:t>lb</w:t>
      </w:r>
      <w:proofErr w:type="spellEnd"/>
      <w:r w:rsidR="007F2153" w:rsidRPr="007E4435">
        <w:t xml:space="preserve"> ai/A), may be used for residual weed control, where wheat has been planted directly into the residue of the previous year. Application must be made no later than 2 days after planting.</w:t>
      </w:r>
    </w:p>
    <w:p w14:paraId="2E282CCA" w14:textId="77777777" w:rsidR="00CD6EB5" w:rsidRPr="002E1B36" w:rsidRDefault="00000000" w:rsidP="00DC1588">
      <w:pPr>
        <w:pStyle w:val="Heading2"/>
        <w:widowControl/>
        <w:rPr>
          <w:u w:val="single"/>
        </w:rPr>
      </w:pPr>
      <w:r w:rsidRPr="002E1B36">
        <w:rPr>
          <w:u w:val="single" w:color="010202"/>
        </w:rPr>
        <w:t>HARVEST AID</w:t>
      </w:r>
    </w:p>
    <w:p w14:paraId="630872DA" w14:textId="77777777" w:rsidR="002E1B36" w:rsidRPr="002E1B36" w:rsidRDefault="00000000" w:rsidP="00DC1588">
      <w:pPr>
        <w:pStyle w:val="BodyText"/>
        <w:widowControl/>
        <w:rPr>
          <w:b/>
          <w:bCs/>
        </w:rPr>
      </w:pPr>
      <w:r w:rsidRPr="002E1B36">
        <w:rPr>
          <w:b/>
          <w:bCs/>
        </w:rPr>
        <w:t xml:space="preserve">[All states] </w:t>
      </w:r>
    </w:p>
    <w:p w14:paraId="564AFCF3" w14:textId="13D4BAA1" w:rsidR="00CD6EB5" w:rsidRPr="00513CC1" w:rsidRDefault="00000000" w:rsidP="00DC1588">
      <w:pPr>
        <w:pStyle w:val="Heading2"/>
        <w:widowControl/>
      </w:pPr>
      <w:r w:rsidRPr="007E4435">
        <w:t>RESTRICTIONS</w:t>
      </w:r>
    </w:p>
    <w:p w14:paraId="15D6DFA1" w14:textId="77777777" w:rsidR="00CD6EB5" w:rsidRPr="007A0893" w:rsidRDefault="00000000" w:rsidP="00DC1588">
      <w:pPr>
        <w:pStyle w:val="BodyText"/>
        <w:widowControl/>
        <w:numPr>
          <w:ilvl w:val="0"/>
          <w:numId w:val="77"/>
        </w:numPr>
        <w:ind w:left="360"/>
      </w:pP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within</w:t>
      </w:r>
      <w:r w:rsidRPr="007E4435">
        <w:t xml:space="preserve"> </w:t>
      </w:r>
      <w:r w:rsidRPr="007A0893">
        <w:t>10</w:t>
      </w:r>
      <w:r w:rsidRPr="007E4435">
        <w:t xml:space="preserve"> </w:t>
      </w:r>
      <w:r w:rsidRPr="007A0893">
        <w:t>days</w:t>
      </w:r>
      <w:r w:rsidRPr="007E4435">
        <w:t xml:space="preserve"> </w:t>
      </w:r>
      <w:r w:rsidRPr="007A0893">
        <w:t>of</w:t>
      </w:r>
      <w:r w:rsidRPr="007E4435">
        <w:t xml:space="preserve"> application.</w:t>
      </w:r>
    </w:p>
    <w:p w14:paraId="1A75B9CC" w14:textId="77777777" w:rsidR="00CD6EB5" w:rsidRPr="00513CC1" w:rsidRDefault="00000000" w:rsidP="00DC1588">
      <w:pPr>
        <w:pStyle w:val="Heading3"/>
        <w:widowControl/>
      </w:pPr>
      <w:r w:rsidRPr="007A0893">
        <w:t>Use</w:t>
      </w:r>
      <w:r w:rsidRPr="007E4435">
        <w:t xml:space="preserve"> Directions</w:t>
      </w:r>
    </w:p>
    <w:p w14:paraId="31659629" w14:textId="408C26E9" w:rsidR="00CD6EB5" w:rsidRPr="007E4435" w:rsidRDefault="00B66100" w:rsidP="00DC1588">
      <w:pPr>
        <w:pStyle w:val="BodyText"/>
        <w:widowControl/>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applied at 2 </w:t>
      </w:r>
      <w:proofErr w:type="spellStart"/>
      <w:r w:rsidR="007F2153" w:rsidRPr="007E4435">
        <w:t>fl</w:t>
      </w:r>
      <w:proofErr w:type="spellEnd"/>
      <w:r w:rsidR="007F2153" w:rsidRPr="007E4435">
        <w:t xml:space="preserve"> oz/A (equivalent to 0.065 </w:t>
      </w:r>
      <w:proofErr w:type="spellStart"/>
      <w:r w:rsidR="007F2153" w:rsidRPr="007E4435">
        <w:t>lb</w:t>
      </w:r>
      <w:proofErr w:type="spellEnd"/>
      <w:r w:rsidR="007F2153" w:rsidRPr="007E4435">
        <w:t xml:space="preserve"> ai/A) for desiccation requires the addition of an agronomically approved adjuvant to the spray mixture. Use a methylated seed oil which contains at least 15% emulsifiers and 80% oil at 1 qt/A. A spray grade nitrogen source (either ammonium sulfate at 2 to 2.5 </w:t>
      </w:r>
      <w:proofErr w:type="spellStart"/>
      <w:r w:rsidR="007F2153" w:rsidRPr="007E4435">
        <w:t>lb</w:t>
      </w:r>
      <w:proofErr w:type="spellEnd"/>
      <w:r w:rsidR="007F2153" w:rsidRPr="007E4435">
        <w:t xml:space="preserve">/A or a 28 to 32% nitrogen solution at 1 to 2 qt/A) may be added to the spray mixture along with methylated seed oil to enhance desiccation. The addition of a nitrogen source does not replace the need for methylated seed oil. Tank mixing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007F2153" w:rsidRPr="007E4435">
        <w:t>with glyphosate will increase control of emerged weeds and aid in harvest.</w:t>
      </w:r>
    </w:p>
    <w:p w14:paraId="7324C269" w14:textId="77777777" w:rsidR="00CD6EB5" w:rsidRPr="007E4435" w:rsidRDefault="00000000" w:rsidP="00DC1588">
      <w:pPr>
        <w:pStyle w:val="BodyText"/>
        <w:widowControl/>
      </w:pPr>
      <w:r w:rsidRPr="007E4435">
        <w:t>To ensure thorough coverage, use a minimum of 10 gallons spray solution per acre by ground application and a minimum of 5 gallons per acre by aerial application. Select nozzle based on manufacturer’s gallonage and pressure guidelines for postemergence application.</w:t>
      </w:r>
    </w:p>
    <w:p w14:paraId="7D7554F2" w14:textId="77777777" w:rsidR="00CD6EB5" w:rsidRPr="00513CC1" w:rsidRDefault="00000000" w:rsidP="00DC1588">
      <w:pPr>
        <w:pStyle w:val="Heading3"/>
        <w:widowControl/>
      </w:pPr>
      <w:bookmarkStart w:id="180" w:name="TIMING_TO_WHEAT"/>
      <w:bookmarkEnd w:id="180"/>
      <w:r w:rsidRPr="007A0893">
        <w:t>TIMING</w:t>
      </w:r>
      <w:r w:rsidRPr="007E4435">
        <w:t xml:space="preserve"> </w:t>
      </w:r>
      <w:r w:rsidRPr="007A0893">
        <w:t>TO</w:t>
      </w:r>
      <w:r w:rsidRPr="007E4435">
        <w:t xml:space="preserve"> WHEAT</w:t>
      </w:r>
    </w:p>
    <w:p w14:paraId="1948C772" w14:textId="12813288" w:rsidR="00CD6EB5" w:rsidRPr="007E4435" w:rsidRDefault="00000000" w:rsidP="00DC1588">
      <w:pPr>
        <w:pStyle w:val="BodyText"/>
        <w:widowControl/>
      </w:pPr>
      <w:r w:rsidRPr="007E4435">
        <w:t xml:space="preserve">Apply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at 1.5 to 2 </w:t>
      </w:r>
      <w:proofErr w:type="spellStart"/>
      <w:r w:rsidRPr="007E4435">
        <w:t>fl</w:t>
      </w:r>
      <w:proofErr w:type="spellEnd"/>
      <w:r w:rsidRPr="007E4435">
        <w:t xml:space="preserve"> oz/A (equivalent to 0.049 to 0.065 </w:t>
      </w:r>
      <w:proofErr w:type="spellStart"/>
      <w:r w:rsidRPr="007E4435">
        <w:t>lb</w:t>
      </w:r>
      <w:proofErr w:type="spellEnd"/>
      <w:r w:rsidRPr="007E4435">
        <w:t xml:space="preserve"> ai/A), after wheat reaches the hard dough stage and grain has no more than 30% moisture. Wheat can be harvested 10 days after application. </w:t>
      </w:r>
      <w:r w:rsidR="005E3008" w:rsidRPr="005E3008">
        <w:t>Tide International, USA, Inc.</w:t>
      </w:r>
      <w:r w:rsidR="005E3008">
        <w:t xml:space="preserve"> </w:t>
      </w:r>
      <w:r w:rsidRPr="007E4435">
        <w:t>directs tank mixing with glyphosate to enhance desiccation.</w:t>
      </w:r>
    </w:p>
    <w:p w14:paraId="48889624" w14:textId="77EBCF35" w:rsidR="00CD6EB5" w:rsidRPr="007E4435" w:rsidRDefault="00000000" w:rsidP="00DC1588">
      <w:pPr>
        <w:pStyle w:val="Heading1"/>
        <w:widowControl/>
      </w:pPr>
      <w:bookmarkStart w:id="181" w:name="DIRECTIONS_FOR_USE_IN_BUSHBERRIES,_CANEB"/>
      <w:bookmarkEnd w:id="181"/>
      <w:r w:rsidRPr="007A0893">
        <w:t>DIRECTIONS</w:t>
      </w:r>
      <w:r w:rsidRPr="007E4435">
        <w:t xml:space="preserve"> </w:t>
      </w:r>
      <w:r w:rsidRPr="007A0893">
        <w:t>FOR</w:t>
      </w:r>
      <w:r w:rsidRPr="007E4435">
        <w:t xml:space="preserve"> </w:t>
      </w:r>
      <w:r w:rsidRPr="007A0893">
        <w:t>USE</w:t>
      </w:r>
      <w:r w:rsidRPr="007E4435">
        <w:t xml:space="preserve"> </w:t>
      </w:r>
      <w:r w:rsidRPr="007A0893">
        <w:t>IN</w:t>
      </w:r>
      <w:r w:rsidRPr="007E4435">
        <w:t xml:space="preserve"> </w:t>
      </w:r>
      <w:r w:rsidRPr="007A0893">
        <w:t>BUSHBERRIES,</w:t>
      </w:r>
      <w:r w:rsidRPr="007E4435">
        <w:t xml:space="preserve"> </w:t>
      </w:r>
      <w:r w:rsidRPr="007A0893">
        <w:t>CANEBERRIES,</w:t>
      </w:r>
      <w:r w:rsidRPr="007E4435">
        <w:t xml:space="preserve"> </w:t>
      </w:r>
      <w:r w:rsidRPr="007A0893">
        <w:t>CITRUS</w:t>
      </w:r>
      <w:r w:rsidRPr="007E4435">
        <w:t xml:space="preserve"> </w:t>
      </w:r>
      <w:r w:rsidRPr="007A0893">
        <w:t>FRUIT,</w:t>
      </w:r>
      <w:r w:rsidRPr="007E4435">
        <w:t xml:space="preserve"> </w:t>
      </w:r>
      <w:r w:rsidRPr="007A0893">
        <w:t>GRAPE, OLIVE, POME FRUIT, POMEGRANATE, STONE FRUIT, TREE NUTS</w:t>
      </w:r>
      <w:r w:rsidR="002E1B36">
        <w:t xml:space="preserve"> </w:t>
      </w:r>
      <w:r w:rsidRPr="007E4435">
        <w:t>AND NON-BEARING FRUIT TREES</w:t>
      </w:r>
    </w:p>
    <w:p w14:paraId="5175217D" w14:textId="0A8344CF" w:rsidR="00CD6EB5" w:rsidRPr="007E4435" w:rsidRDefault="00000000" w:rsidP="00DC1588">
      <w:pPr>
        <w:pStyle w:val="BodyText"/>
        <w:widowControl/>
      </w:pPr>
      <w:r w:rsidRPr="007E4435">
        <w:t>Bushberries (Subgroup 13-07B): Aronia Berry; Blueberry, Highbush; Blueberry, Lowbush;</w:t>
      </w:r>
      <w:r w:rsidR="00461E9F">
        <w:t xml:space="preserve"> </w:t>
      </w:r>
      <w:r w:rsidRPr="007E4435">
        <w:t xml:space="preserve">Buffalo Currant; Chilean Guava; Cranberry, Highbush; Currant, Black; Currant, Red; Elderberry, European Barberry, </w:t>
      </w:r>
      <w:r w:rsidRPr="007E4435">
        <w:lastRenderedPageBreak/>
        <w:t xml:space="preserve">Gooseberry, Honeysuckle, edible; Huckleberry; </w:t>
      </w:r>
      <w:proofErr w:type="spellStart"/>
      <w:r w:rsidRPr="007E4435">
        <w:t>Jostaberry</w:t>
      </w:r>
      <w:proofErr w:type="spellEnd"/>
      <w:r w:rsidRPr="007E4435">
        <w:t>; Juneberry (Saskatoon Berry); Lingonberry; Native Currant; Salal; Sea Buckthorn; cultivars, varieties, and/or hybrids of these.</w:t>
      </w:r>
    </w:p>
    <w:p w14:paraId="15929613" w14:textId="77777777" w:rsidR="00CD6EB5" w:rsidRPr="007E4435" w:rsidRDefault="00000000" w:rsidP="00DC1588">
      <w:pPr>
        <w:pStyle w:val="BodyText"/>
        <w:widowControl/>
      </w:pPr>
      <w:proofErr w:type="spellStart"/>
      <w:r w:rsidRPr="007E4435">
        <w:t>Caneberries</w:t>
      </w:r>
      <w:proofErr w:type="spellEnd"/>
      <w:r w:rsidRPr="007E4435">
        <w:t xml:space="preserve"> (Subgroup 13-07A): Blackberry, Loganberry, Black Raspberry, Red Raspberry, Wild Raspberry cultivars, varieties and/or hybrids of these.</w:t>
      </w:r>
    </w:p>
    <w:p w14:paraId="33940C54" w14:textId="77777777" w:rsidR="00CD6EB5" w:rsidRPr="007E4435" w:rsidRDefault="00000000" w:rsidP="00DC1588">
      <w:pPr>
        <w:pStyle w:val="BodyText"/>
        <w:widowControl/>
      </w:pPr>
      <w:r w:rsidRPr="007E4435">
        <w:t>Citrus Fruit (Crop Group 10-10): Australian Desert Lime; Australian Finger-lime; Australian Round Lime; Brown River Finger Lime; Calamondin; Citron; Citrus hybrids; Grapefruit; Japanese Summer Grapefruit; Kumquat; Lemon; Lime; Mediterranean Mandarin; Mount White Lime; New Guinea Wild Lime; Orange, Sour; Orange, Sweet; Pummelo; Russell River Lime; Satsuma Mandarin; Sweet Lime; Tachibana Orange; Tahiti Lime; Tangelo; Tangerine (mandarin); Tangor; Trifoliate Orange; Uniq Fruit; cultivars, varieties and/or hybrids of these.</w:t>
      </w:r>
    </w:p>
    <w:p w14:paraId="51A9B98C" w14:textId="77777777" w:rsidR="00CD6EB5" w:rsidRPr="007E4435" w:rsidRDefault="00000000" w:rsidP="00DC1588">
      <w:pPr>
        <w:pStyle w:val="BodyText"/>
        <w:widowControl/>
      </w:pPr>
      <w:r w:rsidRPr="007E4435">
        <w:t xml:space="preserve">Tree Nuts (Crop Group 14-12): African Nut-tree; Almond, Beechnut; Brazil Nut; Brazilian Pine; Bunya; Bur Oak; Butternut; </w:t>
      </w:r>
      <w:proofErr w:type="spellStart"/>
      <w:r w:rsidRPr="007E4435">
        <w:t>Cajou</w:t>
      </w:r>
      <w:proofErr w:type="spellEnd"/>
      <w:r w:rsidRPr="007E4435">
        <w:t xml:space="preserve"> Nut; Candlenut; Cashew; Chestnut; Chinquapin; Coconut; Coquito Nut; Dika Nut; Ginkgo; Guiana Chestnut; Hazelnut (Filbert); Heartnut; Hickory Nut; Japanese Horse-chestnut; Macadamia Nut; Mongongo Nut; Monkey-pot; Monkey Puzzle Nut; </w:t>
      </w:r>
      <w:proofErr w:type="spellStart"/>
      <w:r w:rsidRPr="007E4435">
        <w:t>Okari</w:t>
      </w:r>
      <w:proofErr w:type="spellEnd"/>
      <w:r w:rsidRPr="007E4435">
        <w:t xml:space="preserve"> Nut; </w:t>
      </w:r>
      <w:proofErr w:type="spellStart"/>
      <w:r w:rsidRPr="007E4435">
        <w:t>Pachira</w:t>
      </w:r>
      <w:proofErr w:type="spellEnd"/>
      <w:r w:rsidRPr="007E4435">
        <w:t xml:space="preserve"> Nut; Peach Palm Nut; Pecan; Pequi; Pili Nut; Pine Nut; Pistachio; </w:t>
      </w:r>
      <w:proofErr w:type="spellStart"/>
      <w:r w:rsidRPr="007E4435">
        <w:t>Sapucaia</w:t>
      </w:r>
      <w:proofErr w:type="spellEnd"/>
      <w:r w:rsidRPr="007E4435">
        <w:t xml:space="preserve"> Nut; Tropical Almond; Walnut, Black; Walnut, English; </w:t>
      </w:r>
      <w:proofErr w:type="spellStart"/>
      <w:r w:rsidRPr="007E4435">
        <w:t>Yellowhorn</w:t>
      </w:r>
      <w:proofErr w:type="spellEnd"/>
      <w:r w:rsidRPr="007E4435">
        <w:t>, cultivars, varieties and/or hybrids of these.</w:t>
      </w:r>
    </w:p>
    <w:p w14:paraId="77401130" w14:textId="77777777" w:rsidR="00CD6EB5" w:rsidRPr="007E4435" w:rsidRDefault="00000000" w:rsidP="00DC1588">
      <w:pPr>
        <w:pStyle w:val="BodyText"/>
        <w:widowControl/>
      </w:pPr>
      <w:r w:rsidRPr="007E4435">
        <w:t xml:space="preserve">Pome Fruit (Crop Group 11-10): Apple; </w:t>
      </w:r>
      <w:proofErr w:type="spellStart"/>
      <w:r w:rsidRPr="007E4435">
        <w:t>Azarole</w:t>
      </w:r>
      <w:proofErr w:type="spellEnd"/>
      <w:r w:rsidRPr="007E4435">
        <w:t xml:space="preserve">; Crabapple; Loquat; </w:t>
      </w:r>
      <w:proofErr w:type="spellStart"/>
      <w:r w:rsidRPr="007E4435">
        <w:t>Mayhaw</w:t>
      </w:r>
      <w:proofErr w:type="spellEnd"/>
      <w:r w:rsidRPr="007E4435">
        <w:t xml:space="preserve">; Medlar; Pear; Pear, Asian; Quince; Quince, Chinese; Quince, Japanese; </w:t>
      </w:r>
      <w:proofErr w:type="spellStart"/>
      <w:r w:rsidRPr="007E4435">
        <w:t>Tejocote</w:t>
      </w:r>
      <w:proofErr w:type="spellEnd"/>
      <w:r w:rsidRPr="007E4435">
        <w:t>; cultivars, varieties and/or hybrids of these.</w:t>
      </w:r>
    </w:p>
    <w:p w14:paraId="6FE05CC4" w14:textId="77777777" w:rsidR="00CD6EB5" w:rsidRPr="007E4435" w:rsidRDefault="00000000" w:rsidP="00DC1588">
      <w:pPr>
        <w:pStyle w:val="BodyText"/>
        <w:widowControl/>
      </w:pPr>
      <w:r w:rsidRPr="007E4435">
        <w:t>Stone Fruit (Crop Group 12-12): Apricot; Apricot, Japanese; Capulin; Cherry, Black; Cherry, Nanking; Cherry, Sweet; Cherry, Tart; Jujube, Chinese; Nectarine; Peach; Plum; Plum, American; Plum, Beach; Plum, Canada; Plum, Cherry; Plum, Chickasaw; Plum, Damson; Plum, Japanese; Plum, Klamath; Plum, Prune; Plumcot; Sloe and cultivars, varieties and/or hybrids of these.</w:t>
      </w:r>
    </w:p>
    <w:p w14:paraId="5E5F5830" w14:textId="77777777" w:rsidR="00CD6EB5" w:rsidRPr="00513CC1" w:rsidRDefault="00000000" w:rsidP="00DC1588">
      <w:pPr>
        <w:pStyle w:val="Heading2"/>
        <w:widowControl/>
      </w:pPr>
      <w:r w:rsidRPr="007E4435">
        <w:t>PRECAUTIONS</w:t>
      </w:r>
    </w:p>
    <w:p w14:paraId="0AC71364" w14:textId="2B473D04" w:rsidR="00CD6EB5" w:rsidRPr="007E4435" w:rsidRDefault="00000000" w:rsidP="00DC1588">
      <w:pPr>
        <w:pStyle w:val="BodyText"/>
        <w:widowControl/>
        <w:numPr>
          <w:ilvl w:val="0"/>
          <w:numId w:val="77"/>
        </w:numPr>
        <w:spacing w:after="0"/>
        <w:ind w:left="360"/>
      </w:pPr>
      <w:r w:rsidRPr="007A0893">
        <w:t xml:space="preserve">Use a maximum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rate of 6 </w:t>
      </w:r>
      <w:proofErr w:type="spellStart"/>
      <w:r w:rsidRPr="007A0893">
        <w:t>fl</w:t>
      </w:r>
      <w:proofErr w:type="spellEnd"/>
      <w:r w:rsidRPr="007A0893">
        <w:t xml:space="preserve"> oz/A </w:t>
      </w:r>
      <w:r w:rsidRPr="007E4435">
        <w:t xml:space="preserve">(equivalent to 0.20 </w:t>
      </w:r>
      <w:proofErr w:type="spellStart"/>
      <w:r w:rsidRPr="007E4435">
        <w:t>lb</w:t>
      </w:r>
      <w:proofErr w:type="spellEnd"/>
      <w:r w:rsidRPr="007E4435">
        <w:t xml:space="preserve"> ai/A) </w:t>
      </w:r>
      <w:r w:rsidRPr="007A0893">
        <w:t>per application on any soil that has a sand plus gravel</w:t>
      </w:r>
      <w:r w:rsidRPr="007E4435">
        <w:t xml:space="preserve"> </w:t>
      </w:r>
      <w:r w:rsidRPr="007A0893">
        <w:t>content</w:t>
      </w:r>
      <w:r w:rsidRPr="007E4435">
        <w:t xml:space="preserve"> </w:t>
      </w:r>
      <w:r w:rsidRPr="007A0893">
        <w:t>over</w:t>
      </w:r>
      <w:r w:rsidRPr="007E4435">
        <w:t xml:space="preserve"> </w:t>
      </w:r>
      <w:r w:rsidRPr="007A0893">
        <w:t>80%</w:t>
      </w:r>
      <w:r w:rsidRPr="007E4435">
        <w:t xml:space="preserve"> </w:t>
      </w:r>
      <w:r w:rsidRPr="007A0893">
        <w:t>if</w:t>
      </w:r>
      <w:r w:rsidRPr="007E4435">
        <w:t xml:space="preserve"> </w:t>
      </w:r>
      <w:r w:rsidRPr="007A0893">
        <w:t>bushes,</w:t>
      </w:r>
      <w:r w:rsidRPr="007E4435">
        <w:t xml:space="preserve"> </w:t>
      </w:r>
      <w:proofErr w:type="gramStart"/>
      <w:r w:rsidRPr="007A0893">
        <w:t>trees</w:t>
      </w:r>
      <w:proofErr w:type="gramEnd"/>
      <w:r w:rsidRPr="007E4435">
        <w:t xml:space="preserve"> </w:t>
      </w:r>
      <w:r w:rsidRPr="007A0893">
        <w:t>or</w:t>
      </w:r>
      <w:r w:rsidRPr="007E4435">
        <w:t xml:space="preserve"> </w:t>
      </w:r>
      <w:r w:rsidRPr="007A0893">
        <w:t>vines</w:t>
      </w:r>
      <w:r w:rsidRPr="007E4435">
        <w:t xml:space="preserve"> </w:t>
      </w:r>
      <w:r w:rsidRPr="007A0893">
        <w:t>are</w:t>
      </w:r>
      <w:r w:rsidRPr="007E4435">
        <w:t xml:space="preserve"> </w:t>
      </w:r>
      <w:r w:rsidRPr="007A0893">
        <w:t>less</w:t>
      </w:r>
      <w:r w:rsidRPr="007E4435">
        <w:t xml:space="preserve"> </w:t>
      </w:r>
      <w:r w:rsidRPr="007A0893">
        <w:t>than</w:t>
      </w:r>
      <w:r w:rsidRPr="007E4435">
        <w:t xml:space="preserve"> </w:t>
      </w:r>
      <w:r w:rsidRPr="007A0893">
        <w:t>3</w:t>
      </w:r>
      <w:r w:rsidRPr="007E4435">
        <w:t xml:space="preserve"> </w:t>
      </w:r>
      <w:r w:rsidRPr="007A0893">
        <w:t>years</w:t>
      </w:r>
      <w:r w:rsidRPr="007E4435">
        <w:t xml:space="preserve"> </w:t>
      </w:r>
      <w:r w:rsidRPr="007A0893">
        <w:t>of</w:t>
      </w:r>
      <w:r w:rsidRPr="007E4435">
        <w:t xml:space="preserve"> </w:t>
      </w:r>
      <w:r w:rsidRPr="007A0893">
        <w:t>age.</w:t>
      </w:r>
      <w:r w:rsidRPr="007E4435">
        <w:t xml:space="preserve"> </w:t>
      </w:r>
      <w:r w:rsidRPr="007A0893">
        <w:t>(Two</w:t>
      </w:r>
      <w:r w:rsidRPr="007E4435">
        <w:t xml:space="preserve"> </w:t>
      </w:r>
      <w:r w:rsidRPr="007A0893">
        <w:t>applications</w:t>
      </w:r>
      <w:r w:rsidRPr="007E4435">
        <w:t xml:space="preserve"> </w:t>
      </w:r>
      <w:r w:rsidRPr="007A0893">
        <w:t>of</w:t>
      </w:r>
      <w:r w:rsidRPr="007E4435">
        <w:t xml:space="preserve"> </w:t>
      </w:r>
      <w:r w:rsidRPr="007A0893">
        <w:t>6</w:t>
      </w:r>
      <w:r w:rsidRPr="007E4435">
        <w:t xml:space="preserve"> </w:t>
      </w:r>
      <w:proofErr w:type="spellStart"/>
      <w:r w:rsidRPr="007A0893">
        <w:t>fl</w:t>
      </w:r>
      <w:proofErr w:type="spellEnd"/>
      <w:r w:rsidRPr="007A0893">
        <w:t xml:space="preserve"> oz/A [</w:t>
      </w:r>
      <w:r w:rsidRPr="007E4435">
        <w:t xml:space="preserve">equivalent to 0.20 </w:t>
      </w:r>
      <w:proofErr w:type="spellStart"/>
      <w:r w:rsidRPr="007E4435">
        <w:t>lb</w:t>
      </w:r>
      <w:proofErr w:type="spellEnd"/>
      <w:r w:rsidRPr="007E4435">
        <w:t xml:space="preserve"> ai/A]</w:t>
      </w:r>
      <w:r w:rsidRPr="007A0893">
        <w:t xml:space="preserve"> in</w:t>
      </w:r>
      <w:r w:rsidRPr="007E4435">
        <w:t xml:space="preserve"> </w:t>
      </w:r>
      <w:r w:rsidRPr="007A0893">
        <w:t>a</w:t>
      </w:r>
      <w:r w:rsidRPr="007E4435">
        <w:t xml:space="preserve"> </w:t>
      </w:r>
      <w:proofErr w:type="gramStart"/>
      <w:r w:rsidRPr="007A0893">
        <w:t>12</w:t>
      </w:r>
      <w:r w:rsidRPr="007E4435">
        <w:t xml:space="preserve"> </w:t>
      </w:r>
      <w:r w:rsidRPr="007A0893">
        <w:t>month</w:t>
      </w:r>
      <w:proofErr w:type="gramEnd"/>
      <w:r w:rsidRPr="007E4435">
        <w:t xml:space="preserve"> </w:t>
      </w:r>
      <w:r w:rsidRPr="007A0893">
        <w:t>period</w:t>
      </w:r>
      <w:r w:rsidRPr="007E4435">
        <w:t xml:space="preserve"> </w:t>
      </w:r>
      <w:r w:rsidRPr="007A0893">
        <w:t>can</w:t>
      </w:r>
      <w:r w:rsidRPr="007E4435">
        <w:t xml:space="preserve"> </w:t>
      </w:r>
      <w:r w:rsidRPr="007A0893">
        <w:t>still</w:t>
      </w:r>
      <w:r w:rsidRPr="007E4435">
        <w:t xml:space="preserve"> </w:t>
      </w:r>
      <w:r w:rsidRPr="007A0893">
        <w:t>be</w:t>
      </w:r>
      <w:r w:rsidRPr="007E4435">
        <w:t xml:space="preserve"> </w:t>
      </w:r>
      <w:r w:rsidRPr="007A0893">
        <w:t>made</w:t>
      </w:r>
      <w:r w:rsidRPr="007E4435">
        <w:t xml:space="preserve"> </w:t>
      </w:r>
      <w:r w:rsidRPr="007A0893">
        <w:t>as</w:t>
      </w:r>
      <w:r w:rsidRPr="007E4435">
        <w:t xml:space="preserve"> </w:t>
      </w:r>
      <w:r w:rsidRPr="007A0893">
        <w:t>long</w:t>
      </w:r>
      <w:r w:rsidRPr="007E4435">
        <w:t xml:space="preserve"> </w:t>
      </w:r>
      <w:r w:rsidRPr="007A0893">
        <w:t>as</w:t>
      </w:r>
      <w:r w:rsidRPr="007E4435">
        <w:t xml:space="preserve"> </w:t>
      </w:r>
      <w:r w:rsidRPr="007A0893">
        <w:t>there</w:t>
      </w:r>
      <w:r w:rsidRPr="007E4435">
        <w:t xml:space="preserve"> </w:t>
      </w:r>
      <w:proofErr w:type="gramStart"/>
      <w:r w:rsidRPr="007A0893">
        <w:t>have</w:t>
      </w:r>
      <w:r w:rsidRPr="007E4435">
        <w:t xml:space="preserve"> </w:t>
      </w:r>
      <w:r w:rsidRPr="007A0893">
        <w:t>been</w:t>
      </w:r>
      <w:proofErr w:type="gramEnd"/>
      <w:r w:rsidRPr="007E4435">
        <w:t xml:space="preserve"> </w:t>
      </w:r>
      <w:r w:rsidRPr="007A0893">
        <w:t>60</w:t>
      </w:r>
      <w:r w:rsidRPr="007E4435">
        <w:t xml:space="preserve"> </w:t>
      </w:r>
      <w:r w:rsidRPr="007A0893">
        <w:t>days</w:t>
      </w:r>
      <w:r w:rsidRPr="007E4435">
        <w:t xml:space="preserve"> </w:t>
      </w:r>
      <w:r w:rsidRPr="007A0893">
        <w:t>between</w:t>
      </w:r>
      <w:r w:rsidRPr="007E4435">
        <w:t xml:space="preserve"> </w:t>
      </w:r>
      <w:r w:rsidRPr="007A0893">
        <w:t>applications).</w:t>
      </w:r>
    </w:p>
    <w:p w14:paraId="123F90AA" w14:textId="77777777" w:rsidR="00CD6EB5" w:rsidRPr="007E4435" w:rsidRDefault="00000000" w:rsidP="00DC1588">
      <w:pPr>
        <w:pStyle w:val="BodyText"/>
        <w:widowControl/>
        <w:numPr>
          <w:ilvl w:val="0"/>
          <w:numId w:val="77"/>
        </w:numPr>
        <w:spacing w:after="0"/>
        <w:ind w:left="360"/>
      </w:pPr>
      <w:r w:rsidRPr="007A0893">
        <w:t>Raise</w:t>
      </w:r>
      <w:r w:rsidRPr="007E4435">
        <w:t xml:space="preserve"> </w:t>
      </w:r>
      <w:r w:rsidRPr="007A0893">
        <w:t>mower</w:t>
      </w:r>
      <w:r w:rsidRPr="007E4435">
        <w:t xml:space="preserve"> </w:t>
      </w:r>
      <w:r w:rsidRPr="007A0893">
        <w:t>height</w:t>
      </w:r>
      <w:r w:rsidRPr="007E4435">
        <w:t xml:space="preserve"> </w:t>
      </w:r>
      <w:r w:rsidRPr="007A0893">
        <w:t>during</w:t>
      </w:r>
      <w:r w:rsidRPr="007E4435">
        <w:t xml:space="preserve"> </w:t>
      </w:r>
      <w:r w:rsidRPr="007A0893">
        <w:t>all</w:t>
      </w:r>
      <w:r w:rsidRPr="007E4435">
        <w:t xml:space="preserve"> </w:t>
      </w:r>
      <w:r w:rsidRPr="007A0893">
        <w:t>mowing</w:t>
      </w:r>
      <w:r w:rsidRPr="007E4435">
        <w:t xml:space="preserve"> </w:t>
      </w:r>
      <w:r w:rsidRPr="007A0893">
        <w:t>to</w:t>
      </w:r>
      <w:r w:rsidRPr="007E4435">
        <w:t xml:space="preserve"> </w:t>
      </w:r>
      <w:r w:rsidRPr="007A0893">
        <w:t>reduce</w:t>
      </w:r>
      <w:r w:rsidRPr="007E4435">
        <w:t xml:space="preserve"> </w:t>
      </w:r>
      <w:r w:rsidRPr="007A0893">
        <w:t>dust.</w:t>
      </w:r>
      <w:r w:rsidRPr="007E4435">
        <w:t xml:space="preserve"> </w:t>
      </w:r>
      <w:r w:rsidRPr="007A0893">
        <w:t>Dust</w:t>
      </w:r>
      <w:r w:rsidRPr="007E4435">
        <w:t xml:space="preserve"> </w:t>
      </w:r>
      <w:r w:rsidRPr="007A0893">
        <w:t>created</w:t>
      </w:r>
      <w:r w:rsidRPr="007E4435">
        <w:t xml:space="preserve"> </w:t>
      </w:r>
      <w:r w:rsidRPr="007A0893">
        <w:t>by</w:t>
      </w:r>
      <w:r w:rsidRPr="007E4435">
        <w:t xml:space="preserve"> </w:t>
      </w:r>
      <w:r w:rsidRPr="007A0893">
        <w:t>mowing</w:t>
      </w:r>
      <w:r w:rsidRPr="007E4435">
        <w:t xml:space="preserve"> </w:t>
      </w:r>
      <w:r w:rsidRPr="007A0893">
        <w:t>can</w:t>
      </w:r>
      <w:r w:rsidRPr="007E4435">
        <w:t xml:space="preserve"> </w:t>
      </w:r>
      <w:r w:rsidRPr="007A0893">
        <w:t>drift</w:t>
      </w:r>
      <w:r w:rsidRPr="007E4435">
        <w:t xml:space="preserve"> </w:t>
      </w:r>
      <w:r w:rsidRPr="007A0893">
        <w:t>onto</w:t>
      </w:r>
      <w:r w:rsidRPr="007E4435">
        <w:t xml:space="preserve"> </w:t>
      </w:r>
      <w:r w:rsidRPr="007A0893">
        <w:t>desirable vegetation resulting in injury.</w:t>
      </w:r>
    </w:p>
    <w:p w14:paraId="2B9D791D" w14:textId="77777777" w:rsidR="00CD6EB5" w:rsidRPr="007E4435" w:rsidRDefault="00000000" w:rsidP="00DC1588">
      <w:pPr>
        <w:pStyle w:val="BodyText"/>
        <w:widowControl/>
        <w:numPr>
          <w:ilvl w:val="0"/>
          <w:numId w:val="77"/>
        </w:numPr>
        <w:spacing w:after="0"/>
        <w:ind w:left="360"/>
      </w:pPr>
      <w:r w:rsidRPr="007A0893">
        <w:t>Follow</w:t>
      </w:r>
      <w:r w:rsidRPr="007E4435">
        <w:t xml:space="preserve"> </w:t>
      </w:r>
      <w:r w:rsidRPr="007A0893">
        <w:t>the</w:t>
      </w:r>
      <w:r w:rsidRPr="007E4435">
        <w:t xml:space="preserve"> </w:t>
      </w:r>
      <w:r w:rsidRPr="007A0893">
        <w:t>most</w:t>
      </w:r>
      <w:r w:rsidRPr="007E4435">
        <w:t xml:space="preserve"> </w:t>
      </w:r>
      <w:r w:rsidRPr="007A0893">
        <w:t>restrictive</w:t>
      </w:r>
      <w:r w:rsidRPr="007E4435">
        <w:t xml:space="preserve"> </w:t>
      </w:r>
      <w:r w:rsidRPr="007A0893">
        <w:t>label</w:t>
      </w:r>
      <w:r w:rsidRPr="007E4435">
        <w:t xml:space="preserve"> </w:t>
      </w:r>
      <w:r w:rsidRPr="007A0893">
        <w:t>limitations</w:t>
      </w:r>
      <w:r w:rsidRPr="007E4435">
        <w:t xml:space="preserve"> </w:t>
      </w:r>
      <w:r w:rsidRPr="007A0893">
        <w:t>and</w:t>
      </w:r>
      <w:r w:rsidRPr="007E4435">
        <w:t xml:space="preserve"> </w:t>
      </w:r>
      <w:r w:rsidRPr="007A0893">
        <w:t>precautions</w:t>
      </w:r>
      <w:r w:rsidRPr="007E4435">
        <w:t xml:space="preserve"> </w:t>
      </w:r>
      <w:r w:rsidRPr="007A0893">
        <w:t>of</w:t>
      </w:r>
      <w:r w:rsidRPr="007E4435">
        <w:t xml:space="preserve"> </w:t>
      </w:r>
      <w:r w:rsidRPr="007A0893">
        <w:t>the</w:t>
      </w:r>
      <w:r w:rsidRPr="007E4435">
        <w:t xml:space="preserve"> </w:t>
      </w:r>
      <w:r w:rsidRPr="007A0893">
        <w:t>tank</w:t>
      </w:r>
      <w:r w:rsidRPr="007E4435">
        <w:t xml:space="preserve"> </w:t>
      </w:r>
      <w:r w:rsidRPr="007A0893">
        <w:t>mix</w:t>
      </w:r>
      <w:r w:rsidRPr="007E4435">
        <w:t xml:space="preserve"> </w:t>
      </w:r>
      <w:r w:rsidRPr="007A0893">
        <w:t>product(s)</w:t>
      </w:r>
      <w:r w:rsidRPr="007E4435">
        <w:t xml:space="preserve"> </w:t>
      </w:r>
      <w:r w:rsidRPr="007A0893">
        <w:t>being</w:t>
      </w:r>
      <w:r w:rsidRPr="007E4435">
        <w:t xml:space="preserve"> used.</w:t>
      </w:r>
    </w:p>
    <w:p w14:paraId="533C1F95" w14:textId="77777777" w:rsidR="00CD6EB5" w:rsidRPr="007E4435" w:rsidRDefault="00000000" w:rsidP="00DC1588">
      <w:pPr>
        <w:pStyle w:val="BodyText"/>
        <w:widowControl/>
        <w:numPr>
          <w:ilvl w:val="0"/>
          <w:numId w:val="77"/>
        </w:numPr>
        <w:spacing w:after="0"/>
        <w:ind w:left="360"/>
      </w:pPr>
      <w:r w:rsidRPr="007A0893">
        <w:t>Avoid</w:t>
      </w:r>
      <w:r w:rsidRPr="007E4435">
        <w:t xml:space="preserve"> </w:t>
      </w:r>
      <w:r w:rsidRPr="007A0893">
        <w:t>direct</w:t>
      </w:r>
      <w:r w:rsidRPr="007E4435">
        <w:t xml:space="preserve"> </w:t>
      </w:r>
      <w:r w:rsidRPr="007A0893">
        <w:t>or</w:t>
      </w:r>
      <w:r w:rsidRPr="007E4435">
        <w:t xml:space="preserve"> </w:t>
      </w:r>
      <w:r w:rsidRPr="007A0893">
        <w:t>indirect</w:t>
      </w:r>
      <w:r w:rsidRPr="007E4435">
        <w:t xml:space="preserve"> </w:t>
      </w:r>
      <w:r w:rsidRPr="007A0893">
        <w:t>spray</w:t>
      </w:r>
      <w:r w:rsidRPr="007E4435">
        <w:t xml:space="preserve"> </w:t>
      </w:r>
      <w:r w:rsidRPr="007A0893">
        <w:t>contact</w:t>
      </w:r>
      <w:r w:rsidRPr="007E4435">
        <w:t xml:space="preserve"> </w:t>
      </w:r>
      <w:r w:rsidRPr="007A0893">
        <w:t>to</w:t>
      </w:r>
      <w:r w:rsidRPr="007E4435">
        <w:t xml:space="preserve"> </w:t>
      </w:r>
      <w:r w:rsidRPr="007A0893">
        <w:t>foliage</w:t>
      </w:r>
      <w:r w:rsidRPr="007E4435">
        <w:t xml:space="preserve"> </w:t>
      </w:r>
      <w:r w:rsidRPr="007A0893">
        <w:t>and</w:t>
      </w:r>
      <w:r w:rsidRPr="007E4435">
        <w:t xml:space="preserve"> </w:t>
      </w:r>
      <w:r w:rsidRPr="007A0893">
        <w:t>green</w:t>
      </w:r>
      <w:r w:rsidRPr="007E4435">
        <w:t xml:space="preserve"> </w:t>
      </w:r>
      <w:r w:rsidRPr="007A0893">
        <w:t>bark</w:t>
      </w:r>
      <w:r w:rsidRPr="007E4435">
        <w:t xml:space="preserve"> </w:t>
      </w:r>
      <w:r w:rsidRPr="007A0893">
        <w:t>or</w:t>
      </w:r>
      <w:r w:rsidRPr="007E4435">
        <w:t xml:space="preserve"> </w:t>
      </w:r>
      <w:r w:rsidRPr="007A0893">
        <w:t>canes</w:t>
      </w:r>
      <w:r w:rsidRPr="007E4435">
        <w:t xml:space="preserve"> </w:t>
      </w:r>
      <w:r w:rsidRPr="007A0893">
        <w:t>(non-barked</w:t>
      </w:r>
      <w:r w:rsidRPr="007E4435">
        <w:t xml:space="preserve"> </w:t>
      </w:r>
      <w:r w:rsidRPr="007A0893">
        <w:t>trunk</w:t>
      </w:r>
      <w:r w:rsidRPr="007E4435">
        <w:t xml:space="preserve"> </w:t>
      </w:r>
      <w:r w:rsidRPr="007A0893">
        <w:t>and</w:t>
      </w:r>
      <w:r w:rsidRPr="007E4435">
        <w:t xml:space="preserve"> </w:t>
      </w:r>
      <w:r w:rsidRPr="007A0893">
        <w:t xml:space="preserve">non- barked vines </w:t>
      </w:r>
      <w:proofErr w:type="gramStart"/>
      <w:r w:rsidRPr="007A0893">
        <w:t>with the exception of</w:t>
      </w:r>
      <w:proofErr w:type="gramEnd"/>
      <w:r w:rsidRPr="007A0893">
        <w:t xml:space="preserve"> undesirable suckers).</w:t>
      </w:r>
    </w:p>
    <w:p w14:paraId="44946CFF" w14:textId="77777777" w:rsidR="00CD6EB5" w:rsidRPr="007E4435" w:rsidRDefault="00000000" w:rsidP="00DC1588">
      <w:pPr>
        <w:pStyle w:val="BodyText"/>
        <w:widowControl/>
        <w:numPr>
          <w:ilvl w:val="0"/>
          <w:numId w:val="77"/>
        </w:numPr>
        <w:spacing w:after="0"/>
        <w:ind w:left="360"/>
      </w:pPr>
      <w:r w:rsidRPr="007A0893">
        <w:t>Irrigate</w:t>
      </w:r>
      <w:r w:rsidRPr="007E4435">
        <w:t xml:space="preserve"> </w:t>
      </w:r>
      <w:r w:rsidRPr="007A0893">
        <w:t>after</w:t>
      </w:r>
      <w:r w:rsidRPr="007E4435">
        <w:t xml:space="preserve"> </w:t>
      </w:r>
      <w:r w:rsidRPr="007A0893">
        <w:t>application</w:t>
      </w:r>
      <w:r w:rsidRPr="007E4435">
        <w:t xml:space="preserve"> </w:t>
      </w:r>
      <w:r w:rsidRPr="007A0893">
        <w:t>with</w:t>
      </w:r>
      <w:r w:rsidRPr="007E4435">
        <w:t xml:space="preserve"> </w:t>
      </w:r>
      <w:r w:rsidRPr="007A0893">
        <w:t>minimum</w:t>
      </w:r>
      <w:r w:rsidRPr="007E4435">
        <w:t xml:space="preserve"> </w:t>
      </w:r>
      <w:r w:rsidRPr="007A0893">
        <w:t>of</w:t>
      </w:r>
      <w:r w:rsidRPr="007E4435">
        <w:t xml:space="preserve"> </w:t>
      </w:r>
      <w:r w:rsidRPr="007A0893">
        <w:t>1/4</w:t>
      </w:r>
      <w:r w:rsidRPr="007E4435">
        <w:t xml:space="preserve"> </w:t>
      </w:r>
      <w:r w:rsidRPr="007A0893">
        <w:t>inch</w:t>
      </w:r>
      <w:r w:rsidRPr="007E4435">
        <w:t xml:space="preserve"> </w:t>
      </w:r>
      <w:r w:rsidRPr="007A0893">
        <w:t>of</w:t>
      </w:r>
      <w:r w:rsidRPr="007E4435">
        <w:t xml:space="preserve"> </w:t>
      </w:r>
      <w:r w:rsidRPr="007A0893">
        <w:t>water</w:t>
      </w:r>
      <w:r w:rsidRPr="007E4435">
        <w:t xml:space="preserve"> </w:t>
      </w:r>
      <w:r w:rsidRPr="007A0893">
        <w:t>to</w:t>
      </w:r>
      <w:r w:rsidRPr="007E4435">
        <w:t xml:space="preserve"> </w:t>
      </w:r>
      <w:r w:rsidRPr="007A0893">
        <w:t>activate</w:t>
      </w:r>
      <w:r w:rsidRPr="007E4435">
        <w:t xml:space="preserve"> </w:t>
      </w:r>
      <w:r w:rsidRPr="007A0893">
        <w:t>the</w:t>
      </w:r>
      <w:r w:rsidRPr="007E4435">
        <w:t xml:space="preserve"> </w:t>
      </w:r>
      <w:r w:rsidRPr="007A0893">
        <w:t>herbicide</w:t>
      </w:r>
      <w:r w:rsidRPr="007E4435">
        <w:t xml:space="preserve"> </w:t>
      </w:r>
      <w:r w:rsidRPr="007A0893">
        <w:t>and</w:t>
      </w:r>
      <w:r w:rsidRPr="007E4435">
        <w:t xml:space="preserve"> </w:t>
      </w:r>
      <w:r w:rsidRPr="007A0893">
        <w:t>to</w:t>
      </w:r>
      <w:r w:rsidRPr="007E4435">
        <w:t xml:space="preserve"> </w:t>
      </w:r>
      <w:r w:rsidRPr="007A0893">
        <w:t>reduce</w:t>
      </w:r>
      <w:r w:rsidRPr="007E4435">
        <w:t xml:space="preserve"> </w:t>
      </w:r>
      <w:r w:rsidRPr="007A0893">
        <w:t>wind displacement of soil.</w:t>
      </w:r>
    </w:p>
    <w:p w14:paraId="32F095B3" w14:textId="77777777" w:rsidR="00CD6EB5" w:rsidRPr="00513CC1" w:rsidRDefault="00000000" w:rsidP="00DC1588">
      <w:pPr>
        <w:pStyle w:val="Heading2"/>
        <w:widowControl/>
      </w:pPr>
      <w:bookmarkStart w:id="182" w:name="PRECAUTIONS_FOR_BUSHBERRIES"/>
      <w:bookmarkEnd w:id="182"/>
      <w:r w:rsidRPr="007E4435">
        <w:t>PRECAUTIONS FOR BUSHBERRIES</w:t>
      </w:r>
    </w:p>
    <w:p w14:paraId="52ABBA9C" w14:textId="77777777" w:rsidR="00CD6EB5" w:rsidRPr="007A0893" w:rsidRDefault="00000000" w:rsidP="00DC1588">
      <w:pPr>
        <w:pStyle w:val="BodyText"/>
        <w:widowControl/>
        <w:numPr>
          <w:ilvl w:val="0"/>
          <w:numId w:val="78"/>
        </w:numPr>
        <w:ind w:left="360"/>
      </w:pPr>
      <w:r w:rsidRPr="007E4435">
        <w:t xml:space="preserve">If bushberries are </w:t>
      </w:r>
      <w:proofErr w:type="gramStart"/>
      <w:r w:rsidRPr="007E4435">
        <w:t>established</w:t>
      </w:r>
      <w:proofErr w:type="gramEnd"/>
      <w:r w:rsidRPr="007E4435">
        <w:t xml:space="preserve"> less than 2 years ensure that they are protected from spray contact by non- </w:t>
      </w:r>
      <w:bookmarkStart w:id="183" w:name="PRECAUTIONS_FOR_GRAPES"/>
      <w:bookmarkEnd w:id="183"/>
      <w:r w:rsidRPr="007A0893">
        <w:t>porous wrap, grow tubes or waxed containers.</w:t>
      </w:r>
    </w:p>
    <w:p w14:paraId="2122D08F" w14:textId="77777777" w:rsidR="00CD6EB5" w:rsidRPr="00513CC1" w:rsidRDefault="00000000" w:rsidP="00DC1588">
      <w:pPr>
        <w:pStyle w:val="Heading2"/>
        <w:widowControl/>
      </w:pPr>
      <w:r w:rsidRPr="007E4435">
        <w:t>PRECAUTIONS FOR</w:t>
      </w:r>
      <w:r w:rsidRPr="007A0893">
        <w:t xml:space="preserve"> </w:t>
      </w:r>
      <w:r w:rsidRPr="007E4435">
        <w:t>GRAPES</w:t>
      </w:r>
    </w:p>
    <w:p w14:paraId="4FA7C847" w14:textId="77777777" w:rsidR="00CD6EB5" w:rsidRPr="007A0893" w:rsidRDefault="00000000" w:rsidP="00DC1588">
      <w:pPr>
        <w:pStyle w:val="BodyText"/>
        <w:widowControl/>
        <w:numPr>
          <w:ilvl w:val="0"/>
          <w:numId w:val="78"/>
        </w:numPr>
        <w:spacing w:after="0"/>
        <w:ind w:left="360"/>
      </w:pPr>
      <w:r w:rsidRPr="007E4435">
        <w:t xml:space="preserve">If grapes are established less than 2 years ensure that they are trellised at least 3 ft from the soil surface or </w:t>
      </w:r>
      <w:r w:rsidRPr="007A0893">
        <w:t>are protected from spray contact by non-porous wrap, grow tubes or waxed containers.</w:t>
      </w:r>
    </w:p>
    <w:p w14:paraId="72BB2CD3" w14:textId="77777777" w:rsidR="00CD6EB5" w:rsidRPr="007A0893" w:rsidRDefault="00000000" w:rsidP="00DC1588">
      <w:pPr>
        <w:pStyle w:val="BodyText"/>
        <w:widowControl/>
        <w:numPr>
          <w:ilvl w:val="0"/>
          <w:numId w:val="78"/>
        </w:numPr>
        <w:spacing w:after="0"/>
        <w:ind w:left="360"/>
      </w:pPr>
      <w:r w:rsidRPr="007A0893">
        <w:t>Apply</w:t>
      </w:r>
      <w:r w:rsidRPr="007E4435">
        <w:t xml:space="preserve"> </w:t>
      </w:r>
      <w:r w:rsidRPr="007A0893">
        <w:t>only</w:t>
      </w:r>
      <w:r w:rsidRPr="007E4435">
        <w:t xml:space="preserve"> </w:t>
      </w:r>
      <w:r w:rsidRPr="007A0893">
        <w:t>to</w:t>
      </w:r>
      <w:r w:rsidRPr="007E4435">
        <w:t xml:space="preserve"> </w:t>
      </w:r>
      <w:r w:rsidRPr="007A0893">
        <w:t>grapes</w:t>
      </w:r>
      <w:r w:rsidRPr="007E4435">
        <w:t xml:space="preserve"> </w:t>
      </w:r>
      <w:r w:rsidRPr="007A0893">
        <w:t>that</w:t>
      </w:r>
      <w:r w:rsidRPr="007E4435">
        <w:t xml:space="preserve"> </w:t>
      </w:r>
      <w:r w:rsidRPr="007A0893">
        <w:t>are</w:t>
      </w:r>
      <w:r w:rsidRPr="007E4435">
        <w:t xml:space="preserve"> </w:t>
      </w:r>
      <w:r w:rsidRPr="007A0893">
        <w:t>trellised,</w:t>
      </w:r>
      <w:r w:rsidRPr="007E4435">
        <w:t xml:space="preserve"> </w:t>
      </w:r>
      <w:r w:rsidRPr="007A0893">
        <w:t>staked</w:t>
      </w:r>
      <w:r w:rsidRPr="007E4435">
        <w:t xml:space="preserve"> </w:t>
      </w:r>
      <w:r w:rsidRPr="007A0893">
        <w:t>or</w:t>
      </w:r>
      <w:r w:rsidRPr="007E4435">
        <w:t xml:space="preserve"> </w:t>
      </w:r>
      <w:r w:rsidRPr="007A0893">
        <w:t>are</w:t>
      </w:r>
      <w:r w:rsidRPr="007E4435">
        <w:t xml:space="preserve"> </w:t>
      </w:r>
      <w:r w:rsidRPr="007A0893">
        <w:t>free</w:t>
      </w:r>
      <w:r w:rsidRPr="007E4435">
        <w:t xml:space="preserve"> standing.</w:t>
      </w:r>
    </w:p>
    <w:p w14:paraId="11B37D1C" w14:textId="77777777" w:rsidR="00CD6EB5" w:rsidRPr="007A0893" w:rsidRDefault="00000000" w:rsidP="00DC1588">
      <w:pPr>
        <w:pStyle w:val="BodyText"/>
        <w:widowControl/>
        <w:numPr>
          <w:ilvl w:val="0"/>
          <w:numId w:val="78"/>
        </w:numPr>
        <w:spacing w:after="0"/>
        <w:ind w:left="360"/>
      </w:pPr>
      <w:r w:rsidRPr="007A0893">
        <w:t>Avoid</w:t>
      </w:r>
      <w:r w:rsidRPr="007E4435">
        <w:t xml:space="preserve"> </w:t>
      </w:r>
      <w:r w:rsidRPr="007A0893">
        <w:t>direct</w:t>
      </w:r>
      <w:r w:rsidRPr="007E4435">
        <w:t xml:space="preserve"> </w:t>
      </w:r>
      <w:r w:rsidRPr="007A0893">
        <w:t>or</w:t>
      </w:r>
      <w:r w:rsidRPr="007E4435">
        <w:t xml:space="preserve"> </w:t>
      </w:r>
      <w:r w:rsidRPr="007A0893">
        <w:t>indirect</w:t>
      </w:r>
      <w:r w:rsidRPr="007E4435">
        <w:t xml:space="preserve"> </w:t>
      </w:r>
      <w:r w:rsidRPr="007A0893">
        <w:t>spray</w:t>
      </w:r>
      <w:r w:rsidRPr="007E4435">
        <w:t xml:space="preserve"> </w:t>
      </w:r>
      <w:r w:rsidRPr="007A0893">
        <w:t>contact</w:t>
      </w:r>
      <w:r w:rsidRPr="007E4435">
        <w:t xml:space="preserve"> </w:t>
      </w:r>
      <w:r w:rsidRPr="007A0893">
        <w:t>to</w:t>
      </w:r>
      <w:r w:rsidRPr="007E4435">
        <w:t xml:space="preserve"> </w:t>
      </w:r>
      <w:r w:rsidRPr="007A0893">
        <w:t>foliage</w:t>
      </w:r>
      <w:r w:rsidRPr="007E4435">
        <w:t xml:space="preserve"> </w:t>
      </w:r>
      <w:r w:rsidRPr="007A0893">
        <w:t>and</w:t>
      </w:r>
      <w:r w:rsidRPr="007E4435">
        <w:t xml:space="preserve"> </w:t>
      </w:r>
      <w:r w:rsidRPr="007A0893">
        <w:t>green</w:t>
      </w:r>
      <w:r w:rsidRPr="007E4435">
        <w:t xml:space="preserve"> </w:t>
      </w:r>
      <w:r w:rsidRPr="007A0893">
        <w:t>bark</w:t>
      </w:r>
      <w:r w:rsidRPr="007E4435">
        <w:t xml:space="preserve"> </w:t>
      </w:r>
      <w:r w:rsidRPr="007A0893">
        <w:t>(non-barked</w:t>
      </w:r>
      <w:r w:rsidRPr="007E4435">
        <w:t xml:space="preserve"> </w:t>
      </w:r>
      <w:r w:rsidRPr="007A0893">
        <w:t>vines,</w:t>
      </w:r>
      <w:r w:rsidRPr="007E4435">
        <w:t xml:space="preserve"> </w:t>
      </w:r>
      <w:proofErr w:type="gramStart"/>
      <w:r w:rsidRPr="007A0893">
        <w:t>with</w:t>
      </w:r>
      <w:r w:rsidRPr="007E4435">
        <w:t xml:space="preserve"> </w:t>
      </w:r>
      <w:r w:rsidRPr="007A0893">
        <w:t>the</w:t>
      </w:r>
      <w:r w:rsidRPr="007E4435">
        <w:t xml:space="preserve"> </w:t>
      </w:r>
      <w:r w:rsidRPr="007A0893">
        <w:t>exception</w:t>
      </w:r>
      <w:r w:rsidRPr="007E4435">
        <w:t xml:space="preserve"> </w:t>
      </w:r>
      <w:r w:rsidRPr="007A0893">
        <w:t>of</w:t>
      </w:r>
      <w:proofErr w:type="gramEnd"/>
      <w:r w:rsidRPr="007A0893">
        <w:t xml:space="preserve"> undesirable suckers).</w:t>
      </w:r>
    </w:p>
    <w:p w14:paraId="2DD368B9" w14:textId="77777777" w:rsidR="00CD6EB5" w:rsidRPr="007A0893" w:rsidRDefault="00000000" w:rsidP="00DC1588">
      <w:pPr>
        <w:pStyle w:val="BodyText"/>
        <w:widowControl/>
        <w:numPr>
          <w:ilvl w:val="0"/>
          <w:numId w:val="78"/>
        </w:numPr>
        <w:spacing w:after="0"/>
        <w:ind w:left="360"/>
      </w:pPr>
      <w:r w:rsidRPr="007A0893">
        <w:t>Plant new plantings of “own-rooted varieties”, for example Concord, so that all roots are a minimum 8 inches</w:t>
      </w:r>
      <w:r w:rsidRPr="007E4435">
        <w:t xml:space="preserve"> </w:t>
      </w:r>
      <w:r w:rsidRPr="007A0893">
        <w:t>below</w:t>
      </w:r>
      <w:r w:rsidRPr="007E4435">
        <w:t xml:space="preserve"> </w:t>
      </w:r>
      <w:r w:rsidRPr="007A0893">
        <w:t>the</w:t>
      </w:r>
      <w:r w:rsidRPr="007E4435">
        <w:t xml:space="preserve"> </w:t>
      </w:r>
      <w:r w:rsidRPr="007A0893">
        <w:t>soil</w:t>
      </w:r>
      <w:r w:rsidRPr="007E4435">
        <w:t xml:space="preserve"> </w:t>
      </w:r>
      <w:r w:rsidRPr="007A0893">
        <w:t>surface</w:t>
      </w:r>
      <w:r w:rsidRPr="007E4435">
        <w:t xml:space="preserve"> </w:t>
      </w:r>
      <w:r w:rsidRPr="007A0893">
        <w:t>to</w:t>
      </w:r>
      <w:r w:rsidRPr="007E4435">
        <w:t xml:space="preserve"> </w:t>
      </w:r>
      <w:r w:rsidRPr="007A0893">
        <w:t>be</w:t>
      </w:r>
      <w:r w:rsidRPr="007E4435">
        <w:t xml:space="preserve"> </w:t>
      </w:r>
      <w:r w:rsidRPr="007A0893">
        <w:t>treated.</w:t>
      </w:r>
      <w:r w:rsidRPr="007E4435">
        <w:t xml:space="preserve"> </w:t>
      </w:r>
      <w:r w:rsidRPr="007A0893">
        <w:t>In</w:t>
      </w:r>
      <w:r w:rsidRPr="007E4435">
        <w:t xml:space="preserve"> </w:t>
      </w:r>
      <w:r w:rsidRPr="007A0893">
        <w:t>some</w:t>
      </w:r>
      <w:r w:rsidRPr="007E4435">
        <w:t xml:space="preserve"> </w:t>
      </w:r>
      <w:r w:rsidRPr="007A0893">
        <w:t>situations,</w:t>
      </w:r>
      <w:r w:rsidRPr="007E4435">
        <w:t xml:space="preserve"> </w:t>
      </w:r>
      <w:r w:rsidRPr="007A0893">
        <w:t>this</w:t>
      </w:r>
      <w:r w:rsidRPr="007E4435">
        <w:t xml:space="preserve"> </w:t>
      </w:r>
      <w:r w:rsidRPr="007A0893">
        <w:t>may</w:t>
      </w:r>
      <w:r w:rsidRPr="007E4435">
        <w:t xml:space="preserve"> </w:t>
      </w:r>
      <w:r w:rsidRPr="007A0893">
        <w:t>require</w:t>
      </w:r>
      <w:r w:rsidRPr="007E4435">
        <w:t xml:space="preserve"> </w:t>
      </w:r>
      <w:r w:rsidRPr="007A0893">
        <w:t>hilling</w:t>
      </w:r>
      <w:r w:rsidRPr="007E4435">
        <w:t xml:space="preserve"> </w:t>
      </w:r>
      <w:r w:rsidRPr="007A0893">
        <w:t>soil</w:t>
      </w:r>
      <w:r w:rsidRPr="007E4435">
        <w:t xml:space="preserve"> </w:t>
      </w:r>
      <w:r w:rsidRPr="007A0893">
        <w:t>around</w:t>
      </w:r>
      <w:r w:rsidRPr="007E4435">
        <w:t xml:space="preserve"> </w:t>
      </w:r>
      <w:r w:rsidRPr="007A0893">
        <w:t>newly planted</w:t>
      </w:r>
      <w:r w:rsidRPr="007E4435">
        <w:t xml:space="preserve"> </w:t>
      </w:r>
      <w:r w:rsidRPr="007A0893">
        <w:t>vines so that the settled depth of the hill will be</w:t>
      </w:r>
      <w:r w:rsidRPr="007E4435">
        <w:t xml:space="preserve"> </w:t>
      </w:r>
      <w:r w:rsidRPr="007A0893">
        <w:t>4 to 5 inches above the</w:t>
      </w:r>
      <w:r w:rsidRPr="007E4435">
        <w:t xml:space="preserve"> </w:t>
      </w:r>
      <w:r w:rsidRPr="007A0893">
        <w:t>vineyard floor.</w:t>
      </w:r>
    </w:p>
    <w:p w14:paraId="255FCD2A" w14:textId="77777777" w:rsidR="00CD6EB5" w:rsidRPr="00513CC1" w:rsidRDefault="00000000" w:rsidP="00DC1588">
      <w:pPr>
        <w:pStyle w:val="Heading3"/>
        <w:widowControl/>
      </w:pPr>
      <w:bookmarkStart w:id="184" w:name="Juice,_Raisin_and_Wine_Grapes"/>
      <w:bookmarkEnd w:id="184"/>
      <w:r w:rsidRPr="007A0893">
        <w:t>Juice,</w:t>
      </w:r>
      <w:r w:rsidRPr="007E4435">
        <w:t xml:space="preserve"> </w:t>
      </w:r>
      <w:proofErr w:type="gramStart"/>
      <w:r w:rsidRPr="007A0893">
        <w:t>Raisin</w:t>
      </w:r>
      <w:proofErr w:type="gramEnd"/>
      <w:r w:rsidRPr="007E4435">
        <w:t xml:space="preserve"> </w:t>
      </w:r>
      <w:r w:rsidRPr="007A0893">
        <w:t>and</w:t>
      </w:r>
      <w:r w:rsidRPr="007E4435">
        <w:t xml:space="preserve"> </w:t>
      </w:r>
      <w:r w:rsidRPr="007A0893">
        <w:t>Wine</w:t>
      </w:r>
      <w:r w:rsidRPr="007E4435">
        <w:t xml:space="preserve"> Grapes</w:t>
      </w:r>
    </w:p>
    <w:p w14:paraId="674E7B67" w14:textId="77777777" w:rsidR="00CD6EB5" w:rsidRPr="007A0893" w:rsidRDefault="00000000" w:rsidP="00DC1588">
      <w:pPr>
        <w:pStyle w:val="BodyText"/>
        <w:widowControl/>
        <w:numPr>
          <w:ilvl w:val="0"/>
          <w:numId w:val="79"/>
        </w:numPr>
        <w:ind w:left="360"/>
      </w:pPr>
      <w:r w:rsidRPr="007A0893">
        <w:t>If</w:t>
      </w:r>
      <w:r w:rsidRPr="007E4435">
        <w:t xml:space="preserve"> </w:t>
      </w:r>
      <w:r w:rsidRPr="007A0893">
        <w:t>applied</w:t>
      </w:r>
      <w:r w:rsidRPr="007E4435">
        <w:t xml:space="preserve"> </w:t>
      </w:r>
      <w:r w:rsidRPr="007A0893">
        <w:t>during</w:t>
      </w:r>
      <w:r w:rsidRPr="007E4435">
        <w:t xml:space="preserve"> </w:t>
      </w:r>
      <w:r w:rsidRPr="007A0893">
        <w:t>the</w:t>
      </w:r>
      <w:r w:rsidRPr="007E4435">
        <w:t xml:space="preserve"> </w:t>
      </w:r>
      <w:r w:rsidRPr="007A0893">
        <w:t>period</w:t>
      </w:r>
      <w:r w:rsidRPr="007E4435">
        <w:t xml:space="preserve"> </w:t>
      </w:r>
      <w:r w:rsidRPr="007A0893">
        <w:t>after</w:t>
      </w:r>
      <w:r w:rsidRPr="007E4435">
        <w:t xml:space="preserve"> </w:t>
      </w:r>
      <w:r w:rsidRPr="007A0893">
        <w:t>bud</w:t>
      </w:r>
      <w:r w:rsidRPr="007E4435">
        <w:t xml:space="preserve"> </w:t>
      </w:r>
      <w:r w:rsidRPr="007A0893">
        <w:t>break</w:t>
      </w:r>
      <w:r w:rsidRPr="007E4435">
        <w:t xml:space="preserve"> </w:t>
      </w:r>
      <w:r w:rsidRPr="007A0893">
        <w:t>through</w:t>
      </w:r>
      <w:r w:rsidRPr="007E4435">
        <w:t xml:space="preserve"> </w:t>
      </w:r>
      <w:r w:rsidRPr="007A0893">
        <w:t>final</w:t>
      </w:r>
      <w:r w:rsidRPr="007E4435">
        <w:t xml:space="preserve"> </w:t>
      </w:r>
      <w:r w:rsidRPr="007A0893">
        <w:t>harvest,</w:t>
      </w:r>
      <w:r w:rsidRPr="007E4435">
        <w:t xml:space="preserve"> </w:t>
      </w:r>
      <w:r w:rsidRPr="007A0893">
        <w:t>use</w:t>
      </w:r>
      <w:r w:rsidRPr="007E4435">
        <w:t xml:space="preserve"> </w:t>
      </w:r>
      <w:r w:rsidRPr="007A0893">
        <w:t>shielded</w:t>
      </w:r>
      <w:r w:rsidRPr="007E4435">
        <w:t xml:space="preserve"> </w:t>
      </w:r>
      <w:r w:rsidRPr="007A0893">
        <w:t>application</w:t>
      </w:r>
      <w:r w:rsidRPr="007E4435">
        <w:t xml:space="preserve"> </w:t>
      </w:r>
      <w:r w:rsidRPr="007A0893">
        <w:t>equipment</w:t>
      </w:r>
      <w:r w:rsidRPr="007E4435">
        <w:t xml:space="preserve"> </w:t>
      </w:r>
      <w:r w:rsidRPr="007A0893">
        <w:t xml:space="preserve">and applicator can ensure spray drift will not </w:t>
      </w:r>
      <w:proofErr w:type="gramStart"/>
      <w:r w:rsidRPr="007A0893">
        <w:t>come in contact with</w:t>
      </w:r>
      <w:proofErr w:type="gramEnd"/>
      <w:r w:rsidRPr="007A0893">
        <w:t xml:space="preserve"> crop fruit or foliage.</w:t>
      </w:r>
    </w:p>
    <w:p w14:paraId="7D94A01F" w14:textId="77777777" w:rsidR="00CD6EB5" w:rsidRPr="00513CC1" w:rsidRDefault="00000000" w:rsidP="00DC1588">
      <w:pPr>
        <w:pStyle w:val="Heading3"/>
        <w:widowControl/>
      </w:pPr>
      <w:bookmarkStart w:id="185" w:name="Table_Grapes"/>
      <w:bookmarkEnd w:id="185"/>
      <w:r w:rsidRPr="007A0893">
        <w:t>Table</w:t>
      </w:r>
      <w:r w:rsidRPr="007E4435">
        <w:t xml:space="preserve"> Grapes</w:t>
      </w:r>
    </w:p>
    <w:p w14:paraId="49CFCC35" w14:textId="77958BEF" w:rsidR="00CD6EB5" w:rsidRPr="007A0893" w:rsidRDefault="00000000" w:rsidP="00DC1588">
      <w:pPr>
        <w:pStyle w:val="BodyText"/>
        <w:widowControl/>
        <w:numPr>
          <w:ilvl w:val="0"/>
          <w:numId w:val="79"/>
        </w:numPr>
        <w:ind w:left="360"/>
      </w:pPr>
      <w:bookmarkStart w:id="186" w:name="PRECAUTIONS_FOR_CITRUS_FRUIT,_OLIVE,_POM"/>
      <w:bookmarkEnd w:id="186"/>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between</w:t>
      </w:r>
      <w:r w:rsidRPr="007E4435">
        <w:t xml:space="preserve"> </w:t>
      </w:r>
      <w:r w:rsidRPr="007A0893">
        <w:t>final</w:t>
      </w:r>
      <w:r w:rsidRPr="007E4435">
        <w:t xml:space="preserve"> </w:t>
      </w:r>
      <w:r w:rsidRPr="007A0893">
        <w:t>harvest</w:t>
      </w:r>
      <w:r w:rsidRPr="007E4435">
        <w:t xml:space="preserve"> </w:t>
      </w:r>
      <w:r w:rsidRPr="007A0893">
        <w:t>up</w:t>
      </w:r>
      <w:r w:rsidRPr="007E4435">
        <w:t xml:space="preserve"> </w:t>
      </w:r>
      <w:r w:rsidRPr="007A0893">
        <w:t>to</w:t>
      </w:r>
      <w:r w:rsidRPr="007E4435">
        <w:t xml:space="preserve"> </w:t>
      </w:r>
      <w:r w:rsidRPr="007A0893">
        <w:t>bud</w:t>
      </w:r>
      <w:r w:rsidRPr="007E4435">
        <w:t xml:space="preserve"> break.</w:t>
      </w:r>
    </w:p>
    <w:p w14:paraId="43D9EC57" w14:textId="05151B42" w:rsidR="00CD6EB5" w:rsidRPr="00513CC1" w:rsidRDefault="00000000" w:rsidP="00DC1588">
      <w:pPr>
        <w:pStyle w:val="Heading2"/>
        <w:widowControl/>
      </w:pPr>
      <w:r w:rsidRPr="007A0893">
        <w:lastRenderedPageBreak/>
        <w:t>PRECAUTIONS</w:t>
      </w:r>
      <w:r w:rsidRPr="007E4435">
        <w:t xml:space="preserve"> </w:t>
      </w:r>
      <w:r w:rsidRPr="007A0893">
        <w:t>FOR</w:t>
      </w:r>
      <w:r w:rsidRPr="007E4435">
        <w:t xml:space="preserve"> </w:t>
      </w:r>
      <w:r w:rsidRPr="007A0893">
        <w:t>CITRUS</w:t>
      </w:r>
      <w:r w:rsidRPr="007E4435">
        <w:t xml:space="preserve"> </w:t>
      </w:r>
      <w:r w:rsidRPr="007A0893">
        <w:t>FRUIT,</w:t>
      </w:r>
      <w:r w:rsidRPr="007E4435">
        <w:t xml:space="preserve"> </w:t>
      </w:r>
      <w:r w:rsidRPr="007A0893">
        <w:t>OLIVE,</w:t>
      </w:r>
      <w:r w:rsidRPr="007E4435">
        <w:t xml:space="preserve"> </w:t>
      </w:r>
      <w:r w:rsidRPr="007A0893">
        <w:t>POME</w:t>
      </w:r>
      <w:r w:rsidRPr="007E4435">
        <w:t xml:space="preserve"> </w:t>
      </w:r>
      <w:r w:rsidRPr="007A0893">
        <w:t>FRUIT,</w:t>
      </w:r>
      <w:r w:rsidRPr="007E4435">
        <w:t xml:space="preserve"> </w:t>
      </w:r>
      <w:r w:rsidRPr="007A0893">
        <w:t>POMEGRANATE,</w:t>
      </w:r>
      <w:r w:rsidRPr="007E4435">
        <w:t xml:space="preserve"> </w:t>
      </w:r>
      <w:r w:rsidRPr="007A0893">
        <w:t>STONE</w:t>
      </w:r>
      <w:r w:rsidRPr="007E4435">
        <w:t xml:space="preserve"> </w:t>
      </w:r>
      <w:proofErr w:type="gramStart"/>
      <w:r w:rsidRPr="007A0893">
        <w:t>FRUIT</w:t>
      </w:r>
      <w:proofErr w:type="gramEnd"/>
      <w:r w:rsidRPr="007E4435">
        <w:t xml:space="preserve"> </w:t>
      </w:r>
      <w:r w:rsidRPr="007A0893">
        <w:t>AND</w:t>
      </w:r>
      <w:r w:rsidRPr="007E4435">
        <w:t xml:space="preserve"> TREE</w:t>
      </w:r>
      <w:r w:rsidR="002E1B36">
        <w:t xml:space="preserve"> </w:t>
      </w:r>
      <w:r w:rsidRPr="007E4435">
        <w:t>NUTS</w:t>
      </w:r>
    </w:p>
    <w:p w14:paraId="1A4C8C57" w14:textId="1EC00D7C" w:rsidR="00CD6EB5" w:rsidRPr="007E4435" w:rsidRDefault="00000000" w:rsidP="00DC1588">
      <w:pPr>
        <w:pStyle w:val="BodyText"/>
        <w:widowControl/>
        <w:numPr>
          <w:ilvl w:val="0"/>
          <w:numId w:val="79"/>
        </w:numPr>
        <w:spacing w:after="0"/>
        <w:ind w:left="360"/>
      </w:pPr>
      <w:r w:rsidRPr="007A0893">
        <w:t>For</w:t>
      </w:r>
      <w:r w:rsidRPr="007E4435">
        <w:t xml:space="preserve"> </w:t>
      </w:r>
      <w:r w:rsidRPr="007A0893">
        <w:t>pome</w:t>
      </w:r>
      <w:r w:rsidRPr="007E4435">
        <w:t xml:space="preserve"> </w:t>
      </w:r>
      <w:r w:rsidRPr="007A0893">
        <w:t>fruit</w:t>
      </w:r>
      <w:r w:rsidRPr="007E4435">
        <w:t xml:space="preserve"> </w:t>
      </w:r>
      <w:r w:rsidRPr="007A0893">
        <w:t>and</w:t>
      </w:r>
      <w:r w:rsidRPr="007E4435">
        <w:t xml:space="preserve"> </w:t>
      </w:r>
      <w:r w:rsidRPr="007A0893">
        <w:t>stone</w:t>
      </w:r>
      <w:r w:rsidRPr="007E4435">
        <w:t xml:space="preserve"> </w:t>
      </w:r>
      <w:r w:rsidRPr="007A0893">
        <w:t>fruit,</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can</w:t>
      </w:r>
      <w:r w:rsidRPr="007E4435">
        <w:t xml:space="preserve"> </w:t>
      </w:r>
      <w:r w:rsidRPr="007A0893">
        <w:t>only</w:t>
      </w:r>
      <w:r w:rsidRPr="007E4435">
        <w:t xml:space="preserve"> </w:t>
      </w:r>
      <w:r w:rsidRPr="007A0893">
        <w:t>be</w:t>
      </w:r>
      <w:r w:rsidRPr="007E4435">
        <w:t xml:space="preserve"> </w:t>
      </w:r>
      <w:r w:rsidRPr="007A0893">
        <w:t>applied</w:t>
      </w:r>
      <w:r w:rsidRPr="007E4435">
        <w:t xml:space="preserve"> </w:t>
      </w:r>
      <w:r w:rsidRPr="007A0893">
        <w:t>as</w:t>
      </w:r>
      <w:r w:rsidRPr="007E4435">
        <w:t xml:space="preserve"> </w:t>
      </w:r>
      <w:r w:rsidRPr="007A0893">
        <w:t>a</w:t>
      </w:r>
      <w:r w:rsidRPr="007E4435">
        <w:t xml:space="preserve"> </w:t>
      </w:r>
      <w:r w:rsidRPr="007A0893">
        <w:t>uniform</w:t>
      </w:r>
      <w:r w:rsidRPr="007E4435">
        <w:t xml:space="preserve"> </w:t>
      </w:r>
      <w:r w:rsidRPr="007A0893">
        <w:t>band</w:t>
      </w:r>
      <w:r w:rsidRPr="007E4435">
        <w:t xml:space="preserve"> </w:t>
      </w:r>
      <w:r w:rsidRPr="007A0893">
        <w:t>directed</w:t>
      </w:r>
      <w:r w:rsidRPr="007E4435">
        <w:t xml:space="preserve"> </w:t>
      </w:r>
      <w:r w:rsidRPr="007A0893">
        <w:t>at</w:t>
      </w:r>
      <w:r w:rsidRPr="007E4435">
        <w:t xml:space="preserve"> </w:t>
      </w:r>
      <w:r w:rsidRPr="007A0893">
        <w:t>the base of the trunk prior to silver tip in apples and bud break in stone fruit.</w:t>
      </w:r>
    </w:p>
    <w:p w14:paraId="05B0AB11" w14:textId="0A1FE5EF" w:rsidR="00CD6EB5" w:rsidRPr="007E4435" w:rsidRDefault="00000000" w:rsidP="00DC1588">
      <w:pPr>
        <w:pStyle w:val="BodyText"/>
        <w:widowControl/>
        <w:numPr>
          <w:ilvl w:val="0"/>
          <w:numId w:val="79"/>
        </w:numPr>
        <w:spacing w:after="0"/>
        <w:ind w:left="360"/>
      </w:pPr>
      <w:r w:rsidRPr="007A0893">
        <w:t>For</w:t>
      </w:r>
      <w:r w:rsidRPr="007E4435">
        <w:t xml:space="preserve"> </w:t>
      </w:r>
      <w:r w:rsidRPr="007A0893">
        <w:t>pome</w:t>
      </w:r>
      <w:r w:rsidRPr="007E4435">
        <w:t xml:space="preserve"> </w:t>
      </w:r>
      <w:r w:rsidRPr="007A0893">
        <w:t>fruit</w:t>
      </w:r>
      <w:r w:rsidRPr="007E4435">
        <w:t xml:space="preserve"> </w:t>
      </w:r>
      <w:r w:rsidRPr="007A0893">
        <w:t>and</w:t>
      </w:r>
      <w:r w:rsidRPr="007E4435">
        <w:t xml:space="preserve"> </w:t>
      </w:r>
      <w:r w:rsidRPr="007A0893">
        <w:t>stone</w:t>
      </w:r>
      <w:r w:rsidRPr="007E4435">
        <w:t xml:space="preserve"> </w:t>
      </w:r>
      <w:r w:rsidRPr="007A0893">
        <w:t>fruit</w:t>
      </w:r>
      <w:r w:rsidRPr="007E4435">
        <w:t xml:space="preserve"> </w:t>
      </w:r>
      <w:r w:rsidRPr="007A0893">
        <w:t>make</w:t>
      </w:r>
      <w:r w:rsidRPr="007E4435">
        <w:t xml:space="preserve"> </w:t>
      </w:r>
      <w:r w:rsidRPr="007A0893">
        <w:t>applications</w:t>
      </w:r>
      <w:r w:rsidRPr="007E4435">
        <w:t xml:space="preserve"> </w:t>
      </w:r>
      <w:r w:rsidRPr="007A0893">
        <w:t>only</w:t>
      </w:r>
      <w:r w:rsidRPr="007E4435">
        <w:t xml:space="preserve"> </w:t>
      </w:r>
      <w:r w:rsidRPr="007A0893">
        <w:t>to</w:t>
      </w:r>
      <w:r w:rsidRPr="007E4435">
        <w:t xml:space="preserve"> berms</w:t>
      </w:r>
      <w:r w:rsidR="007A3C2B">
        <w:t>.</w:t>
      </w:r>
    </w:p>
    <w:p w14:paraId="659F6D43" w14:textId="77777777" w:rsidR="00CD6EB5" w:rsidRPr="007E4435" w:rsidRDefault="00000000" w:rsidP="00DC1588">
      <w:pPr>
        <w:pStyle w:val="BodyText"/>
        <w:widowControl/>
        <w:numPr>
          <w:ilvl w:val="0"/>
          <w:numId w:val="79"/>
        </w:numPr>
        <w:spacing w:after="0"/>
        <w:ind w:left="360"/>
      </w:pPr>
      <w:r w:rsidRPr="007A0893">
        <w:t>For olive, pomegranate and tree nuts apply after bud break through final harvest using shielded application</w:t>
      </w:r>
      <w:r w:rsidRPr="007E4435">
        <w:t xml:space="preserve"> </w:t>
      </w:r>
      <w:r w:rsidRPr="007A0893">
        <w:t>equipment</w:t>
      </w:r>
      <w:r w:rsidRPr="007E4435">
        <w:t xml:space="preserve"> </w:t>
      </w:r>
      <w:r w:rsidRPr="007A0893">
        <w:t>if</w:t>
      </w:r>
      <w:r w:rsidRPr="007E4435">
        <w:t xml:space="preserve"> </w:t>
      </w:r>
      <w:r w:rsidRPr="007A0893">
        <w:t>the</w:t>
      </w:r>
      <w:r w:rsidRPr="007E4435">
        <w:t xml:space="preserve"> </w:t>
      </w:r>
      <w:r w:rsidRPr="007A0893">
        <w:t>applicator</w:t>
      </w:r>
      <w:r w:rsidRPr="007E4435">
        <w:t xml:space="preserve"> </w:t>
      </w:r>
      <w:r w:rsidRPr="007A0893">
        <w:t>can</w:t>
      </w:r>
      <w:r w:rsidRPr="007E4435">
        <w:t xml:space="preserve"> </w:t>
      </w:r>
      <w:r w:rsidRPr="007A0893">
        <w:t>ensure</w:t>
      </w:r>
      <w:r w:rsidRPr="007E4435">
        <w:t xml:space="preserve"> </w:t>
      </w:r>
      <w:r w:rsidRPr="007A0893">
        <w:t>the</w:t>
      </w:r>
      <w:r w:rsidRPr="007E4435">
        <w:t xml:space="preserve"> </w:t>
      </w:r>
      <w:r w:rsidRPr="007A0893">
        <w:t>spray</w:t>
      </w:r>
      <w:r w:rsidRPr="007E4435">
        <w:t xml:space="preserve"> </w:t>
      </w:r>
      <w:r w:rsidRPr="007A0893">
        <w:t>drift</w:t>
      </w:r>
      <w:r w:rsidRPr="007E4435">
        <w:t xml:space="preserve"> </w:t>
      </w:r>
      <w:r w:rsidRPr="007A0893">
        <w:t>will</w:t>
      </w:r>
      <w:r w:rsidRPr="007E4435">
        <w:t xml:space="preserve"> </w:t>
      </w:r>
      <w:r w:rsidRPr="007A0893">
        <w:t>not</w:t>
      </w:r>
      <w:r w:rsidRPr="007E4435">
        <w:t xml:space="preserve"> </w:t>
      </w:r>
      <w:proofErr w:type="gramStart"/>
      <w:r w:rsidRPr="007A0893">
        <w:t>come</w:t>
      </w:r>
      <w:r w:rsidRPr="007E4435">
        <w:t xml:space="preserve"> </w:t>
      </w:r>
      <w:r w:rsidRPr="007A0893">
        <w:t>into</w:t>
      </w:r>
      <w:r w:rsidRPr="007E4435">
        <w:t xml:space="preserve"> </w:t>
      </w:r>
      <w:r w:rsidRPr="007A0893">
        <w:t>contact</w:t>
      </w:r>
      <w:r w:rsidRPr="007E4435">
        <w:t xml:space="preserve"> </w:t>
      </w:r>
      <w:r w:rsidRPr="007A0893">
        <w:t>with</w:t>
      </w:r>
      <w:proofErr w:type="gramEnd"/>
      <w:r w:rsidRPr="007E4435">
        <w:t xml:space="preserve"> </w:t>
      </w:r>
      <w:r w:rsidRPr="007A0893">
        <w:t>non- target vegetation, crop fruit and/or foliage. Shielded application equipment is not required if the following application parameters are followed:</w:t>
      </w:r>
    </w:p>
    <w:p w14:paraId="302F851F" w14:textId="77777777" w:rsidR="00CD6EB5" w:rsidRPr="007A0893" w:rsidRDefault="00000000" w:rsidP="00DC1588">
      <w:pPr>
        <w:pStyle w:val="BodyText"/>
        <w:widowControl/>
        <w:numPr>
          <w:ilvl w:val="0"/>
          <w:numId w:val="80"/>
        </w:numPr>
        <w:spacing w:after="0"/>
      </w:pPr>
      <w:r w:rsidRPr="007A0893">
        <w:t>Application</w:t>
      </w:r>
      <w:r w:rsidRPr="007E4435">
        <w:t xml:space="preserve"> </w:t>
      </w:r>
      <w:r w:rsidRPr="007A0893">
        <w:t>pressure</w:t>
      </w:r>
      <w:r w:rsidRPr="007E4435">
        <w:t xml:space="preserve"> </w:t>
      </w:r>
      <w:r w:rsidRPr="007A0893">
        <w:t>(at</w:t>
      </w:r>
      <w:r w:rsidRPr="007E4435">
        <w:t xml:space="preserve"> </w:t>
      </w:r>
      <w:r w:rsidRPr="007A0893">
        <w:t>boom)</w:t>
      </w:r>
      <w:r w:rsidRPr="007E4435">
        <w:t xml:space="preserve"> </w:t>
      </w:r>
      <w:r w:rsidRPr="007A0893">
        <w:t>&lt;</w:t>
      </w:r>
      <w:r w:rsidRPr="007E4435">
        <w:t xml:space="preserve"> </w:t>
      </w:r>
      <w:r w:rsidRPr="007A0893">
        <w:t>30</w:t>
      </w:r>
      <w:r w:rsidRPr="007E4435">
        <w:t xml:space="preserve"> PSI.</w:t>
      </w:r>
    </w:p>
    <w:p w14:paraId="2A12D1AD" w14:textId="77777777" w:rsidR="00CD6EB5" w:rsidRPr="007A0893" w:rsidRDefault="00000000" w:rsidP="00DC1588">
      <w:pPr>
        <w:pStyle w:val="BodyText"/>
        <w:widowControl/>
        <w:numPr>
          <w:ilvl w:val="0"/>
          <w:numId w:val="80"/>
        </w:numPr>
        <w:spacing w:after="0"/>
      </w:pPr>
      <w:r w:rsidRPr="007A0893">
        <w:t>Application</w:t>
      </w:r>
      <w:r w:rsidRPr="007E4435">
        <w:t xml:space="preserve"> </w:t>
      </w:r>
      <w:r w:rsidRPr="007A0893">
        <w:t>speed</w:t>
      </w:r>
      <w:r w:rsidRPr="007E4435">
        <w:t xml:space="preserve"> </w:t>
      </w:r>
      <w:r w:rsidRPr="007A0893">
        <w:t>&lt;</w:t>
      </w:r>
      <w:r w:rsidRPr="007E4435">
        <w:t xml:space="preserve"> </w:t>
      </w:r>
      <w:r w:rsidRPr="007A0893">
        <w:t>5</w:t>
      </w:r>
      <w:r w:rsidRPr="007E4435">
        <w:t xml:space="preserve"> MPH.</w:t>
      </w:r>
    </w:p>
    <w:p w14:paraId="2F02A467" w14:textId="77777777" w:rsidR="00CD6EB5" w:rsidRPr="007A0893" w:rsidRDefault="00000000" w:rsidP="00DC1588">
      <w:pPr>
        <w:pStyle w:val="BodyText"/>
        <w:widowControl/>
        <w:numPr>
          <w:ilvl w:val="0"/>
          <w:numId w:val="80"/>
        </w:numPr>
        <w:spacing w:after="0"/>
      </w:pPr>
      <w:r w:rsidRPr="007A0893">
        <w:t>Applicator</w:t>
      </w:r>
      <w:r w:rsidRPr="007E4435">
        <w:t xml:space="preserve"> </w:t>
      </w:r>
      <w:r w:rsidRPr="007A0893">
        <w:t>can</w:t>
      </w:r>
      <w:r w:rsidRPr="007E4435">
        <w:t xml:space="preserve"> </w:t>
      </w:r>
      <w:r w:rsidRPr="007A0893">
        <w:t>ensure</w:t>
      </w:r>
      <w:r w:rsidRPr="007E4435">
        <w:t xml:space="preserve"> </w:t>
      </w:r>
      <w:r w:rsidRPr="007A0893">
        <w:t>the</w:t>
      </w:r>
      <w:r w:rsidRPr="007E4435">
        <w:t xml:space="preserve"> </w:t>
      </w:r>
      <w:r w:rsidRPr="007A0893">
        <w:t>spray</w:t>
      </w:r>
      <w:r w:rsidRPr="007E4435">
        <w:t xml:space="preserve"> </w:t>
      </w:r>
      <w:r w:rsidRPr="007A0893">
        <w:t>drift</w:t>
      </w:r>
      <w:r w:rsidRPr="007E4435">
        <w:t xml:space="preserve"> </w:t>
      </w:r>
      <w:r w:rsidRPr="007A0893">
        <w:t>will</w:t>
      </w:r>
      <w:r w:rsidRPr="007E4435">
        <w:t xml:space="preserve"> </w:t>
      </w:r>
      <w:r w:rsidRPr="007A0893">
        <w:t>not</w:t>
      </w:r>
      <w:r w:rsidRPr="007E4435">
        <w:t xml:space="preserve"> </w:t>
      </w:r>
      <w:proofErr w:type="gramStart"/>
      <w:r w:rsidRPr="007A0893">
        <w:t>come</w:t>
      </w:r>
      <w:r w:rsidRPr="007E4435">
        <w:t xml:space="preserve"> </w:t>
      </w:r>
      <w:r w:rsidRPr="007A0893">
        <w:t>into</w:t>
      </w:r>
      <w:r w:rsidRPr="007E4435">
        <w:t xml:space="preserve"> </w:t>
      </w:r>
      <w:r w:rsidRPr="007A0893">
        <w:t>contact</w:t>
      </w:r>
      <w:r w:rsidRPr="007E4435">
        <w:t xml:space="preserve"> </w:t>
      </w:r>
      <w:r w:rsidRPr="007A0893">
        <w:t>with</w:t>
      </w:r>
      <w:proofErr w:type="gramEnd"/>
      <w:r w:rsidRPr="007E4435">
        <w:t xml:space="preserve"> </w:t>
      </w:r>
      <w:r w:rsidRPr="007A0893">
        <w:t>non-target</w:t>
      </w:r>
      <w:r w:rsidRPr="007E4435">
        <w:t xml:space="preserve"> </w:t>
      </w:r>
      <w:r w:rsidRPr="007A0893">
        <w:t>vegetation,</w:t>
      </w:r>
      <w:r w:rsidRPr="007E4435">
        <w:t xml:space="preserve"> </w:t>
      </w:r>
      <w:r w:rsidRPr="007A0893">
        <w:t>crop</w:t>
      </w:r>
      <w:r w:rsidRPr="007E4435">
        <w:t xml:space="preserve"> </w:t>
      </w:r>
      <w:r w:rsidRPr="007A0893">
        <w:t>fruit and/or foliage.</w:t>
      </w:r>
    </w:p>
    <w:p w14:paraId="1369D2FF" w14:textId="77777777" w:rsidR="00CD6EB5" w:rsidRPr="007A0893" w:rsidRDefault="00000000" w:rsidP="00DC1588">
      <w:pPr>
        <w:pStyle w:val="BodyText"/>
        <w:widowControl/>
        <w:numPr>
          <w:ilvl w:val="0"/>
          <w:numId w:val="83"/>
        </w:numPr>
        <w:spacing w:after="0"/>
        <w:ind w:left="360"/>
      </w:pPr>
      <w:r w:rsidRPr="007E4435">
        <w:t xml:space="preserve">If application is made to trees established less than one year, ensure they are protected from spray contact </w:t>
      </w:r>
      <w:r w:rsidRPr="007A0893">
        <w:t xml:space="preserve">by non-porous wraps, grow tubes, </w:t>
      </w:r>
      <w:proofErr w:type="gramStart"/>
      <w:r w:rsidRPr="007A0893">
        <w:t>paint</w:t>
      </w:r>
      <w:proofErr w:type="gramEnd"/>
      <w:r w:rsidRPr="007A0893">
        <w:t xml:space="preserve"> or waxed containers.</w:t>
      </w:r>
    </w:p>
    <w:p w14:paraId="5DD0305D" w14:textId="77777777" w:rsidR="00CD6EB5" w:rsidRPr="007A0893" w:rsidRDefault="00000000" w:rsidP="00DC1588">
      <w:pPr>
        <w:pStyle w:val="BodyText"/>
        <w:widowControl/>
        <w:numPr>
          <w:ilvl w:val="0"/>
          <w:numId w:val="81"/>
        </w:numPr>
        <w:spacing w:after="0"/>
      </w:pPr>
      <w:r w:rsidRPr="007A0893">
        <w:t>For</w:t>
      </w:r>
      <w:r w:rsidRPr="007E4435">
        <w:t xml:space="preserve"> </w:t>
      </w:r>
      <w:r w:rsidRPr="007A0893">
        <w:t>apples</w:t>
      </w:r>
      <w:r w:rsidRPr="007E4435">
        <w:t xml:space="preserve"> </w:t>
      </w:r>
      <w:r w:rsidRPr="007A0893">
        <w:t>east</w:t>
      </w:r>
      <w:r w:rsidRPr="007E4435">
        <w:t xml:space="preserve"> </w:t>
      </w:r>
      <w:r w:rsidRPr="007A0893">
        <w:t>of</w:t>
      </w:r>
      <w:r w:rsidRPr="007E4435">
        <w:t xml:space="preserve"> </w:t>
      </w:r>
      <w:r w:rsidRPr="007A0893">
        <w:t>the</w:t>
      </w:r>
      <w:r w:rsidRPr="007E4435">
        <w:t xml:space="preserve"> </w:t>
      </w:r>
      <w:r w:rsidRPr="007A0893">
        <w:t>Cascade</w:t>
      </w:r>
      <w:r w:rsidRPr="007E4435">
        <w:t xml:space="preserve"> </w:t>
      </w:r>
      <w:r w:rsidRPr="007A0893">
        <w:t>Mountains</w:t>
      </w:r>
      <w:r w:rsidRPr="007E4435">
        <w:t xml:space="preserve"> </w:t>
      </w:r>
      <w:r w:rsidRPr="007A0893">
        <w:t>in</w:t>
      </w:r>
      <w:r w:rsidRPr="007E4435">
        <w:t xml:space="preserve"> </w:t>
      </w:r>
      <w:r w:rsidRPr="007A0893">
        <w:t>Washington,</w:t>
      </w:r>
      <w:r w:rsidRPr="007E4435">
        <w:t xml:space="preserve"> </w:t>
      </w:r>
      <w:r w:rsidRPr="007A0893">
        <w:t>follow</w:t>
      </w:r>
      <w:r w:rsidRPr="007E4435">
        <w:t xml:space="preserve"> </w:t>
      </w:r>
      <w:r w:rsidRPr="007A0893">
        <w:t>the</w:t>
      </w:r>
      <w:r w:rsidRPr="007E4435">
        <w:t xml:space="preserve"> </w:t>
      </w:r>
      <w:r w:rsidRPr="007A0893">
        <w:t>restrictions</w:t>
      </w:r>
      <w:r w:rsidRPr="007E4435">
        <w:t xml:space="preserve"> </w:t>
      </w:r>
      <w:r w:rsidRPr="007A0893">
        <w:t>above</w:t>
      </w:r>
      <w:r w:rsidRPr="007E4435">
        <w:t xml:space="preserve"> plus:</w:t>
      </w:r>
    </w:p>
    <w:p w14:paraId="16DC54AD" w14:textId="77777777" w:rsidR="00CD6EB5" w:rsidRPr="007A0893" w:rsidRDefault="00000000" w:rsidP="00DC1588">
      <w:pPr>
        <w:pStyle w:val="BodyText"/>
        <w:widowControl/>
        <w:numPr>
          <w:ilvl w:val="0"/>
          <w:numId w:val="82"/>
        </w:numPr>
        <w:spacing w:after="0"/>
        <w:ind w:left="1170"/>
      </w:pPr>
      <w:r w:rsidRPr="007A0893">
        <w:t>Apply</w:t>
      </w:r>
      <w:r w:rsidRPr="007E4435">
        <w:t xml:space="preserve"> </w:t>
      </w:r>
      <w:r w:rsidRPr="007A0893">
        <w:t>between</w:t>
      </w:r>
      <w:r w:rsidRPr="007E4435">
        <w:t xml:space="preserve"> </w:t>
      </w:r>
      <w:r w:rsidRPr="007A0893">
        <w:t>final</w:t>
      </w:r>
      <w:r w:rsidRPr="007E4435">
        <w:t xml:space="preserve"> </w:t>
      </w:r>
      <w:r w:rsidRPr="007A0893">
        <w:t>harvest</w:t>
      </w:r>
      <w:r w:rsidRPr="007E4435">
        <w:t xml:space="preserve"> </w:t>
      </w:r>
      <w:r w:rsidRPr="007A0893">
        <w:t>and</w:t>
      </w:r>
      <w:r w:rsidRPr="007E4435">
        <w:t xml:space="preserve"> </w:t>
      </w:r>
      <w:r w:rsidRPr="007A0893">
        <w:t>January</w:t>
      </w:r>
      <w:r w:rsidRPr="007E4435">
        <w:t xml:space="preserve"> 1.</w:t>
      </w:r>
    </w:p>
    <w:p w14:paraId="1DA9321D" w14:textId="77777777" w:rsidR="00CD6EB5" w:rsidRPr="007E4435" w:rsidRDefault="00000000" w:rsidP="00DC1588">
      <w:pPr>
        <w:pStyle w:val="BodyText"/>
        <w:widowControl/>
        <w:numPr>
          <w:ilvl w:val="0"/>
          <w:numId w:val="82"/>
        </w:numPr>
        <w:spacing w:after="0"/>
        <w:ind w:left="1170"/>
      </w:pPr>
      <w:r w:rsidRPr="007A0893">
        <w:t>Apply</w:t>
      </w:r>
      <w:r w:rsidRPr="007E4435">
        <w:t xml:space="preserve"> </w:t>
      </w:r>
      <w:r w:rsidRPr="007A0893">
        <w:t>only</w:t>
      </w:r>
      <w:r w:rsidRPr="007E4435">
        <w:t xml:space="preserve"> </w:t>
      </w:r>
      <w:r w:rsidRPr="007A0893">
        <w:t>to</w:t>
      </w:r>
      <w:r w:rsidRPr="007E4435">
        <w:t xml:space="preserve"> </w:t>
      </w:r>
      <w:r w:rsidRPr="007A0893">
        <w:t>apple</w:t>
      </w:r>
      <w:r w:rsidRPr="007E4435">
        <w:t xml:space="preserve"> </w:t>
      </w:r>
      <w:r w:rsidRPr="007A0893">
        <w:t>blocks</w:t>
      </w:r>
      <w:r w:rsidRPr="007E4435">
        <w:t xml:space="preserve"> </w:t>
      </w:r>
      <w:r w:rsidRPr="007A0893">
        <w:t>with</w:t>
      </w:r>
      <w:r w:rsidRPr="007E4435">
        <w:t xml:space="preserve"> </w:t>
      </w:r>
      <w:r w:rsidRPr="007A0893">
        <w:t>an</w:t>
      </w:r>
      <w:r w:rsidRPr="007E4435">
        <w:t xml:space="preserve"> </w:t>
      </w:r>
      <w:r w:rsidRPr="007A0893">
        <w:t>established</w:t>
      </w:r>
      <w:r w:rsidRPr="007E4435">
        <w:t xml:space="preserve"> </w:t>
      </w:r>
      <w:r w:rsidRPr="007A0893">
        <w:t>(2</w:t>
      </w:r>
      <w:r w:rsidRPr="007E4435">
        <w:t xml:space="preserve"> </w:t>
      </w:r>
      <w:r w:rsidRPr="007A0893">
        <w:t>years</w:t>
      </w:r>
      <w:r w:rsidRPr="007E4435">
        <w:t xml:space="preserve"> </w:t>
      </w:r>
      <w:r w:rsidRPr="007A0893">
        <w:t>or</w:t>
      </w:r>
      <w:r w:rsidRPr="007E4435">
        <w:t xml:space="preserve"> </w:t>
      </w:r>
      <w:r w:rsidRPr="007A0893">
        <w:t>older)</w:t>
      </w:r>
      <w:r w:rsidRPr="007E4435">
        <w:t xml:space="preserve"> </w:t>
      </w:r>
      <w:r w:rsidRPr="007A0893">
        <w:t>permanent</w:t>
      </w:r>
      <w:r w:rsidRPr="007E4435">
        <w:t xml:space="preserve"> </w:t>
      </w:r>
      <w:r w:rsidRPr="007A0893">
        <w:t>cover</w:t>
      </w:r>
      <w:r w:rsidRPr="007E4435">
        <w:t xml:space="preserve"> </w:t>
      </w:r>
      <w:r w:rsidRPr="007A0893">
        <w:t>crop that covers a minimum of 60% of the surface area in the block</w:t>
      </w:r>
      <w:r w:rsidRPr="007E4435">
        <w:t>.</w:t>
      </w:r>
    </w:p>
    <w:p w14:paraId="7EF43E06" w14:textId="77777777" w:rsidR="00CD6EB5" w:rsidRPr="007E4435" w:rsidRDefault="00000000" w:rsidP="00DC1588">
      <w:pPr>
        <w:pStyle w:val="BodyText"/>
        <w:widowControl/>
        <w:numPr>
          <w:ilvl w:val="0"/>
          <w:numId w:val="82"/>
        </w:numPr>
        <w:spacing w:after="0"/>
        <w:ind w:left="1170"/>
      </w:pPr>
      <w:r w:rsidRPr="007A0893">
        <w:t>Application</w:t>
      </w:r>
      <w:r w:rsidRPr="007E4435">
        <w:t xml:space="preserve"> </w:t>
      </w:r>
      <w:r w:rsidRPr="007A0893">
        <w:t>must</w:t>
      </w:r>
      <w:r w:rsidRPr="007E4435">
        <w:t xml:space="preserve"> </w:t>
      </w:r>
      <w:r w:rsidRPr="007A0893">
        <w:t>be</w:t>
      </w:r>
      <w:r w:rsidRPr="007E4435">
        <w:t xml:space="preserve"> </w:t>
      </w:r>
      <w:r w:rsidRPr="007A0893">
        <w:t>incorporated</w:t>
      </w:r>
      <w:r w:rsidRPr="007E4435">
        <w:t xml:space="preserve"> </w:t>
      </w:r>
      <w:r w:rsidRPr="007A0893">
        <w:t>with</w:t>
      </w:r>
      <w:r w:rsidRPr="007E4435">
        <w:t xml:space="preserve"> </w:t>
      </w:r>
      <w:r w:rsidRPr="007A0893">
        <w:t>a</w:t>
      </w:r>
      <w:r w:rsidRPr="007E4435">
        <w:t xml:space="preserve"> </w:t>
      </w:r>
      <w:r w:rsidRPr="007A0893">
        <w:t>minimum</w:t>
      </w:r>
      <w:r w:rsidRPr="007E4435">
        <w:t xml:space="preserve"> </w:t>
      </w:r>
      <w:r w:rsidRPr="007A0893">
        <w:t>of</w:t>
      </w:r>
      <w:r w:rsidRPr="007E4435">
        <w:t xml:space="preserve"> </w:t>
      </w:r>
      <w:proofErr w:type="gramStart"/>
      <w:r w:rsidRPr="007A0893">
        <w:t>one</w:t>
      </w:r>
      <w:r w:rsidRPr="007E4435">
        <w:t xml:space="preserve"> </w:t>
      </w:r>
      <w:r w:rsidRPr="007A0893">
        <w:t>half</w:t>
      </w:r>
      <w:proofErr w:type="gramEnd"/>
      <w:r w:rsidRPr="007E4435">
        <w:t xml:space="preserve"> </w:t>
      </w:r>
      <w:r w:rsidRPr="007A0893">
        <w:t>inch</w:t>
      </w:r>
      <w:r w:rsidRPr="007E4435">
        <w:t xml:space="preserve"> </w:t>
      </w:r>
      <w:r w:rsidRPr="007A0893">
        <w:t>of</w:t>
      </w:r>
      <w:r w:rsidRPr="007E4435">
        <w:t xml:space="preserve"> </w:t>
      </w:r>
      <w:r w:rsidRPr="007A0893">
        <w:t>water</w:t>
      </w:r>
      <w:r w:rsidRPr="007E4435">
        <w:t xml:space="preserve"> </w:t>
      </w:r>
      <w:r w:rsidRPr="007A0893">
        <w:t>within</w:t>
      </w:r>
      <w:r w:rsidRPr="007E4435">
        <w:t xml:space="preserve"> </w:t>
      </w:r>
      <w:r w:rsidRPr="007A0893">
        <w:t>48</w:t>
      </w:r>
      <w:r w:rsidRPr="007E4435">
        <w:t xml:space="preserve"> </w:t>
      </w:r>
      <w:r w:rsidRPr="007A0893">
        <w:t>hours after application</w:t>
      </w:r>
      <w:r w:rsidRPr="007E4435">
        <w:t>.</w:t>
      </w:r>
    </w:p>
    <w:p w14:paraId="5649040F" w14:textId="77777777" w:rsidR="00637EF8" w:rsidRDefault="00000000" w:rsidP="00DC1588">
      <w:pPr>
        <w:pStyle w:val="BodyText"/>
        <w:widowControl/>
        <w:numPr>
          <w:ilvl w:val="0"/>
          <w:numId w:val="82"/>
        </w:numPr>
        <w:spacing w:after="0"/>
        <w:ind w:left="1170"/>
      </w:pPr>
      <w:r w:rsidRPr="007A0893">
        <w:t>Apply</w:t>
      </w:r>
      <w:r w:rsidRPr="007E4435">
        <w:t xml:space="preserve"> </w:t>
      </w:r>
      <w:r w:rsidRPr="007A0893">
        <w:t>only</w:t>
      </w:r>
      <w:r w:rsidRPr="007E4435">
        <w:t xml:space="preserve"> </w:t>
      </w:r>
      <w:r w:rsidRPr="007A0893">
        <w:t>to</w:t>
      </w:r>
      <w:r w:rsidRPr="007E4435">
        <w:t xml:space="preserve"> </w:t>
      </w:r>
      <w:r w:rsidRPr="007A0893">
        <w:t>orchard</w:t>
      </w:r>
      <w:r w:rsidRPr="007E4435">
        <w:t xml:space="preserve"> berms.</w:t>
      </w:r>
    </w:p>
    <w:p w14:paraId="2486074D" w14:textId="1AFF7CEF" w:rsidR="00CD6EB5" w:rsidRPr="007A0893" w:rsidRDefault="00000000" w:rsidP="00DC1588">
      <w:pPr>
        <w:pStyle w:val="BodyText"/>
        <w:widowControl/>
        <w:numPr>
          <w:ilvl w:val="0"/>
          <w:numId w:val="82"/>
        </w:numPr>
        <w:spacing w:after="0"/>
        <w:ind w:left="1170"/>
      </w:pPr>
      <w:r w:rsidRPr="00637EF8">
        <w:rPr>
          <w:b/>
        </w:rPr>
        <w:t xml:space="preserve">California only: </w:t>
      </w:r>
      <w:r w:rsidRPr="007A0893">
        <w:t xml:space="preserve">See precautions </w:t>
      </w:r>
      <w:r w:rsidR="006D2E6E">
        <w:t>for almond and</w:t>
      </w:r>
      <w:r w:rsidRPr="007A0893">
        <w:t xml:space="preserve"> stone fruit in the counties of Merced, San </w:t>
      </w:r>
      <w:proofErr w:type="gramStart"/>
      <w:r w:rsidRPr="007A0893">
        <w:t>Joaquin</w:t>
      </w:r>
      <w:proofErr w:type="gramEnd"/>
      <w:r w:rsidRPr="007E4435">
        <w:t xml:space="preserve"> </w:t>
      </w:r>
      <w:r w:rsidRPr="007A0893">
        <w:t>and</w:t>
      </w:r>
      <w:r w:rsidRPr="007E4435">
        <w:t xml:space="preserve"> </w:t>
      </w:r>
      <w:r w:rsidRPr="007A0893">
        <w:t>Stanislaus</w:t>
      </w:r>
      <w:r w:rsidRPr="007E4435">
        <w:t xml:space="preserve"> </w:t>
      </w:r>
      <w:r w:rsidRPr="007A0893">
        <w:t>section</w:t>
      </w:r>
      <w:r w:rsidRPr="007E4435">
        <w:t xml:space="preserve"> </w:t>
      </w:r>
      <w:r w:rsidRPr="007A0893">
        <w:t>of</w:t>
      </w:r>
      <w:r w:rsidRPr="007E4435">
        <w:t xml:space="preserve"> </w:t>
      </w:r>
      <w:r w:rsidRPr="007A0893">
        <w:t>this</w:t>
      </w:r>
      <w:r w:rsidRPr="007E4435">
        <w:t xml:space="preserve"> </w:t>
      </w:r>
      <w:r w:rsidRPr="007A0893">
        <w:t>label.</w:t>
      </w:r>
      <w:r w:rsidRPr="007E4435">
        <w:t xml:space="preserve"> </w:t>
      </w:r>
      <w:r w:rsidRPr="007A0893">
        <w:t>[For</w:t>
      </w:r>
      <w:r w:rsidRPr="007E4435">
        <w:t xml:space="preserve"> </w:t>
      </w:r>
      <w:r w:rsidRPr="007A0893">
        <w:t>almonds</w:t>
      </w:r>
      <w:r w:rsidRPr="007E4435">
        <w:t xml:space="preserve"> </w:t>
      </w:r>
      <w:r w:rsidRPr="007A0893">
        <w:t>and</w:t>
      </w:r>
      <w:r w:rsidRPr="007E4435">
        <w:t xml:space="preserve"> </w:t>
      </w:r>
      <w:r w:rsidRPr="007A0893">
        <w:t>stone</w:t>
      </w:r>
      <w:r w:rsidRPr="007E4435">
        <w:t xml:space="preserve"> </w:t>
      </w:r>
      <w:r w:rsidRPr="007A0893">
        <w:t>fruit</w:t>
      </w:r>
      <w:r w:rsidRPr="007E4435">
        <w:t xml:space="preserve"> </w:t>
      </w:r>
      <w:r w:rsidRPr="007A0893">
        <w:t>in</w:t>
      </w:r>
      <w:r w:rsidRPr="007E4435">
        <w:t xml:space="preserve"> </w:t>
      </w:r>
      <w:r w:rsidRPr="007A0893">
        <w:t>the</w:t>
      </w:r>
      <w:r w:rsidRPr="007E4435">
        <w:t xml:space="preserve"> </w:t>
      </w:r>
      <w:r w:rsidRPr="007A0893">
        <w:t xml:space="preserve">counties </w:t>
      </w:r>
      <w:bookmarkStart w:id="187" w:name="PRECAUTIONS_ON_ALMOND_AND_STONE_FRUIT_IN"/>
      <w:bookmarkEnd w:id="187"/>
      <w:r w:rsidRPr="007A0893">
        <w:t>of</w:t>
      </w:r>
      <w:r w:rsidRPr="007E4435">
        <w:t xml:space="preserve"> </w:t>
      </w:r>
      <w:r w:rsidRPr="007A0893">
        <w:t>Merced,</w:t>
      </w:r>
      <w:r w:rsidRPr="007E4435">
        <w:t xml:space="preserve"> </w:t>
      </w:r>
      <w:r w:rsidRPr="007A0893">
        <w:t>San</w:t>
      </w:r>
      <w:r w:rsidRPr="007E4435">
        <w:t xml:space="preserve"> </w:t>
      </w:r>
      <w:proofErr w:type="gramStart"/>
      <w:r w:rsidRPr="007A0893">
        <w:t>Joaquin</w:t>
      </w:r>
      <w:proofErr w:type="gramEnd"/>
      <w:r w:rsidRPr="007E4435">
        <w:t xml:space="preserve"> </w:t>
      </w:r>
      <w:r w:rsidRPr="007A0893">
        <w:t>and</w:t>
      </w:r>
      <w:r w:rsidRPr="007E4435">
        <w:t xml:space="preserve"> </w:t>
      </w:r>
      <w:r w:rsidRPr="007A0893">
        <w:t>Stanislaus,</w:t>
      </w:r>
      <w:r w:rsidRPr="007E4435">
        <w:t xml:space="preserve"> </w:t>
      </w:r>
      <w:r w:rsidRPr="007A0893">
        <w:t>follow</w:t>
      </w:r>
      <w:r w:rsidRPr="007E4435">
        <w:t xml:space="preserve"> </w:t>
      </w:r>
      <w:r w:rsidRPr="007A0893">
        <w:t>supplemental</w:t>
      </w:r>
      <w:r w:rsidRPr="007E4435">
        <w:t xml:space="preserve"> </w:t>
      </w:r>
      <w:r w:rsidRPr="007A0893">
        <w:t>labeling</w:t>
      </w:r>
      <w:r w:rsidRPr="007E4435">
        <w:t xml:space="preserve"> </w:t>
      </w:r>
      <w:r w:rsidRPr="007A0893">
        <w:t>provided</w:t>
      </w:r>
      <w:r w:rsidRPr="007E4435">
        <w:t xml:space="preserve"> </w:t>
      </w:r>
      <w:r w:rsidRPr="007A0893">
        <w:t>by</w:t>
      </w:r>
      <w:r w:rsidRPr="007E4435">
        <w:t xml:space="preserve"> </w:t>
      </w:r>
      <w:r w:rsidR="005E3008" w:rsidRPr="005E3008">
        <w:t>Tide International, USA, Inc.</w:t>
      </w:r>
      <w:r w:rsidR="002E1B36">
        <w:t>]</w:t>
      </w:r>
    </w:p>
    <w:p w14:paraId="6A76DADD" w14:textId="26834936" w:rsidR="00CD6EB5" w:rsidRPr="007E4435" w:rsidRDefault="00000000" w:rsidP="00DC1588">
      <w:pPr>
        <w:pStyle w:val="Heading2"/>
        <w:widowControl/>
      </w:pPr>
      <w:r w:rsidRPr="007E4435">
        <w:t>PRECAUTIONS ON ALMOND AND STONE FRUIT IN DEFINED AREAS OF MERCED,</w:t>
      </w:r>
      <w:r w:rsidR="006D2E6E">
        <w:t xml:space="preserve"> </w:t>
      </w:r>
      <w:r w:rsidRPr="007E4435">
        <w:t>SAN</w:t>
      </w:r>
      <w:r w:rsidR="002E1B36">
        <w:t xml:space="preserve"> </w:t>
      </w:r>
      <w:proofErr w:type="gramStart"/>
      <w:r w:rsidRPr="007E4435">
        <w:t>JOAQUIN</w:t>
      </w:r>
      <w:proofErr w:type="gramEnd"/>
      <w:r w:rsidRPr="007E4435">
        <w:t xml:space="preserve"> AND STANISLAUS COUNTIES OF CALIFORNIA</w:t>
      </w:r>
    </w:p>
    <w:p w14:paraId="6CB736A3" w14:textId="40663836" w:rsidR="00CD6EB5" w:rsidRPr="007E4435" w:rsidRDefault="00637EF8" w:rsidP="00DC1588">
      <w:pPr>
        <w:pStyle w:val="BodyText"/>
        <w:widowControl/>
      </w:pPr>
      <w:r w:rsidRPr="007E4435">
        <w:rPr>
          <w:noProof/>
        </w:rPr>
        <w:drawing>
          <wp:anchor distT="0" distB="0" distL="0" distR="0" simplePos="0" relativeHeight="251659776" behindDoc="0" locked="0" layoutInCell="1" allowOverlap="1" wp14:anchorId="630B0884" wp14:editId="374CEC84">
            <wp:simplePos x="0" y="0"/>
            <wp:positionH relativeFrom="page">
              <wp:posOffset>4795140</wp:posOffset>
            </wp:positionH>
            <wp:positionV relativeFrom="paragraph">
              <wp:posOffset>764887</wp:posOffset>
            </wp:positionV>
            <wp:extent cx="2083276" cy="1958197"/>
            <wp:effectExtent l="0" t="0" r="0" b="444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4" cstate="print"/>
                    <a:stretch>
                      <a:fillRect/>
                    </a:stretch>
                  </pic:blipFill>
                  <pic:spPr>
                    <a:xfrm>
                      <a:off x="0" y="0"/>
                      <a:ext cx="2084996" cy="1959813"/>
                    </a:xfrm>
                    <a:prstGeom prst="rect">
                      <a:avLst/>
                    </a:prstGeom>
                  </pic:spPr>
                </pic:pic>
              </a:graphicData>
            </a:graphic>
            <wp14:sizeRelH relativeFrom="margin">
              <wp14:pctWidth>0</wp14:pctWidth>
            </wp14:sizeRelH>
            <wp14:sizeRelV relativeFrom="margin">
              <wp14:pctHeight>0</wp14:pctHeight>
            </wp14:sizeRelV>
          </wp:anchor>
        </w:drawing>
      </w:r>
      <w:r w:rsidRPr="007E4435">
        <w:t xml:space="preserve">The use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in soils common in parts of Merced, San Joaquin and Stanislaus counties in California is known to have resulted in injury to almonds under drought stress conditions. These soils are characterized by having been cut or filled, high sand content, low clay content and shallow profiles. Growers in the Defined Area must be aware and assume the risk of using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on almond or stone fruit crops. The Defined Area can be seen on the Map or by the description that follows:</w:t>
      </w:r>
    </w:p>
    <w:p w14:paraId="4BB7E9B3" w14:textId="20077C48" w:rsidR="00CD6EB5" w:rsidRPr="007E4435" w:rsidRDefault="00000000" w:rsidP="00DC1588">
      <w:pPr>
        <w:pStyle w:val="BodyText"/>
        <w:widowControl/>
        <w:numPr>
          <w:ilvl w:val="0"/>
          <w:numId w:val="83"/>
        </w:numPr>
        <w:spacing w:after="0"/>
        <w:ind w:left="360" w:right="3420"/>
      </w:pPr>
      <w:r w:rsidRPr="007A0893">
        <w:t>Intersection</w:t>
      </w:r>
      <w:r w:rsidRPr="007E4435">
        <w:t xml:space="preserve"> </w:t>
      </w:r>
      <w:r w:rsidRPr="007A0893">
        <w:t>of</w:t>
      </w:r>
      <w:r w:rsidRPr="007E4435">
        <w:t xml:space="preserve"> </w:t>
      </w:r>
      <w:r w:rsidRPr="007A0893">
        <w:t>Highway</w:t>
      </w:r>
      <w:r w:rsidRPr="007E4435">
        <w:t xml:space="preserve"> </w:t>
      </w:r>
      <w:r w:rsidRPr="007A0893">
        <w:t>4</w:t>
      </w:r>
      <w:r w:rsidRPr="007E4435">
        <w:t xml:space="preserve"> </w:t>
      </w:r>
      <w:r w:rsidRPr="007A0893">
        <w:t>and</w:t>
      </w:r>
      <w:r w:rsidRPr="007E4435">
        <w:t xml:space="preserve"> </w:t>
      </w:r>
      <w:r w:rsidRPr="007A0893">
        <w:t>Escalon-Bellota</w:t>
      </w:r>
      <w:r w:rsidRPr="007E4435">
        <w:t xml:space="preserve"> </w:t>
      </w:r>
      <w:r w:rsidRPr="007A0893">
        <w:t>Road</w:t>
      </w:r>
      <w:r w:rsidRPr="007E4435">
        <w:t xml:space="preserve"> </w:t>
      </w:r>
      <w:r w:rsidRPr="007A0893">
        <w:t xml:space="preserve">at Farmington in San Joaquin </w:t>
      </w:r>
      <w:proofErr w:type="gramStart"/>
      <w:r w:rsidRPr="007A0893">
        <w:t>County;</w:t>
      </w:r>
      <w:proofErr w:type="gramEnd"/>
    </w:p>
    <w:p w14:paraId="698D53D0" w14:textId="77777777" w:rsidR="00CD6EB5" w:rsidRPr="007E4435" w:rsidRDefault="00000000" w:rsidP="00DC1588">
      <w:pPr>
        <w:pStyle w:val="BodyText"/>
        <w:widowControl/>
        <w:numPr>
          <w:ilvl w:val="0"/>
          <w:numId w:val="83"/>
        </w:numPr>
        <w:spacing w:after="0"/>
        <w:ind w:left="360" w:right="3420"/>
      </w:pPr>
      <w:r w:rsidRPr="007A0893">
        <w:t>Directly</w:t>
      </w:r>
      <w:r w:rsidRPr="007E4435">
        <w:t xml:space="preserve"> </w:t>
      </w:r>
      <w:r w:rsidRPr="007A0893">
        <w:t>South</w:t>
      </w:r>
      <w:r w:rsidRPr="007E4435">
        <w:t xml:space="preserve"> </w:t>
      </w:r>
      <w:r w:rsidRPr="007A0893">
        <w:t>on</w:t>
      </w:r>
      <w:r w:rsidRPr="007E4435">
        <w:t xml:space="preserve"> </w:t>
      </w:r>
      <w:r w:rsidRPr="007A0893">
        <w:t>Escalon-Bellota</w:t>
      </w:r>
      <w:r w:rsidRPr="007E4435">
        <w:t xml:space="preserve"> </w:t>
      </w:r>
      <w:r w:rsidRPr="007A0893">
        <w:t>to</w:t>
      </w:r>
      <w:r w:rsidRPr="007E4435">
        <w:t xml:space="preserve"> </w:t>
      </w:r>
      <w:r w:rsidRPr="007A0893">
        <w:t>the</w:t>
      </w:r>
      <w:r w:rsidRPr="007E4435">
        <w:t xml:space="preserve"> </w:t>
      </w:r>
      <w:r w:rsidRPr="007A0893">
        <w:t>Santa</w:t>
      </w:r>
      <w:r w:rsidRPr="007E4435">
        <w:t xml:space="preserve"> </w:t>
      </w:r>
      <w:r w:rsidRPr="007A0893">
        <w:t>Fe</w:t>
      </w:r>
      <w:r w:rsidRPr="007E4435">
        <w:t xml:space="preserve"> </w:t>
      </w:r>
      <w:r w:rsidRPr="007A0893">
        <w:t>Avenue</w:t>
      </w:r>
      <w:r w:rsidRPr="007E4435">
        <w:t xml:space="preserve"> </w:t>
      </w:r>
      <w:r w:rsidRPr="007A0893">
        <w:t>and railroad tracks at Escalon</w:t>
      </w:r>
    </w:p>
    <w:p w14:paraId="6DD53FF5" w14:textId="77777777" w:rsidR="00CD6EB5" w:rsidRPr="007E4435" w:rsidRDefault="00000000" w:rsidP="00DC1588">
      <w:pPr>
        <w:pStyle w:val="BodyText"/>
        <w:widowControl/>
        <w:numPr>
          <w:ilvl w:val="0"/>
          <w:numId w:val="83"/>
        </w:numPr>
        <w:spacing w:after="0"/>
        <w:ind w:left="360" w:right="3420"/>
      </w:pPr>
      <w:r w:rsidRPr="007A0893">
        <w:t>Southeast</w:t>
      </w:r>
      <w:r w:rsidRPr="007E4435">
        <w:t xml:space="preserve"> </w:t>
      </w:r>
      <w:r w:rsidRPr="007A0893">
        <w:t>on</w:t>
      </w:r>
      <w:r w:rsidRPr="007E4435">
        <w:t xml:space="preserve"> </w:t>
      </w:r>
      <w:r w:rsidRPr="007A0893">
        <w:t>Santa</w:t>
      </w:r>
      <w:r w:rsidRPr="007E4435">
        <w:t xml:space="preserve"> </w:t>
      </w:r>
      <w:r w:rsidRPr="007A0893">
        <w:t>Fe</w:t>
      </w:r>
      <w:r w:rsidRPr="007E4435">
        <w:t xml:space="preserve"> </w:t>
      </w:r>
      <w:r w:rsidRPr="007A0893">
        <w:t>Avenue</w:t>
      </w:r>
      <w:r w:rsidRPr="007E4435">
        <w:t xml:space="preserve"> </w:t>
      </w:r>
      <w:r w:rsidRPr="007A0893">
        <w:t>down</w:t>
      </w:r>
      <w:r w:rsidRPr="007E4435">
        <w:t xml:space="preserve"> </w:t>
      </w:r>
      <w:r w:rsidRPr="007A0893">
        <w:t>to</w:t>
      </w:r>
      <w:r w:rsidRPr="007E4435">
        <w:t xml:space="preserve"> </w:t>
      </w:r>
      <w:r w:rsidRPr="007A0893">
        <w:t>the</w:t>
      </w:r>
      <w:r w:rsidRPr="007E4435">
        <w:t xml:space="preserve"> </w:t>
      </w:r>
      <w:r w:rsidRPr="007A0893">
        <w:t>Merced</w:t>
      </w:r>
      <w:r w:rsidRPr="007E4435">
        <w:t xml:space="preserve"> </w:t>
      </w:r>
      <w:proofErr w:type="gramStart"/>
      <w:r w:rsidRPr="007E4435">
        <w:t>River;</w:t>
      </w:r>
      <w:proofErr w:type="gramEnd"/>
    </w:p>
    <w:p w14:paraId="29037B56" w14:textId="4D61D324" w:rsidR="00CD6EB5" w:rsidRPr="007E4435" w:rsidRDefault="00000000" w:rsidP="00DC1588">
      <w:pPr>
        <w:pStyle w:val="BodyText"/>
        <w:widowControl/>
        <w:numPr>
          <w:ilvl w:val="0"/>
          <w:numId w:val="83"/>
        </w:numPr>
        <w:spacing w:after="0"/>
        <w:ind w:left="360" w:right="3420"/>
      </w:pPr>
      <w:r w:rsidRPr="007A0893">
        <w:t>East</w:t>
      </w:r>
      <w:r w:rsidRPr="007E4435">
        <w:t xml:space="preserve"> </w:t>
      </w:r>
      <w:r w:rsidRPr="007A0893">
        <w:t>following</w:t>
      </w:r>
      <w:r w:rsidRPr="007E4435">
        <w:t xml:space="preserve"> </w:t>
      </w:r>
      <w:r w:rsidRPr="007A0893">
        <w:t>the</w:t>
      </w:r>
      <w:r w:rsidRPr="007E4435">
        <w:t xml:space="preserve"> </w:t>
      </w:r>
      <w:r w:rsidRPr="007A0893">
        <w:t>Merced</w:t>
      </w:r>
      <w:r w:rsidRPr="007E4435">
        <w:t xml:space="preserve"> </w:t>
      </w:r>
      <w:r w:rsidRPr="007A0893">
        <w:t>River</w:t>
      </w:r>
      <w:r w:rsidRPr="007E4435">
        <w:t xml:space="preserve"> </w:t>
      </w:r>
      <w:r w:rsidRPr="007A0893">
        <w:t>to</w:t>
      </w:r>
      <w:r w:rsidRPr="007E4435">
        <w:t xml:space="preserve"> </w:t>
      </w:r>
      <w:r w:rsidRPr="007A0893">
        <w:t>the</w:t>
      </w:r>
      <w:r w:rsidRPr="007E4435">
        <w:t xml:space="preserve"> </w:t>
      </w:r>
      <w:r w:rsidRPr="007A0893">
        <w:t>Merced/Mariposa County</w:t>
      </w:r>
      <w:r w:rsidRPr="007E4435">
        <w:t xml:space="preserve"> </w:t>
      </w:r>
      <w:proofErr w:type="gramStart"/>
      <w:r w:rsidRPr="007A0893">
        <w:t>line;</w:t>
      </w:r>
      <w:proofErr w:type="gramEnd"/>
    </w:p>
    <w:p w14:paraId="059F6A49" w14:textId="0F9ACAE4" w:rsidR="00CD6EB5" w:rsidRPr="007E4435" w:rsidRDefault="00000000" w:rsidP="00DC1588">
      <w:pPr>
        <w:pStyle w:val="BodyText"/>
        <w:widowControl/>
        <w:numPr>
          <w:ilvl w:val="0"/>
          <w:numId w:val="83"/>
        </w:numPr>
        <w:spacing w:after="0"/>
        <w:ind w:left="360" w:right="3420"/>
      </w:pPr>
      <w:r w:rsidRPr="007A0893">
        <w:t>Northwest following the Merced County line through the intersection</w:t>
      </w:r>
      <w:r w:rsidRPr="007E4435">
        <w:t xml:space="preserve"> </w:t>
      </w:r>
      <w:r w:rsidRPr="007A0893">
        <w:t>of</w:t>
      </w:r>
      <w:r w:rsidRPr="007E4435">
        <w:t xml:space="preserve"> </w:t>
      </w:r>
      <w:r w:rsidRPr="007A0893">
        <w:t>Merced</w:t>
      </w:r>
      <w:r w:rsidRPr="007E4435">
        <w:t xml:space="preserve"> </w:t>
      </w:r>
      <w:r w:rsidRPr="007A0893">
        <w:t>and</w:t>
      </w:r>
      <w:r w:rsidRPr="007E4435">
        <w:t xml:space="preserve"> </w:t>
      </w:r>
      <w:r w:rsidRPr="007A0893">
        <w:t>Stanislaus</w:t>
      </w:r>
      <w:r w:rsidRPr="007E4435">
        <w:t xml:space="preserve"> </w:t>
      </w:r>
      <w:r w:rsidRPr="007A0893">
        <w:t>County</w:t>
      </w:r>
      <w:r w:rsidRPr="007E4435">
        <w:t xml:space="preserve"> </w:t>
      </w:r>
      <w:r w:rsidRPr="007A0893">
        <w:t>line</w:t>
      </w:r>
      <w:r w:rsidRPr="007E4435">
        <w:t xml:space="preserve"> </w:t>
      </w:r>
      <w:r w:rsidRPr="007A0893">
        <w:t>following</w:t>
      </w:r>
      <w:r w:rsidRPr="007E4435">
        <w:t xml:space="preserve"> </w:t>
      </w:r>
      <w:r w:rsidRPr="007A0893">
        <w:t>the Stanislaus/Tuolumne County and Calaveras County line to Highway</w:t>
      </w:r>
      <w:r w:rsidRPr="007E4435">
        <w:t xml:space="preserve"> </w:t>
      </w:r>
      <w:proofErr w:type="gramStart"/>
      <w:r w:rsidRPr="007A0893">
        <w:t>4;</w:t>
      </w:r>
      <w:proofErr w:type="gramEnd"/>
    </w:p>
    <w:p w14:paraId="4FBD3667" w14:textId="77777777" w:rsidR="00CD6EB5" w:rsidRPr="007E4435" w:rsidRDefault="00000000" w:rsidP="00DC1588">
      <w:pPr>
        <w:pStyle w:val="BodyText"/>
        <w:widowControl/>
        <w:numPr>
          <w:ilvl w:val="0"/>
          <w:numId w:val="83"/>
        </w:numPr>
        <w:spacing w:after="0"/>
        <w:ind w:left="360" w:right="3420"/>
      </w:pPr>
      <w:r w:rsidRPr="007A0893">
        <w:t>West</w:t>
      </w:r>
      <w:r w:rsidRPr="007E4435">
        <w:t xml:space="preserve"> </w:t>
      </w:r>
      <w:r w:rsidRPr="007A0893">
        <w:t>on</w:t>
      </w:r>
      <w:r w:rsidRPr="007E4435">
        <w:t xml:space="preserve"> </w:t>
      </w:r>
      <w:r w:rsidRPr="007A0893">
        <w:t>Highway</w:t>
      </w:r>
      <w:r w:rsidRPr="007E4435">
        <w:t xml:space="preserve"> </w:t>
      </w:r>
      <w:r w:rsidRPr="007A0893">
        <w:t>4</w:t>
      </w:r>
      <w:r w:rsidRPr="007E4435">
        <w:t xml:space="preserve"> </w:t>
      </w:r>
      <w:r w:rsidRPr="007A0893">
        <w:t>back</w:t>
      </w:r>
      <w:r w:rsidRPr="007E4435">
        <w:t xml:space="preserve"> </w:t>
      </w:r>
      <w:r w:rsidRPr="007A0893">
        <w:t>to</w:t>
      </w:r>
      <w:r w:rsidRPr="007E4435">
        <w:t xml:space="preserve"> </w:t>
      </w:r>
      <w:r w:rsidRPr="007A0893">
        <w:t>the</w:t>
      </w:r>
      <w:r w:rsidRPr="007E4435">
        <w:t xml:space="preserve"> </w:t>
      </w:r>
      <w:r w:rsidRPr="007A0893">
        <w:t>Farmington</w:t>
      </w:r>
      <w:r w:rsidRPr="007E4435">
        <w:t xml:space="preserve"> </w:t>
      </w:r>
      <w:r w:rsidRPr="007A0893">
        <w:t>intersection</w:t>
      </w:r>
      <w:r w:rsidRPr="007E4435">
        <w:t xml:space="preserve"> </w:t>
      </w:r>
      <w:r w:rsidRPr="007A0893">
        <w:t>of Escalon – Bellota Road.</w:t>
      </w:r>
    </w:p>
    <w:p w14:paraId="27022AB1" w14:textId="77777777" w:rsidR="00CD6EB5" w:rsidRPr="00513CC1" w:rsidRDefault="00000000" w:rsidP="00DC1588">
      <w:pPr>
        <w:pStyle w:val="Heading2"/>
        <w:widowControl/>
      </w:pPr>
      <w:bookmarkStart w:id="188" w:name="PRECAUTIONS_FOR_NON-BEARING_FRUIT_TREES"/>
      <w:bookmarkEnd w:id="188"/>
      <w:r w:rsidRPr="007A0893">
        <w:t>PRECAUTIONS</w:t>
      </w:r>
      <w:r w:rsidRPr="007E4435">
        <w:t xml:space="preserve"> </w:t>
      </w:r>
      <w:r w:rsidRPr="007A0893">
        <w:t>FOR</w:t>
      </w:r>
      <w:r w:rsidRPr="007E4435">
        <w:t xml:space="preserve"> </w:t>
      </w:r>
      <w:r w:rsidRPr="007A0893">
        <w:t>NON-BEARING</w:t>
      </w:r>
      <w:r w:rsidRPr="007E4435">
        <w:t xml:space="preserve"> </w:t>
      </w:r>
      <w:r w:rsidRPr="007A0893">
        <w:t>FRUIT</w:t>
      </w:r>
      <w:r w:rsidRPr="007E4435">
        <w:t xml:space="preserve"> TREES</w:t>
      </w:r>
    </w:p>
    <w:p w14:paraId="60664FF9" w14:textId="15C1E00F" w:rsidR="00CD6EB5" w:rsidRPr="007A0893" w:rsidRDefault="00000000" w:rsidP="00873979">
      <w:pPr>
        <w:pStyle w:val="BodyText"/>
        <w:widowControl/>
        <w:numPr>
          <w:ilvl w:val="0"/>
          <w:numId w:val="94"/>
        </w:numPr>
        <w:tabs>
          <w:tab w:val="left" w:pos="450"/>
        </w:tabs>
        <w:ind w:left="360"/>
      </w:pPr>
      <w:r w:rsidRPr="007E4435">
        <w:t>Non-Bearing Avocado and Fig</w:t>
      </w:r>
      <w:r w:rsidR="002E1B36">
        <w:t xml:space="preserve"> </w:t>
      </w:r>
      <w:r w:rsidRPr="007E4435">
        <w:t xml:space="preserve">trees are established less than one year, protected from spray contact by non-porous wraps, grow tubes </w:t>
      </w:r>
      <w:r w:rsidRPr="007A0893">
        <w:t>or waxed containers.</w:t>
      </w:r>
    </w:p>
    <w:p w14:paraId="5016EA7C" w14:textId="77777777" w:rsidR="00CD6EB5" w:rsidRPr="007A0893" w:rsidRDefault="00000000" w:rsidP="00873979">
      <w:pPr>
        <w:pStyle w:val="BodyText"/>
        <w:widowControl/>
        <w:numPr>
          <w:ilvl w:val="0"/>
          <w:numId w:val="94"/>
        </w:numPr>
        <w:tabs>
          <w:tab w:val="left" w:pos="450"/>
        </w:tabs>
        <w:ind w:left="360"/>
      </w:pPr>
      <w:r w:rsidRPr="007E4435">
        <w:t xml:space="preserve">If applied after flowering through leaf drop, use shielded application equipment and ensure that spray drift </w:t>
      </w:r>
      <w:r w:rsidRPr="007A0893">
        <w:t xml:space="preserve">will not </w:t>
      </w:r>
      <w:proofErr w:type="gramStart"/>
      <w:r w:rsidRPr="007A0893">
        <w:t>come in contact with</w:t>
      </w:r>
      <w:proofErr w:type="gramEnd"/>
      <w:r w:rsidRPr="007A0893">
        <w:t xml:space="preserve"> the crop foliage.</w:t>
      </w:r>
    </w:p>
    <w:p w14:paraId="0146364E" w14:textId="77777777" w:rsidR="00CD6EB5" w:rsidRPr="00513CC1" w:rsidRDefault="00000000" w:rsidP="00DC1588">
      <w:pPr>
        <w:pStyle w:val="Heading3"/>
        <w:widowControl/>
      </w:pPr>
      <w:bookmarkStart w:id="189" w:name="USE_DIRECTIONS"/>
      <w:bookmarkEnd w:id="189"/>
      <w:r w:rsidRPr="007A0893">
        <w:t>USE</w:t>
      </w:r>
      <w:r w:rsidRPr="007E4435">
        <w:t xml:space="preserve"> DIRECTIONS</w:t>
      </w:r>
    </w:p>
    <w:p w14:paraId="7D9E11C5" w14:textId="49B09739" w:rsidR="00CD6EB5" w:rsidRPr="007E4435" w:rsidRDefault="00000000" w:rsidP="00DC1588">
      <w:pPr>
        <w:pStyle w:val="BodyText"/>
        <w:widowControl/>
      </w:pPr>
      <w:r w:rsidRPr="007E4435">
        <w:t xml:space="preserve">For bushberries, </w:t>
      </w:r>
      <w:proofErr w:type="spellStart"/>
      <w:r w:rsidRPr="007E4435">
        <w:t>caneberries</w:t>
      </w:r>
      <w:proofErr w:type="spellEnd"/>
      <w:r w:rsidRPr="007E4435">
        <w:t xml:space="preserve">, citrus fruit, grape, olive, pomegranate, tree nuts, and non-bearing fruit trees,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as a uniform broadcast application to the orchard or vineyard floor or as a uniform band directed at the base of the bush, cane, </w:t>
      </w:r>
      <w:proofErr w:type="gramStart"/>
      <w:r w:rsidRPr="007E4435">
        <w:t>trunk</w:t>
      </w:r>
      <w:proofErr w:type="gramEnd"/>
      <w:r w:rsidRPr="007E4435">
        <w:t xml:space="preserve"> or vine. For stone fruit and pear,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lastRenderedPageBreak/>
        <w:t xml:space="preserve">can only be applied as a uniform band directed at the base of the trunk prior to “bud break”. For apple, </w:t>
      </w:r>
      <w:r w:rsidR="009F32FF" w:rsidRPr="007A0893">
        <w:rPr>
          <w:b/>
        </w:rPr>
        <w:t xml:space="preserve">Tide </w:t>
      </w:r>
      <w:proofErr w:type="spellStart"/>
      <w:r w:rsidR="009F32FF" w:rsidRPr="007A0893">
        <w:rPr>
          <w:b/>
        </w:rPr>
        <w:t>Flumi</w:t>
      </w:r>
      <w:proofErr w:type="spellEnd"/>
      <w:r w:rsidR="009F32FF" w:rsidRPr="007A0893">
        <w:rPr>
          <w:b/>
        </w:rPr>
        <w:t xml:space="preserve"> 44% </w:t>
      </w:r>
      <w:r w:rsidR="007A3C2B">
        <w:rPr>
          <w:b/>
        </w:rPr>
        <w:t>SC</w:t>
      </w:r>
      <w:r w:rsidRPr="007E4435">
        <w:t xml:space="preserve"> can only be applied as a uniform band directed at the base of the trunk prior to “silver tip”. For other pome fruit check with </w:t>
      </w:r>
      <w:r w:rsidR="005E3008" w:rsidRPr="005E3008">
        <w:t>Tide International, USA, Inc.</w:t>
      </w:r>
      <w:r w:rsidR="005E3008">
        <w:t xml:space="preserve"> </w:t>
      </w:r>
      <w:r w:rsidRPr="007E4435">
        <w:t xml:space="preserve">personnel for application timing. The preferred application timing for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is in the fall to maximize the potential for rainfall to activate and set the herbicide. </w:t>
      </w:r>
      <w:r w:rsidRPr="007E4435">
        <w:rPr>
          <w:b/>
        </w:rPr>
        <w:t xml:space="preserve">DO NOT </w:t>
      </w:r>
      <w:r w:rsidRPr="007E4435">
        <w:t xml:space="preserve">apply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E4435">
        <w:t xml:space="preserve">over the top of crop or allow spray to </w:t>
      </w:r>
      <w:proofErr w:type="gramStart"/>
      <w:r w:rsidRPr="007E4435">
        <w:t>come in contact with</w:t>
      </w:r>
      <w:proofErr w:type="gramEnd"/>
      <w:r w:rsidRPr="007E4435">
        <w:t xml:space="preserve"> crop as a result of application or drift.</w:t>
      </w:r>
    </w:p>
    <w:p w14:paraId="341C9EB1" w14:textId="77777777" w:rsidR="00CD6EB5" w:rsidRPr="00513CC1" w:rsidRDefault="00000000" w:rsidP="00DC1588">
      <w:pPr>
        <w:pStyle w:val="Heading3"/>
        <w:widowControl/>
      </w:pPr>
      <w:r w:rsidRPr="007E4435">
        <w:t>Preemergence Application</w:t>
      </w:r>
    </w:p>
    <w:p w14:paraId="4900AF83" w14:textId="540ECE84" w:rsidR="00CD6EB5" w:rsidRPr="007E4435" w:rsidRDefault="00000000" w:rsidP="00DC1588">
      <w:pPr>
        <w:pStyle w:val="BodyText"/>
        <w:widowControl/>
      </w:pPr>
      <w:r w:rsidRPr="007E4435">
        <w:t xml:space="preserve">Apply 6 to 12 </w:t>
      </w:r>
      <w:proofErr w:type="spellStart"/>
      <w:r w:rsidRPr="007E4435">
        <w:t>fl</w:t>
      </w:r>
      <w:proofErr w:type="spellEnd"/>
      <w:r w:rsidRPr="007E4435">
        <w:t xml:space="preserve"> oz [equivalent to 0.20 to 0.39 </w:t>
      </w:r>
      <w:proofErr w:type="spellStart"/>
      <w:r w:rsidRPr="007E4435">
        <w:t>lb</w:t>
      </w:r>
      <w:proofErr w:type="spellEnd"/>
      <w:r w:rsidRPr="007E4435">
        <w:t xml:space="preserve"> ai/A] (maximum 6 </w:t>
      </w:r>
      <w:proofErr w:type="spellStart"/>
      <w:r w:rsidRPr="007E4435">
        <w:t>fl</w:t>
      </w:r>
      <w:proofErr w:type="spellEnd"/>
      <w:r w:rsidRPr="007E4435">
        <w:t xml:space="preserve"> oz/A (equivalent to 0.20 </w:t>
      </w:r>
      <w:proofErr w:type="spellStart"/>
      <w:r w:rsidRPr="007E4435">
        <w:t>lb</w:t>
      </w:r>
      <w:proofErr w:type="spellEnd"/>
      <w:r w:rsidRPr="007E4435">
        <w:t xml:space="preserve"> ai/A) for </w:t>
      </w:r>
      <w:proofErr w:type="spellStart"/>
      <w:r w:rsidRPr="007E4435">
        <w:t>caneberries</w:t>
      </w:r>
      <w:proofErr w:type="spellEnd"/>
      <w:r w:rsidRPr="007E4435">
        <w:t xml:space="preserve">)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broadcast acre as a preemergence application. Make preemergence (to weed 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to a weed-free soil surface. Preemergence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be completed prior to weed emergence. Moisture is necessary to activate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on soil for residual weed control. Dry weather following 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reduce effectiveness. However, when adequate moisture is received after dry conditions,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will control susceptible germinating weeds.</w:t>
      </w:r>
    </w:p>
    <w:p w14:paraId="2B83C829" w14:textId="77777777" w:rsidR="00CD6EB5" w:rsidRPr="00513CC1" w:rsidRDefault="00000000" w:rsidP="00DC1588">
      <w:pPr>
        <w:pStyle w:val="Heading2"/>
        <w:widowControl/>
      </w:pPr>
      <w:r w:rsidRPr="007E4435">
        <w:t>RESTRICTIONS</w:t>
      </w:r>
    </w:p>
    <w:p w14:paraId="79A29D11" w14:textId="7797911F"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12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0.39 </w:t>
      </w:r>
      <w:proofErr w:type="spellStart"/>
      <w:r w:rsidRPr="007A0893">
        <w:t>lb</w:t>
      </w:r>
      <w:proofErr w:type="spellEnd"/>
      <w:r w:rsidRPr="007A0893">
        <w:t xml:space="preserve"> ai/A)</w:t>
      </w:r>
      <w:r w:rsidRPr="007E4435">
        <w:t xml:space="preserve"> </w:t>
      </w:r>
      <w:r w:rsidRPr="007A0893">
        <w:t>per</w:t>
      </w:r>
      <w:r w:rsidRPr="007E4435">
        <w:t xml:space="preserve"> </w:t>
      </w:r>
      <w:r w:rsidRPr="007A0893">
        <w:t>application,</w:t>
      </w:r>
      <w:r w:rsidRPr="007E4435">
        <w:t xml:space="preserve"> </w:t>
      </w:r>
      <w:r w:rsidRPr="007A0893">
        <w:t xml:space="preserve">except </w:t>
      </w:r>
      <w:proofErr w:type="spellStart"/>
      <w:r w:rsidRPr="007A0893">
        <w:t>Caneberries</w:t>
      </w:r>
      <w:proofErr w:type="spellEnd"/>
      <w:r w:rsidRPr="007E4435">
        <w:t xml:space="preserve"> </w:t>
      </w: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6</w:t>
      </w:r>
      <w:r w:rsidRPr="007E4435">
        <w:t xml:space="preserve"> </w:t>
      </w:r>
      <w:proofErr w:type="spellStart"/>
      <w:r w:rsidRPr="007E4435">
        <w:t>fl</w:t>
      </w:r>
      <w:proofErr w:type="spellEnd"/>
      <w:r w:rsidRPr="007E4435">
        <w:t xml:space="preserve"> </w:t>
      </w:r>
      <w:r w:rsidRPr="007A0893">
        <w:t>oz</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 xml:space="preserve">acre (equivalent to 0.20 </w:t>
      </w:r>
      <w:proofErr w:type="spellStart"/>
      <w:r w:rsidRPr="007A0893">
        <w:t>lb</w:t>
      </w:r>
      <w:proofErr w:type="spellEnd"/>
      <w:r w:rsidRPr="007A0893">
        <w:t xml:space="preserve"> ai/</w:t>
      </w:r>
      <w:proofErr w:type="gramStart"/>
      <w:r w:rsidRPr="007A0893">
        <w:t xml:space="preserve">A) </w:t>
      </w:r>
      <w:r w:rsidRPr="007E4435">
        <w:t xml:space="preserve"> </w:t>
      </w:r>
      <w:r w:rsidRPr="007A0893">
        <w:t>per</w:t>
      </w:r>
      <w:proofErr w:type="gramEnd"/>
      <w:r w:rsidRPr="007E4435">
        <w:t xml:space="preserve"> </w:t>
      </w:r>
      <w:r w:rsidRPr="007A0893">
        <w:t>application.</w:t>
      </w:r>
    </w:p>
    <w:p w14:paraId="6E707CA6" w14:textId="25FA3D41"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24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0.78 </w:t>
      </w:r>
      <w:proofErr w:type="spellStart"/>
      <w:r w:rsidRPr="007A0893">
        <w:t>lb</w:t>
      </w:r>
      <w:proofErr w:type="spellEnd"/>
      <w:r w:rsidRPr="007A0893">
        <w:t xml:space="preserve"> ai/A)</w:t>
      </w:r>
      <w:r w:rsidRPr="007E4435">
        <w:t xml:space="preserve"> </w:t>
      </w:r>
      <w:r w:rsidRPr="007A0893">
        <w:t>per</w:t>
      </w:r>
      <w:r w:rsidRPr="007E4435">
        <w:t xml:space="preserve"> </w:t>
      </w:r>
      <w:r w:rsidRPr="007A0893">
        <w:t>year,</w:t>
      </w:r>
      <w:r w:rsidRPr="007E4435">
        <w:t xml:space="preserve"> </w:t>
      </w:r>
      <w:r w:rsidRPr="007A0893">
        <w:t>except</w:t>
      </w:r>
      <w:r w:rsidRPr="007E4435">
        <w:t xml:space="preserve"> </w:t>
      </w:r>
      <w:r w:rsidRPr="007A0893">
        <w:t xml:space="preserve">Bushberries; for Bushberries </w:t>
      </w:r>
      <w:r w:rsidRPr="007A0893">
        <w:rPr>
          <w:b/>
        </w:rPr>
        <w:t xml:space="preserve">DO NOT </w:t>
      </w:r>
      <w:r w:rsidRPr="007A0893">
        <w:t>apply</w:t>
      </w:r>
      <w:r w:rsidRPr="007E4435">
        <w:t xml:space="preserve"> </w:t>
      </w:r>
      <w:r w:rsidRPr="007A0893">
        <w:t xml:space="preserve">more than 12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0.39 </w:t>
      </w:r>
      <w:proofErr w:type="spellStart"/>
      <w:r w:rsidRPr="007A0893">
        <w:t>lb</w:t>
      </w:r>
      <w:proofErr w:type="spellEnd"/>
      <w:r w:rsidRPr="007A0893">
        <w:t xml:space="preserve"> ai/A) per year.</w:t>
      </w:r>
    </w:p>
    <w:p w14:paraId="6C6AE6A9" w14:textId="77777777"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a</w:t>
      </w:r>
      <w:r w:rsidRPr="007E4435">
        <w:t xml:space="preserve"> </w:t>
      </w:r>
      <w:r w:rsidRPr="007A0893">
        <w:t>sequential</w:t>
      </w:r>
      <w:r w:rsidRPr="007E4435">
        <w:t xml:space="preserve"> </w:t>
      </w:r>
      <w:r w:rsidRPr="007A0893">
        <w:t>application</w:t>
      </w:r>
      <w:r w:rsidRPr="007E4435">
        <w:t xml:space="preserve"> </w:t>
      </w:r>
      <w:r w:rsidRPr="007A0893">
        <w:t>within</w:t>
      </w:r>
      <w:r w:rsidRPr="007E4435">
        <w:t xml:space="preserve"> </w:t>
      </w:r>
      <w:r w:rsidRPr="007A0893">
        <w:t>30</w:t>
      </w:r>
      <w:r w:rsidRPr="007E4435">
        <w:t xml:space="preserve"> </w:t>
      </w:r>
      <w:r w:rsidRPr="007A0893">
        <w:t>days</w:t>
      </w:r>
      <w:r w:rsidRPr="007E4435">
        <w:t xml:space="preserve"> </w:t>
      </w:r>
      <w:r w:rsidRPr="007A0893">
        <w:t>of</w:t>
      </w:r>
      <w:r w:rsidRPr="007E4435">
        <w:t xml:space="preserve"> </w:t>
      </w:r>
      <w:r w:rsidRPr="007A0893">
        <w:t>the</w:t>
      </w:r>
      <w:r w:rsidRPr="007E4435">
        <w:t xml:space="preserve"> </w:t>
      </w:r>
      <w:r w:rsidRPr="007A0893">
        <w:t>first</w:t>
      </w:r>
      <w:r w:rsidRPr="007E4435">
        <w:t xml:space="preserve"> </w:t>
      </w:r>
      <w:r w:rsidRPr="007A0893">
        <w:t>application,</w:t>
      </w:r>
      <w:r w:rsidRPr="007E4435">
        <w:t xml:space="preserve"> </w:t>
      </w:r>
      <w:r w:rsidRPr="007A0893">
        <w:t>except</w:t>
      </w:r>
      <w:r w:rsidRPr="007E4435">
        <w:t xml:space="preserve"> </w:t>
      </w:r>
      <w:r w:rsidRPr="007A0893">
        <w:t>tree</w:t>
      </w:r>
      <w:r w:rsidRPr="007E4435">
        <w:t xml:space="preserve"> </w:t>
      </w:r>
      <w:r w:rsidRPr="007A0893">
        <w:t>nuts,</w:t>
      </w:r>
      <w:r w:rsidRPr="007E4435">
        <w:t xml:space="preserve"> </w:t>
      </w:r>
      <w:r w:rsidRPr="007A0893">
        <w:rPr>
          <w:b/>
        </w:rPr>
        <w:t xml:space="preserve">DO NOT </w:t>
      </w:r>
      <w:r w:rsidRPr="007A0893">
        <w:t>make a sequential application within 60 days of the first application.</w:t>
      </w:r>
    </w:p>
    <w:p w14:paraId="5C1FD30F" w14:textId="6CB9EE64"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to</w:t>
      </w:r>
      <w:r w:rsidRPr="007E4435">
        <w:t xml:space="preserve"> </w:t>
      </w:r>
      <w:r w:rsidRPr="007A0893">
        <w:t>farm</w:t>
      </w:r>
      <w:r w:rsidRPr="007E4435">
        <w:t xml:space="preserve"> </w:t>
      </w:r>
      <w:r w:rsidRPr="007A0893">
        <w:t>alleys</w:t>
      </w:r>
      <w:r w:rsidRPr="007E4435">
        <w:t xml:space="preserve"> </w:t>
      </w:r>
      <w:r w:rsidRPr="007A0893">
        <w:t>or</w:t>
      </w:r>
      <w:r w:rsidRPr="007E4435">
        <w:t xml:space="preserve"> </w:t>
      </w:r>
      <w:r w:rsidRPr="007A0893">
        <w:t>roads</w:t>
      </w:r>
      <w:r w:rsidRPr="007E4435">
        <w:t xml:space="preserve"> </w:t>
      </w:r>
      <w:r w:rsidRPr="007A0893">
        <w:t>where</w:t>
      </w:r>
      <w:r w:rsidRPr="007E4435">
        <w:t xml:space="preserve"> </w:t>
      </w:r>
      <w:r w:rsidRPr="007A0893">
        <w:t>traffic</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treated</w:t>
      </w:r>
      <w:r w:rsidRPr="007E4435">
        <w:t xml:space="preserve"> </w:t>
      </w:r>
      <w:r w:rsidRPr="007A0893">
        <w:t>dust settling onto crops or other desirable vegetation.</w:t>
      </w:r>
    </w:p>
    <w:p w14:paraId="4BF0D56B" w14:textId="62DCB4FA"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within</w:t>
      </w:r>
      <w:r w:rsidRPr="007E4435">
        <w:t xml:space="preserve"> </w:t>
      </w:r>
      <w:r w:rsidRPr="007A0893">
        <w:t>300</w:t>
      </w:r>
      <w:r w:rsidRPr="007E4435">
        <w:t xml:space="preserve"> </w:t>
      </w:r>
      <w:r w:rsidRPr="007A0893">
        <w:t>yards</w:t>
      </w:r>
      <w:r w:rsidRPr="007E4435">
        <w:t xml:space="preserve"> </w:t>
      </w:r>
      <w:r w:rsidRPr="007A0893">
        <w:t>of</w:t>
      </w:r>
      <w:r w:rsidRPr="007E4435">
        <w:t xml:space="preserve"> </w:t>
      </w:r>
      <w:r w:rsidRPr="007A0893">
        <w:t>non-dormant</w:t>
      </w:r>
      <w:r w:rsidRPr="007E4435">
        <w:t xml:space="preserve"> pears.</w:t>
      </w:r>
    </w:p>
    <w:p w14:paraId="71384415" w14:textId="77777777" w:rsidR="00CD6EB5" w:rsidRPr="007E4435" w:rsidRDefault="00000000" w:rsidP="00DC1588">
      <w:pPr>
        <w:pStyle w:val="BodyText"/>
        <w:widowControl/>
        <w:numPr>
          <w:ilvl w:val="0"/>
          <w:numId w:val="84"/>
        </w:numPr>
        <w:spacing w:after="0"/>
        <w:ind w:left="360"/>
      </w:pPr>
      <w:r w:rsidRPr="007A0893">
        <w:t>Raise</w:t>
      </w:r>
      <w:r w:rsidRPr="007E4435">
        <w:t xml:space="preserve"> </w:t>
      </w:r>
      <w:r w:rsidRPr="007A0893">
        <w:t>mower</w:t>
      </w:r>
      <w:r w:rsidRPr="007E4435">
        <w:t xml:space="preserve"> </w:t>
      </w:r>
      <w:r w:rsidRPr="007A0893">
        <w:t>height</w:t>
      </w:r>
      <w:r w:rsidRPr="007E4435">
        <w:t xml:space="preserve"> </w:t>
      </w:r>
      <w:r w:rsidRPr="007A0893">
        <w:t>during</w:t>
      </w:r>
      <w:r w:rsidRPr="007E4435">
        <w:t xml:space="preserve"> </w:t>
      </w:r>
      <w:r w:rsidRPr="007A0893">
        <w:t>all</w:t>
      </w:r>
      <w:r w:rsidRPr="007E4435">
        <w:t xml:space="preserve"> </w:t>
      </w:r>
      <w:r w:rsidRPr="007A0893">
        <w:t>mowing</w:t>
      </w:r>
      <w:r w:rsidRPr="007E4435">
        <w:t xml:space="preserve"> </w:t>
      </w:r>
      <w:r w:rsidRPr="007A0893">
        <w:t>to</w:t>
      </w:r>
      <w:r w:rsidRPr="007E4435">
        <w:t xml:space="preserve"> </w:t>
      </w:r>
      <w:r w:rsidRPr="007A0893">
        <w:t>reduce</w:t>
      </w:r>
      <w:r w:rsidRPr="007E4435">
        <w:t xml:space="preserve"> </w:t>
      </w:r>
      <w:r w:rsidRPr="007A0893">
        <w:t>dust.</w:t>
      </w:r>
      <w:r w:rsidRPr="007E4435">
        <w:t xml:space="preserve"> </w:t>
      </w:r>
      <w:r w:rsidRPr="007A0893">
        <w:t>Dust</w:t>
      </w:r>
      <w:r w:rsidRPr="007E4435">
        <w:t xml:space="preserve"> </w:t>
      </w:r>
      <w:r w:rsidRPr="007A0893">
        <w:t>created</w:t>
      </w:r>
      <w:r w:rsidRPr="007E4435">
        <w:t xml:space="preserve"> </w:t>
      </w:r>
      <w:r w:rsidRPr="007A0893">
        <w:t>by</w:t>
      </w:r>
      <w:r w:rsidRPr="007E4435">
        <w:t xml:space="preserve"> </w:t>
      </w:r>
      <w:r w:rsidRPr="007A0893">
        <w:t>mowing</w:t>
      </w:r>
      <w:r w:rsidRPr="007E4435">
        <w:t xml:space="preserve"> </w:t>
      </w:r>
      <w:r w:rsidRPr="007A0893">
        <w:t>can</w:t>
      </w:r>
      <w:r w:rsidRPr="007E4435">
        <w:t xml:space="preserve"> </w:t>
      </w:r>
      <w:r w:rsidRPr="007A0893">
        <w:t>drift</w:t>
      </w:r>
      <w:r w:rsidRPr="007E4435">
        <w:t xml:space="preserve"> </w:t>
      </w:r>
      <w:r w:rsidRPr="007A0893">
        <w:t>onto</w:t>
      </w:r>
      <w:r w:rsidRPr="007E4435">
        <w:t xml:space="preserve"> </w:t>
      </w:r>
      <w:r w:rsidRPr="007A0893">
        <w:t>desirable vegetation resulting in injury.</w:t>
      </w:r>
    </w:p>
    <w:p w14:paraId="1698CE25" w14:textId="2A6F7642"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to</w:t>
      </w:r>
      <w:r w:rsidRPr="007E4435">
        <w:t xml:space="preserve"> </w:t>
      </w:r>
      <w:r w:rsidRPr="007A0893">
        <w:t>powdery</w:t>
      </w:r>
      <w:r w:rsidRPr="007E4435">
        <w:t xml:space="preserve"> </w:t>
      </w:r>
      <w:r w:rsidRPr="007A0893">
        <w:t>soils</w:t>
      </w:r>
      <w:r w:rsidRPr="007E4435">
        <w:t xml:space="preserve"> </w:t>
      </w:r>
      <w:r w:rsidRPr="007A0893">
        <w:t>or</w:t>
      </w:r>
      <w:r w:rsidRPr="007E4435">
        <w:t xml:space="preserve"> </w:t>
      </w:r>
      <w:r w:rsidRPr="007A0893">
        <w:t>soils</w:t>
      </w:r>
      <w:r w:rsidRPr="007E4435">
        <w:t xml:space="preserve"> </w:t>
      </w:r>
      <w:r w:rsidRPr="007A0893">
        <w:t>that</w:t>
      </w:r>
      <w:r w:rsidRPr="007E4435">
        <w:t xml:space="preserve"> </w:t>
      </w:r>
      <w:r w:rsidRPr="007A0893">
        <w:t>are</w:t>
      </w:r>
      <w:r w:rsidRPr="007E4435">
        <w:t xml:space="preserve"> </w:t>
      </w:r>
      <w:r w:rsidRPr="007A0893">
        <w:t>susceptible</w:t>
      </w:r>
      <w:r w:rsidRPr="007E4435">
        <w:t xml:space="preserve"> </w:t>
      </w:r>
      <w:r w:rsidRPr="007A0893">
        <w:t>to</w:t>
      </w:r>
      <w:r w:rsidRPr="007E4435">
        <w:t xml:space="preserve"> </w:t>
      </w:r>
      <w:r w:rsidRPr="007A0893">
        <w:t>wind</w:t>
      </w:r>
      <w:r w:rsidRPr="007E4435">
        <w:t xml:space="preserve"> </w:t>
      </w:r>
      <w:r w:rsidRPr="007A0893">
        <w:t>displacement unless irrigation can be applied immediately after application.</w:t>
      </w:r>
    </w:p>
    <w:p w14:paraId="7F29264C" w14:textId="77777777"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mow</w:t>
      </w:r>
      <w:r w:rsidRPr="007E4435">
        <w:t xml:space="preserve"> </w:t>
      </w:r>
      <w:r w:rsidRPr="007A0893">
        <w:t>treated</w:t>
      </w:r>
      <w:r w:rsidRPr="007E4435">
        <w:t xml:space="preserve"> </w:t>
      </w:r>
      <w:r w:rsidRPr="007A0893">
        <w:t>areas</w:t>
      </w:r>
      <w:r w:rsidRPr="007E4435">
        <w:t xml:space="preserve"> </w:t>
      </w:r>
      <w:r w:rsidRPr="007A0893">
        <w:t>between</w:t>
      </w:r>
      <w:r w:rsidRPr="007E4435">
        <w:t xml:space="preserve"> </w:t>
      </w:r>
      <w:r w:rsidRPr="007A0893">
        <w:t>bud</w:t>
      </w:r>
      <w:r w:rsidRPr="007E4435">
        <w:t xml:space="preserve"> </w:t>
      </w:r>
      <w:r w:rsidRPr="007A0893">
        <w:t>break</w:t>
      </w:r>
      <w:r w:rsidRPr="007E4435">
        <w:t xml:space="preserve"> </w:t>
      </w:r>
      <w:r w:rsidRPr="007A0893">
        <w:t>and</w:t>
      </w:r>
      <w:r w:rsidRPr="007E4435">
        <w:t xml:space="preserve"> </w:t>
      </w:r>
      <w:r w:rsidRPr="007A0893">
        <w:t>final</w:t>
      </w:r>
      <w:r w:rsidRPr="007E4435">
        <w:t xml:space="preserve"> </w:t>
      </w:r>
      <w:r w:rsidRPr="007A0893">
        <w:t>harvest.</w:t>
      </w:r>
      <w:r w:rsidRPr="007E4435">
        <w:t xml:space="preserve"> </w:t>
      </w:r>
      <w:r w:rsidRPr="007A0893">
        <w:t>Dust</w:t>
      </w:r>
      <w:r w:rsidRPr="007E4435">
        <w:t xml:space="preserve"> </w:t>
      </w:r>
      <w:r w:rsidRPr="007A0893">
        <w:t>created</w:t>
      </w:r>
      <w:r w:rsidRPr="007E4435">
        <w:t xml:space="preserve"> </w:t>
      </w:r>
      <w:r w:rsidRPr="007A0893">
        <w:t>by</w:t>
      </w:r>
      <w:r w:rsidRPr="007E4435">
        <w:t xml:space="preserve"> </w:t>
      </w:r>
      <w:r w:rsidRPr="007A0893">
        <w:t>mowing</w:t>
      </w:r>
      <w:r w:rsidRPr="007E4435">
        <w:t xml:space="preserve"> </w:t>
      </w:r>
      <w:r w:rsidRPr="007A0893">
        <w:t>may drift onto desirable vegetation resulting in injury.</w:t>
      </w:r>
    </w:p>
    <w:p w14:paraId="68AF2F0A" w14:textId="77777777" w:rsidR="00CD6EB5" w:rsidRPr="007E4435" w:rsidRDefault="00000000" w:rsidP="00DC1588">
      <w:pPr>
        <w:pStyle w:val="BodyText"/>
        <w:widowControl/>
        <w:numPr>
          <w:ilvl w:val="0"/>
          <w:numId w:val="84"/>
        </w:numPr>
        <w:spacing w:after="0"/>
        <w:ind w:left="360"/>
      </w:pPr>
      <w:r w:rsidRPr="007A0893">
        <w:t>Follow</w:t>
      </w:r>
      <w:r w:rsidRPr="007E4435">
        <w:t xml:space="preserve"> </w:t>
      </w:r>
      <w:r w:rsidRPr="007A0893">
        <w:t>the</w:t>
      </w:r>
      <w:r w:rsidRPr="007E4435">
        <w:t xml:space="preserve"> </w:t>
      </w:r>
      <w:r w:rsidRPr="007A0893">
        <w:t>most</w:t>
      </w:r>
      <w:r w:rsidRPr="007E4435">
        <w:t xml:space="preserve"> </w:t>
      </w:r>
      <w:r w:rsidRPr="007A0893">
        <w:t>restrictive</w:t>
      </w:r>
      <w:r w:rsidRPr="007E4435">
        <w:t xml:space="preserve"> </w:t>
      </w:r>
      <w:r w:rsidRPr="007A0893">
        <w:t>label</w:t>
      </w:r>
      <w:r w:rsidRPr="007E4435">
        <w:t xml:space="preserve"> </w:t>
      </w:r>
      <w:r w:rsidRPr="007A0893">
        <w:t>limitations</w:t>
      </w:r>
      <w:r w:rsidRPr="007E4435">
        <w:t xml:space="preserve"> </w:t>
      </w:r>
      <w:r w:rsidRPr="007A0893">
        <w:t>and</w:t>
      </w:r>
      <w:r w:rsidRPr="007E4435">
        <w:t xml:space="preserve"> </w:t>
      </w:r>
      <w:r w:rsidRPr="007A0893">
        <w:t>precautions</w:t>
      </w:r>
      <w:r w:rsidRPr="007E4435">
        <w:t xml:space="preserve"> </w:t>
      </w:r>
      <w:r w:rsidRPr="007A0893">
        <w:t>of</w:t>
      </w:r>
      <w:r w:rsidRPr="007E4435">
        <w:t xml:space="preserve"> </w:t>
      </w:r>
      <w:r w:rsidRPr="007A0893">
        <w:t>the</w:t>
      </w:r>
      <w:r w:rsidRPr="007E4435">
        <w:t xml:space="preserve"> </w:t>
      </w:r>
      <w:r w:rsidRPr="007A0893">
        <w:t>tank</w:t>
      </w:r>
      <w:r w:rsidRPr="007E4435">
        <w:t xml:space="preserve"> </w:t>
      </w:r>
      <w:r w:rsidRPr="007A0893">
        <w:t>mix</w:t>
      </w:r>
      <w:r w:rsidRPr="007E4435">
        <w:t xml:space="preserve"> </w:t>
      </w:r>
      <w:r w:rsidRPr="007A0893">
        <w:t>product(s)</w:t>
      </w:r>
      <w:r w:rsidRPr="007E4435">
        <w:t xml:space="preserve"> </w:t>
      </w:r>
      <w:r w:rsidRPr="007A0893">
        <w:t>being</w:t>
      </w:r>
      <w:r w:rsidRPr="007E4435">
        <w:t xml:space="preserve"> used.</w:t>
      </w:r>
    </w:p>
    <w:p w14:paraId="23AC6F2C" w14:textId="77777777" w:rsidR="00CD6EB5" w:rsidRPr="007E4435" w:rsidRDefault="00000000" w:rsidP="00DC1588">
      <w:pPr>
        <w:pStyle w:val="BodyText"/>
        <w:widowControl/>
        <w:numPr>
          <w:ilvl w:val="0"/>
          <w:numId w:val="84"/>
        </w:numPr>
        <w:spacing w:after="0"/>
        <w:ind w:left="360"/>
      </w:pPr>
      <w:r w:rsidRPr="007A0893">
        <w:t>Avoid</w:t>
      </w:r>
      <w:r w:rsidRPr="007E4435">
        <w:t xml:space="preserve"> </w:t>
      </w:r>
      <w:r w:rsidRPr="007A0893">
        <w:t>direct</w:t>
      </w:r>
      <w:r w:rsidRPr="007E4435">
        <w:t xml:space="preserve"> </w:t>
      </w:r>
      <w:r w:rsidRPr="007A0893">
        <w:t>or</w:t>
      </w:r>
      <w:r w:rsidRPr="007E4435">
        <w:t xml:space="preserve"> </w:t>
      </w:r>
      <w:r w:rsidRPr="007A0893">
        <w:t>indirect</w:t>
      </w:r>
      <w:r w:rsidRPr="007E4435">
        <w:t xml:space="preserve"> </w:t>
      </w:r>
      <w:r w:rsidRPr="007A0893">
        <w:t>spray</w:t>
      </w:r>
      <w:r w:rsidRPr="007E4435">
        <w:t xml:space="preserve"> </w:t>
      </w:r>
      <w:r w:rsidRPr="007A0893">
        <w:t>contact</w:t>
      </w:r>
      <w:r w:rsidRPr="007E4435">
        <w:t xml:space="preserve"> </w:t>
      </w:r>
      <w:r w:rsidRPr="007A0893">
        <w:t>to</w:t>
      </w:r>
      <w:r w:rsidRPr="007E4435">
        <w:t xml:space="preserve"> </w:t>
      </w:r>
      <w:r w:rsidRPr="007A0893">
        <w:t>foliage</w:t>
      </w:r>
      <w:r w:rsidRPr="007E4435">
        <w:t xml:space="preserve"> </w:t>
      </w:r>
      <w:r w:rsidRPr="007A0893">
        <w:t>and</w:t>
      </w:r>
      <w:r w:rsidRPr="007E4435">
        <w:t xml:space="preserve"> </w:t>
      </w:r>
      <w:r w:rsidRPr="007A0893">
        <w:t>green</w:t>
      </w:r>
      <w:r w:rsidRPr="007E4435">
        <w:t xml:space="preserve"> </w:t>
      </w:r>
      <w:r w:rsidRPr="007A0893">
        <w:t>bark</w:t>
      </w:r>
      <w:r w:rsidRPr="007E4435">
        <w:t xml:space="preserve"> </w:t>
      </w:r>
      <w:r w:rsidRPr="007A0893">
        <w:t>(non-barked</w:t>
      </w:r>
      <w:r w:rsidRPr="007E4435">
        <w:t xml:space="preserve"> </w:t>
      </w:r>
      <w:r w:rsidRPr="007A0893">
        <w:t>trunk</w:t>
      </w:r>
      <w:r w:rsidRPr="007E4435">
        <w:t xml:space="preserve"> </w:t>
      </w:r>
      <w:r w:rsidRPr="007A0893">
        <w:t>and</w:t>
      </w:r>
      <w:r w:rsidRPr="007E4435">
        <w:t xml:space="preserve"> </w:t>
      </w:r>
      <w:r w:rsidRPr="007A0893">
        <w:t xml:space="preserve">non-barked vines </w:t>
      </w:r>
      <w:proofErr w:type="gramStart"/>
      <w:r w:rsidRPr="007A0893">
        <w:t>with the exception of</w:t>
      </w:r>
      <w:proofErr w:type="gramEnd"/>
      <w:r w:rsidRPr="007A0893">
        <w:t xml:space="preserve"> undesirable suckers).</w:t>
      </w:r>
    </w:p>
    <w:p w14:paraId="2931AAFA" w14:textId="65076C57" w:rsidR="00CD6EB5" w:rsidRPr="007E4435" w:rsidRDefault="00000000" w:rsidP="00DC1588">
      <w:pPr>
        <w:pStyle w:val="BodyText"/>
        <w:widowControl/>
        <w:numPr>
          <w:ilvl w:val="0"/>
          <w:numId w:val="84"/>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to</w:t>
      </w:r>
      <w:r w:rsidRPr="007E4435">
        <w:t xml:space="preserve"> </w:t>
      </w:r>
      <w:r w:rsidRPr="007A0893">
        <w:t>tree</w:t>
      </w:r>
      <w:r w:rsidRPr="007E4435">
        <w:t xml:space="preserve"> </w:t>
      </w:r>
      <w:r w:rsidRPr="007A0893">
        <w:t>nuts</w:t>
      </w:r>
      <w:r w:rsidRPr="007E4435">
        <w:t xml:space="preserve"> </w:t>
      </w:r>
      <w:r w:rsidRPr="007A0893">
        <w:t>established</w:t>
      </w:r>
      <w:r w:rsidRPr="007E4435">
        <w:t xml:space="preserve"> </w:t>
      </w:r>
      <w:r w:rsidRPr="007A0893">
        <w:t>less</w:t>
      </w:r>
      <w:r w:rsidRPr="007E4435">
        <w:t xml:space="preserve"> </w:t>
      </w:r>
      <w:r w:rsidRPr="007A0893">
        <w:t>than</w:t>
      </w:r>
      <w:r w:rsidRPr="007E4435">
        <w:t xml:space="preserve"> </w:t>
      </w:r>
      <w:r w:rsidRPr="007A0893">
        <w:t>one</w:t>
      </w:r>
      <w:r w:rsidRPr="007E4435">
        <w:t xml:space="preserve"> </w:t>
      </w:r>
      <w:r w:rsidRPr="007A0893">
        <w:t>year,</w:t>
      </w:r>
      <w:r w:rsidRPr="007E4435">
        <w:t xml:space="preserve"> </w:t>
      </w:r>
      <w:r w:rsidRPr="007A0893">
        <w:t>unless</w:t>
      </w:r>
      <w:r w:rsidRPr="007E4435">
        <w:t xml:space="preserve"> </w:t>
      </w:r>
      <w:r w:rsidRPr="007A0893">
        <w:t>protected</w:t>
      </w:r>
      <w:r w:rsidRPr="007E4435">
        <w:t xml:space="preserve"> </w:t>
      </w:r>
      <w:r w:rsidRPr="007A0893">
        <w:t>from spray contact by non-porous wraps, grow tubes, or waxed containers.</w:t>
      </w:r>
    </w:p>
    <w:p w14:paraId="7178F0F0" w14:textId="34423AB9" w:rsidR="00CD6EB5" w:rsidRPr="007E4435" w:rsidRDefault="00000000" w:rsidP="00DC1588">
      <w:pPr>
        <w:pStyle w:val="BodyText"/>
        <w:widowControl/>
        <w:numPr>
          <w:ilvl w:val="0"/>
          <w:numId w:val="84"/>
        </w:numPr>
        <w:spacing w:after="0"/>
        <w:ind w:left="360"/>
      </w:pPr>
      <w:r w:rsidRPr="007A0893">
        <w:t>For</w:t>
      </w:r>
      <w:r w:rsidRPr="007E4435">
        <w:t xml:space="preserve"> </w:t>
      </w:r>
      <w:r w:rsidRPr="007A0893">
        <w:t>non-bearing</w:t>
      </w:r>
      <w:r w:rsidRPr="007E4435">
        <w:t xml:space="preserve"> </w:t>
      </w:r>
      <w:r w:rsidRPr="007A0893">
        <w:t>fruit</w:t>
      </w:r>
      <w:r w:rsidRPr="007E4435">
        <w:t xml:space="preserve"> </w:t>
      </w:r>
      <w:r w:rsidRPr="007A0893">
        <w:t>trees</w:t>
      </w:r>
      <w:r w:rsidRPr="007E4435">
        <w:t xml:space="preserve"> </w:t>
      </w:r>
      <w:r w:rsidRPr="007A0893">
        <w:t>(avocado</w:t>
      </w:r>
      <w:r w:rsidRPr="007E4435">
        <w:t xml:space="preserve"> </w:t>
      </w:r>
      <w:r w:rsidRPr="007A0893">
        <w:t>and</w:t>
      </w:r>
      <w:r w:rsidRPr="007E4435">
        <w:t xml:space="preserve"> </w:t>
      </w:r>
      <w:r w:rsidRPr="007A0893">
        <w:t>fig),</w:t>
      </w:r>
      <w:r w:rsidRPr="007E4435">
        <w:t xml:space="preserve"> </w:t>
      </w:r>
      <w:r w:rsidRPr="007A0893">
        <w:rPr>
          <w:b/>
        </w:rPr>
        <w:t>DO</w:t>
      </w:r>
      <w:r w:rsidRPr="007E4435">
        <w:rPr>
          <w:b/>
        </w:rPr>
        <w:t xml:space="preserve"> </w:t>
      </w:r>
      <w:r w:rsidRPr="007A0893">
        <w:rPr>
          <w:b/>
        </w:rPr>
        <w:t>NOT</w:t>
      </w:r>
      <w:r w:rsidRPr="007E4435">
        <w:rPr>
          <w:b/>
        </w:rPr>
        <w:t xml:space="preserve"> </w:t>
      </w:r>
      <w:r w:rsidRPr="007A0893">
        <w:t>harvest</w:t>
      </w:r>
      <w:r w:rsidRPr="007E4435">
        <w:t xml:space="preserve"> </w:t>
      </w:r>
      <w:r w:rsidRPr="007A0893">
        <w:t>fruit</w:t>
      </w:r>
      <w:r w:rsidRPr="007E4435">
        <w:t xml:space="preserve"> </w:t>
      </w:r>
      <w:r w:rsidRPr="007A0893">
        <w:t>from</w:t>
      </w:r>
      <w:r w:rsidRPr="007E4435">
        <w:t xml:space="preserve"> </w:t>
      </w:r>
      <w:r w:rsidR="009F32FF" w:rsidRPr="007A0893">
        <w:rPr>
          <w:b/>
          <w:color w:val="010202"/>
        </w:rPr>
        <w:t xml:space="preserve">Tide </w:t>
      </w:r>
      <w:proofErr w:type="spellStart"/>
      <w:r w:rsidR="009F32FF" w:rsidRPr="007A0893">
        <w:rPr>
          <w:b/>
          <w:color w:val="010202"/>
        </w:rPr>
        <w:t>Flumi</w:t>
      </w:r>
      <w:proofErr w:type="spellEnd"/>
      <w:r w:rsidR="009F32FF" w:rsidRPr="007A0893">
        <w:rPr>
          <w:b/>
          <w:color w:val="010202"/>
        </w:rPr>
        <w:t xml:space="preserve"> 44% SC </w:t>
      </w:r>
      <w:r w:rsidRPr="007A0893">
        <w:t>treated trees within one year of application.</w:t>
      </w:r>
    </w:p>
    <w:p w14:paraId="47C02943" w14:textId="77777777" w:rsidR="00CD6EB5" w:rsidRPr="007E4435" w:rsidRDefault="00000000" w:rsidP="00DC1588">
      <w:pPr>
        <w:pStyle w:val="BodyText"/>
        <w:widowControl/>
        <w:numPr>
          <w:ilvl w:val="0"/>
          <w:numId w:val="84"/>
        </w:numPr>
        <w:spacing w:after="0"/>
        <w:ind w:left="360"/>
      </w:pPr>
      <w:r w:rsidRPr="007E4435">
        <w:t>Preharvest Interval (PHI)</w:t>
      </w:r>
    </w:p>
    <w:p w14:paraId="31FBD5C5" w14:textId="77777777" w:rsidR="00CD6EB5" w:rsidRPr="007A0893" w:rsidRDefault="00000000" w:rsidP="00DC1588">
      <w:pPr>
        <w:pStyle w:val="BodyText"/>
        <w:widowControl/>
        <w:numPr>
          <w:ilvl w:val="0"/>
          <w:numId w:val="85"/>
        </w:numPr>
        <w:spacing w:after="0"/>
      </w:pPr>
      <w:r w:rsidRPr="007A0893">
        <w:t>Citrus</w:t>
      </w:r>
      <w:r w:rsidRPr="007E4435">
        <w:t xml:space="preserve"> </w:t>
      </w:r>
      <w:r w:rsidRPr="007A0893">
        <w:t>Fruit:</w:t>
      </w:r>
      <w:r w:rsidRPr="007E4435">
        <w:t xml:space="preserve"> </w:t>
      </w:r>
      <w:r w:rsidRPr="007A0893">
        <w:t>3</w:t>
      </w:r>
      <w:r w:rsidRPr="007E4435">
        <w:t xml:space="preserve"> days</w:t>
      </w:r>
      <w:r w:rsidRPr="007E4435">
        <w:tab/>
        <w:t>-Olive: 60 Days</w:t>
      </w:r>
    </w:p>
    <w:p w14:paraId="2544A5A8" w14:textId="77777777" w:rsidR="00CD6EB5" w:rsidRPr="007A0893" w:rsidRDefault="00000000" w:rsidP="00DC1588">
      <w:pPr>
        <w:pStyle w:val="BodyText"/>
        <w:widowControl/>
        <w:numPr>
          <w:ilvl w:val="0"/>
          <w:numId w:val="85"/>
        </w:numPr>
        <w:spacing w:after="0"/>
      </w:pPr>
      <w:r w:rsidRPr="007A0893">
        <w:t>Bushberries:</w:t>
      </w:r>
      <w:r w:rsidRPr="007E4435">
        <w:t xml:space="preserve"> </w:t>
      </w:r>
      <w:r w:rsidRPr="007A0893">
        <w:t>7</w:t>
      </w:r>
      <w:r w:rsidRPr="007E4435">
        <w:t xml:space="preserve"> days</w:t>
      </w:r>
      <w:r w:rsidRPr="007E4435">
        <w:tab/>
        <w:t>-Pome Fruit 60 Days</w:t>
      </w:r>
    </w:p>
    <w:p w14:paraId="5593F59F" w14:textId="77777777" w:rsidR="00CD6EB5" w:rsidRPr="007A0893" w:rsidRDefault="00000000" w:rsidP="00DC1588">
      <w:pPr>
        <w:pStyle w:val="BodyText"/>
        <w:widowControl/>
        <w:numPr>
          <w:ilvl w:val="0"/>
          <w:numId w:val="85"/>
        </w:numPr>
        <w:spacing w:after="0"/>
      </w:pPr>
      <w:proofErr w:type="spellStart"/>
      <w:r w:rsidRPr="007A0893">
        <w:t>Caneberries</w:t>
      </w:r>
      <w:proofErr w:type="spellEnd"/>
      <w:r w:rsidRPr="007A0893">
        <w:t>:</w:t>
      </w:r>
      <w:r w:rsidRPr="007E4435">
        <w:t xml:space="preserve"> </w:t>
      </w:r>
      <w:r w:rsidRPr="007A0893">
        <w:t>7</w:t>
      </w:r>
      <w:r w:rsidRPr="007E4435">
        <w:t xml:space="preserve"> days</w:t>
      </w:r>
      <w:r w:rsidRPr="007E4435">
        <w:tab/>
        <w:t>-Pomegranate: 60 days</w:t>
      </w:r>
    </w:p>
    <w:p w14:paraId="2842BB91" w14:textId="2182299E" w:rsidR="00CD6EB5" w:rsidRPr="007A0893" w:rsidRDefault="00000000" w:rsidP="00DC1588">
      <w:pPr>
        <w:pStyle w:val="BodyText"/>
        <w:widowControl/>
        <w:numPr>
          <w:ilvl w:val="0"/>
          <w:numId w:val="85"/>
        </w:numPr>
        <w:spacing w:after="0"/>
      </w:pPr>
      <w:r w:rsidRPr="007A0893">
        <w:t>Grape:</w:t>
      </w:r>
      <w:r w:rsidRPr="007E4435">
        <w:t xml:space="preserve"> </w:t>
      </w:r>
      <w:r w:rsidRPr="007A0893">
        <w:t>60</w:t>
      </w:r>
      <w:r w:rsidRPr="007E4435">
        <w:t xml:space="preserve"> days</w:t>
      </w:r>
      <w:r w:rsidRPr="007E4435">
        <w:tab/>
      </w:r>
      <w:r w:rsidR="00637EF8">
        <w:tab/>
      </w:r>
      <w:r w:rsidRPr="007E4435">
        <w:t>-Stone Fruit: 60 days</w:t>
      </w:r>
    </w:p>
    <w:p w14:paraId="2322653F" w14:textId="77777777" w:rsidR="00CD6EB5" w:rsidRPr="007E4435" w:rsidRDefault="00000000" w:rsidP="00DC1588">
      <w:pPr>
        <w:pStyle w:val="BodyText"/>
        <w:widowControl/>
        <w:numPr>
          <w:ilvl w:val="0"/>
          <w:numId w:val="85"/>
        </w:numPr>
        <w:spacing w:after="0"/>
      </w:pPr>
      <w:r w:rsidRPr="007A0893">
        <w:t>Tree</w:t>
      </w:r>
      <w:r w:rsidRPr="007E4435">
        <w:t xml:space="preserve"> </w:t>
      </w:r>
      <w:r w:rsidRPr="007A0893">
        <w:t>Nuts:</w:t>
      </w:r>
      <w:r w:rsidRPr="007E4435">
        <w:t xml:space="preserve"> </w:t>
      </w:r>
      <w:r w:rsidRPr="007A0893">
        <w:t>60</w:t>
      </w:r>
      <w:r w:rsidRPr="007E4435">
        <w:t xml:space="preserve"> days</w:t>
      </w:r>
    </w:p>
    <w:p w14:paraId="7992E4DF" w14:textId="77777777" w:rsidR="00CD6EB5" w:rsidRPr="00513CC1" w:rsidRDefault="00000000" w:rsidP="00DC1588">
      <w:pPr>
        <w:pStyle w:val="Heading3"/>
        <w:widowControl/>
      </w:pPr>
      <w:r w:rsidRPr="007E4435">
        <w:t>Postemergence Application</w:t>
      </w:r>
    </w:p>
    <w:p w14:paraId="136327B1" w14:textId="16378F22" w:rsidR="00CD6EB5" w:rsidRPr="007E4435" w:rsidRDefault="00000000" w:rsidP="00DC1588">
      <w:pPr>
        <w:pStyle w:val="BodyText"/>
        <w:widowControl/>
      </w:pPr>
      <w:r w:rsidRPr="007E4435">
        <w:t xml:space="preserve">Apply 6 to 12 </w:t>
      </w:r>
      <w:proofErr w:type="spellStart"/>
      <w:r w:rsidRPr="007E4435">
        <w:t>fl</w:t>
      </w:r>
      <w:proofErr w:type="spellEnd"/>
      <w:r w:rsidRPr="007E4435">
        <w:t xml:space="preserve"> oz/A [equivalent to 0.20 to 0.39 </w:t>
      </w:r>
      <w:proofErr w:type="spellStart"/>
      <w:r w:rsidRPr="007E4435">
        <w:t>lb</w:t>
      </w:r>
      <w:proofErr w:type="spellEnd"/>
      <w:r w:rsidRPr="007E4435">
        <w:t xml:space="preserve"> ai/A] (maximum 6 </w:t>
      </w:r>
      <w:proofErr w:type="spellStart"/>
      <w:r w:rsidRPr="007E4435">
        <w:t>fl</w:t>
      </w:r>
      <w:proofErr w:type="spellEnd"/>
      <w:r w:rsidRPr="007E4435">
        <w:t xml:space="preserve"> oz/A (equivalent to 0.20 </w:t>
      </w:r>
      <w:proofErr w:type="spellStart"/>
      <w:r w:rsidRPr="007E4435">
        <w:t>lb</w:t>
      </w:r>
      <w:proofErr w:type="spellEnd"/>
      <w:r w:rsidRPr="007E4435">
        <w:t xml:space="preserve"> ai/A) for </w:t>
      </w:r>
      <w:proofErr w:type="spellStart"/>
      <w:r w:rsidRPr="007E4435">
        <w:t>caneberries</w:t>
      </w:r>
      <w:proofErr w:type="spellEnd"/>
      <w:r w:rsidRPr="007E4435">
        <w:t xml:space="preserve">)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broadcast acre plus an adjuvant (0.25% v/v non-ionic surfactant or 1 qt/A crop oil concentrate). The addition of an adjuvant enhances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activity on emerged weeds. Thorough spray coverage is necessary to maximize the postemergence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p>
    <w:p w14:paraId="5DF65B56" w14:textId="0EEB83C7" w:rsidR="00CD6EB5" w:rsidRPr="007E4435" w:rsidRDefault="00000000" w:rsidP="00DC1588">
      <w:pPr>
        <w:pStyle w:val="BodyText"/>
        <w:widowControl/>
      </w:pPr>
      <w:r w:rsidRPr="007E4435">
        <w:t xml:space="preserve">Refer to Table 10 for weeds controlled by the residual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be tank mixed with a labeled burndown herbicide for control of the emerged weeds listed in Table </w:t>
      </w:r>
      <w:proofErr w:type="gramStart"/>
      <w:r w:rsidRPr="007E4435">
        <w:t>13.Refer</w:t>
      </w:r>
      <w:proofErr w:type="gramEnd"/>
      <w:r w:rsidRPr="007E4435">
        <w:t xml:space="preserve"> to tank mix partner’s label for additional weed species and increased weed heights claimed. Refer to tank mix partner’s label for additional restrictions, including minimum carrier volume and crops in which tank mix partner may be used. Burndown tank mix partners include glyphosate, paraquat, 2,4-D and Rely</w:t>
      </w:r>
      <w:r w:rsidR="007A0893" w:rsidRPr="007A0893">
        <w:rPr>
          <w:vertAlign w:val="superscript"/>
        </w:rPr>
        <w:t>®</w:t>
      </w:r>
      <w:r w:rsidRPr="007E4435">
        <w:t xml:space="preserve">. </w:t>
      </w:r>
      <w:r w:rsidRPr="007E4435">
        <w:rPr>
          <w:b/>
        </w:rPr>
        <w:lastRenderedPageBreak/>
        <w:t xml:space="preserve">DO NOT </w:t>
      </w:r>
      <w:r w:rsidRPr="007E4435">
        <w:t xml:space="preserve">use tank mixes with glyphosate or 2,4-D containing products during the period after </w:t>
      </w:r>
      <w:proofErr w:type="gramStart"/>
      <w:r w:rsidRPr="007E4435">
        <w:t>bloom</w:t>
      </w:r>
      <w:proofErr w:type="gramEnd"/>
      <w:r w:rsidRPr="007E4435">
        <w:t xml:space="preserve"> through final harvest to ensure crop safety from drift.</w:t>
      </w:r>
    </w:p>
    <w:p w14:paraId="4F1AC842" w14:textId="6695BAA9" w:rsidR="00CD6EB5" w:rsidRPr="007E4435" w:rsidRDefault="00000000" w:rsidP="00DC1588">
      <w:pPr>
        <w:pStyle w:val="BodyText"/>
        <w:widowControl/>
      </w:pPr>
      <w:r w:rsidRPr="007E4435">
        <w:t xml:space="preserve">Residual weed control will be reduced if vegetation prevents the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from reaching the soil surface. If vegetation is heavy, use a burndown herbicide with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and make a sequential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application prior to the emergence of new weeds.</w:t>
      </w:r>
    </w:p>
    <w:p w14:paraId="6F2E31F0" w14:textId="77777777" w:rsidR="00CD6EB5" w:rsidRPr="00513CC1" w:rsidRDefault="00000000" w:rsidP="00DC1588">
      <w:pPr>
        <w:pStyle w:val="Heading3"/>
        <w:widowControl/>
      </w:pPr>
      <w:bookmarkStart w:id="190" w:name="Carrier_Volume_and_Spray_Pressure"/>
      <w:bookmarkEnd w:id="190"/>
      <w:r w:rsidRPr="007A0893">
        <w:t>Carrier</w:t>
      </w:r>
      <w:r w:rsidRPr="007E4435">
        <w:t xml:space="preserve"> </w:t>
      </w:r>
      <w:r w:rsidRPr="007A0893">
        <w:t>Volume</w:t>
      </w:r>
      <w:r w:rsidRPr="007E4435">
        <w:t xml:space="preserve"> </w:t>
      </w:r>
      <w:r w:rsidRPr="007A0893">
        <w:t>and</w:t>
      </w:r>
      <w:r w:rsidRPr="007E4435">
        <w:t xml:space="preserve"> </w:t>
      </w:r>
      <w:r w:rsidRPr="007A0893">
        <w:t>Spray</w:t>
      </w:r>
      <w:r w:rsidRPr="007E4435">
        <w:t xml:space="preserve"> Pressure</w:t>
      </w:r>
    </w:p>
    <w:p w14:paraId="5A3EA5AB" w14:textId="77777777" w:rsidR="00CD6EB5" w:rsidRPr="007E4435" w:rsidRDefault="00000000" w:rsidP="00DC1588">
      <w:pPr>
        <w:pStyle w:val="BodyText"/>
        <w:widowControl/>
      </w:pPr>
      <w:r w:rsidRPr="007E4435">
        <w:t>To ensure thorough coverage in burndown applications, use a minimum of 15 gallons of spray solution per acre. Use higher gallonage if dense vegetation or heavy crop residue is present.</w:t>
      </w:r>
    </w:p>
    <w:p w14:paraId="3066771A" w14:textId="77777777" w:rsidR="00CD6EB5" w:rsidRPr="007E4435" w:rsidRDefault="00000000" w:rsidP="00DC1588">
      <w:pPr>
        <w:pStyle w:val="BodyText"/>
        <w:widowControl/>
      </w:pPr>
      <w:r w:rsidRPr="007E4435">
        <w:t>Nozzle selection must meet manufacturer's gallonage and pressure guidelines.</w:t>
      </w:r>
    </w:p>
    <w:p w14:paraId="574F284F" w14:textId="77777777" w:rsidR="00CD6EB5" w:rsidRPr="00513CC1" w:rsidRDefault="00000000" w:rsidP="00DC1588">
      <w:pPr>
        <w:pStyle w:val="Heading3"/>
        <w:widowControl/>
      </w:pPr>
      <w:bookmarkStart w:id="191" w:name="Banded_Application"/>
      <w:bookmarkEnd w:id="191"/>
      <w:r w:rsidRPr="007A0893">
        <w:t>Banded</w:t>
      </w:r>
      <w:r w:rsidRPr="007E4435">
        <w:t xml:space="preserve"> Application</w:t>
      </w:r>
    </w:p>
    <w:p w14:paraId="12CA4342" w14:textId="546299E5" w:rsidR="00CD6EB5" w:rsidRPr="007E4435" w:rsidRDefault="00000000" w:rsidP="00DC1588">
      <w:pPr>
        <w:pStyle w:val="BodyText"/>
        <w:widowControl/>
      </w:pPr>
      <w:r w:rsidRPr="007E4435">
        <w:t xml:space="preserve">Rates listed in Table 13, Weeds Controlled by Postemergence Activity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Tank Mixes, refer to a broadcast application covering the entire acre. Refer to the Band Application table in Use Information section to calculate amount needed per acre when making a banded application.</w:t>
      </w:r>
    </w:p>
    <w:p w14:paraId="5CA3F997" w14:textId="7C672DD9" w:rsidR="00CD6EB5" w:rsidRPr="00513CC1" w:rsidRDefault="00000000" w:rsidP="00DC1588">
      <w:pPr>
        <w:pStyle w:val="Heading3"/>
        <w:widowControl/>
      </w:pPr>
      <w:bookmarkStart w:id="192" w:name="Table_13._Weeds_Controlled_by_Postemerge"/>
      <w:bookmarkEnd w:id="192"/>
      <w:r w:rsidRPr="007A0893">
        <w:t>Table</w:t>
      </w:r>
      <w:r w:rsidRPr="007E4435">
        <w:t xml:space="preserve"> </w:t>
      </w:r>
      <w:r w:rsidRPr="007A0893">
        <w:t>13.</w:t>
      </w:r>
      <w:r w:rsidRPr="007E4435">
        <w:t xml:space="preserve"> </w:t>
      </w:r>
      <w:r w:rsidRPr="007A0893">
        <w:t>Weeds</w:t>
      </w:r>
      <w:r w:rsidRPr="007E4435">
        <w:t xml:space="preserve"> </w:t>
      </w:r>
      <w:r w:rsidRPr="007A0893">
        <w:t>Controlled</w:t>
      </w:r>
      <w:r w:rsidRPr="007E4435">
        <w:t xml:space="preserve"> </w:t>
      </w:r>
      <w:r w:rsidRPr="007A0893">
        <w:t>by</w:t>
      </w:r>
      <w:r w:rsidRPr="007E4435">
        <w:t xml:space="preserve"> </w:t>
      </w:r>
      <w:r w:rsidRPr="007A0893">
        <w:t>Postemergence</w:t>
      </w:r>
      <w:r w:rsidRPr="007E4435">
        <w:t xml:space="preserve"> </w:t>
      </w:r>
      <w:r w:rsidRPr="007A0893">
        <w:t>Activity</w:t>
      </w:r>
      <w:r w:rsidRPr="007E4435">
        <w:t xml:space="preserve"> </w:t>
      </w:r>
      <w:r w:rsidRPr="007A0893">
        <w:t>of</w:t>
      </w:r>
      <w:r w:rsidRPr="007E4435">
        <w:t xml:space="preserve"> </w:t>
      </w:r>
      <w:r w:rsidR="009F32FF" w:rsidRPr="007A0893">
        <w:t xml:space="preserve">Tide </w:t>
      </w:r>
      <w:proofErr w:type="spellStart"/>
      <w:r w:rsidR="009F32FF" w:rsidRPr="007A0893">
        <w:t>Flumi</w:t>
      </w:r>
      <w:proofErr w:type="spellEnd"/>
      <w:r w:rsidR="009F32FF" w:rsidRPr="007A0893">
        <w:t xml:space="preserve"> 44% SC </w:t>
      </w:r>
      <w:r w:rsidRPr="007A0893">
        <w:t>Tank</w:t>
      </w:r>
      <w:r w:rsidRPr="007E4435">
        <w:t xml:space="preserve"> </w:t>
      </w:r>
      <w:proofErr w:type="gramStart"/>
      <w:r w:rsidRPr="007E4435">
        <w:t>mixes</w:t>
      </w:r>
      <w:proofErr w:type="gramEnd"/>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655"/>
        <w:gridCol w:w="2655"/>
        <w:gridCol w:w="2070"/>
        <w:gridCol w:w="1980"/>
      </w:tblGrid>
      <w:tr w:rsidR="00CD6EB5" w:rsidRPr="007A0893" w14:paraId="4E444B21" w14:textId="77777777" w:rsidTr="0074680F">
        <w:trPr>
          <w:trHeight w:val="20"/>
          <w:tblHeader/>
        </w:trPr>
        <w:tc>
          <w:tcPr>
            <w:tcW w:w="9360" w:type="dxa"/>
            <w:gridSpan w:val="4"/>
            <w:vAlign w:val="bottom"/>
          </w:tcPr>
          <w:p w14:paraId="19AAF34B" w14:textId="77777777" w:rsidR="00CD6EB5" w:rsidRPr="007E4435" w:rsidRDefault="00000000" w:rsidP="00DC1588">
            <w:pPr>
              <w:pStyle w:val="BodyText"/>
              <w:widowControl/>
              <w:spacing w:after="0"/>
              <w:ind w:left="90"/>
              <w:jc w:val="left"/>
              <w:rPr>
                <w:b/>
              </w:rPr>
            </w:pPr>
            <w:r w:rsidRPr="007E4435">
              <w:rPr>
                <w:b/>
              </w:rPr>
              <w:t>Broadleaf Weed Species</w:t>
            </w:r>
          </w:p>
        </w:tc>
      </w:tr>
      <w:tr w:rsidR="00CD6EB5" w:rsidRPr="007A0893" w14:paraId="22436569" w14:textId="77777777" w:rsidTr="0074680F">
        <w:trPr>
          <w:trHeight w:val="20"/>
          <w:tblHeader/>
        </w:trPr>
        <w:tc>
          <w:tcPr>
            <w:tcW w:w="2655" w:type="dxa"/>
            <w:vAlign w:val="bottom"/>
          </w:tcPr>
          <w:p w14:paraId="67CC03CF" w14:textId="77777777" w:rsidR="00CD6EB5" w:rsidRPr="007E4435" w:rsidRDefault="00000000" w:rsidP="00DC1588">
            <w:pPr>
              <w:pStyle w:val="BodyText"/>
              <w:widowControl/>
              <w:spacing w:after="0"/>
              <w:ind w:left="90"/>
              <w:jc w:val="left"/>
              <w:rPr>
                <w:b/>
              </w:rPr>
            </w:pPr>
            <w:r w:rsidRPr="007E4435">
              <w:rPr>
                <w:b/>
              </w:rPr>
              <w:t>Common Name</w:t>
            </w:r>
          </w:p>
        </w:tc>
        <w:tc>
          <w:tcPr>
            <w:tcW w:w="2655" w:type="dxa"/>
            <w:vAlign w:val="bottom"/>
          </w:tcPr>
          <w:p w14:paraId="58CB204D" w14:textId="77777777" w:rsidR="00CD6EB5" w:rsidRPr="007E4435" w:rsidRDefault="00000000" w:rsidP="00DC1588">
            <w:pPr>
              <w:pStyle w:val="BodyText"/>
              <w:widowControl/>
              <w:spacing w:after="0"/>
              <w:ind w:left="90"/>
              <w:jc w:val="left"/>
              <w:rPr>
                <w:b/>
              </w:rPr>
            </w:pPr>
            <w:r w:rsidRPr="007E4435">
              <w:rPr>
                <w:b/>
              </w:rPr>
              <w:t>Scientific Name</w:t>
            </w:r>
          </w:p>
        </w:tc>
        <w:tc>
          <w:tcPr>
            <w:tcW w:w="2070" w:type="dxa"/>
            <w:vAlign w:val="bottom"/>
          </w:tcPr>
          <w:p w14:paraId="03A3180C" w14:textId="77777777" w:rsidR="00CD6EB5" w:rsidRPr="007E4435" w:rsidRDefault="00000000" w:rsidP="00DC1588">
            <w:pPr>
              <w:pStyle w:val="BodyText"/>
              <w:widowControl/>
              <w:spacing w:after="0"/>
              <w:ind w:left="-2"/>
              <w:jc w:val="center"/>
              <w:rPr>
                <w:b/>
              </w:rPr>
            </w:pPr>
            <w:r w:rsidRPr="007E4435">
              <w:rPr>
                <w:b/>
              </w:rPr>
              <w:t>Weed Height/Length (Inches)</w:t>
            </w:r>
          </w:p>
        </w:tc>
        <w:tc>
          <w:tcPr>
            <w:tcW w:w="1980" w:type="dxa"/>
            <w:vAlign w:val="bottom"/>
          </w:tcPr>
          <w:p w14:paraId="22DE3152" w14:textId="77777777" w:rsidR="00CD6EB5" w:rsidRPr="007E4435" w:rsidRDefault="00000000" w:rsidP="00DC1588">
            <w:pPr>
              <w:pStyle w:val="BodyText"/>
              <w:widowControl/>
              <w:spacing w:after="0"/>
              <w:ind w:left="-2"/>
              <w:jc w:val="center"/>
              <w:rPr>
                <w:b/>
              </w:rPr>
            </w:pPr>
            <w:r w:rsidRPr="007E4435">
              <w:rPr>
                <w:b/>
              </w:rPr>
              <w:t>Application Rates</w:t>
            </w:r>
          </w:p>
          <w:p w14:paraId="4116C9AA" w14:textId="77777777" w:rsidR="00CD6EB5" w:rsidRPr="007E4435" w:rsidRDefault="00000000" w:rsidP="00DC1588">
            <w:pPr>
              <w:pStyle w:val="BodyText"/>
              <w:widowControl/>
              <w:spacing w:after="0"/>
              <w:ind w:left="-2"/>
              <w:jc w:val="center"/>
              <w:rPr>
                <w:b/>
              </w:rPr>
            </w:pPr>
            <w:r w:rsidRPr="007E4435">
              <w:rPr>
                <w:b/>
              </w:rPr>
              <w:t>(</w:t>
            </w:r>
            <w:proofErr w:type="spellStart"/>
            <w:r w:rsidRPr="007E4435">
              <w:rPr>
                <w:b/>
              </w:rPr>
              <w:t>lb</w:t>
            </w:r>
            <w:proofErr w:type="spellEnd"/>
            <w:r w:rsidRPr="007E4435">
              <w:rPr>
                <w:b/>
              </w:rPr>
              <w:t xml:space="preserve"> ai/A)</w:t>
            </w:r>
          </w:p>
        </w:tc>
      </w:tr>
      <w:tr w:rsidR="00CD6EB5" w:rsidRPr="007A0893" w14:paraId="66BC5999" w14:textId="77777777" w:rsidTr="00913807">
        <w:trPr>
          <w:trHeight w:val="20"/>
        </w:trPr>
        <w:tc>
          <w:tcPr>
            <w:tcW w:w="2655" w:type="dxa"/>
          </w:tcPr>
          <w:p w14:paraId="0E964124" w14:textId="77777777" w:rsidR="00CD6EB5" w:rsidRPr="007E4435" w:rsidRDefault="00000000" w:rsidP="00DC1588">
            <w:pPr>
              <w:pStyle w:val="BodyText"/>
              <w:widowControl/>
              <w:spacing w:after="0"/>
              <w:ind w:left="90"/>
              <w:rPr>
                <w:b/>
              </w:rPr>
            </w:pPr>
            <w:r w:rsidRPr="007E4435">
              <w:t xml:space="preserve">Bindweed, </w:t>
            </w:r>
            <w:proofErr w:type="gramStart"/>
            <w:r w:rsidRPr="007E4435">
              <w:t>Field</w:t>
            </w:r>
            <w:r w:rsidRPr="00637EF8">
              <w:rPr>
                <w:b/>
                <w:vertAlign w:val="superscript"/>
              </w:rPr>
              <w:t>(</w:t>
            </w:r>
            <w:proofErr w:type="gramEnd"/>
            <w:r w:rsidRPr="00637EF8">
              <w:rPr>
                <w:b/>
                <w:vertAlign w:val="superscript"/>
              </w:rPr>
              <w:t>1)</w:t>
            </w:r>
          </w:p>
        </w:tc>
        <w:tc>
          <w:tcPr>
            <w:tcW w:w="2655" w:type="dxa"/>
          </w:tcPr>
          <w:p w14:paraId="354DCD4F" w14:textId="77777777" w:rsidR="00CD6EB5" w:rsidRPr="007E4435" w:rsidRDefault="00000000" w:rsidP="00DC1588">
            <w:pPr>
              <w:pStyle w:val="BodyText"/>
              <w:widowControl/>
              <w:spacing w:after="0"/>
              <w:ind w:left="90"/>
              <w:rPr>
                <w:i/>
              </w:rPr>
            </w:pPr>
            <w:r w:rsidRPr="007E4435">
              <w:rPr>
                <w:i/>
              </w:rPr>
              <w:t>Convolvulus arvensis</w:t>
            </w:r>
          </w:p>
        </w:tc>
        <w:tc>
          <w:tcPr>
            <w:tcW w:w="2070" w:type="dxa"/>
            <w:vAlign w:val="center"/>
          </w:tcPr>
          <w:p w14:paraId="04CA1144" w14:textId="77777777" w:rsidR="00CD6EB5" w:rsidRPr="007E4435" w:rsidRDefault="00000000" w:rsidP="00DC1588">
            <w:pPr>
              <w:pStyle w:val="BodyText"/>
              <w:widowControl/>
              <w:spacing w:after="0"/>
              <w:ind w:left="90"/>
              <w:jc w:val="center"/>
            </w:pPr>
            <w:r w:rsidRPr="007E4435">
              <w:t>8</w:t>
            </w:r>
          </w:p>
        </w:tc>
        <w:tc>
          <w:tcPr>
            <w:tcW w:w="1980" w:type="dxa"/>
            <w:vMerge w:val="restart"/>
          </w:tcPr>
          <w:p w14:paraId="57050EB5" w14:textId="77777777" w:rsidR="00CD6EB5" w:rsidRPr="007E4435" w:rsidRDefault="00000000" w:rsidP="00DC1588">
            <w:pPr>
              <w:pStyle w:val="BodyText"/>
              <w:widowControl/>
              <w:spacing w:after="0"/>
              <w:ind w:left="90"/>
              <w:jc w:val="center"/>
            </w:pPr>
            <w:r w:rsidRPr="007E4435">
              <w:t xml:space="preserve">6 to 12 </w:t>
            </w:r>
            <w:proofErr w:type="spellStart"/>
            <w:r w:rsidRPr="007E4435">
              <w:t>fl</w:t>
            </w:r>
            <w:proofErr w:type="spellEnd"/>
            <w:r w:rsidRPr="007E4435">
              <w:t xml:space="preserve"> oz/A</w:t>
            </w:r>
          </w:p>
          <w:p w14:paraId="781207A6" w14:textId="77777777" w:rsidR="00CD6EB5" w:rsidRPr="007E4435" w:rsidRDefault="00000000" w:rsidP="00DC1588">
            <w:pPr>
              <w:pStyle w:val="BodyText"/>
              <w:widowControl/>
              <w:spacing w:after="0"/>
              <w:ind w:left="90"/>
              <w:jc w:val="center"/>
            </w:pPr>
            <w:r w:rsidRPr="007E4435">
              <w:t>(0.20 to 0.39)</w:t>
            </w:r>
          </w:p>
        </w:tc>
      </w:tr>
      <w:tr w:rsidR="00CD6EB5" w:rsidRPr="007A0893" w14:paraId="55A27DB7" w14:textId="77777777" w:rsidTr="00637EF8">
        <w:trPr>
          <w:trHeight w:val="20"/>
        </w:trPr>
        <w:tc>
          <w:tcPr>
            <w:tcW w:w="2655" w:type="dxa"/>
          </w:tcPr>
          <w:p w14:paraId="62C62ACE" w14:textId="77777777" w:rsidR="00CD6EB5" w:rsidRPr="007E4435" w:rsidRDefault="00000000" w:rsidP="00DC1588">
            <w:pPr>
              <w:pStyle w:val="BodyText"/>
              <w:widowControl/>
              <w:spacing w:after="0"/>
              <w:ind w:left="90"/>
            </w:pPr>
            <w:r w:rsidRPr="007E4435">
              <w:t>Carpetweed</w:t>
            </w:r>
          </w:p>
        </w:tc>
        <w:tc>
          <w:tcPr>
            <w:tcW w:w="2655" w:type="dxa"/>
          </w:tcPr>
          <w:p w14:paraId="67651413" w14:textId="77777777" w:rsidR="00CD6EB5" w:rsidRPr="007E4435" w:rsidRDefault="00000000" w:rsidP="00DC1588">
            <w:pPr>
              <w:pStyle w:val="BodyText"/>
              <w:widowControl/>
              <w:spacing w:after="0"/>
              <w:ind w:left="90"/>
              <w:rPr>
                <w:i/>
              </w:rPr>
            </w:pPr>
            <w:proofErr w:type="spellStart"/>
            <w:r w:rsidRPr="007E4435">
              <w:rPr>
                <w:i/>
              </w:rPr>
              <w:t>Mollugo</w:t>
            </w:r>
            <w:proofErr w:type="spellEnd"/>
            <w:r w:rsidRPr="007E4435">
              <w:rPr>
                <w:i/>
              </w:rPr>
              <w:t xml:space="preserve"> </w:t>
            </w:r>
            <w:proofErr w:type="spellStart"/>
            <w:r w:rsidRPr="007E4435">
              <w:rPr>
                <w:i/>
              </w:rPr>
              <w:t>verticillata</w:t>
            </w:r>
            <w:proofErr w:type="spellEnd"/>
          </w:p>
        </w:tc>
        <w:tc>
          <w:tcPr>
            <w:tcW w:w="2070" w:type="dxa"/>
            <w:vAlign w:val="center"/>
          </w:tcPr>
          <w:p w14:paraId="2BC004AE"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008050A5" w14:textId="77777777" w:rsidR="00CD6EB5" w:rsidRPr="007E4435" w:rsidRDefault="00CD6EB5" w:rsidP="00DC1588">
            <w:pPr>
              <w:pStyle w:val="BodyText"/>
              <w:widowControl/>
              <w:spacing w:after="0"/>
              <w:ind w:left="90"/>
            </w:pPr>
          </w:p>
        </w:tc>
      </w:tr>
      <w:tr w:rsidR="00CD6EB5" w:rsidRPr="007A0893" w14:paraId="57EB66E0" w14:textId="77777777" w:rsidTr="00637EF8">
        <w:trPr>
          <w:trHeight w:val="20"/>
        </w:trPr>
        <w:tc>
          <w:tcPr>
            <w:tcW w:w="5310" w:type="dxa"/>
            <w:gridSpan w:val="2"/>
          </w:tcPr>
          <w:p w14:paraId="55BDC307" w14:textId="77777777" w:rsidR="00CD6EB5" w:rsidRPr="007E4435" w:rsidRDefault="00000000" w:rsidP="00DC1588">
            <w:pPr>
              <w:pStyle w:val="BodyText"/>
              <w:widowControl/>
              <w:spacing w:after="0"/>
              <w:ind w:left="90"/>
            </w:pPr>
            <w:r w:rsidRPr="007E4435">
              <w:t>Chickweeds</w:t>
            </w:r>
          </w:p>
        </w:tc>
        <w:tc>
          <w:tcPr>
            <w:tcW w:w="2070" w:type="dxa"/>
            <w:vAlign w:val="center"/>
          </w:tcPr>
          <w:p w14:paraId="6BEFB7E9" w14:textId="77777777" w:rsidR="00CD6EB5" w:rsidRPr="007E4435" w:rsidRDefault="00CD6EB5" w:rsidP="00DC1588">
            <w:pPr>
              <w:pStyle w:val="BodyText"/>
              <w:widowControl/>
              <w:spacing w:after="0"/>
              <w:ind w:left="90"/>
              <w:jc w:val="center"/>
            </w:pPr>
          </w:p>
        </w:tc>
        <w:tc>
          <w:tcPr>
            <w:tcW w:w="1980" w:type="dxa"/>
            <w:vMerge/>
            <w:tcBorders>
              <w:top w:val="nil"/>
            </w:tcBorders>
          </w:tcPr>
          <w:p w14:paraId="666F53B6" w14:textId="77777777" w:rsidR="00CD6EB5" w:rsidRPr="007E4435" w:rsidRDefault="00CD6EB5" w:rsidP="00DC1588">
            <w:pPr>
              <w:pStyle w:val="BodyText"/>
              <w:widowControl/>
              <w:spacing w:after="0"/>
              <w:ind w:left="90"/>
            </w:pPr>
          </w:p>
        </w:tc>
      </w:tr>
      <w:tr w:rsidR="00CD6EB5" w:rsidRPr="007A0893" w14:paraId="624051DB" w14:textId="77777777" w:rsidTr="00637EF8">
        <w:trPr>
          <w:trHeight w:val="20"/>
        </w:trPr>
        <w:tc>
          <w:tcPr>
            <w:tcW w:w="2655" w:type="dxa"/>
          </w:tcPr>
          <w:p w14:paraId="7CD67F94" w14:textId="77777777" w:rsidR="00CD6EB5" w:rsidRPr="007E4435" w:rsidRDefault="00000000" w:rsidP="00DC1588">
            <w:pPr>
              <w:pStyle w:val="BodyText"/>
              <w:widowControl/>
              <w:spacing w:after="0"/>
              <w:ind w:left="270"/>
            </w:pPr>
            <w:r w:rsidRPr="007E4435">
              <w:t>Common</w:t>
            </w:r>
          </w:p>
        </w:tc>
        <w:tc>
          <w:tcPr>
            <w:tcW w:w="2655" w:type="dxa"/>
          </w:tcPr>
          <w:p w14:paraId="4BE959A9" w14:textId="77777777" w:rsidR="00CD6EB5" w:rsidRPr="007E4435" w:rsidRDefault="00000000" w:rsidP="00DC1588">
            <w:pPr>
              <w:pStyle w:val="BodyText"/>
              <w:widowControl/>
              <w:spacing w:after="0"/>
              <w:ind w:left="90"/>
              <w:rPr>
                <w:i/>
              </w:rPr>
            </w:pPr>
            <w:r w:rsidRPr="007E4435">
              <w:rPr>
                <w:i/>
              </w:rPr>
              <w:t>Stellaria media</w:t>
            </w:r>
          </w:p>
        </w:tc>
        <w:tc>
          <w:tcPr>
            <w:tcW w:w="2070" w:type="dxa"/>
            <w:vAlign w:val="center"/>
          </w:tcPr>
          <w:p w14:paraId="52217CD7"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69BF12C7" w14:textId="77777777" w:rsidR="00CD6EB5" w:rsidRPr="007E4435" w:rsidRDefault="00CD6EB5" w:rsidP="00DC1588">
            <w:pPr>
              <w:pStyle w:val="BodyText"/>
              <w:widowControl/>
              <w:spacing w:after="0"/>
              <w:ind w:left="90"/>
            </w:pPr>
          </w:p>
        </w:tc>
      </w:tr>
      <w:tr w:rsidR="00CD6EB5" w:rsidRPr="007A0893" w14:paraId="0B77BDDE" w14:textId="77777777" w:rsidTr="00637EF8">
        <w:trPr>
          <w:trHeight w:val="20"/>
        </w:trPr>
        <w:tc>
          <w:tcPr>
            <w:tcW w:w="2655" w:type="dxa"/>
          </w:tcPr>
          <w:p w14:paraId="5891182C" w14:textId="77777777" w:rsidR="00CD6EB5" w:rsidRPr="007E4435" w:rsidRDefault="00000000" w:rsidP="00DC1588">
            <w:pPr>
              <w:pStyle w:val="BodyText"/>
              <w:widowControl/>
              <w:spacing w:after="0"/>
              <w:ind w:left="270"/>
            </w:pPr>
            <w:proofErr w:type="spellStart"/>
            <w:r w:rsidRPr="007E4435">
              <w:t>Mouseear</w:t>
            </w:r>
            <w:proofErr w:type="spellEnd"/>
          </w:p>
        </w:tc>
        <w:tc>
          <w:tcPr>
            <w:tcW w:w="2655" w:type="dxa"/>
          </w:tcPr>
          <w:p w14:paraId="5159331D" w14:textId="77777777" w:rsidR="00CD6EB5" w:rsidRPr="007E4435" w:rsidRDefault="00000000" w:rsidP="00DC1588">
            <w:pPr>
              <w:pStyle w:val="BodyText"/>
              <w:widowControl/>
              <w:spacing w:after="0"/>
              <w:ind w:left="90"/>
              <w:rPr>
                <w:i/>
              </w:rPr>
            </w:pPr>
            <w:proofErr w:type="spellStart"/>
            <w:r w:rsidRPr="007E4435">
              <w:rPr>
                <w:i/>
              </w:rPr>
              <w:t>Cerastium</w:t>
            </w:r>
            <w:proofErr w:type="spellEnd"/>
            <w:r w:rsidRPr="007E4435">
              <w:rPr>
                <w:i/>
              </w:rPr>
              <w:t xml:space="preserve"> </w:t>
            </w:r>
            <w:proofErr w:type="spellStart"/>
            <w:r w:rsidRPr="007E4435">
              <w:rPr>
                <w:i/>
              </w:rPr>
              <w:t>vulgatum</w:t>
            </w:r>
            <w:proofErr w:type="spellEnd"/>
          </w:p>
        </w:tc>
        <w:tc>
          <w:tcPr>
            <w:tcW w:w="2070" w:type="dxa"/>
            <w:vAlign w:val="center"/>
          </w:tcPr>
          <w:p w14:paraId="660AC549"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463F74FC" w14:textId="77777777" w:rsidR="00CD6EB5" w:rsidRPr="007E4435" w:rsidRDefault="00CD6EB5" w:rsidP="00DC1588">
            <w:pPr>
              <w:pStyle w:val="BodyText"/>
              <w:widowControl/>
              <w:spacing w:after="0"/>
              <w:ind w:left="90"/>
            </w:pPr>
          </w:p>
        </w:tc>
      </w:tr>
      <w:tr w:rsidR="00CD6EB5" w:rsidRPr="007A0893" w14:paraId="36C2690E" w14:textId="77777777" w:rsidTr="00637EF8">
        <w:trPr>
          <w:trHeight w:val="20"/>
        </w:trPr>
        <w:tc>
          <w:tcPr>
            <w:tcW w:w="2655" w:type="dxa"/>
          </w:tcPr>
          <w:p w14:paraId="0BBBAAB8" w14:textId="77777777" w:rsidR="00CD6EB5" w:rsidRPr="007E4435" w:rsidRDefault="00000000" w:rsidP="00DC1588">
            <w:pPr>
              <w:pStyle w:val="BodyText"/>
              <w:widowControl/>
              <w:spacing w:after="0"/>
              <w:ind w:left="90"/>
            </w:pPr>
            <w:r w:rsidRPr="007E4435">
              <w:t>Cocklebur, Common</w:t>
            </w:r>
          </w:p>
        </w:tc>
        <w:tc>
          <w:tcPr>
            <w:tcW w:w="2655" w:type="dxa"/>
          </w:tcPr>
          <w:p w14:paraId="399109BE" w14:textId="77777777" w:rsidR="00CD6EB5" w:rsidRPr="007E4435" w:rsidRDefault="00000000" w:rsidP="00DC1588">
            <w:pPr>
              <w:pStyle w:val="BodyText"/>
              <w:widowControl/>
              <w:spacing w:after="0"/>
              <w:ind w:left="90"/>
              <w:rPr>
                <w:i/>
              </w:rPr>
            </w:pPr>
            <w:r w:rsidRPr="007E4435">
              <w:rPr>
                <w:i/>
              </w:rPr>
              <w:t xml:space="preserve">Xanthium </w:t>
            </w:r>
            <w:proofErr w:type="spellStart"/>
            <w:r w:rsidRPr="007E4435">
              <w:rPr>
                <w:i/>
              </w:rPr>
              <w:t>strumarium</w:t>
            </w:r>
            <w:proofErr w:type="spellEnd"/>
          </w:p>
        </w:tc>
        <w:tc>
          <w:tcPr>
            <w:tcW w:w="2070" w:type="dxa"/>
            <w:vAlign w:val="center"/>
          </w:tcPr>
          <w:p w14:paraId="0C2FA102"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1A407B2F" w14:textId="77777777" w:rsidR="00CD6EB5" w:rsidRPr="007E4435" w:rsidRDefault="00CD6EB5" w:rsidP="00DC1588">
            <w:pPr>
              <w:pStyle w:val="BodyText"/>
              <w:widowControl/>
              <w:spacing w:after="0"/>
              <w:ind w:left="90"/>
            </w:pPr>
          </w:p>
        </w:tc>
      </w:tr>
      <w:tr w:rsidR="00CD6EB5" w:rsidRPr="007A0893" w14:paraId="22AD3E3B" w14:textId="77777777" w:rsidTr="00637EF8">
        <w:trPr>
          <w:trHeight w:val="20"/>
        </w:trPr>
        <w:tc>
          <w:tcPr>
            <w:tcW w:w="2655" w:type="dxa"/>
          </w:tcPr>
          <w:p w14:paraId="5B4513A7" w14:textId="77777777" w:rsidR="00CD6EB5" w:rsidRPr="007E4435" w:rsidRDefault="00000000" w:rsidP="00DC1588">
            <w:pPr>
              <w:pStyle w:val="BodyText"/>
              <w:widowControl/>
              <w:spacing w:after="0"/>
              <w:ind w:left="90"/>
              <w:rPr>
                <w:b/>
              </w:rPr>
            </w:pPr>
            <w:proofErr w:type="spellStart"/>
            <w:r w:rsidRPr="007E4435">
              <w:t>Eveningprimrose</w:t>
            </w:r>
            <w:proofErr w:type="spellEnd"/>
            <w:r w:rsidRPr="007E4435">
              <w:t xml:space="preserve">, </w:t>
            </w:r>
            <w:proofErr w:type="spellStart"/>
            <w:proofErr w:type="gramStart"/>
            <w:r w:rsidRPr="007E4435">
              <w:t>Cutleaf</w:t>
            </w:r>
            <w:proofErr w:type="spellEnd"/>
            <w:r w:rsidRPr="00637EF8">
              <w:rPr>
                <w:b/>
                <w:vertAlign w:val="superscript"/>
              </w:rPr>
              <w:t>(</w:t>
            </w:r>
            <w:proofErr w:type="gramEnd"/>
            <w:r w:rsidRPr="00637EF8">
              <w:rPr>
                <w:b/>
                <w:vertAlign w:val="superscript"/>
              </w:rPr>
              <w:t>2)</w:t>
            </w:r>
          </w:p>
        </w:tc>
        <w:tc>
          <w:tcPr>
            <w:tcW w:w="2655" w:type="dxa"/>
          </w:tcPr>
          <w:p w14:paraId="040FD825" w14:textId="77777777" w:rsidR="00CD6EB5" w:rsidRPr="007E4435" w:rsidRDefault="00000000" w:rsidP="00DC1588">
            <w:pPr>
              <w:pStyle w:val="BodyText"/>
              <w:widowControl/>
              <w:spacing w:after="0"/>
              <w:ind w:left="90"/>
              <w:rPr>
                <w:i/>
              </w:rPr>
            </w:pPr>
            <w:r w:rsidRPr="007E4435">
              <w:rPr>
                <w:i/>
              </w:rPr>
              <w:t>Oenothera laciniata</w:t>
            </w:r>
          </w:p>
        </w:tc>
        <w:tc>
          <w:tcPr>
            <w:tcW w:w="2070" w:type="dxa"/>
            <w:vAlign w:val="center"/>
          </w:tcPr>
          <w:p w14:paraId="6EE3BB2F" w14:textId="77777777" w:rsidR="00CD6EB5" w:rsidRPr="007E4435" w:rsidRDefault="00000000" w:rsidP="00DC1588">
            <w:pPr>
              <w:pStyle w:val="BodyText"/>
              <w:widowControl/>
              <w:spacing w:after="0"/>
              <w:ind w:left="90"/>
              <w:jc w:val="center"/>
            </w:pPr>
            <w:r w:rsidRPr="007E4435">
              <w:t>12</w:t>
            </w:r>
          </w:p>
        </w:tc>
        <w:tc>
          <w:tcPr>
            <w:tcW w:w="1980" w:type="dxa"/>
            <w:vMerge/>
            <w:tcBorders>
              <w:top w:val="nil"/>
            </w:tcBorders>
          </w:tcPr>
          <w:p w14:paraId="3190FFAC" w14:textId="77777777" w:rsidR="00CD6EB5" w:rsidRPr="007E4435" w:rsidRDefault="00CD6EB5" w:rsidP="00DC1588">
            <w:pPr>
              <w:pStyle w:val="BodyText"/>
              <w:widowControl/>
              <w:spacing w:after="0"/>
              <w:ind w:left="90"/>
            </w:pPr>
          </w:p>
        </w:tc>
      </w:tr>
      <w:tr w:rsidR="00CD6EB5" w:rsidRPr="007A0893" w14:paraId="3F08553D" w14:textId="77777777" w:rsidTr="00637EF8">
        <w:trPr>
          <w:trHeight w:val="20"/>
        </w:trPr>
        <w:tc>
          <w:tcPr>
            <w:tcW w:w="5310" w:type="dxa"/>
            <w:gridSpan w:val="2"/>
          </w:tcPr>
          <w:p w14:paraId="6B39219E" w14:textId="77777777" w:rsidR="00CD6EB5" w:rsidRPr="007E4435" w:rsidRDefault="00000000" w:rsidP="00DC1588">
            <w:pPr>
              <w:pStyle w:val="BodyText"/>
              <w:widowControl/>
              <w:spacing w:after="0"/>
              <w:ind w:left="90"/>
            </w:pPr>
            <w:r w:rsidRPr="007E4435">
              <w:t>Filaree</w:t>
            </w:r>
          </w:p>
        </w:tc>
        <w:tc>
          <w:tcPr>
            <w:tcW w:w="2070" w:type="dxa"/>
            <w:vAlign w:val="center"/>
          </w:tcPr>
          <w:p w14:paraId="09CB8F7B" w14:textId="77777777" w:rsidR="00CD6EB5" w:rsidRPr="007E4435" w:rsidRDefault="00CD6EB5" w:rsidP="00DC1588">
            <w:pPr>
              <w:pStyle w:val="BodyText"/>
              <w:widowControl/>
              <w:spacing w:after="0"/>
              <w:ind w:left="90"/>
              <w:jc w:val="center"/>
            </w:pPr>
          </w:p>
        </w:tc>
        <w:tc>
          <w:tcPr>
            <w:tcW w:w="1980" w:type="dxa"/>
            <w:vMerge/>
            <w:tcBorders>
              <w:top w:val="nil"/>
            </w:tcBorders>
          </w:tcPr>
          <w:p w14:paraId="614C1682" w14:textId="77777777" w:rsidR="00CD6EB5" w:rsidRPr="007E4435" w:rsidRDefault="00CD6EB5" w:rsidP="00DC1588">
            <w:pPr>
              <w:pStyle w:val="BodyText"/>
              <w:widowControl/>
              <w:spacing w:after="0"/>
              <w:ind w:left="90"/>
            </w:pPr>
          </w:p>
        </w:tc>
      </w:tr>
      <w:tr w:rsidR="00CD6EB5" w:rsidRPr="007A0893" w14:paraId="4F34EC07" w14:textId="77777777" w:rsidTr="00637EF8">
        <w:trPr>
          <w:trHeight w:val="20"/>
        </w:trPr>
        <w:tc>
          <w:tcPr>
            <w:tcW w:w="2655" w:type="dxa"/>
          </w:tcPr>
          <w:p w14:paraId="3DBAE119" w14:textId="77777777" w:rsidR="00CD6EB5" w:rsidRPr="007E4435" w:rsidRDefault="00000000" w:rsidP="00DC1588">
            <w:pPr>
              <w:pStyle w:val="BodyText"/>
              <w:widowControl/>
              <w:spacing w:after="0"/>
              <w:ind w:left="270"/>
            </w:pPr>
            <w:r w:rsidRPr="007E4435">
              <w:t>Broadleaf</w:t>
            </w:r>
          </w:p>
        </w:tc>
        <w:tc>
          <w:tcPr>
            <w:tcW w:w="2655" w:type="dxa"/>
          </w:tcPr>
          <w:p w14:paraId="455A510D" w14:textId="77777777" w:rsidR="00CD6EB5" w:rsidRPr="007E4435" w:rsidRDefault="00000000" w:rsidP="00DC1588">
            <w:pPr>
              <w:pStyle w:val="BodyText"/>
              <w:widowControl/>
              <w:spacing w:after="0"/>
              <w:ind w:left="90"/>
              <w:rPr>
                <w:i/>
              </w:rPr>
            </w:pPr>
            <w:r w:rsidRPr="007E4435">
              <w:rPr>
                <w:i/>
              </w:rPr>
              <w:t xml:space="preserve">Erodium </w:t>
            </w:r>
            <w:proofErr w:type="spellStart"/>
            <w:r w:rsidRPr="007E4435">
              <w:rPr>
                <w:i/>
              </w:rPr>
              <w:t>botrys</w:t>
            </w:r>
            <w:proofErr w:type="spellEnd"/>
          </w:p>
        </w:tc>
        <w:tc>
          <w:tcPr>
            <w:tcW w:w="2070" w:type="dxa"/>
            <w:vAlign w:val="center"/>
          </w:tcPr>
          <w:p w14:paraId="34E438D0"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32645C47" w14:textId="77777777" w:rsidR="00CD6EB5" w:rsidRPr="007E4435" w:rsidRDefault="00CD6EB5" w:rsidP="00DC1588">
            <w:pPr>
              <w:pStyle w:val="BodyText"/>
              <w:widowControl/>
              <w:spacing w:after="0"/>
              <w:ind w:left="90"/>
            </w:pPr>
          </w:p>
        </w:tc>
      </w:tr>
      <w:tr w:rsidR="00CD6EB5" w:rsidRPr="007A0893" w14:paraId="07CF94FE" w14:textId="77777777" w:rsidTr="00637EF8">
        <w:trPr>
          <w:trHeight w:val="20"/>
        </w:trPr>
        <w:tc>
          <w:tcPr>
            <w:tcW w:w="2655" w:type="dxa"/>
          </w:tcPr>
          <w:p w14:paraId="3C4FB963" w14:textId="77777777" w:rsidR="00CD6EB5" w:rsidRPr="007E4435" w:rsidRDefault="00000000" w:rsidP="00DC1588">
            <w:pPr>
              <w:pStyle w:val="BodyText"/>
              <w:widowControl/>
              <w:spacing w:after="0"/>
              <w:ind w:left="270"/>
            </w:pPr>
            <w:r w:rsidRPr="007E4435">
              <w:t>Redstem</w:t>
            </w:r>
          </w:p>
        </w:tc>
        <w:tc>
          <w:tcPr>
            <w:tcW w:w="2655" w:type="dxa"/>
          </w:tcPr>
          <w:p w14:paraId="5987D392" w14:textId="77777777" w:rsidR="00CD6EB5" w:rsidRPr="007E4435" w:rsidRDefault="00000000" w:rsidP="00DC1588">
            <w:pPr>
              <w:pStyle w:val="BodyText"/>
              <w:widowControl/>
              <w:spacing w:after="0"/>
              <w:ind w:left="90"/>
              <w:rPr>
                <w:i/>
              </w:rPr>
            </w:pPr>
            <w:r w:rsidRPr="007E4435">
              <w:rPr>
                <w:i/>
              </w:rPr>
              <w:t>Erodium cicutarium</w:t>
            </w:r>
          </w:p>
        </w:tc>
        <w:tc>
          <w:tcPr>
            <w:tcW w:w="2070" w:type="dxa"/>
            <w:vAlign w:val="center"/>
          </w:tcPr>
          <w:p w14:paraId="4ACC6241"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1DE225C4" w14:textId="77777777" w:rsidR="00CD6EB5" w:rsidRPr="007E4435" w:rsidRDefault="00CD6EB5" w:rsidP="00DC1588">
            <w:pPr>
              <w:pStyle w:val="BodyText"/>
              <w:widowControl/>
              <w:spacing w:after="0"/>
              <w:ind w:left="90"/>
            </w:pPr>
          </w:p>
        </w:tc>
      </w:tr>
      <w:tr w:rsidR="00CD6EB5" w:rsidRPr="007A0893" w14:paraId="7FB7047A" w14:textId="77777777" w:rsidTr="00637EF8">
        <w:trPr>
          <w:trHeight w:val="20"/>
        </w:trPr>
        <w:tc>
          <w:tcPr>
            <w:tcW w:w="2655" w:type="dxa"/>
          </w:tcPr>
          <w:p w14:paraId="41937E02" w14:textId="77777777" w:rsidR="00CD6EB5" w:rsidRPr="007E4435" w:rsidRDefault="00000000" w:rsidP="00DC1588">
            <w:pPr>
              <w:pStyle w:val="BodyText"/>
              <w:widowControl/>
              <w:spacing w:after="0"/>
              <w:ind w:left="90"/>
            </w:pPr>
            <w:r w:rsidRPr="007E4435">
              <w:t>Florida Beggarweed</w:t>
            </w:r>
          </w:p>
        </w:tc>
        <w:tc>
          <w:tcPr>
            <w:tcW w:w="2655" w:type="dxa"/>
          </w:tcPr>
          <w:p w14:paraId="5255F33C" w14:textId="77777777" w:rsidR="00CD6EB5" w:rsidRPr="007E4435" w:rsidRDefault="00000000" w:rsidP="00DC1588">
            <w:pPr>
              <w:pStyle w:val="BodyText"/>
              <w:widowControl/>
              <w:spacing w:after="0"/>
              <w:ind w:left="90"/>
              <w:rPr>
                <w:i/>
              </w:rPr>
            </w:pPr>
            <w:proofErr w:type="spellStart"/>
            <w:r w:rsidRPr="007E4435">
              <w:rPr>
                <w:i/>
              </w:rPr>
              <w:t>Desmodium</w:t>
            </w:r>
            <w:proofErr w:type="spellEnd"/>
            <w:r w:rsidRPr="007E4435">
              <w:rPr>
                <w:i/>
              </w:rPr>
              <w:t xml:space="preserve"> </w:t>
            </w:r>
            <w:proofErr w:type="spellStart"/>
            <w:r w:rsidRPr="007E4435">
              <w:rPr>
                <w:i/>
              </w:rPr>
              <w:t>tortuosum</w:t>
            </w:r>
            <w:proofErr w:type="spellEnd"/>
          </w:p>
        </w:tc>
        <w:tc>
          <w:tcPr>
            <w:tcW w:w="2070" w:type="dxa"/>
            <w:vAlign w:val="center"/>
          </w:tcPr>
          <w:p w14:paraId="46611CD6" w14:textId="77777777" w:rsidR="00CD6EB5" w:rsidRPr="007E4435" w:rsidRDefault="00000000" w:rsidP="00DC1588">
            <w:pPr>
              <w:pStyle w:val="BodyText"/>
              <w:widowControl/>
              <w:spacing w:after="0"/>
              <w:ind w:left="90"/>
              <w:jc w:val="center"/>
            </w:pPr>
            <w:r w:rsidRPr="007E4435">
              <w:t>2</w:t>
            </w:r>
          </w:p>
        </w:tc>
        <w:tc>
          <w:tcPr>
            <w:tcW w:w="1980" w:type="dxa"/>
            <w:vMerge/>
            <w:tcBorders>
              <w:top w:val="nil"/>
            </w:tcBorders>
          </w:tcPr>
          <w:p w14:paraId="169C27FE" w14:textId="77777777" w:rsidR="00CD6EB5" w:rsidRPr="007E4435" w:rsidRDefault="00CD6EB5" w:rsidP="00DC1588">
            <w:pPr>
              <w:pStyle w:val="BodyText"/>
              <w:widowControl/>
              <w:spacing w:after="0"/>
              <w:ind w:left="90"/>
            </w:pPr>
          </w:p>
        </w:tc>
      </w:tr>
      <w:tr w:rsidR="00CD6EB5" w:rsidRPr="007A0893" w14:paraId="7B69875C" w14:textId="77777777" w:rsidTr="00637EF8">
        <w:trPr>
          <w:trHeight w:val="20"/>
        </w:trPr>
        <w:tc>
          <w:tcPr>
            <w:tcW w:w="2655" w:type="dxa"/>
          </w:tcPr>
          <w:p w14:paraId="2B33A7EB" w14:textId="77777777" w:rsidR="00CD6EB5" w:rsidRPr="007E4435" w:rsidRDefault="00000000" w:rsidP="00DC1588">
            <w:pPr>
              <w:pStyle w:val="BodyText"/>
              <w:widowControl/>
              <w:spacing w:after="0"/>
              <w:ind w:left="90"/>
            </w:pPr>
            <w:r w:rsidRPr="007E4435">
              <w:t>Hemp Sesbania</w:t>
            </w:r>
          </w:p>
        </w:tc>
        <w:tc>
          <w:tcPr>
            <w:tcW w:w="2655" w:type="dxa"/>
          </w:tcPr>
          <w:p w14:paraId="77BDB5EA" w14:textId="77777777" w:rsidR="00CD6EB5" w:rsidRPr="007E4435" w:rsidRDefault="00000000" w:rsidP="00DC1588">
            <w:pPr>
              <w:pStyle w:val="BodyText"/>
              <w:widowControl/>
              <w:spacing w:after="0"/>
              <w:ind w:left="90"/>
              <w:rPr>
                <w:i/>
              </w:rPr>
            </w:pPr>
            <w:r w:rsidRPr="007E4435">
              <w:rPr>
                <w:i/>
              </w:rPr>
              <w:t xml:space="preserve">Sesbania </w:t>
            </w:r>
            <w:proofErr w:type="spellStart"/>
            <w:r w:rsidRPr="007E4435">
              <w:rPr>
                <w:i/>
              </w:rPr>
              <w:t>exaltata</w:t>
            </w:r>
            <w:proofErr w:type="spellEnd"/>
          </w:p>
        </w:tc>
        <w:tc>
          <w:tcPr>
            <w:tcW w:w="2070" w:type="dxa"/>
            <w:vAlign w:val="center"/>
          </w:tcPr>
          <w:p w14:paraId="43F8C027" w14:textId="77777777" w:rsidR="00CD6EB5" w:rsidRPr="007E4435" w:rsidRDefault="00000000" w:rsidP="00DC1588">
            <w:pPr>
              <w:pStyle w:val="BodyText"/>
              <w:widowControl/>
              <w:spacing w:after="0"/>
              <w:ind w:left="90"/>
              <w:jc w:val="center"/>
            </w:pPr>
            <w:r w:rsidRPr="007E4435">
              <w:t>8</w:t>
            </w:r>
          </w:p>
        </w:tc>
        <w:tc>
          <w:tcPr>
            <w:tcW w:w="1980" w:type="dxa"/>
            <w:vMerge/>
            <w:tcBorders>
              <w:top w:val="nil"/>
            </w:tcBorders>
          </w:tcPr>
          <w:p w14:paraId="38F0729B" w14:textId="77777777" w:rsidR="00CD6EB5" w:rsidRPr="007E4435" w:rsidRDefault="00CD6EB5" w:rsidP="00DC1588">
            <w:pPr>
              <w:pStyle w:val="BodyText"/>
              <w:widowControl/>
              <w:spacing w:after="0"/>
              <w:ind w:left="90"/>
            </w:pPr>
          </w:p>
        </w:tc>
      </w:tr>
      <w:tr w:rsidR="00CD6EB5" w:rsidRPr="007A0893" w14:paraId="46EC1BE1" w14:textId="77777777" w:rsidTr="00637EF8">
        <w:trPr>
          <w:trHeight w:val="20"/>
        </w:trPr>
        <w:tc>
          <w:tcPr>
            <w:tcW w:w="2655" w:type="dxa"/>
          </w:tcPr>
          <w:p w14:paraId="1A7AD992" w14:textId="77777777" w:rsidR="00CD6EB5" w:rsidRPr="007E4435" w:rsidRDefault="00000000" w:rsidP="00DC1588">
            <w:pPr>
              <w:pStyle w:val="BodyText"/>
              <w:widowControl/>
              <w:spacing w:after="0"/>
              <w:ind w:left="90"/>
            </w:pPr>
            <w:r w:rsidRPr="007E4435">
              <w:t>Jimsonweed</w:t>
            </w:r>
          </w:p>
        </w:tc>
        <w:tc>
          <w:tcPr>
            <w:tcW w:w="2655" w:type="dxa"/>
          </w:tcPr>
          <w:p w14:paraId="75F98755" w14:textId="77777777" w:rsidR="00CD6EB5" w:rsidRPr="007E4435" w:rsidRDefault="00000000" w:rsidP="00DC1588">
            <w:pPr>
              <w:pStyle w:val="BodyText"/>
              <w:widowControl/>
              <w:spacing w:after="0"/>
              <w:ind w:left="90"/>
              <w:rPr>
                <w:i/>
              </w:rPr>
            </w:pPr>
            <w:r w:rsidRPr="007E4435">
              <w:rPr>
                <w:i/>
              </w:rPr>
              <w:t>Datura stramonium</w:t>
            </w:r>
          </w:p>
        </w:tc>
        <w:tc>
          <w:tcPr>
            <w:tcW w:w="2070" w:type="dxa"/>
            <w:vAlign w:val="center"/>
          </w:tcPr>
          <w:p w14:paraId="00C9CB28"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588379FF" w14:textId="77777777" w:rsidR="00CD6EB5" w:rsidRPr="007E4435" w:rsidRDefault="00CD6EB5" w:rsidP="00DC1588">
            <w:pPr>
              <w:pStyle w:val="BodyText"/>
              <w:widowControl/>
              <w:spacing w:after="0"/>
              <w:ind w:left="90"/>
            </w:pPr>
          </w:p>
        </w:tc>
      </w:tr>
      <w:tr w:rsidR="00CD6EB5" w:rsidRPr="007A0893" w14:paraId="00A5E554" w14:textId="77777777" w:rsidTr="00637EF8">
        <w:trPr>
          <w:trHeight w:val="20"/>
        </w:trPr>
        <w:tc>
          <w:tcPr>
            <w:tcW w:w="2655" w:type="dxa"/>
          </w:tcPr>
          <w:p w14:paraId="6AF66FC9" w14:textId="77777777" w:rsidR="00CD6EB5" w:rsidRPr="007E4435" w:rsidRDefault="00000000" w:rsidP="00DC1588">
            <w:pPr>
              <w:pStyle w:val="BodyText"/>
              <w:widowControl/>
              <w:spacing w:after="0"/>
              <w:ind w:left="90"/>
            </w:pPr>
            <w:proofErr w:type="spellStart"/>
            <w:r w:rsidRPr="007E4435">
              <w:t>Lambsquarters</w:t>
            </w:r>
            <w:proofErr w:type="spellEnd"/>
            <w:r w:rsidRPr="007E4435">
              <w:t>, Common</w:t>
            </w:r>
          </w:p>
        </w:tc>
        <w:tc>
          <w:tcPr>
            <w:tcW w:w="2655" w:type="dxa"/>
          </w:tcPr>
          <w:p w14:paraId="0B2B6530" w14:textId="77777777" w:rsidR="00CD6EB5" w:rsidRPr="007E4435" w:rsidRDefault="00000000" w:rsidP="00DC1588">
            <w:pPr>
              <w:pStyle w:val="BodyText"/>
              <w:widowControl/>
              <w:spacing w:after="0"/>
              <w:ind w:left="90"/>
              <w:rPr>
                <w:i/>
              </w:rPr>
            </w:pPr>
            <w:r w:rsidRPr="007E4435">
              <w:rPr>
                <w:i/>
              </w:rPr>
              <w:t>Chenopodium album</w:t>
            </w:r>
          </w:p>
        </w:tc>
        <w:tc>
          <w:tcPr>
            <w:tcW w:w="2070" w:type="dxa"/>
            <w:vAlign w:val="center"/>
          </w:tcPr>
          <w:p w14:paraId="1AD59CF6"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0FF33787" w14:textId="77777777" w:rsidR="00CD6EB5" w:rsidRPr="007E4435" w:rsidRDefault="00CD6EB5" w:rsidP="00DC1588">
            <w:pPr>
              <w:pStyle w:val="BodyText"/>
              <w:widowControl/>
              <w:spacing w:after="0"/>
              <w:ind w:left="90"/>
            </w:pPr>
          </w:p>
        </w:tc>
      </w:tr>
      <w:tr w:rsidR="00CD6EB5" w:rsidRPr="007A0893" w14:paraId="626AE692" w14:textId="77777777" w:rsidTr="00637EF8">
        <w:trPr>
          <w:trHeight w:val="20"/>
        </w:trPr>
        <w:tc>
          <w:tcPr>
            <w:tcW w:w="5310" w:type="dxa"/>
            <w:gridSpan w:val="2"/>
          </w:tcPr>
          <w:p w14:paraId="775B6C3A" w14:textId="77777777" w:rsidR="00CD6EB5" w:rsidRPr="007E4435" w:rsidRDefault="00000000" w:rsidP="00DC1588">
            <w:pPr>
              <w:pStyle w:val="BodyText"/>
              <w:widowControl/>
              <w:spacing w:after="0"/>
              <w:ind w:left="90"/>
            </w:pPr>
            <w:proofErr w:type="spellStart"/>
            <w:r w:rsidRPr="007E4435">
              <w:t>Morningglories</w:t>
            </w:r>
            <w:proofErr w:type="spellEnd"/>
          </w:p>
        </w:tc>
        <w:tc>
          <w:tcPr>
            <w:tcW w:w="2070" w:type="dxa"/>
            <w:vAlign w:val="center"/>
          </w:tcPr>
          <w:p w14:paraId="0953ED6D" w14:textId="77777777" w:rsidR="00CD6EB5" w:rsidRPr="007E4435" w:rsidRDefault="00CD6EB5" w:rsidP="00DC1588">
            <w:pPr>
              <w:pStyle w:val="BodyText"/>
              <w:widowControl/>
              <w:spacing w:after="0"/>
              <w:ind w:left="90"/>
              <w:jc w:val="center"/>
            </w:pPr>
          </w:p>
        </w:tc>
        <w:tc>
          <w:tcPr>
            <w:tcW w:w="1980" w:type="dxa"/>
            <w:vMerge/>
            <w:tcBorders>
              <w:top w:val="nil"/>
            </w:tcBorders>
          </w:tcPr>
          <w:p w14:paraId="73C83374" w14:textId="77777777" w:rsidR="00CD6EB5" w:rsidRPr="007E4435" w:rsidRDefault="00CD6EB5" w:rsidP="00DC1588">
            <w:pPr>
              <w:pStyle w:val="BodyText"/>
              <w:widowControl/>
              <w:spacing w:after="0"/>
              <w:ind w:left="90"/>
            </w:pPr>
          </w:p>
        </w:tc>
      </w:tr>
      <w:tr w:rsidR="00CD6EB5" w:rsidRPr="007A0893" w14:paraId="476011F0" w14:textId="77777777" w:rsidTr="00637EF8">
        <w:trPr>
          <w:trHeight w:val="20"/>
        </w:trPr>
        <w:tc>
          <w:tcPr>
            <w:tcW w:w="2655" w:type="dxa"/>
          </w:tcPr>
          <w:p w14:paraId="3A1C4B94" w14:textId="77777777" w:rsidR="00CD6EB5" w:rsidRPr="007E4435" w:rsidRDefault="00000000" w:rsidP="00DC1588">
            <w:pPr>
              <w:pStyle w:val="BodyText"/>
              <w:widowControl/>
              <w:spacing w:after="0"/>
              <w:ind w:left="270"/>
            </w:pPr>
            <w:proofErr w:type="spellStart"/>
            <w:r w:rsidRPr="007E4435">
              <w:t>Entireleaf</w:t>
            </w:r>
            <w:proofErr w:type="spellEnd"/>
          </w:p>
        </w:tc>
        <w:tc>
          <w:tcPr>
            <w:tcW w:w="2655" w:type="dxa"/>
          </w:tcPr>
          <w:p w14:paraId="1E9DC69A" w14:textId="63F40AAA" w:rsidR="00CD6EB5" w:rsidRPr="007E4435" w:rsidRDefault="00000000" w:rsidP="00DC1588">
            <w:pPr>
              <w:pStyle w:val="BodyText"/>
              <w:widowControl/>
              <w:spacing w:after="0"/>
              <w:ind w:left="90"/>
              <w:jc w:val="left"/>
              <w:rPr>
                <w:i/>
              </w:rPr>
            </w:pPr>
            <w:r w:rsidRPr="007E4435">
              <w:rPr>
                <w:i/>
              </w:rPr>
              <w:t xml:space="preserve">Ipomoea hederacea </w:t>
            </w:r>
            <w:r w:rsidRPr="007E4435">
              <w:t>var.</w:t>
            </w:r>
            <w:r w:rsidR="00637EF8">
              <w:t xml:space="preserve"> </w:t>
            </w:r>
            <w:proofErr w:type="spellStart"/>
            <w:r w:rsidRPr="007E4435">
              <w:rPr>
                <w:i/>
              </w:rPr>
              <w:t>integriuscula</w:t>
            </w:r>
            <w:proofErr w:type="spellEnd"/>
          </w:p>
        </w:tc>
        <w:tc>
          <w:tcPr>
            <w:tcW w:w="2070" w:type="dxa"/>
            <w:vAlign w:val="center"/>
          </w:tcPr>
          <w:p w14:paraId="25D8B74C"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05FC9EAD" w14:textId="77777777" w:rsidR="00CD6EB5" w:rsidRPr="007E4435" w:rsidRDefault="00CD6EB5" w:rsidP="00DC1588">
            <w:pPr>
              <w:pStyle w:val="BodyText"/>
              <w:widowControl/>
              <w:spacing w:after="0"/>
              <w:ind w:left="90"/>
            </w:pPr>
          </w:p>
        </w:tc>
      </w:tr>
      <w:tr w:rsidR="00CD6EB5" w:rsidRPr="007A0893" w14:paraId="2B3B4658" w14:textId="77777777" w:rsidTr="00637EF8">
        <w:trPr>
          <w:trHeight w:val="20"/>
        </w:trPr>
        <w:tc>
          <w:tcPr>
            <w:tcW w:w="2655" w:type="dxa"/>
          </w:tcPr>
          <w:p w14:paraId="4B9CFBC7" w14:textId="77777777" w:rsidR="00CD6EB5" w:rsidRPr="007E4435" w:rsidRDefault="00000000" w:rsidP="00DC1588">
            <w:pPr>
              <w:pStyle w:val="BodyText"/>
              <w:widowControl/>
              <w:spacing w:after="0"/>
              <w:ind w:left="270"/>
            </w:pPr>
            <w:proofErr w:type="spellStart"/>
            <w:r w:rsidRPr="007E4435">
              <w:t>Ivyleaf</w:t>
            </w:r>
            <w:proofErr w:type="spellEnd"/>
          </w:p>
        </w:tc>
        <w:tc>
          <w:tcPr>
            <w:tcW w:w="2655" w:type="dxa"/>
          </w:tcPr>
          <w:p w14:paraId="6073E818" w14:textId="77777777" w:rsidR="00CD6EB5" w:rsidRPr="007E4435" w:rsidRDefault="00000000" w:rsidP="00DC1588">
            <w:pPr>
              <w:pStyle w:val="BodyText"/>
              <w:widowControl/>
              <w:spacing w:after="0"/>
              <w:ind w:left="90"/>
              <w:rPr>
                <w:i/>
              </w:rPr>
            </w:pPr>
            <w:r w:rsidRPr="007E4435">
              <w:rPr>
                <w:i/>
              </w:rPr>
              <w:t>Ipomoea hederacea</w:t>
            </w:r>
          </w:p>
        </w:tc>
        <w:tc>
          <w:tcPr>
            <w:tcW w:w="2070" w:type="dxa"/>
            <w:vAlign w:val="center"/>
          </w:tcPr>
          <w:p w14:paraId="599BC2A6"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478743A7" w14:textId="77777777" w:rsidR="00CD6EB5" w:rsidRPr="007E4435" w:rsidRDefault="00CD6EB5" w:rsidP="00DC1588">
            <w:pPr>
              <w:pStyle w:val="BodyText"/>
              <w:widowControl/>
              <w:spacing w:after="0"/>
              <w:ind w:left="90"/>
            </w:pPr>
          </w:p>
        </w:tc>
      </w:tr>
      <w:tr w:rsidR="00CD6EB5" w:rsidRPr="007A0893" w14:paraId="1B658FD6" w14:textId="77777777" w:rsidTr="00637EF8">
        <w:trPr>
          <w:trHeight w:val="20"/>
        </w:trPr>
        <w:tc>
          <w:tcPr>
            <w:tcW w:w="2655" w:type="dxa"/>
          </w:tcPr>
          <w:p w14:paraId="1C066E4B" w14:textId="77777777" w:rsidR="00CD6EB5" w:rsidRPr="007E4435" w:rsidRDefault="00000000" w:rsidP="00DC1588">
            <w:pPr>
              <w:pStyle w:val="BodyText"/>
              <w:widowControl/>
              <w:spacing w:after="0"/>
              <w:ind w:left="270"/>
            </w:pPr>
            <w:r w:rsidRPr="007E4435">
              <w:t>Pitted</w:t>
            </w:r>
          </w:p>
        </w:tc>
        <w:tc>
          <w:tcPr>
            <w:tcW w:w="2655" w:type="dxa"/>
          </w:tcPr>
          <w:p w14:paraId="3DC2024C" w14:textId="77777777" w:rsidR="00CD6EB5" w:rsidRPr="007E4435" w:rsidRDefault="00000000" w:rsidP="00DC1588">
            <w:pPr>
              <w:pStyle w:val="BodyText"/>
              <w:widowControl/>
              <w:spacing w:after="0"/>
              <w:ind w:left="90"/>
              <w:rPr>
                <w:i/>
              </w:rPr>
            </w:pPr>
            <w:r w:rsidRPr="007E4435">
              <w:rPr>
                <w:i/>
              </w:rPr>
              <w:t xml:space="preserve">Ipomoea </w:t>
            </w:r>
            <w:proofErr w:type="spellStart"/>
            <w:r w:rsidRPr="007E4435">
              <w:rPr>
                <w:i/>
              </w:rPr>
              <w:t>lacunosa</w:t>
            </w:r>
            <w:proofErr w:type="spellEnd"/>
          </w:p>
        </w:tc>
        <w:tc>
          <w:tcPr>
            <w:tcW w:w="2070" w:type="dxa"/>
            <w:vAlign w:val="center"/>
          </w:tcPr>
          <w:p w14:paraId="56DEE949"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40A880E4" w14:textId="77777777" w:rsidR="00CD6EB5" w:rsidRPr="007E4435" w:rsidRDefault="00CD6EB5" w:rsidP="00DC1588">
            <w:pPr>
              <w:pStyle w:val="BodyText"/>
              <w:widowControl/>
              <w:spacing w:after="0"/>
              <w:ind w:left="90"/>
            </w:pPr>
          </w:p>
        </w:tc>
      </w:tr>
      <w:tr w:rsidR="00CD6EB5" w:rsidRPr="007A0893" w14:paraId="02844C61" w14:textId="77777777" w:rsidTr="00637EF8">
        <w:trPr>
          <w:trHeight w:val="20"/>
        </w:trPr>
        <w:tc>
          <w:tcPr>
            <w:tcW w:w="2655" w:type="dxa"/>
          </w:tcPr>
          <w:p w14:paraId="224BB287" w14:textId="77777777" w:rsidR="00CD6EB5" w:rsidRPr="007E4435" w:rsidRDefault="00000000" w:rsidP="00DC1588">
            <w:pPr>
              <w:pStyle w:val="BodyText"/>
              <w:widowControl/>
              <w:spacing w:after="0"/>
              <w:ind w:left="270"/>
            </w:pPr>
            <w:r w:rsidRPr="007E4435">
              <w:t>Red/Scarlet</w:t>
            </w:r>
          </w:p>
        </w:tc>
        <w:tc>
          <w:tcPr>
            <w:tcW w:w="2655" w:type="dxa"/>
          </w:tcPr>
          <w:p w14:paraId="4D0C97D8" w14:textId="77777777" w:rsidR="00CD6EB5" w:rsidRPr="007E4435" w:rsidRDefault="00000000" w:rsidP="00DC1588">
            <w:pPr>
              <w:pStyle w:val="BodyText"/>
              <w:widowControl/>
              <w:spacing w:after="0"/>
              <w:ind w:left="90"/>
              <w:rPr>
                <w:i/>
              </w:rPr>
            </w:pPr>
            <w:r w:rsidRPr="007E4435">
              <w:rPr>
                <w:i/>
              </w:rPr>
              <w:t>Ipomoea coccinea</w:t>
            </w:r>
          </w:p>
        </w:tc>
        <w:tc>
          <w:tcPr>
            <w:tcW w:w="2070" w:type="dxa"/>
            <w:vAlign w:val="center"/>
          </w:tcPr>
          <w:p w14:paraId="772A1926"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2513C549" w14:textId="77777777" w:rsidR="00CD6EB5" w:rsidRPr="007E4435" w:rsidRDefault="00CD6EB5" w:rsidP="00DC1588">
            <w:pPr>
              <w:pStyle w:val="BodyText"/>
              <w:widowControl/>
              <w:spacing w:after="0"/>
              <w:ind w:left="90"/>
            </w:pPr>
          </w:p>
        </w:tc>
      </w:tr>
      <w:tr w:rsidR="00CD6EB5" w:rsidRPr="007A0893" w14:paraId="0810D053" w14:textId="77777777" w:rsidTr="00637EF8">
        <w:trPr>
          <w:trHeight w:val="20"/>
        </w:trPr>
        <w:tc>
          <w:tcPr>
            <w:tcW w:w="2655" w:type="dxa"/>
          </w:tcPr>
          <w:p w14:paraId="2872C3F6" w14:textId="77777777" w:rsidR="00CD6EB5" w:rsidRPr="007E4435" w:rsidRDefault="00000000" w:rsidP="00DC1588">
            <w:pPr>
              <w:pStyle w:val="BodyText"/>
              <w:widowControl/>
              <w:spacing w:after="0"/>
              <w:ind w:left="270"/>
            </w:pPr>
            <w:r w:rsidRPr="007E4435">
              <w:t>Tall</w:t>
            </w:r>
          </w:p>
        </w:tc>
        <w:tc>
          <w:tcPr>
            <w:tcW w:w="2655" w:type="dxa"/>
          </w:tcPr>
          <w:p w14:paraId="55D479FA" w14:textId="77777777" w:rsidR="00CD6EB5" w:rsidRPr="007E4435" w:rsidRDefault="00000000" w:rsidP="00DC1588">
            <w:pPr>
              <w:pStyle w:val="BodyText"/>
              <w:widowControl/>
              <w:spacing w:after="0"/>
              <w:ind w:left="90"/>
              <w:rPr>
                <w:i/>
              </w:rPr>
            </w:pPr>
            <w:r w:rsidRPr="007E4435">
              <w:rPr>
                <w:i/>
              </w:rPr>
              <w:t>Ipomoea purpurea</w:t>
            </w:r>
          </w:p>
        </w:tc>
        <w:tc>
          <w:tcPr>
            <w:tcW w:w="2070" w:type="dxa"/>
            <w:vAlign w:val="center"/>
          </w:tcPr>
          <w:p w14:paraId="535852D9"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7E6F1F4D" w14:textId="77777777" w:rsidR="00CD6EB5" w:rsidRPr="007E4435" w:rsidRDefault="00CD6EB5" w:rsidP="00DC1588">
            <w:pPr>
              <w:pStyle w:val="BodyText"/>
              <w:widowControl/>
              <w:spacing w:after="0"/>
              <w:ind w:left="90"/>
            </w:pPr>
          </w:p>
        </w:tc>
      </w:tr>
      <w:tr w:rsidR="00CD6EB5" w:rsidRPr="007A0893" w14:paraId="7494C51A" w14:textId="77777777" w:rsidTr="00637EF8">
        <w:trPr>
          <w:trHeight w:val="20"/>
        </w:trPr>
        <w:tc>
          <w:tcPr>
            <w:tcW w:w="2655" w:type="dxa"/>
          </w:tcPr>
          <w:p w14:paraId="0814C3AB" w14:textId="77777777" w:rsidR="00CD6EB5" w:rsidRPr="007E4435" w:rsidRDefault="00000000" w:rsidP="00DC1588">
            <w:pPr>
              <w:pStyle w:val="BodyText"/>
              <w:widowControl/>
              <w:spacing w:after="0"/>
              <w:ind w:left="90"/>
            </w:pPr>
            <w:r w:rsidRPr="007E4435">
              <w:t>Mustard, Wild</w:t>
            </w:r>
          </w:p>
        </w:tc>
        <w:tc>
          <w:tcPr>
            <w:tcW w:w="2655" w:type="dxa"/>
          </w:tcPr>
          <w:p w14:paraId="1FA31D7D" w14:textId="77777777" w:rsidR="00CD6EB5" w:rsidRPr="007E4435" w:rsidRDefault="00000000" w:rsidP="00DC1588">
            <w:pPr>
              <w:pStyle w:val="BodyText"/>
              <w:widowControl/>
              <w:spacing w:after="0"/>
              <w:ind w:left="90"/>
              <w:rPr>
                <w:i/>
              </w:rPr>
            </w:pPr>
            <w:r w:rsidRPr="007E4435">
              <w:rPr>
                <w:i/>
              </w:rPr>
              <w:t xml:space="preserve">Brassica </w:t>
            </w:r>
            <w:proofErr w:type="spellStart"/>
            <w:r w:rsidRPr="007E4435">
              <w:rPr>
                <w:i/>
              </w:rPr>
              <w:t>kaber</w:t>
            </w:r>
            <w:proofErr w:type="spellEnd"/>
          </w:p>
        </w:tc>
        <w:tc>
          <w:tcPr>
            <w:tcW w:w="2070" w:type="dxa"/>
            <w:vAlign w:val="center"/>
          </w:tcPr>
          <w:p w14:paraId="4FAEF7E3"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06689124" w14:textId="77777777" w:rsidR="00CD6EB5" w:rsidRPr="007E4435" w:rsidRDefault="00CD6EB5" w:rsidP="00DC1588">
            <w:pPr>
              <w:pStyle w:val="BodyText"/>
              <w:widowControl/>
              <w:spacing w:after="0"/>
              <w:ind w:left="90"/>
            </w:pPr>
          </w:p>
        </w:tc>
      </w:tr>
      <w:tr w:rsidR="00CD6EB5" w:rsidRPr="007A0893" w14:paraId="4A40AD6A" w14:textId="77777777" w:rsidTr="00637EF8">
        <w:trPr>
          <w:trHeight w:val="20"/>
        </w:trPr>
        <w:tc>
          <w:tcPr>
            <w:tcW w:w="5310" w:type="dxa"/>
            <w:gridSpan w:val="2"/>
          </w:tcPr>
          <w:p w14:paraId="0A5A6B0A" w14:textId="77777777" w:rsidR="00CD6EB5" w:rsidRPr="007E4435" w:rsidRDefault="00000000" w:rsidP="00DC1588">
            <w:pPr>
              <w:pStyle w:val="BodyText"/>
              <w:widowControl/>
              <w:spacing w:after="0"/>
              <w:ind w:left="90"/>
            </w:pPr>
            <w:r w:rsidRPr="007E4435">
              <w:t>Pigweeds</w:t>
            </w:r>
          </w:p>
        </w:tc>
        <w:tc>
          <w:tcPr>
            <w:tcW w:w="2070" w:type="dxa"/>
            <w:vAlign w:val="center"/>
          </w:tcPr>
          <w:p w14:paraId="49C90406" w14:textId="77777777" w:rsidR="00CD6EB5" w:rsidRPr="007E4435" w:rsidRDefault="00CD6EB5" w:rsidP="00DC1588">
            <w:pPr>
              <w:pStyle w:val="BodyText"/>
              <w:widowControl/>
              <w:spacing w:after="0"/>
              <w:ind w:left="90"/>
              <w:jc w:val="center"/>
            </w:pPr>
          </w:p>
        </w:tc>
        <w:tc>
          <w:tcPr>
            <w:tcW w:w="1980" w:type="dxa"/>
            <w:vMerge/>
            <w:tcBorders>
              <w:top w:val="nil"/>
            </w:tcBorders>
          </w:tcPr>
          <w:p w14:paraId="3FAC2628" w14:textId="77777777" w:rsidR="00CD6EB5" w:rsidRPr="007E4435" w:rsidRDefault="00CD6EB5" w:rsidP="00DC1588">
            <w:pPr>
              <w:pStyle w:val="BodyText"/>
              <w:widowControl/>
              <w:spacing w:after="0"/>
              <w:ind w:left="90"/>
            </w:pPr>
          </w:p>
        </w:tc>
      </w:tr>
      <w:tr w:rsidR="00CD6EB5" w:rsidRPr="007A0893" w14:paraId="5E825028" w14:textId="77777777" w:rsidTr="00637EF8">
        <w:trPr>
          <w:trHeight w:val="20"/>
        </w:trPr>
        <w:tc>
          <w:tcPr>
            <w:tcW w:w="2655" w:type="dxa"/>
          </w:tcPr>
          <w:p w14:paraId="2E499007" w14:textId="77777777" w:rsidR="00CD6EB5" w:rsidRPr="007E4435" w:rsidRDefault="00000000" w:rsidP="00DC1588">
            <w:pPr>
              <w:pStyle w:val="BodyText"/>
              <w:widowControl/>
              <w:spacing w:after="0"/>
              <w:ind w:left="270"/>
            </w:pPr>
            <w:r w:rsidRPr="007E4435">
              <w:t>Palmer Amaranth</w:t>
            </w:r>
          </w:p>
        </w:tc>
        <w:tc>
          <w:tcPr>
            <w:tcW w:w="2655" w:type="dxa"/>
          </w:tcPr>
          <w:p w14:paraId="5727322F" w14:textId="77777777" w:rsidR="00CD6EB5" w:rsidRPr="007E4435" w:rsidRDefault="00000000" w:rsidP="00DC1588">
            <w:pPr>
              <w:pStyle w:val="BodyText"/>
              <w:widowControl/>
              <w:spacing w:after="0"/>
              <w:ind w:left="90"/>
              <w:rPr>
                <w:i/>
              </w:rPr>
            </w:pPr>
            <w:r w:rsidRPr="007E4435">
              <w:rPr>
                <w:i/>
              </w:rPr>
              <w:t xml:space="preserve">Amaranthus </w:t>
            </w:r>
            <w:proofErr w:type="spellStart"/>
            <w:r w:rsidRPr="007E4435">
              <w:rPr>
                <w:i/>
              </w:rPr>
              <w:t>palmeri</w:t>
            </w:r>
            <w:proofErr w:type="spellEnd"/>
          </w:p>
        </w:tc>
        <w:tc>
          <w:tcPr>
            <w:tcW w:w="2070" w:type="dxa"/>
            <w:vAlign w:val="center"/>
          </w:tcPr>
          <w:p w14:paraId="15BD2685"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147B6FF2" w14:textId="77777777" w:rsidR="00CD6EB5" w:rsidRPr="007E4435" w:rsidRDefault="00CD6EB5" w:rsidP="00DC1588">
            <w:pPr>
              <w:pStyle w:val="BodyText"/>
              <w:widowControl/>
              <w:spacing w:after="0"/>
              <w:ind w:left="90"/>
            </w:pPr>
          </w:p>
        </w:tc>
      </w:tr>
      <w:tr w:rsidR="00CD6EB5" w:rsidRPr="007A0893" w14:paraId="45566361" w14:textId="77777777" w:rsidTr="00637EF8">
        <w:trPr>
          <w:trHeight w:val="20"/>
        </w:trPr>
        <w:tc>
          <w:tcPr>
            <w:tcW w:w="2655" w:type="dxa"/>
          </w:tcPr>
          <w:p w14:paraId="484A060B" w14:textId="77777777" w:rsidR="00CD6EB5" w:rsidRPr="007E4435" w:rsidRDefault="00000000" w:rsidP="00DC1588">
            <w:pPr>
              <w:pStyle w:val="BodyText"/>
              <w:widowControl/>
              <w:spacing w:after="0"/>
              <w:ind w:left="270"/>
            </w:pPr>
            <w:r w:rsidRPr="007E4435">
              <w:t>Redroot</w:t>
            </w:r>
          </w:p>
        </w:tc>
        <w:tc>
          <w:tcPr>
            <w:tcW w:w="2655" w:type="dxa"/>
          </w:tcPr>
          <w:p w14:paraId="5AD6A2F8" w14:textId="77777777" w:rsidR="00CD6EB5" w:rsidRPr="007E4435" w:rsidRDefault="00000000" w:rsidP="00DC1588">
            <w:pPr>
              <w:pStyle w:val="BodyText"/>
              <w:widowControl/>
              <w:spacing w:after="0"/>
              <w:ind w:left="90"/>
              <w:rPr>
                <w:i/>
              </w:rPr>
            </w:pPr>
            <w:r w:rsidRPr="007E4435">
              <w:rPr>
                <w:i/>
              </w:rPr>
              <w:t xml:space="preserve">Amaranthus </w:t>
            </w:r>
            <w:proofErr w:type="spellStart"/>
            <w:r w:rsidRPr="007E4435">
              <w:rPr>
                <w:i/>
              </w:rPr>
              <w:t>retroflexus</w:t>
            </w:r>
            <w:proofErr w:type="spellEnd"/>
          </w:p>
        </w:tc>
        <w:tc>
          <w:tcPr>
            <w:tcW w:w="2070" w:type="dxa"/>
            <w:vAlign w:val="center"/>
          </w:tcPr>
          <w:p w14:paraId="7736EF2A"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11820DC1" w14:textId="77777777" w:rsidR="00CD6EB5" w:rsidRPr="007E4435" w:rsidRDefault="00CD6EB5" w:rsidP="00DC1588">
            <w:pPr>
              <w:pStyle w:val="BodyText"/>
              <w:widowControl/>
              <w:spacing w:after="0"/>
              <w:ind w:left="90"/>
            </w:pPr>
          </w:p>
        </w:tc>
      </w:tr>
      <w:tr w:rsidR="00CD6EB5" w:rsidRPr="007A0893" w14:paraId="3E827F53" w14:textId="77777777" w:rsidTr="00637EF8">
        <w:trPr>
          <w:trHeight w:val="20"/>
        </w:trPr>
        <w:tc>
          <w:tcPr>
            <w:tcW w:w="2655" w:type="dxa"/>
          </w:tcPr>
          <w:p w14:paraId="1E2F57E8" w14:textId="77777777" w:rsidR="00CD6EB5" w:rsidRPr="007E4435" w:rsidRDefault="00000000" w:rsidP="00DC1588">
            <w:pPr>
              <w:pStyle w:val="BodyText"/>
              <w:widowControl/>
              <w:spacing w:after="0"/>
              <w:ind w:left="270"/>
            </w:pPr>
            <w:r w:rsidRPr="007E4435">
              <w:t>Smooth</w:t>
            </w:r>
          </w:p>
        </w:tc>
        <w:tc>
          <w:tcPr>
            <w:tcW w:w="2655" w:type="dxa"/>
          </w:tcPr>
          <w:p w14:paraId="194C26B1" w14:textId="77777777" w:rsidR="00CD6EB5" w:rsidRPr="007E4435" w:rsidRDefault="00000000" w:rsidP="00DC1588">
            <w:pPr>
              <w:pStyle w:val="BodyText"/>
              <w:widowControl/>
              <w:spacing w:after="0"/>
              <w:ind w:left="90"/>
              <w:rPr>
                <w:i/>
              </w:rPr>
            </w:pPr>
            <w:r w:rsidRPr="007E4435">
              <w:rPr>
                <w:i/>
              </w:rPr>
              <w:t>Amaranthus hybridus</w:t>
            </w:r>
          </w:p>
        </w:tc>
        <w:tc>
          <w:tcPr>
            <w:tcW w:w="2070" w:type="dxa"/>
            <w:vAlign w:val="center"/>
          </w:tcPr>
          <w:p w14:paraId="19750BC0"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3A50881C" w14:textId="77777777" w:rsidR="00CD6EB5" w:rsidRPr="007E4435" w:rsidRDefault="00CD6EB5" w:rsidP="00DC1588">
            <w:pPr>
              <w:pStyle w:val="BodyText"/>
              <w:widowControl/>
              <w:spacing w:after="0"/>
              <w:ind w:left="90"/>
            </w:pPr>
          </w:p>
        </w:tc>
      </w:tr>
      <w:tr w:rsidR="00CD6EB5" w:rsidRPr="007A0893" w14:paraId="5AAF06A7" w14:textId="77777777" w:rsidTr="00637EF8">
        <w:trPr>
          <w:trHeight w:val="20"/>
        </w:trPr>
        <w:tc>
          <w:tcPr>
            <w:tcW w:w="2655" w:type="dxa"/>
          </w:tcPr>
          <w:p w14:paraId="2F5B753C" w14:textId="77777777" w:rsidR="00CD6EB5" w:rsidRPr="007E4435" w:rsidRDefault="00000000" w:rsidP="00DC1588">
            <w:pPr>
              <w:pStyle w:val="BodyText"/>
              <w:widowControl/>
              <w:spacing w:after="0"/>
              <w:ind w:left="90"/>
            </w:pPr>
            <w:proofErr w:type="spellStart"/>
            <w:r w:rsidRPr="007E4435">
              <w:t>Plaintain</w:t>
            </w:r>
            <w:proofErr w:type="spellEnd"/>
            <w:r w:rsidRPr="007E4435">
              <w:t>, Broadleaf</w:t>
            </w:r>
          </w:p>
        </w:tc>
        <w:tc>
          <w:tcPr>
            <w:tcW w:w="2655" w:type="dxa"/>
          </w:tcPr>
          <w:p w14:paraId="62AD4FB8" w14:textId="77777777" w:rsidR="00CD6EB5" w:rsidRPr="007E4435" w:rsidRDefault="00000000" w:rsidP="00DC1588">
            <w:pPr>
              <w:pStyle w:val="BodyText"/>
              <w:widowControl/>
              <w:spacing w:after="0"/>
              <w:ind w:left="90"/>
              <w:rPr>
                <w:i/>
              </w:rPr>
            </w:pPr>
            <w:r w:rsidRPr="007E4435">
              <w:rPr>
                <w:i/>
              </w:rPr>
              <w:t>Plantago major</w:t>
            </w:r>
          </w:p>
        </w:tc>
        <w:tc>
          <w:tcPr>
            <w:tcW w:w="2070" w:type="dxa"/>
            <w:vAlign w:val="center"/>
          </w:tcPr>
          <w:p w14:paraId="2DD82647"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584142DD" w14:textId="77777777" w:rsidR="00CD6EB5" w:rsidRPr="007E4435" w:rsidRDefault="00CD6EB5" w:rsidP="00DC1588">
            <w:pPr>
              <w:pStyle w:val="BodyText"/>
              <w:widowControl/>
              <w:spacing w:after="0"/>
              <w:ind w:left="90"/>
            </w:pPr>
          </w:p>
        </w:tc>
      </w:tr>
      <w:tr w:rsidR="00CD6EB5" w:rsidRPr="007A0893" w14:paraId="7A5AF8BC" w14:textId="77777777" w:rsidTr="00637EF8">
        <w:trPr>
          <w:trHeight w:val="20"/>
        </w:trPr>
        <w:tc>
          <w:tcPr>
            <w:tcW w:w="2655" w:type="dxa"/>
          </w:tcPr>
          <w:p w14:paraId="079F23DE" w14:textId="77777777" w:rsidR="00CD6EB5" w:rsidRPr="007E4435" w:rsidRDefault="00000000" w:rsidP="00DC1588">
            <w:pPr>
              <w:pStyle w:val="BodyText"/>
              <w:widowControl/>
              <w:spacing w:after="0"/>
              <w:ind w:left="90"/>
            </w:pPr>
            <w:r w:rsidRPr="007E4435">
              <w:t xml:space="preserve">Prickly </w:t>
            </w:r>
            <w:proofErr w:type="spellStart"/>
            <w:r w:rsidRPr="007E4435">
              <w:t>Sida</w:t>
            </w:r>
            <w:proofErr w:type="spellEnd"/>
            <w:r w:rsidRPr="007E4435">
              <w:t xml:space="preserve"> (</w:t>
            </w:r>
            <w:proofErr w:type="spellStart"/>
            <w:r w:rsidRPr="007E4435">
              <w:t>Teaweed</w:t>
            </w:r>
            <w:proofErr w:type="spellEnd"/>
            <w:r w:rsidRPr="007E4435">
              <w:t>)</w:t>
            </w:r>
          </w:p>
        </w:tc>
        <w:tc>
          <w:tcPr>
            <w:tcW w:w="2655" w:type="dxa"/>
          </w:tcPr>
          <w:p w14:paraId="7F2F9E09" w14:textId="77777777" w:rsidR="00CD6EB5" w:rsidRPr="007E4435" w:rsidRDefault="00000000" w:rsidP="00DC1588">
            <w:pPr>
              <w:pStyle w:val="BodyText"/>
              <w:widowControl/>
              <w:spacing w:after="0"/>
              <w:ind w:left="90"/>
              <w:rPr>
                <w:i/>
              </w:rPr>
            </w:pPr>
            <w:proofErr w:type="spellStart"/>
            <w:r w:rsidRPr="007E4435">
              <w:rPr>
                <w:i/>
              </w:rPr>
              <w:t>Sida</w:t>
            </w:r>
            <w:proofErr w:type="spellEnd"/>
            <w:r w:rsidRPr="007E4435">
              <w:rPr>
                <w:i/>
              </w:rPr>
              <w:t xml:space="preserve"> spinosa</w:t>
            </w:r>
          </w:p>
        </w:tc>
        <w:tc>
          <w:tcPr>
            <w:tcW w:w="2070" w:type="dxa"/>
            <w:vAlign w:val="center"/>
          </w:tcPr>
          <w:p w14:paraId="60CECDC8" w14:textId="77777777" w:rsidR="00CD6EB5" w:rsidRPr="007E4435" w:rsidRDefault="00000000" w:rsidP="00DC1588">
            <w:pPr>
              <w:pStyle w:val="BodyText"/>
              <w:widowControl/>
              <w:spacing w:after="0"/>
              <w:ind w:left="90"/>
              <w:jc w:val="center"/>
            </w:pPr>
            <w:r w:rsidRPr="007E4435">
              <w:t>6</w:t>
            </w:r>
          </w:p>
        </w:tc>
        <w:tc>
          <w:tcPr>
            <w:tcW w:w="1980" w:type="dxa"/>
            <w:vMerge/>
            <w:tcBorders>
              <w:top w:val="nil"/>
            </w:tcBorders>
          </w:tcPr>
          <w:p w14:paraId="78B95E13" w14:textId="77777777" w:rsidR="00CD6EB5" w:rsidRPr="007E4435" w:rsidRDefault="00CD6EB5" w:rsidP="00DC1588">
            <w:pPr>
              <w:pStyle w:val="BodyText"/>
              <w:widowControl/>
              <w:spacing w:after="0"/>
              <w:ind w:left="90"/>
            </w:pPr>
          </w:p>
        </w:tc>
      </w:tr>
      <w:tr w:rsidR="00CD6EB5" w:rsidRPr="007A0893" w14:paraId="5B99F8AC" w14:textId="77777777" w:rsidTr="00637EF8">
        <w:trPr>
          <w:trHeight w:val="20"/>
        </w:trPr>
        <w:tc>
          <w:tcPr>
            <w:tcW w:w="5310" w:type="dxa"/>
            <w:gridSpan w:val="2"/>
          </w:tcPr>
          <w:p w14:paraId="0F052BA0" w14:textId="77777777" w:rsidR="00CD6EB5" w:rsidRPr="007E4435" w:rsidRDefault="00000000" w:rsidP="00DC1588">
            <w:pPr>
              <w:pStyle w:val="BodyText"/>
              <w:widowControl/>
              <w:spacing w:after="0"/>
              <w:ind w:left="90"/>
            </w:pPr>
            <w:r w:rsidRPr="007E4435">
              <w:t>Purslanes</w:t>
            </w:r>
          </w:p>
        </w:tc>
        <w:tc>
          <w:tcPr>
            <w:tcW w:w="2070" w:type="dxa"/>
            <w:vAlign w:val="center"/>
          </w:tcPr>
          <w:p w14:paraId="54675F2F" w14:textId="77777777" w:rsidR="00CD6EB5" w:rsidRPr="007E4435" w:rsidRDefault="00CD6EB5" w:rsidP="00DC1588">
            <w:pPr>
              <w:pStyle w:val="BodyText"/>
              <w:widowControl/>
              <w:spacing w:after="0"/>
              <w:ind w:left="90"/>
              <w:jc w:val="center"/>
            </w:pPr>
          </w:p>
        </w:tc>
        <w:tc>
          <w:tcPr>
            <w:tcW w:w="1980" w:type="dxa"/>
            <w:vMerge/>
            <w:tcBorders>
              <w:top w:val="nil"/>
            </w:tcBorders>
          </w:tcPr>
          <w:p w14:paraId="1CBB618C" w14:textId="77777777" w:rsidR="00CD6EB5" w:rsidRPr="007E4435" w:rsidRDefault="00CD6EB5" w:rsidP="00DC1588">
            <w:pPr>
              <w:pStyle w:val="BodyText"/>
              <w:widowControl/>
              <w:spacing w:after="0"/>
              <w:ind w:left="90"/>
            </w:pPr>
          </w:p>
        </w:tc>
      </w:tr>
      <w:tr w:rsidR="00CD6EB5" w:rsidRPr="007A0893" w14:paraId="553C80F8" w14:textId="77777777" w:rsidTr="00637EF8">
        <w:trPr>
          <w:trHeight w:val="20"/>
        </w:trPr>
        <w:tc>
          <w:tcPr>
            <w:tcW w:w="2655" w:type="dxa"/>
          </w:tcPr>
          <w:p w14:paraId="3CE5BCE5" w14:textId="77777777" w:rsidR="00CD6EB5" w:rsidRPr="007E4435" w:rsidRDefault="00000000" w:rsidP="00DC1588">
            <w:pPr>
              <w:pStyle w:val="BodyText"/>
              <w:widowControl/>
              <w:spacing w:after="0"/>
              <w:ind w:left="270"/>
            </w:pPr>
            <w:r w:rsidRPr="007E4435">
              <w:t>Common</w:t>
            </w:r>
          </w:p>
        </w:tc>
        <w:tc>
          <w:tcPr>
            <w:tcW w:w="2655" w:type="dxa"/>
          </w:tcPr>
          <w:p w14:paraId="548C71EF" w14:textId="77777777" w:rsidR="00CD6EB5" w:rsidRPr="007E4435" w:rsidRDefault="00000000" w:rsidP="00DC1588">
            <w:pPr>
              <w:pStyle w:val="BodyText"/>
              <w:widowControl/>
              <w:spacing w:after="0"/>
              <w:ind w:left="90"/>
              <w:rPr>
                <w:i/>
              </w:rPr>
            </w:pPr>
            <w:r w:rsidRPr="007E4435">
              <w:rPr>
                <w:i/>
              </w:rPr>
              <w:t>Portulaca oleracea</w:t>
            </w:r>
          </w:p>
        </w:tc>
        <w:tc>
          <w:tcPr>
            <w:tcW w:w="2070" w:type="dxa"/>
            <w:vAlign w:val="center"/>
          </w:tcPr>
          <w:p w14:paraId="2AFBC860"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1842C998" w14:textId="77777777" w:rsidR="00CD6EB5" w:rsidRPr="007E4435" w:rsidRDefault="00CD6EB5" w:rsidP="00DC1588">
            <w:pPr>
              <w:pStyle w:val="BodyText"/>
              <w:widowControl/>
              <w:spacing w:after="0"/>
              <w:ind w:left="90"/>
            </w:pPr>
          </w:p>
        </w:tc>
      </w:tr>
      <w:tr w:rsidR="00CD6EB5" w:rsidRPr="007A0893" w14:paraId="7FEE3612" w14:textId="77777777" w:rsidTr="00637EF8">
        <w:trPr>
          <w:trHeight w:val="20"/>
        </w:trPr>
        <w:tc>
          <w:tcPr>
            <w:tcW w:w="2655" w:type="dxa"/>
          </w:tcPr>
          <w:p w14:paraId="0D2C7F24" w14:textId="77777777" w:rsidR="00CD6EB5" w:rsidRPr="007E4435" w:rsidRDefault="00000000" w:rsidP="00DC1588">
            <w:pPr>
              <w:pStyle w:val="BodyText"/>
              <w:widowControl/>
              <w:spacing w:after="0"/>
              <w:ind w:left="270"/>
            </w:pPr>
            <w:r w:rsidRPr="007E4435">
              <w:t>Rock</w:t>
            </w:r>
          </w:p>
        </w:tc>
        <w:tc>
          <w:tcPr>
            <w:tcW w:w="2655" w:type="dxa"/>
          </w:tcPr>
          <w:p w14:paraId="7F1641C5" w14:textId="77777777" w:rsidR="00CD6EB5" w:rsidRPr="007E4435" w:rsidRDefault="00000000" w:rsidP="00DC1588">
            <w:pPr>
              <w:pStyle w:val="BodyText"/>
              <w:widowControl/>
              <w:spacing w:after="0"/>
              <w:ind w:left="90"/>
              <w:rPr>
                <w:i/>
              </w:rPr>
            </w:pPr>
            <w:proofErr w:type="spellStart"/>
            <w:r w:rsidRPr="007E4435">
              <w:rPr>
                <w:i/>
              </w:rPr>
              <w:t>Calandrinia</w:t>
            </w:r>
            <w:proofErr w:type="spellEnd"/>
            <w:r w:rsidRPr="007E4435">
              <w:rPr>
                <w:i/>
              </w:rPr>
              <w:t xml:space="preserve"> </w:t>
            </w:r>
            <w:r w:rsidRPr="007E4435">
              <w:t>spp</w:t>
            </w:r>
            <w:r w:rsidRPr="007E4435">
              <w:rPr>
                <w:i/>
              </w:rPr>
              <w:t>.</w:t>
            </w:r>
          </w:p>
        </w:tc>
        <w:tc>
          <w:tcPr>
            <w:tcW w:w="2070" w:type="dxa"/>
            <w:vAlign w:val="center"/>
          </w:tcPr>
          <w:p w14:paraId="13E61D87" w14:textId="77777777" w:rsidR="00CD6EB5" w:rsidRPr="007E4435" w:rsidRDefault="00000000" w:rsidP="00DC1588">
            <w:pPr>
              <w:pStyle w:val="BodyText"/>
              <w:widowControl/>
              <w:spacing w:after="0"/>
              <w:ind w:left="90"/>
              <w:jc w:val="center"/>
            </w:pPr>
            <w:r w:rsidRPr="007E4435">
              <w:t>2</w:t>
            </w:r>
          </w:p>
        </w:tc>
        <w:tc>
          <w:tcPr>
            <w:tcW w:w="1980" w:type="dxa"/>
            <w:vMerge/>
            <w:tcBorders>
              <w:top w:val="nil"/>
            </w:tcBorders>
          </w:tcPr>
          <w:p w14:paraId="7E077A5D" w14:textId="77777777" w:rsidR="00CD6EB5" w:rsidRPr="007E4435" w:rsidRDefault="00CD6EB5" w:rsidP="00DC1588">
            <w:pPr>
              <w:pStyle w:val="BodyText"/>
              <w:widowControl/>
              <w:spacing w:after="0"/>
              <w:ind w:left="90"/>
            </w:pPr>
          </w:p>
        </w:tc>
      </w:tr>
      <w:tr w:rsidR="00CD6EB5" w:rsidRPr="007A0893" w14:paraId="34E87F57" w14:textId="77777777" w:rsidTr="00637EF8">
        <w:trPr>
          <w:trHeight w:val="20"/>
        </w:trPr>
        <w:tc>
          <w:tcPr>
            <w:tcW w:w="5310" w:type="dxa"/>
            <w:gridSpan w:val="2"/>
          </w:tcPr>
          <w:p w14:paraId="709D4D24" w14:textId="77777777" w:rsidR="00CD6EB5" w:rsidRPr="007E4435" w:rsidRDefault="00000000" w:rsidP="00DC1588">
            <w:pPr>
              <w:pStyle w:val="BodyText"/>
              <w:widowControl/>
              <w:spacing w:after="0"/>
              <w:ind w:left="90"/>
            </w:pPr>
            <w:proofErr w:type="spellStart"/>
            <w:r w:rsidRPr="007E4435">
              <w:t>Ragweeds</w:t>
            </w:r>
            <w:proofErr w:type="spellEnd"/>
          </w:p>
        </w:tc>
        <w:tc>
          <w:tcPr>
            <w:tcW w:w="2070" w:type="dxa"/>
            <w:vAlign w:val="center"/>
          </w:tcPr>
          <w:p w14:paraId="5DA560FA" w14:textId="77777777" w:rsidR="00CD6EB5" w:rsidRPr="007E4435" w:rsidRDefault="00CD6EB5" w:rsidP="00DC1588">
            <w:pPr>
              <w:pStyle w:val="BodyText"/>
              <w:widowControl/>
              <w:spacing w:after="0"/>
              <w:ind w:left="90"/>
              <w:jc w:val="center"/>
            </w:pPr>
          </w:p>
        </w:tc>
        <w:tc>
          <w:tcPr>
            <w:tcW w:w="1980" w:type="dxa"/>
            <w:vMerge/>
            <w:tcBorders>
              <w:top w:val="nil"/>
            </w:tcBorders>
          </w:tcPr>
          <w:p w14:paraId="2C863D40" w14:textId="77777777" w:rsidR="00CD6EB5" w:rsidRPr="007E4435" w:rsidRDefault="00CD6EB5" w:rsidP="00DC1588">
            <w:pPr>
              <w:pStyle w:val="BodyText"/>
              <w:widowControl/>
              <w:spacing w:after="0"/>
              <w:ind w:left="90"/>
            </w:pPr>
          </w:p>
        </w:tc>
      </w:tr>
      <w:tr w:rsidR="00CD6EB5" w:rsidRPr="007A0893" w14:paraId="45E232B3" w14:textId="77777777" w:rsidTr="00637EF8">
        <w:trPr>
          <w:trHeight w:val="20"/>
        </w:trPr>
        <w:tc>
          <w:tcPr>
            <w:tcW w:w="2655" w:type="dxa"/>
          </w:tcPr>
          <w:p w14:paraId="566A0432" w14:textId="77777777" w:rsidR="00CD6EB5" w:rsidRPr="007E4435" w:rsidRDefault="00000000" w:rsidP="00DC1588">
            <w:pPr>
              <w:pStyle w:val="BodyText"/>
              <w:widowControl/>
              <w:spacing w:after="0"/>
              <w:ind w:left="270"/>
            </w:pPr>
            <w:r w:rsidRPr="007E4435">
              <w:t>Common</w:t>
            </w:r>
          </w:p>
        </w:tc>
        <w:tc>
          <w:tcPr>
            <w:tcW w:w="2655" w:type="dxa"/>
          </w:tcPr>
          <w:p w14:paraId="3C2FD8F7" w14:textId="77777777" w:rsidR="00CD6EB5" w:rsidRPr="007E4435" w:rsidRDefault="00000000" w:rsidP="00DC1588">
            <w:pPr>
              <w:pStyle w:val="BodyText"/>
              <w:widowControl/>
              <w:spacing w:after="0"/>
              <w:ind w:left="90"/>
              <w:rPr>
                <w:i/>
              </w:rPr>
            </w:pPr>
            <w:r w:rsidRPr="007E4435">
              <w:rPr>
                <w:i/>
              </w:rPr>
              <w:t xml:space="preserve">Ambrosia </w:t>
            </w:r>
            <w:proofErr w:type="spellStart"/>
            <w:r w:rsidRPr="007E4435">
              <w:rPr>
                <w:i/>
              </w:rPr>
              <w:t>artemisiifolia</w:t>
            </w:r>
            <w:proofErr w:type="spellEnd"/>
          </w:p>
        </w:tc>
        <w:tc>
          <w:tcPr>
            <w:tcW w:w="2070" w:type="dxa"/>
            <w:vAlign w:val="center"/>
          </w:tcPr>
          <w:p w14:paraId="12A35DAA" w14:textId="77777777" w:rsidR="00CD6EB5" w:rsidRPr="007E4435" w:rsidRDefault="00000000" w:rsidP="00DC1588">
            <w:pPr>
              <w:pStyle w:val="BodyText"/>
              <w:widowControl/>
              <w:spacing w:after="0"/>
              <w:ind w:left="90"/>
              <w:jc w:val="center"/>
            </w:pPr>
            <w:r w:rsidRPr="007E4435">
              <w:t>2</w:t>
            </w:r>
          </w:p>
        </w:tc>
        <w:tc>
          <w:tcPr>
            <w:tcW w:w="1980" w:type="dxa"/>
            <w:vMerge/>
            <w:tcBorders>
              <w:top w:val="nil"/>
            </w:tcBorders>
          </w:tcPr>
          <w:p w14:paraId="204D05BF" w14:textId="77777777" w:rsidR="00CD6EB5" w:rsidRPr="007E4435" w:rsidRDefault="00CD6EB5" w:rsidP="00DC1588">
            <w:pPr>
              <w:pStyle w:val="BodyText"/>
              <w:widowControl/>
              <w:spacing w:after="0"/>
              <w:ind w:left="90"/>
            </w:pPr>
          </w:p>
        </w:tc>
      </w:tr>
      <w:tr w:rsidR="00CD6EB5" w:rsidRPr="007A0893" w14:paraId="1E5B3414" w14:textId="77777777" w:rsidTr="00637EF8">
        <w:trPr>
          <w:trHeight w:val="20"/>
        </w:trPr>
        <w:tc>
          <w:tcPr>
            <w:tcW w:w="2655" w:type="dxa"/>
          </w:tcPr>
          <w:p w14:paraId="11BFCD5B" w14:textId="77777777" w:rsidR="00CD6EB5" w:rsidRPr="007E4435" w:rsidRDefault="00000000" w:rsidP="00DC1588">
            <w:pPr>
              <w:pStyle w:val="BodyText"/>
              <w:widowControl/>
              <w:spacing w:after="0"/>
              <w:ind w:left="270"/>
            </w:pPr>
            <w:r w:rsidRPr="007E4435">
              <w:t>Giant</w:t>
            </w:r>
          </w:p>
        </w:tc>
        <w:tc>
          <w:tcPr>
            <w:tcW w:w="2655" w:type="dxa"/>
          </w:tcPr>
          <w:p w14:paraId="0635C4C0" w14:textId="77777777" w:rsidR="00CD6EB5" w:rsidRPr="007E4435" w:rsidRDefault="00000000" w:rsidP="00DC1588">
            <w:pPr>
              <w:pStyle w:val="BodyText"/>
              <w:widowControl/>
              <w:spacing w:after="0"/>
              <w:ind w:left="90"/>
              <w:rPr>
                <w:i/>
              </w:rPr>
            </w:pPr>
            <w:r w:rsidRPr="007E4435">
              <w:rPr>
                <w:i/>
              </w:rPr>
              <w:t xml:space="preserve">Ambrosia </w:t>
            </w:r>
            <w:proofErr w:type="spellStart"/>
            <w:r w:rsidRPr="007E4435">
              <w:rPr>
                <w:i/>
              </w:rPr>
              <w:t>trifida</w:t>
            </w:r>
            <w:proofErr w:type="spellEnd"/>
          </w:p>
        </w:tc>
        <w:tc>
          <w:tcPr>
            <w:tcW w:w="2070" w:type="dxa"/>
            <w:vAlign w:val="center"/>
          </w:tcPr>
          <w:p w14:paraId="57C99F10"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6CE8142F" w14:textId="77777777" w:rsidR="00CD6EB5" w:rsidRPr="007E4435" w:rsidRDefault="00CD6EB5" w:rsidP="00DC1588">
            <w:pPr>
              <w:pStyle w:val="BodyText"/>
              <w:widowControl/>
              <w:spacing w:after="0"/>
              <w:ind w:left="90"/>
            </w:pPr>
          </w:p>
        </w:tc>
      </w:tr>
      <w:tr w:rsidR="00CD6EB5" w:rsidRPr="007A0893" w14:paraId="465D9EB2" w14:textId="77777777" w:rsidTr="00637EF8">
        <w:trPr>
          <w:trHeight w:val="20"/>
        </w:trPr>
        <w:tc>
          <w:tcPr>
            <w:tcW w:w="2655" w:type="dxa"/>
          </w:tcPr>
          <w:p w14:paraId="2BE9B769" w14:textId="77777777" w:rsidR="00CD6EB5" w:rsidRPr="007E4435" w:rsidRDefault="00000000" w:rsidP="00DC1588">
            <w:pPr>
              <w:pStyle w:val="BodyText"/>
              <w:widowControl/>
              <w:spacing w:after="0"/>
              <w:ind w:left="90"/>
            </w:pPr>
            <w:r w:rsidRPr="007E4435">
              <w:t xml:space="preserve">Rice </w:t>
            </w:r>
            <w:proofErr w:type="spellStart"/>
            <w:r w:rsidRPr="007E4435">
              <w:t>Flatsedge</w:t>
            </w:r>
            <w:proofErr w:type="spellEnd"/>
          </w:p>
        </w:tc>
        <w:tc>
          <w:tcPr>
            <w:tcW w:w="2655" w:type="dxa"/>
          </w:tcPr>
          <w:p w14:paraId="402E104F" w14:textId="77777777" w:rsidR="00CD6EB5" w:rsidRPr="007E4435" w:rsidRDefault="00000000" w:rsidP="00DC1588">
            <w:pPr>
              <w:pStyle w:val="BodyText"/>
              <w:widowControl/>
              <w:spacing w:after="0"/>
              <w:ind w:left="90"/>
              <w:rPr>
                <w:i/>
              </w:rPr>
            </w:pPr>
            <w:r w:rsidRPr="007E4435">
              <w:rPr>
                <w:i/>
              </w:rPr>
              <w:t xml:space="preserve">Cyperus </w:t>
            </w:r>
            <w:proofErr w:type="spellStart"/>
            <w:r w:rsidRPr="007E4435">
              <w:rPr>
                <w:i/>
              </w:rPr>
              <w:t>iria</w:t>
            </w:r>
            <w:proofErr w:type="spellEnd"/>
          </w:p>
        </w:tc>
        <w:tc>
          <w:tcPr>
            <w:tcW w:w="2070" w:type="dxa"/>
            <w:vAlign w:val="center"/>
          </w:tcPr>
          <w:p w14:paraId="42348662"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741435B7" w14:textId="77777777" w:rsidR="00CD6EB5" w:rsidRPr="007E4435" w:rsidRDefault="00CD6EB5" w:rsidP="00DC1588">
            <w:pPr>
              <w:pStyle w:val="BodyText"/>
              <w:widowControl/>
              <w:spacing w:after="0"/>
              <w:ind w:left="90"/>
            </w:pPr>
          </w:p>
        </w:tc>
      </w:tr>
      <w:tr w:rsidR="00CD6EB5" w:rsidRPr="007A0893" w14:paraId="4050D619" w14:textId="77777777" w:rsidTr="00637EF8">
        <w:trPr>
          <w:trHeight w:val="20"/>
        </w:trPr>
        <w:tc>
          <w:tcPr>
            <w:tcW w:w="2655" w:type="dxa"/>
          </w:tcPr>
          <w:p w14:paraId="109DFE30" w14:textId="77777777" w:rsidR="00CD6EB5" w:rsidRPr="007E4435" w:rsidRDefault="00000000" w:rsidP="00DC1588">
            <w:pPr>
              <w:pStyle w:val="BodyText"/>
              <w:widowControl/>
              <w:spacing w:after="0"/>
              <w:ind w:left="90"/>
            </w:pPr>
            <w:proofErr w:type="spellStart"/>
            <w:r w:rsidRPr="007E4435">
              <w:t>Sicklepod</w:t>
            </w:r>
            <w:proofErr w:type="spellEnd"/>
          </w:p>
        </w:tc>
        <w:tc>
          <w:tcPr>
            <w:tcW w:w="2655" w:type="dxa"/>
          </w:tcPr>
          <w:p w14:paraId="182D4404" w14:textId="77777777" w:rsidR="00CD6EB5" w:rsidRPr="007E4435" w:rsidRDefault="00000000" w:rsidP="00DC1588">
            <w:pPr>
              <w:pStyle w:val="BodyText"/>
              <w:widowControl/>
              <w:spacing w:after="0"/>
              <w:ind w:left="90"/>
              <w:rPr>
                <w:i/>
              </w:rPr>
            </w:pPr>
            <w:r w:rsidRPr="007E4435">
              <w:rPr>
                <w:i/>
              </w:rPr>
              <w:t xml:space="preserve">Senna </w:t>
            </w:r>
            <w:proofErr w:type="spellStart"/>
            <w:r w:rsidRPr="007E4435">
              <w:rPr>
                <w:i/>
              </w:rPr>
              <w:t>obtusifolia</w:t>
            </w:r>
            <w:proofErr w:type="spellEnd"/>
          </w:p>
        </w:tc>
        <w:tc>
          <w:tcPr>
            <w:tcW w:w="2070" w:type="dxa"/>
            <w:vAlign w:val="center"/>
          </w:tcPr>
          <w:p w14:paraId="1B97195C"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0EB491FA" w14:textId="77777777" w:rsidR="00CD6EB5" w:rsidRPr="007E4435" w:rsidRDefault="00CD6EB5" w:rsidP="00DC1588">
            <w:pPr>
              <w:pStyle w:val="BodyText"/>
              <w:widowControl/>
              <w:spacing w:after="0"/>
              <w:ind w:left="90"/>
            </w:pPr>
          </w:p>
        </w:tc>
      </w:tr>
      <w:tr w:rsidR="00CD6EB5" w:rsidRPr="007A0893" w14:paraId="6E6911B5" w14:textId="77777777" w:rsidTr="00637EF8">
        <w:trPr>
          <w:trHeight w:val="20"/>
        </w:trPr>
        <w:tc>
          <w:tcPr>
            <w:tcW w:w="5310" w:type="dxa"/>
            <w:gridSpan w:val="2"/>
          </w:tcPr>
          <w:p w14:paraId="78325259" w14:textId="77777777" w:rsidR="00CD6EB5" w:rsidRPr="007E4435" w:rsidRDefault="00000000" w:rsidP="00DC1588">
            <w:pPr>
              <w:pStyle w:val="BodyText"/>
              <w:widowControl/>
              <w:spacing w:after="0"/>
              <w:ind w:left="90"/>
            </w:pPr>
            <w:r w:rsidRPr="007E4435">
              <w:t>Smartweeds</w:t>
            </w:r>
          </w:p>
        </w:tc>
        <w:tc>
          <w:tcPr>
            <w:tcW w:w="2070" w:type="dxa"/>
            <w:vAlign w:val="center"/>
          </w:tcPr>
          <w:p w14:paraId="3D8E154C" w14:textId="77777777" w:rsidR="00CD6EB5" w:rsidRPr="007E4435" w:rsidRDefault="00CD6EB5" w:rsidP="00DC1588">
            <w:pPr>
              <w:pStyle w:val="BodyText"/>
              <w:widowControl/>
              <w:spacing w:after="0"/>
              <w:ind w:left="90"/>
              <w:jc w:val="center"/>
            </w:pPr>
          </w:p>
        </w:tc>
        <w:tc>
          <w:tcPr>
            <w:tcW w:w="1980" w:type="dxa"/>
            <w:vMerge/>
            <w:tcBorders>
              <w:top w:val="nil"/>
            </w:tcBorders>
          </w:tcPr>
          <w:p w14:paraId="0ED3CCEB" w14:textId="77777777" w:rsidR="00CD6EB5" w:rsidRPr="007E4435" w:rsidRDefault="00CD6EB5" w:rsidP="00DC1588">
            <w:pPr>
              <w:pStyle w:val="BodyText"/>
              <w:widowControl/>
              <w:spacing w:after="0"/>
              <w:ind w:left="90"/>
            </w:pPr>
          </w:p>
        </w:tc>
      </w:tr>
      <w:tr w:rsidR="00CD6EB5" w:rsidRPr="007A0893" w14:paraId="7B54DD88" w14:textId="77777777" w:rsidTr="00637EF8">
        <w:trPr>
          <w:trHeight w:val="20"/>
        </w:trPr>
        <w:tc>
          <w:tcPr>
            <w:tcW w:w="2655" w:type="dxa"/>
          </w:tcPr>
          <w:p w14:paraId="4FD951C0" w14:textId="77777777" w:rsidR="00CD6EB5" w:rsidRPr="007E4435" w:rsidRDefault="00000000" w:rsidP="00DC1588">
            <w:pPr>
              <w:pStyle w:val="BodyText"/>
              <w:widowControl/>
              <w:spacing w:after="0"/>
              <w:ind w:left="270"/>
            </w:pPr>
            <w:proofErr w:type="spellStart"/>
            <w:r w:rsidRPr="007E4435">
              <w:t>Ladysthumb</w:t>
            </w:r>
            <w:proofErr w:type="spellEnd"/>
          </w:p>
        </w:tc>
        <w:tc>
          <w:tcPr>
            <w:tcW w:w="2655" w:type="dxa"/>
          </w:tcPr>
          <w:p w14:paraId="5F221C79" w14:textId="77777777" w:rsidR="00CD6EB5" w:rsidRPr="007E4435" w:rsidRDefault="00000000" w:rsidP="00DC1588">
            <w:pPr>
              <w:pStyle w:val="BodyText"/>
              <w:widowControl/>
              <w:spacing w:after="0"/>
              <w:ind w:left="90"/>
              <w:rPr>
                <w:i/>
              </w:rPr>
            </w:pPr>
            <w:r w:rsidRPr="007E4435">
              <w:rPr>
                <w:i/>
              </w:rPr>
              <w:t xml:space="preserve">Polygonum </w:t>
            </w:r>
            <w:proofErr w:type="spellStart"/>
            <w:r w:rsidRPr="007E4435">
              <w:rPr>
                <w:i/>
              </w:rPr>
              <w:t>persicaria</w:t>
            </w:r>
            <w:proofErr w:type="spellEnd"/>
          </w:p>
        </w:tc>
        <w:tc>
          <w:tcPr>
            <w:tcW w:w="2070" w:type="dxa"/>
            <w:vAlign w:val="center"/>
          </w:tcPr>
          <w:p w14:paraId="3AAB331C"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54D49B41" w14:textId="77777777" w:rsidR="00CD6EB5" w:rsidRPr="007E4435" w:rsidRDefault="00CD6EB5" w:rsidP="00DC1588">
            <w:pPr>
              <w:pStyle w:val="BodyText"/>
              <w:widowControl/>
              <w:spacing w:after="0"/>
              <w:ind w:left="90"/>
            </w:pPr>
          </w:p>
        </w:tc>
      </w:tr>
      <w:tr w:rsidR="00CD6EB5" w:rsidRPr="007A0893" w14:paraId="5A402D07" w14:textId="77777777" w:rsidTr="00637EF8">
        <w:trPr>
          <w:trHeight w:val="20"/>
        </w:trPr>
        <w:tc>
          <w:tcPr>
            <w:tcW w:w="2655" w:type="dxa"/>
          </w:tcPr>
          <w:p w14:paraId="01C3B135" w14:textId="77777777" w:rsidR="00CD6EB5" w:rsidRPr="007E4435" w:rsidRDefault="00000000" w:rsidP="00DC1588">
            <w:pPr>
              <w:pStyle w:val="BodyText"/>
              <w:widowControl/>
              <w:spacing w:after="0"/>
              <w:ind w:left="270"/>
            </w:pPr>
            <w:r w:rsidRPr="007E4435">
              <w:lastRenderedPageBreak/>
              <w:t>Pale</w:t>
            </w:r>
          </w:p>
        </w:tc>
        <w:tc>
          <w:tcPr>
            <w:tcW w:w="2655" w:type="dxa"/>
          </w:tcPr>
          <w:p w14:paraId="4B71E90A" w14:textId="77777777" w:rsidR="00CD6EB5" w:rsidRPr="007E4435" w:rsidRDefault="00000000" w:rsidP="00DC1588">
            <w:pPr>
              <w:pStyle w:val="BodyText"/>
              <w:widowControl/>
              <w:spacing w:after="0"/>
              <w:ind w:left="90"/>
              <w:rPr>
                <w:i/>
              </w:rPr>
            </w:pPr>
            <w:r w:rsidRPr="007E4435">
              <w:rPr>
                <w:i/>
              </w:rPr>
              <w:t xml:space="preserve">Polygonum </w:t>
            </w:r>
            <w:proofErr w:type="spellStart"/>
            <w:r w:rsidRPr="007E4435">
              <w:rPr>
                <w:i/>
              </w:rPr>
              <w:t>lapathifolium</w:t>
            </w:r>
            <w:proofErr w:type="spellEnd"/>
          </w:p>
        </w:tc>
        <w:tc>
          <w:tcPr>
            <w:tcW w:w="2070" w:type="dxa"/>
            <w:vAlign w:val="center"/>
          </w:tcPr>
          <w:p w14:paraId="6C05F39B"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3B5F8362" w14:textId="77777777" w:rsidR="00CD6EB5" w:rsidRPr="007E4435" w:rsidRDefault="00CD6EB5" w:rsidP="00DC1588">
            <w:pPr>
              <w:pStyle w:val="BodyText"/>
              <w:widowControl/>
              <w:spacing w:after="0"/>
              <w:ind w:left="90"/>
            </w:pPr>
          </w:p>
        </w:tc>
      </w:tr>
      <w:tr w:rsidR="00CD6EB5" w:rsidRPr="007A0893" w14:paraId="31BD4BCB" w14:textId="77777777" w:rsidTr="00637EF8">
        <w:trPr>
          <w:trHeight w:val="20"/>
        </w:trPr>
        <w:tc>
          <w:tcPr>
            <w:tcW w:w="2655" w:type="dxa"/>
          </w:tcPr>
          <w:p w14:paraId="6B0C4AFE" w14:textId="77777777" w:rsidR="00CD6EB5" w:rsidRPr="007E4435" w:rsidRDefault="00000000" w:rsidP="00DC1588">
            <w:pPr>
              <w:pStyle w:val="BodyText"/>
              <w:widowControl/>
              <w:spacing w:after="0"/>
              <w:ind w:left="270"/>
            </w:pPr>
            <w:r w:rsidRPr="007E4435">
              <w:t>Pennsylvania</w:t>
            </w:r>
          </w:p>
        </w:tc>
        <w:tc>
          <w:tcPr>
            <w:tcW w:w="2655" w:type="dxa"/>
          </w:tcPr>
          <w:p w14:paraId="51A5F03A" w14:textId="77777777" w:rsidR="00CD6EB5" w:rsidRPr="007E4435" w:rsidRDefault="00000000" w:rsidP="00DC1588">
            <w:pPr>
              <w:pStyle w:val="BodyText"/>
              <w:widowControl/>
              <w:spacing w:after="0"/>
              <w:ind w:left="90"/>
              <w:rPr>
                <w:i/>
              </w:rPr>
            </w:pPr>
            <w:r w:rsidRPr="007E4435">
              <w:rPr>
                <w:i/>
              </w:rPr>
              <w:t xml:space="preserve">Polygonum </w:t>
            </w:r>
            <w:proofErr w:type="spellStart"/>
            <w:r w:rsidRPr="007E4435">
              <w:rPr>
                <w:i/>
              </w:rPr>
              <w:t>pensylvanicum</w:t>
            </w:r>
            <w:proofErr w:type="spellEnd"/>
          </w:p>
        </w:tc>
        <w:tc>
          <w:tcPr>
            <w:tcW w:w="2070" w:type="dxa"/>
            <w:vAlign w:val="center"/>
          </w:tcPr>
          <w:p w14:paraId="65FDC7F2"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53EC77D0" w14:textId="77777777" w:rsidR="00CD6EB5" w:rsidRPr="007E4435" w:rsidRDefault="00CD6EB5" w:rsidP="00DC1588">
            <w:pPr>
              <w:pStyle w:val="BodyText"/>
              <w:widowControl/>
              <w:spacing w:after="0"/>
              <w:ind w:left="90"/>
            </w:pPr>
          </w:p>
        </w:tc>
      </w:tr>
      <w:tr w:rsidR="00CD6EB5" w:rsidRPr="007A0893" w14:paraId="4E95F223" w14:textId="77777777" w:rsidTr="00637EF8">
        <w:trPr>
          <w:trHeight w:val="20"/>
        </w:trPr>
        <w:tc>
          <w:tcPr>
            <w:tcW w:w="2655" w:type="dxa"/>
          </w:tcPr>
          <w:p w14:paraId="46116D6F" w14:textId="77777777" w:rsidR="00CD6EB5" w:rsidRPr="007E4435" w:rsidRDefault="00000000" w:rsidP="00DC1588">
            <w:pPr>
              <w:pStyle w:val="BodyText"/>
              <w:widowControl/>
              <w:spacing w:after="0"/>
              <w:ind w:left="90"/>
            </w:pPr>
            <w:r w:rsidRPr="007E4435">
              <w:t>Spotted Spurge</w:t>
            </w:r>
          </w:p>
        </w:tc>
        <w:tc>
          <w:tcPr>
            <w:tcW w:w="2655" w:type="dxa"/>
          </w:tcPr>
          <w:p w14:paraId="25A00821" w14:textId="77777777" w:rsidR="00CD6EB5" w:rsidRPr="007E4435" w:rsidRDefault="00000000" w:rsidP="00DC1588">
            <w:pPr>
              <w:pStyle w:val="BodyText"/>
              <w:widowControl/>
              <w:spacing w:after="0"/>
              <w:ind w:left="90"/>
              <w:rPr>
                <w:i/>
              </w:rPr>
            </w:pPr>
            <w:r w:rsidRPr="007E4435">
              <w:rPr>
                <w:i/>
              </w:rPr>
              <w:t xml:space="preserve">Euphorbia </w:t>
            </w:r>
            <w:proofErr w:type="spellStart"/>
            <w:r w:rsidRPr="007E4435">
              <w:rPr>
                <w:i/>
              </w:rPr>
              <w:t>maculata</w:t>
            </w:r>
            <w:proofErr w:type="spellEnd"/>
          </w:p>
        </w:tc>
        <w:tc>
          <w:tcPr>
            <w:tcW w:w="2070" w:type="dxa"/>
            <w:vAlign w:val="center"/>
          </w:tcPr>
          <w:p w14:paraId="07649470"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389F33E0" w14:textId="77777777" w:rsidR="00CD6EB5" w:rsidRPr="007E4435" w:rsidRDefault="00CD6EB5" w:rsidP="00DC1588">
            <w:pPr>
              <w:pStyle w:val="BodyText"/>
              <w:widowControl/>
              <w:spacing w:after="0"/>
              <w:ind w:left="90"/>
            </w:pPr>
          </w:p>
        </w:tc>
      </w:tr>
      <w:tr w:rsidR="00CD6EB5" w:rsidRPr="007A0893" w14:paraId="0C095305" w14:textId="77777777" w:rsidTr="00637EF8">
        <w:trPr>
          <w:trHeight w:val="20"/>
        </w:trPr>
        <w:tc>
          <w:tcPr>
            <w:tcW w:w="2655" w:type="dxa"/>
          </w:tcPr>
          <w:p w14:paraId="697719C8" w14:textId="77777777" w:rsidR="00CD6EB5" w:rsidRPr="007E4435" w:rsidRDefault="00000000" w:rsidP="00DC1588">
            <w:pPr>
              <w:pStyle w:val="BodyText"/>
              <w:widowControl/>
              <w:spacing w:after="0"/>
              <w:ind w:left="90"/>
            </w:pPr>
            <w:r w:rsidRPr="007E4435">
              <w:t>Velvetleaf</w:t>
            </w:r>
          </w:p>
        </w:tc>
        <w:tc>
          <w:tcPr>
            <w:tcW w:w="2655" w:type="dxa"/>
          </w:tcPr>
          <w:p w14:paraId="1924EB2B" w14:textId="77777777" w:rsidR="00CD6EB5" w:rsidRPr="007E4435" w:rsidRDefault="00000000" w:rsidP="00DC1588">
            <w:pPr>
              <w:pStyle w:val="BodyText"/>
              <w:widowControl/>
              <w:spacing w:after="0"/>
              <w:ind w:left="90"/>
              <w:rPr>
                <w:i/>
              </w:rPr>
            </w:pPr>
            <w:r w:rsidRPr="007E4435">
              <w:rPr>
                <w:i/>
              </w:rPr>
              <w:t xml:space="preserve">Abutilon </w:t>
            </w:r>
            <w:proofErr w:type="spellStart"/>
            <w:r w:rsidRPr="007E4435">
              <w:rPr>
                <w:i/>
              </w:rPr>
              <w:t>theophrasti</w:t>
            </w:r>
            <w:proofErr w:type="spellEnd"/>
          </w:p>
        </w:tc>
        <w:tc>
          <w:tcPr>
            <w:tcW w:w="2070" w:type="dxa"/>
            <w:vAlign w:val="center"/>
          </w:tcPr>
          <w:p w14:paraId="385E9E79"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20F2573C" w14:textId="77777777" w:rsidR="00CD6EB5" w:rsidRPr="007E4435" w:rsidRDefault="00CD6EB5" w:rsidP="00DC1588">
            <w:pPr>
              <w:pStyle w:val="BodyText"/>
              <w:widowControl/>
              <w:spacing w:after="0"/>
              <w:ind w:left="90"/>
            </w:pPr>
          </w:p>
        </w:tc>
      </w:tr>
      <w:tr w:rsidR="00CD6EB5" w:rsidRPr="007A0893" w14:paraId="67827F63" w14:textId="77777777" w:rsidTr="00637EF8">
        <w:trPr>
          <w:trHeight w:val="20"/>
        </w:trPr>
        <w:tc>
          <w:tcPr>
            <w:tcW w:w="2655" w:type="dxa"/>
          </w:tcPr>
          <w:p w14:paraId="5CC29F76" w14:textId="77777777" w:rsidR="00CD6EB5" w:rsidRPr="007E4435" w:rsidRDefault="00000000" w:rsidP="00DC1588">
            <w:pPr>
              <w:pStyle w:val="BodyText"/>
              <w:widowControl/>
              <w:spacing w:after="0"/>
              <w:ind w:left="90"/>
            </w:pPr>
            <w:r w:rsidRPr="007E4435">
              <w:t>Venice Mallow</w:t>
            </w:r>
          </w:p>
        </w:tc>
        <w:tc>
          <w:tcPr>
            <w:tcW w:w="2655" w:type="dxa"/>
          </w:tcPr>
          <w:p w14:paraId="316C57FF" w14:textId="77777777" w:rsidR="00CD6EB5" w:rsidRPr="007E4435" w:rsidRDefault="00000000" w:rsidP="00DC1588">
            <w:pPr>
              <w:pStyle w:val="BodyText"/>
              <w:widowControl/>
              <w:spacing w:after="0"/>
              <w:ind w:left="90"/>
              <w:rPr>
                <w:i/>
              </w:rPr>
            </w:pPr>
            <w:r w:rsidRPr="007E4435">
              <w:rPr>
                <w:i/>
              </w:rPr>
              <w:t xml:space="preserve">Hibiscus </w:t>
            </w:r>
            <w:proofErr w:type="spellStart"/>
            <w:r w:rsidRPr="007E4435">
              <w:rPr>
                <w:i/>
              </w:rPr>
              <w:t>trionum</w:t>
            </w:r>
            <w:proofErr w:type="spellEnd"/>
          </w:p>
        </w:tc>
        <w:tc>
          <w:tcPr>
            <w:tcW w:w="2070" w:type="dxa"/>
            <w:vAlign w:val="center"/>
          </w:tcPr>
          <w:p w14:paraId="24789B38" w14:textId="77777777" w:rsidR="00CD6EB5" w:rsidRPr="007E4435" w:rsidRDefault="00000000" w:rsidP="00DC1588">
            <w:pPr>
              <w:pStyle w:val="BodyText"/>
              <w:widowControl/>
              <w:spacing w:after="0"/>
              <w:ind w:left="90"/>
              <w:jc w:val="center"/>
            </w:pPr>
            <w:r w:rsidRPr="007E4435">
              <w:t>4</w:t>
            </w:r>
          </w:p>
        </w:tc>
        <w:tc>
          <w:tcPr>
            <w:tcW w:w="1980" w:type="dxa"/>
            <w:vMerge/>
            <w:tcBorders>
              <w:top w:val="nil"/>
            </w:tcBorders>
          </w:tcPr>
          <w:p w14:paraId="41E7750E" w14:textId="77777777" w:rsidR="00CD6EB5" w:rsidRPr="007E4435" w:rsidRDefault="00CD6EB5" w:rsidP="00DC1588">
            <w:pPr>
              <w:pStyle w:val="BodyText"/>
              <w:widowControl/>
              <w:spacing w:after="0"/>
              <w:ind w:left="90"/>
            </w:pPr>
          </w:p>
        </w:tc>
      </w:tr>
      <w:tr w:rsidR="00CD6EB5" w:rsidRPr="007A0893" w14:paraId="40BA05B8" w14:textId="77777777" w:rsidTr="00637EF8">
        <w:trPr>
          <w:trHeight w:val="20"/>
        </w:trPr>
        <w:tc>
          <w:tcPr>
            <w:tcW w:w="5310" w:type="dxa"/>
            <w:gridSpan w:val="2"/>
          </w:tcPr>
          <w:p w14:paraId="145DE8FC" w14:textId="77777777" w:rsidR="00CD6EB5" w:rsidRPr="007E4435" w:rsidRDefault="00000000" w:rsidP="00DC1588">
            <w:pPr>
              <w:pStyle w:val="BodyText"/>
              <w:widowControl/>
              <w:spacing w:after="0"/>
              <w:ind w:left="90"/>
            </w:pPr>
            <w:proofErr w:type="spellStart"/>
            <w:r w:rsidRPr="007E4435">
              <w:t>Waterhemps</w:t>
            </w:r>
            <w:proofErr w:type="spellEnd"/>
          </w:p>
        </w:tc>
        <w:tc>
          <w:tcPr>
            <w:tcW w:w="2070" w:type="dxa"/>
            <w:vAlign w:val="center"/>
          </w:tcPr>
          <w:p w14:paraId="71BFD43A" w14:textId="77777777" w:rsidR="00CD6EB5" w:rsidRPr="007E4435" w:rsidRDefault="00CD6EB5" w:rsidP="00DC1588">
            <w:pPr>
              <w:pStyle w:val="BodyText"/>
              <w:widowControl/>
              <w:spacing w:after="0"/>
              <w:ind w:left="90"/>
              <w:jc w:val="center"/>
            </w:pPr>
          </w:p>
        </w:tc>
        <w:tc>
          <w:tcPr>
            <w:tcW w:w="1980" w:type="dxa"/>
            <w:vMerge/>
            <w:tcBorders>
              <w:top w:val="nil"/>
            </w:tcBorders>
          </w:tcPr>
          <w:p w14:paraId="673D9640" w14:textId="77777777" w:rsidR="00CD6EB5" w:rsidRPr="007E4435" w:rsidRDefault="00CD6EB5" w:rsidP="00DC1588">
            <w:pPr>
              <w:pStyle w:val="BodyText"/>
              <w:widowControl/>
              <w:spacing w:after="0"/>
              <w:ind w:left="90"/>
            </w:pPr>
          </w:p>
        </w:tc>
      </w:tr>
      <w:tr w:rsidR="00CD6EB5" w:rsidRPr="007A0893" w14:paraId="16581F0C" w14:textId="77777777" w:rsidTr="00637EF8">
        <w:trPr>
          <w:trHeight w:val="20"/>
        </w:trPr>
        <w:tc>
          <w:tcPr>
            <w:tcW w:w="2655" w:type="dxa"/>
          </w:tcPr>
          <w:p w14:paraId="3B7A2FF9" w14:textId="77777777" w:rsidR="00CD6EB5" w:rsidRPr="007E4435" w:rsidRDefault="00000000" w:rsidP="00DC1588">
            <w:pPr>
              <w:pStyle w:val="BodyText"/>
              <w:widowControl/>
              <w:spacing w:after="0"/>
              <w:ind w:left="270"/>
            </w:pPr>
            <w:r w:rsidRPr="007E4435">
              <w:t>Common</w:t>
            </w:r>
          </w:p>
        </w:tc>
        <w:tc>
          <w:tcPr>
            <w:tcW w:w="2655" w:type="dxa"/>
          </w:tcPr>
          <w:p w14:paraId="598F2BE9" w14:textId="77777777" w:rsidR="00CD6EB5" w:rsidRPr="007E4435" w:rsidRDefault="00000000" w:rsidP="00DC1588">
            <w:pPr>
              <w:pStyle w:val="BodyText"/>
              <w:widowControl/>
              <w:spacing w:after="0"/>
              <w:ind w:left="90"/>
              <w:rPr>
                <w:i/>
              </w:rPr>
            </w:pPr>
            <w:r w:rsidRPr="007E4435">
              <w:rPr>
                <w:i/>
              </w:rPr>
              <w:t xml:space="preserve">Amaranthus </w:t>
            </w:r>
            <w:proofErr w:type="spellStart"/>
            <w:r w:rsidRPr="007E4435">
              <w:rPr>
                <w:i/>
              </w:rPr>
              <w:t>rudis</w:t>
            </w:r>
            <w:proofErr w:type="spellEnd"/>
          </w:p>
        </w:tc>
        <w:tc>
          <w:tcPr>
            <w:tcW w:w="2070" w:type="dxa"/>
            <w:vAlign w:val="center"/>
          </w:tcPr>
          <w:p w14:paraId="64947C48" w14:textId="77777777" w:rsidR="00CD6EB5" w:rsidRPr="007E4435" w:rsidRDefault="00000000" w:rsidP="00DC1588">
            <w:pPr>
              <w:pStyle w:val="BodyText"/>
              <w:widowControl/>
              <w:spacing w:after="0"/>
              <w:ind w:left="90"/>
              <w:jc w:val="center"/>
            </w:pPr>
            <w:r w:rsidRPr="007E4435">
              <w:t>2</w:t>
            </w:r>
          </w:p>
        </w:tc>
        <w:tc>
          <w:tcPr>
            <w:tcW w:w="1980" w:type="dxa"/>
            <w:vMerge/>
            <w:tcBorders>
              <w:top w:val="nil"/>
            </w:tcBorders>
          </w:tcPr>
          <w:p w14:paraId="2F70D2EA" w14:textId="77777777" w:rsidR="00CD6EB5" w:rsidRPr="007E4435" w:rsidRDefault="00CD6EB5" w:rsidP="00DC1588">
            <w:pPr>
              <w:pStyle w:val="BodyText"/>
              <w:widowControl/>
              <w:spacing w:after="0"/>
              <w:ind w:left="90"/>
            </w:pPr>
          </w:p>
        </w:tc>
      </w:tr>
      <w:tr w:rsidR="00CD6EB5" w:rsidRPr="007A0893" w14:paraId="0C143021" w14:textId="77777777" w:rsidTr="00637EF8">
        <w:trPr>
          <w:trHeight w:val="64"/>
        </w:trPr>
        <w:tc>
          <w:tcPr>
            <w:tcW w:w="2655" w:type="dxa"/>
          </w:tcPr>
          <w:p w14:paraId="4DABC023" w14:textId="77777777" w:rsidR="00CD6EB5" w:rsidRPr="007E4435" w:rsidRDefault="00000000" w:rsidP="00DC1588">
            <w:pPr>
              <w:pStyle w:val="BodyText"/>
              <w:widowControl/>
              <w:spacing w:after="0"/>
              <w:ind w:left="270"/>
            </w:pPr>
            <w:r w:rsidRPr="007E4435">
              <w:t>Tall</w:t>
            </w:r>
          </w:p>
        </w:tc>
        <w:tc>
          <w:tcPr>
            <w:tcW w:w="2655" w:type="dxa"/>
          </w:tcPr>
          <w:p w14:paraId="50F6E212" w14:textId="77777777" w:rsidR="00CD6EB5" w:rsidRPr="007E4435" w:rsidRDefault="00000000" w:rsidP="00DC1588">
            <w:pPr>
              <w:pStyle w:val="BodyText"/>
              <w:widowControl/>
              <w:spacing w:after="0"/>
              <w:ind w:left="90"/>
              <w:rPr>
                <w:i/>
              </w:rPr>
            </w:pPr>
            <w:r w:rsidRPr="007E4435">
              <w:rPr>
                <w:i/>
              </w:rPr>
              <w:t xml:space="preserve">Amaranthus </w:t>
            </w:r>
            <w:proofErr w:type="spellStart"/>
            <w:r w:rsidRPr="007E4435">
              <w:rPr>
                <w:i/>
              </w:rPr>
              <w:t>tuberculatus</w:t>
            </w:r>
            <w:proofErr w:type="spellEnd"/>
          </w:p>
        </w:tc>
        <w:tc>
          <w:tcPr>
            <w:tcW w:w="2070" w:type="dxa"/>
            <w:vAlign w:val="center"/>
          </w:tcPr>
          <w:p w14:paraId="2A4BA0D6" w14:textId="77777777" w:rsidR="00CD6EB5" w:rsidRPr="007E4435" w:rsidRDefault="00000000" w:rsidP="00DC1588">
            <w:pPr>
              <w:pStyle w:val="BodyText"/>
              <w:widowControl/>
              <w:spacing w:after="0"/>
              <w:ind w:left="90"/>
              <w:jc w:val="center"/>
            </w:pPr>
            <w:r w:rsidRPr="007E4435">
              <w:t>2</w:t>
            </w:r>
          </w:p>
        </w:tc>
        <w:tc>
          <w:tcPr>
            <w:tcW w:w="1980" w:type="dxa"/>
            <w:vMerge/>
            <w:tcBorders>
              <w:top w:val="nil"/>
            </w:tcBorders>
          </w:tcPr>
          <w:p w14:paraId="3265F27B" w14:textId="77777777" w:rsidR="00CD6EB5" w:rsidRPr="007E4435" w:rsidRDefault="00CD6EB5" w:rsidP="00DC1588">
            <w:pPr>
              <w:pStyle w:val="BodyText"/>
              <w:widowControl/>
              <w:spacing w:after="0"/>
              <w:ind w:left="90"/>
            </w:pPr>
          </w:p>
        </w:tc>
      </w:tr>
    </w:tbl>
    <w:p w14:paraId="7D87147D" w14:textId="240DC57C" w:rsidR="00CD6EB5" w:rsidRPr="007E4435" w:rsidRDefault="009F32FF" w:rsidP="00DC1588">
      <w:pPr>
        <w:pStyle w:val="BodyText"/>
        <w:widowControl/>
        <w:numPr>
          <w:ilvl w:val="0"/>
          <w:numId w:val="86"/>
        </w:numPr>
        <w:spacing w:after="0"/>
        <w:ind w:left="360"/>
      </w:pPr>
      <w:r w:rsidRPr="007A0893">
        <w:rPr>
          <w:b/>
        </w:rPr>
        <w:t xml:space="preserve">Tide </w:t>
      </w:r>
      <w:proofErr w:type="spellStart"/>
      <w:r w:rsidRPr="007A0893">
        <w:rPr>
          <w:b/>
        </w:rPr>
        <w:t>Flumi</w:t>
      </w:r>
      <w:proofErr w:type="spellEnd"/>
      <w:r w:rsidRPr="007A0893">
        <w:rPr>
          <w:b/>
        </w:rPr>
        <w:t xml:space="preserve"> 44% SC </w:t>
      </w:r>
      <w:r w:rsidRPr="007E4435">
        <w:t>will only provide control of the above ground portion of bindweed. Repeated applications will be needed to control regrowth.</w:t>
      </w:r>
    </w:p>
    <w:p w14:paraId="4229E995" w14:textId="3F5DDF11" w:rsidR="00CD6EB5" w:rsidRPr="007E4435" w:rsidRDefault="00000000" w:rsidP="00DC1588">
      <w:pPr>
        <w:pStyle w:val="BodyText"/>
        <w:widowControl/>
        <w:numPr>
          <w:ilvl w:val="0"/>
          <w:numId w:val="86"/>
        </w:numPr>
        <w:spacing w:after="0"/>
        <w:ind w:left="360"/>
      </w:pPr>
      <w:r w:rsidRPr="007E4435">
        <w:t xml:space="preserve">For acceptable control, </w:t>
      </w:r>
      <w:proofErr w:type="spellStart"/>
      <w:r w:rsidRPr="007E4435">
        <w:t>cutleaf</w:t>
      </w:r>
      <w:proofErr w:type="spellEnd"/>
      <w:r w:rsidRPr="007E4435">
        <w:t xml:space="preserve"> evening primrose must be 12 inches or less and in the rosette stage. Add crop oil concentrate, at 1 pt/A, or non-ionic surfactant at 0.25% v/v, to glyphosate tank mixes for </w:t>
      </w:r>
      <w:proofErr w:type="spellStart"/>
      <w:r w:rsidRPr="007E4435">
        <w:t>cutleaf</w:t>
      </w:r>
      <w:proofErr w:type="spellEnd"/>
      <w:r w:rsidRPr="007E4435">
        <w:t xml:space="preserve"> evening primrose control, including glyphosate formulations that contain a built-in adjuvant system.</w:t>
      </w:r>
    </w:p>
    <w:p w14:paraId="6CCD6C28" w14:textId="77777777" w:rsidR="00CD6EB5" w:rsidRPr="00513CC1" w:rsidRDefault="00000000" w:rsidP="00DC1588">
      <w:pPr>
        <w:pStyle w:val="Heading3"/>
        <w:widowControl/>
      </w:pPr>
      <w:bookmarkStart w:id="193" w:name="ADDITIONAL_RESIDUAL_WEED_CONTROL"/>
      <w:bookmarkEnd w:id="193"/>
      <w:r w:rsidRPr="007A0893">
        <w:t>ADDITIONAL</w:t>
      </w:r>
      <w:r w:rsidRPr="007E4435">
        <w:t xml:space="preserve"> </w:t>
      </w:r>
      <w:r w:rsidRPr="007A0893">
        <w:t>RESIDUAL</w:t>
      </w:r>
      <w:r w:rsidRPr="007E4435">
        <w:t xml:space="preserve"> </w:t>
      </w:r>
      <w:r w:rsidRPr="007A0893">
        <w:t>WEED</w:t>
      </w:r>
      <w:r w:rsidRPr="007E4435">
        <w:t xml:space="preserve"> CONTROL</w:t>
      </w:r>
    </w:p>
    <w:p w14:paraId="1FBB2FF2" w14:textId="3EF41B31" w:rsidR="00CD6EB5" w:rsidRPr="007E4435" w:rsidRDefault="009F32FF" w:rsidP="00B56F2F">
      <w:pPr>
        <w:pStyle w:val="BodyText"/>
        <w:widowControl/>
        <w:spacing w:after="0"/>
      </w:pPr>
      <w:r w:rsidRPr="007A0893">
        <w:rPr>
          <w:b/>
        </w:rPr>
        <w:t xml:space="preserve">Tide </w:t>
      </w:r>
      <w:proofErr w:type="spellStart"/>
      <w:r w:rsidRPr="007A0893">
        <w:rPr>
          <w:b/>
        </w:rPr>
        <w:t>Flumi</w:t>
      </w:r>
      <w:proofErr w:type="spellEnd"/>
      <w:r w:rsidRPr="007A0893">
        <w:rPr>
          <w:b/>
        </w:rPr>
        <w:t xml:space="preserve"> 44% SC </w:t>
      </w:r>
      <w:r w:rsidR="007F2153" w:rsidRPr="007E4435">
        <w:t>maybe tank mixed with oryzalin (</w:t>
      </w:r>
      <w:proofErr w:type="spellStart"/>
      <w:r w:rsidR="007F2153" w:rsidRPr="007E4435">
        <w:t>Surflan</w:t>
      </w:r>
      <w:proofErr w:type="spellEnd"/>
      <w:r w:rsidR="007A0893" w:rsidRPr="007A0893">
        <w:rPr>
          <w:vertAlign w:val="superscript"/>
        </w:rPr>
        <w:t xml:space="preserve"> ®</w:t>
      </w:r>
      <w:r w:rsidR="007F2153" w:rsidRPr="007E4435">
        <w:t>), simazine or diuron for additional residual weed control. Always read and follow label use directions for all products being used.</w:t>
      </w:r>
    </w:p>
    <w:p w14:paraId="70DDC619" w14:textId="77777777" w:rsidR="00CD6EB5" w:rsidRPr="00513CC1" w:rsidRDefault="00000000" w:rsidP="00B56F2F">
      <w:pPr>
        <w:pStyle w:val="Heading1"/>
        <w:keepNext/>
        <w:keepLines/>
        <w:widowControl/>
        <w:spacing w:before="120"/>
      </w:pPr>
      <w:bookmarkStart w:id="194" w:name="FALLOWBED_USE_ON_TRANSPLANTED_MELON,_PEP"/>
      <w:bookmarkEnd w:id="194"/>
      <w:r w:rsidRPr="007E4435">
        <w:t xml:space="preserve">FALLOWBED USE ON TRANSPLANTED MELON, </w:t>
      </w:r>
      <w:proofErr w:type="gramStart"/>
      <w:r w:rsidRPr="007E4435">
        <w:t>PEPPER</w:t>
      </w:r>
      <w:proofErr w:type="gramEnd"/>
      <w:r w:rsidRPr="007E4435">
        <w:t xml:space="preserve"> AND TOMATO BEDS</w:t>
      </w:r>
    </w:p>
    <w:p w14:paraId="07058E1E" w14:textId="77777777" w:rsidR="00CD6EB5" w:rsidRPr="007A0893" w:rsidRDefault="00000000" w:rsidP="00B56F2F">
      <w:pPr>
        <w:pStyle w:val="BodyText"/>
        <w:keepNext/>
        <w:keepLines/>
        <w:widowControl/>
        <w:spacing w:after="0"/>
        <w:jc w:val="center"/>
        <w:rPr>
          <w:b/>
        </w:rPr>
      </w:pPr>
      <w:r w:rsidRPr="007A0893">
        <w:rPr>
          <w:b/>
        </w:rPr>
        <w:t>[For</w:t>
      </w:r>
      <w:r w:rsidRPr="007E4435">
        <w:rPr>
          <w:b/>
        </w:rPr>
        <w:t xml:space="preserve"> </w:t>
      </w:r>
      <w:r w:rsidRPr="007A0893">
        <w:rPr>
          <w:b/>
        </w:rPr>
        <w:t>Use</w:t>
      </w:r>
      <w:r w:rsidRPr="007E4435">
        <w:rPr>
          <w:b/>
        </w:rPr>
        <w:t xml:space="preserve"> </w:t>
      </w:r>
      <w:r w:rsidRPr="007A0893">
        <w:rPr>
          <w:b/>
        </w:rPr>
        <w:t>in</w:t>
      </w:r>
      <w:r w:rsidRPr="007E4435">
        <w:rPr>
          <w:b/>
        </w:rPr>
        <w:t xml:space="preserve"> </w:t>
      </w:r>
      <w:r w:rsidRPr="007A0893">
        <w:rPr>
          <w:b/>
        </w:rPr>
        <w:t>Arizona,</w:t>
      </w:r>
      <w:r w:rsidRPr="007E4435">
        <w:rPr>
          <w:b/>
        </w:rPr>
        <w:t xml:space="preserve"> </w:t>
      </w:r>
      <w:proofErr w:type="gramStart"/>
      <w:r w:rsidRPr="007A0893">
        <w:rPr>
          <w:b/>
        </w:rPr>
        <w:t>California</w:t>
      </w:r>
      <w:proofErr w:type="gramEnd"/>
      <w:r w:rsidRPr="007E4435">
        <w:rPr>
          <w:b/>
        </w:rPr>
        <w:t xml:space="preserve"> </w:t>
      </w:r>
      <w:r w:rsidRPr="007A0893">
        <w:rPr>
          <w:b/>
        </w:rPr>
        <w:t>and</w:t>
      </w:r>
      <w:r w:rsidRPr="007E4435">
        <w:rPr>
          <w:b/>
        </w:rPr>
        <w:t xml:space="preserve"> </w:t>
      </w:r>
      <w:r w:rsidRPr="007A0893">
        <w:rPr>
          <w:b/>
        </w:rPr>
        <w:t>Hawaii</w:t>
      </w:r>
      <w:r w:rsidRPr="007E4435">
        <w:rPr>
          <w:b/>
        </w:rPr>
        <w:t xml:space="preserve"> only]</w:t>
      </w:r>
    </w:p>
    <w:p w14:paraId="0E464D8C" w14:textId="77777777" w:rsidR="00CD6EB5" w:rsidRPr="00513CC1" w:rsidRDefault="00000000" w:rsidP="00DC1588">
      <w:pPr>
        <w:pStyle w:val="Heading2"/>
        <w:keepNext/>
        <w:keepLines/>
        <w:widowControl/>
      </w:pPr>
      <w:bookmarkStart w:id="195" w:name="_Many_weather_related_factors,_includin"/>
      <w:bookmarkStart w:id="196" w:name="PRECAUTIONS"/>
      <w:bookmarkEnd w:id="195"/>
      <w:bookmarkEnd w:id="196"/>
      <w:r w:rsidRPr="007E4435">
        <w:t>PRECAUTIONS</w:t>
      </w:r>
    </w:p>
    <w:p w14:paraId="3A19BBB7" w14:textId="4C4DDBFC" w:rsidR="00CD6EB5" w:rsidRPr="007E4435" w:rsidRDefault="00000000" w:rsidP="00DC1588">
      <w:pPr>
        <w:pStyle w:val="BodyText"/>
        <w:widowControl/>
      </w:pPr>
      <w:r w:rsidRPr="007A0893">
        <w:t xml:space="preserve">Many </w:t>
      </w:r>
      <w:proofErr w:type="gramStart"/>
      <w:r w:rsidRPr="007A0893">
        <w:t>weather related</w:t>
      </w:r>
      <w:proofErr w:type="gramEnd"/>
      <w:r w:rsidRPr="007A0893">
        <w:t xml:space="preserve"> factors, including high wind or heavy rains or cool conditions at or near crop </w:t>
      </w:r>
      <w:r w:rsidRPr="007E4435">
        <w:t xml:space="preserve">transplanting, may result in crop injury in fields treated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On occasion this has resulted in a </w:t>
      </w:r>
      <w:r w:rsidRPr="007A0893">
        <w:t xml:space="preserve">delay in maturity. Understand and accept these risks before using </w:t>
      </w:r>
      <w:r w:rsidR="009F32FF" w:rsidRPr="007A0893">
        <w:rPr>
          <w:b/>
        </w:rPr>
        <w:t xml:space="preserve">Tide </w:t>
      </w:r>
      <w:proofErr w:type="spellStart"/>
      <w:r w:rsidR="009F32FF" w:rsidRPr="007A0893">
        <w:rPr>
          <w:b/>
        </w:rPr>
        <w:t>Flumi</w:t>
      </w:r>
      <w:proofErr w:type="spellEnd"/>
      <w:r w:rsidR="009F32FF" w:rsidRPr="007A0893">
        <w:rPr>
          <w:b/>
        </w:rPr>
        <w:t xml:space="preserve"> 44% </w:t>
      </w:r>
      <w:r w:rsidR="007A3C2B">
        <w:rPr>
          <w:b/>
        </w:rPr>
        <w:t>SC</w:t>
      </w:r>
      <w:r w:rsidRPr="007A0893">
        <w:t>.</w:t>
      </w:r>
    </w:p>
    <w:p w14:paraId="167DEFA9" w14:textId="77777777" w:rsidR="00CD6EB5" w:rsidRPr="00513CC1" w:rsidRDefault="00000000" w:rsidP="00DC1588">
      <w:pPr>
        <w:pStyle w:val="Heading2"/>
        <w:widowControl/>
      </w:pPr>
      <w:r w:rsidRPr="007E4435">
        <w:t>RESTRICTIONS</w:t>
      </w:r>
    </w:p>
    <w:p w14:paraId="785FE76E" w14:textId="5A440F86" w:rsidR="00CD6EB5" w:rsidRPr="007E4435" w:rsidRDefault="00000000" w:rsidP="00DC1588">
      <w:pPr>
        <w:pStyle w:val="BodyText"/>
        <w:widowControl/>
        <w:numPr>
          <w:ilvl w:val="0"/>
          <w:numId w:val="87"/>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4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0.13 </w:t>
      </w:r>
      <w:proofErr w:type="spellStart"/>
      <w:r w:rsidRPr="007A0893">
        <w:t>lb</w:t>
      </w:r>
      <w:proofErr w:type="spellEnd"/>
      <w:r w:rsidRPr="007A0893">
        <w:t xml:space="preserve"> ai/A)</w:t>
      </w:r>
      <w:r w:rsidRPr="007E4435">
        <w:t xml:space="preserve"> </w:t>
      </w:r>
      <w:r w:rsidRPr="007A0893">
        <w:t>per</w:t>
      </w:r>
      <w:r w:rsidRPr="007E4435">
        <w:t xml:space="preserve"> application.</w:t>
      </w:r>
    </w:p>
    <w:p w14:paraId="123E5A47" w14:textId="401E13DA" w:rsidR="00CD6EB5" w:rsidRPr="007E4435" w:rsidRDefault="00000000" w:rsidP="00DC1588">
      <w:pPr>
        <w:pStyle w:val="BodyText"/>
        <w:widowControl/>
        <w:numPr>
          <w:ilvl w:val="0"/>
          <w:numId w:val="87"/>
        </w:numPr>
        <w:spacing w:after="0"/>
        <w:ind w:left="360"/>
      </w:pPr>
      <w:r w:rsidRPr="007A0893">
        <w:rPr>
          <w:b/>
        </w:rPr>
        <w:t>DO</w:t>
      </w:r>
      <w:r w:rsidRPr="007E4435">
        <w:rPr>
          <w:b/>
        </w:rPr>
        <w:t xml:space="preserve"> </w:t>
      </w:r>
      <w:r w:rsidRPr="007A0893">
        <w:rPr>
          <w:b/>
        </w:rPr>
        <w:t>NOT</w:t>
      </w:r>
      <w:r w:rsidRPr="007E4435">
        <w:rPr>
          <w:b/>
        </w:rPr>
        <w:t xml:space="preserve"> </w:t>
      </w:r>
      <w:r w:rsidRPr="007A0893">
        <w:t>make</w:t>
      </w:r>
      <w:r w:rsidRPr="007E4435">
        <w:t xml:space="preserve"> </w:t>
      </w:r>
      <w:r w:rsidRPr="007A0893">
        <w:t>more</w:t>
      </w:r>
      <w:r w:rsidRPr="007E4435">
        <w:t xml:space="preserve"> </w:t>
      </w:r>
      <w:r w:rsidRPr="007A0893">
        <w:t>than</w:t>
      </w:r>
      <w:r w:rsidRPr="007E4435">
        <w:t xml:space="preserve"> </w:t>
      </w:r>
      <w:r w:rsidRPr="007A0893">
        <w:t>2</w:t>
      </w:r>
      <w:r w:rsidRPr="007E4435">
        <w:t xml:space="preserve"> </w:t>
      </w:r>
      <w:r w:rsidRPr="007A0893">
        <w:t>applications</w:t>
      </w:r>
      <w:r w:rsidRPr="007E4435">
        <w:t xml:space="preserve"> </w:t>
      </w:r>
      <w:r w:rsidRPr="007A0893">
        <w:t>of</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per</w:t>
      </w:r>
      <w:r w:rsidRPr="007E4435">
        <w:t xml:space="preserve"> </w:t>
      </w:r>
      <w:r w:rsidRPr="007A0893">
        <w:t>acre</w:t>
      </w:r>
      <w:r w:rsidRPr="007E4435">
        <w:t xml:space="preserve"> </w:t>
      </w:r>
      <w:r w:rsidRPr="007A0893">
        <w:t>per</w:t>
      </w:r>
      <w:r w:rsidRPr="007E4435">
        <w:t xml:space="preserve"> year </w:t>
      </w:r>
      <w:r w:rsidRPr="007A0893">
        <w:t>at</w:t>
      </w:r>
      <w:r w:rsidRPr="007E4435">
        <w:t xml:space="preserve"> </w:t>
      </w:r>
      <w:r w:rsidRPr="007A0893">
        <w:t>the</w:t>
      </w:r>
      <w:r w:rsidRPr="007E4435">
        <w:t xml:space="preserve"> </w:t>
      </w:r>
      <w:r w:rsidRPr="007A0893">
        <w:t>4</w:t>
      </w:r>
      <w:r w:rsidRPr="007E4435">
        <w:t xml:space="preserve"> </w:t>
      </w:r>
      <w:proofErr w:type="spellStart"/>
      <w:r w:rsidRPr="007A0893">
        <w:t>fl</w:t>
      </w:r>
      <w:proofErr w:type="spellEnd"/>
      <w:r w:rsidRPr="007E4435">
        <w:t xml:space="preserve"> </w:t>
      </w:r>
      <w:r w:rsidRPr="007A0893">
        <w:t xml:space="preserve">oz (0.13 </w:t>
      </w:r>
      <w:proofErr w:type="spellStart"/>
      <w:r w:rsidRPr="007A0893">
        <w:t>lb</w:t>
      </w:r>
      <w:proofErr w:type="spellEnd"/>
      <w:r w:rsidRPr="007A0893">
        <w:t xml:space="preserve"> ai)</w:t>
      </w:r>
      <w:r w:rsidRPr="007E4435">
        <w:t xml:space="preserve"> rate.</w:t>
      </w:r>
    </w:p>
    <w:p w14:paraId="7D1A1E3F" w14:textId="37823CF6" w:rsidR="00CD6EB5" w:rsidRPr="007E4435" w:rsidRDefault="00000000" w:rsidP="00DC1588">
      <w:pPr>
        <w:pStyle w:val="BodyText"/>
        <w:widowControl/>
        <w:numPr>
          <w:ilvl w:val="0"/>
          <w:numId w:val="87"/>
        </w:numPr>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Pr="007A0893">
        <w:t>more</w:t>
      </w:r>
      <w:r w:rsidRPr="007E4435">
        <w:t xml:space="preserve"> </w:t>
      </w:r>
      <w:r w:rsidRPr="007A0893">
        <w:t>than</w:t>
      </w:r>
      <w:r w:rsidRPr="007E4435">
        <w:t xml:space="preserve"> </w:t>
      </w:r>
      <w:r w:rsidRPr="007A0893">
        <w:t xml:space="preserve">8 </w:t>
      </w:r>
      <w:proofErr w:type="spellStart"/>
      <w:r w:rsidRPr="007A0893">
        <w:t>fl</w:t>
      </w:r>
      <w:proofErr w:type="spellEnd"/>
      <w:r w:rsidRPr="007A0893">
        <w:t xml:space="preserve"> oz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 xml:space="preserve">per acre (equivalent to 0.26 </w:t>
      </w:r>
      <w:proofErr w:type="spellStart"/>
      <w:r w:rsidRPr="007A0893">
        <w:t>lb</w:t>
      </w:r>
      <w:proofErr w:type="spellEnd"/>
      <w:r w:rsidRPr="007A0893">
        <w:t xml:space="preserve"> ai/A)</w:t>
      </w:r>
      <w:r w:rsidRPr="007E4435">
        <w:t xml:space="preserve"> </w:t>
      </w:r>
      <w:r w:rsidRPr="007A0893">
        <w:t>per</w:t>
      </w:r>
      <w:r w:rsidRPr="007E4435">
        <w:t xml:space="preserve"> year.</w:t>
      </w:r>
    </w:p>
    <w:tbl>
      <w:tblPr>
        <w:tblW w:w="9360" w:type="dxa"/>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4A0" w:firstRow="1" w:lastRow="0" w:firstColumn="1" w:lastColumn="0" w:noHBand="0" w:noVBand="1"/>
      </w:tblPr>
      <w:tblGrid>
        <w:gridCol w:w="2340"/>
        <w:gridCol w:w="2700"/>
        <w:gridCol w:w="2251"/>
        <w:gridCol w:w="2069"/>
      </w:tblGrid>
      <w:tr w:rsidR="00CD6EB5" w:rsidRPr="007A0893" w14:paraId="39A8927C" w14:textId="77777777" w:rsidTr="00637EF8">
        <w:trPr>
          <w:trHeight w:val="20"/>
        </w:trPr>
        <w:tc>
          <w:tcPr>
            <w:tcW w:w="2340" w:type="dxa"/>
            <w:vAlign w:val="center"/>
          </w:tcPr>
          <w:p w14:paraId="1BEBE601" w14:textId="77777777" w:rsidR="00CD6EB5" w:rsidRPr="007E4435" w:rsidRDefault="00000000" w:rsidP="00DC1588">
            <w:pPr>
              <w:pStyle w:val="BodyText"/>
              <w:widowControl/>
              <w:spacing w:after="0"/>
              <w:ind w:left="90"/>
              <w:jc w:val="center"/>
              <w:rPr>
                <w:b/>
              </w:rPr>
            </w:pPr>
            <w:r w:rsidRPr="007E4435">
              <w:rPr>
                <w:b/>
              </w:rPr>
              <w:t>Application Rate</w:t>
            </w:r>
          </w:p>
          <w:p w14:paraId="43E36DFC" w14:textId="77777777" w:rsidR="00CD6EB5" w:rsidRPr="007A0893" w:rsidRDefault="00000000" w:rsidP="00DC1588">
            <w:pPr>
              <w:pStyle w:val="BodyText"/>
              <w:widowControl/>
              <w:spacing w:after="0"/>
              <w:ind w:left="90"/>
              <w:jc w:val="center"/>
              <w:rPr>
                <w:b/>
              </w:rPr>
            </w:pPr>
            <w:r w:rsidRPr="007E4435">
              <w:rPr>
                <w:b/>
              </w:rPr>
              <w:t>(</w:t>
            </w:r>
            <w:proofErr w:type="spellStart"/>
            <w:r w:rsidRPr="007E4435">
              <w:rPr>
                <w:b/>
              </w:rPr>
              <w:t>lb</w:t>
            </w:r>
            <w:proofErr w:type="spellEnd"/>
            <w:r w:rsidRPr="007E4435">
              <w:rPr>
                <w:b/>
              </w:rPr>
              <w:t xml:space="preserve"> ai/A)</w:t>
            </w:r>
          </w:p>
        </w:tc>
        <w:tc>
          <w:tcPr>
            <w:tcW w:w="2700" w:type="dxa"/>
            <w:vAlign w:val="center"/>
          </w:tcPr>
          <w:p w14:paraId="06FF2A2D" w14:textId="77777777" w:rsidR="00CD6EB5" w:rsidRPr="007A0893" w:rsidRDefault="00000000" w:rsidP="00DC1588">
            <w:pPr>
              <w:pStyle w:val="BodyText"/>
              <w:widowControl/>
              <w:spacing w:after="0"/>
              <w:jc w:val="center"/>
              <w:rPr>
                <w:b/>
              </w:rPr>
            </w:pPr>
            <w:r w:rsidRPr="007E4435">
              <w:rPr>
                <w:b/>
              </w:rPr>
              <w:t>Adjuvant</w:t>
            </w:r>
          </w:p>
        </w:tc>
        <w:tc>
          <w:tcPr>
            <w:tcW w:w="2251" w:type="dxa"/>
            <w:vAlign w:val="center"/>
          </w:tcPr>
          <w:p w14:paraId="0601BAB8" w14:textId="77777777" w:rsidR="00CD6EB5" w:rsidRPr="007A0893" w:rsidRDefault="00000000" w:rsidP="00DC1588">
            <w:pPr>
              <w:pStyle w:val="BodyText"/>
              <w:widowControl/>
              <w:spacing w:after="0"/>
              <w:jc w:val="center"/>
              <w:rPr>
                <w:b/>
              </w:rPr>
            </w:pPr>
            <w:r w:rsidRPr="007E4435">
              <w:rPr>
                <w:b/>
              </w:rPr>
              <w:t>GPA</w:t>
            </w:r>
          </w:p>
        </w:tc>
        <w:tc>
          <w:tcPr>
            <w:tcW w:w="2069" w:type="dxa"/>
            <w:vAlign w:val="center"/>
          </w:tcPr>
          <w:p w14:paraId="0B64EB6E" w14:textId="77777777" w:rsidR="00CD6EB5" w:rsidRPr="007A0893" w:rsidRDefault="00000000" w:rsidP="00DC1588">
            <w:pPr>
              <w:pStyle w:val="BodyText"/>
              <w:widowControl/>
              <w:spacing w:after="0"/>
              <w:jc w:val="center"/>
              <w:rPr>
                <w:b/>
              </w:rPr>
            </w:pPr>
            <w:r w:rsidRPr="007E4435">
              <w:rPr>
                <w:b/>
              </w:rPr>
              <w:t>Transplanting Interval</w:t>
            </w:r>
          </w:p>
        </w:tc>
      </w:tr>
      <w:tr w:rsidR="00CD6EB5" w:rsidRPr="007A0893" w14:paraId="77975977" w14:textId="77777777" w:rsidTr="00637EF8">
        <w:trPr>
          <w:trHeight w:val="20"/>
        </w:trPr>
        <w:tc>
          <w:tcPr>
            <w:tcW w:w="2340" w:type="dxa"/>
            <w:vAlign w:val="center"/>
          </w:tcPr>
          <w:p w14:paraId="13086961" w14:textId="77777777" w:rsidR="00CD6EB5" w:rsidRPr="007E4435" w:rsidRDefault="00000000" w:rsidP="00DC1588">
            <w:pPr>
              <w:pStyle w:val="BodyText"/>
              <w:widowControl/>
              <w:spacing w:after="0"/>
              <w:ind w:left="90"/>
              <w:jc w:val="center"/>
            </w:pPr>
            <w:r w:rsidRPr="007A0893">
              <w:t>4</w:t>
            </w:r>
            <w:r w:rsidRPr="007E4435">
              <w:t xml:space="preserve"> </w:t>
            </w:r>
            <w:proofErr w:type="spellStart"/>
            <w:r w:rsidRPr="007A0893">
              <w:t>fl</w:t>
            </w:r>
            <w:proofErr w:type="spellEnd"/>
            <w:r w:rsidRPr="007E4435">
              <w:t xml:space="preserve"> oz/A</w:t>
            </w:r>
          </w:p>
          <w:p w14:paraId="44BF68E8" w14:textId="77777777" w:rsidR="00CD6EB5" w:rsidRPr="007A0893" w:rsidRDefault="00000000" w:rsidP="00DC1588">
            <w:pPr>
              <w:pStyle w:val="BodyText"/>
              <w:widowControl/>
              <w:spacing w:after="0"/>
              <w:ind w:left="90"/>
              <w:jc w:val="center"/>
            </w:pPr>
            <w:r w:rsidRPr="007E4435">
              <w:t>(0.13)</w:t>
            </w:r>
          </w:p>
        </w:tc>
        <w:tc>
          <w:tcPr>
            <w:tcW w:w="2700" w:type="dxa"/>
          </w:tcPr>
          <w:p w14:paraId="7E286EBC" w14:textId="77777777" w:rsidR="00CD6EB5" w:rsidRPr="007A0893" w:rsidRDefault="00000000" w:rsidP="00DC1588">
            <w:pPr>
              <w:pStyle w:val="BodyText"/>
              <w:widowControl/>
              <w:spacing w:after="0"/>
              <w:jc w:val="left"/>
            </w:pPr>
            <w:r w:rsidRPr="007A0893">
              <w:t>Required</w:t>
            </w:r>
            <w:r w:rsidRPr="007E4435">
              <w:t xml:space="preserve"> </w:t>
            </w:r>
            <w:r w:rsidRPr="007A0893">
              <w:t>by</w:t>
            </w:r>
            <w:r w:rsidRPr="007E4435">
              <w:t xml:space="preserve"> </w:t>
            </w:r>
            <w:r w:rsidRPr="007A0893">
              <w:t>burndown</w:t>
            </w:r>
            <w:r w:rsidRPr="007E4435">
              <w:t xml:space="preserve"> </w:t>
            </w:r>
            <w:r w:rsidRPr="007A0893">
              <w:t>tank mix partner</w:t>
            </w:r>
          </w:p>
        </w:tc>
        <w:tc>
          <w:tcPr>
            <w:tcW w:w="2251" w:type="dxa"/>
            <w:vAlign w:val="center"/>
          </w:tcPr>
          <w:p w14:paraId="702D160F" w14:textId="77777777" w:rsidR="00CD6EB5" w:rsidRPr="007A0893" w:rsidRDefault="00000000" w:rsidP="00DC1588">
            <w:pPr>
              <w:pStyle w:val="BodyText"/>
              <w:widowControl/>
              <w:spacing w:after="0"/>
              <w:jc w:val="center"/>
            </w:pPr>
            <w:r w:rsidRPr="007A0893">
              <w:t>Ground</w:t>
            </w:r>
            <w:r w:rsidRPr="007E4435">
              <w:t xml:space="preserve"> </w:t>
            </w:r>
            <w:r w:rsidRPr="007A0893">
              <w:t>–</w:t>
            </w:r>
            <w:r w:rsidRPr="007E4435">
              <w:t xml:space="preserve"> </w:t>
            </w:r>
            <w:r w:rsidRPr="007A0893">
              <w:t>20</w:t>
            </w:r>
            <w:r w:rsidRPr="007E4435">
              <w:t xml:space="preserve"> </w:t>
            </w:r>
            <w:r w:rsidRPr="007A0893">
              <w:t>to</w:t>
            </w:r>
            <w:r w:rsidRPr="007E4435">
              <w:t xml:space="preserve"> 40</w:t>
            </w:r>
          </w:p>
        </w:tc>
        <w:tc>
          <w:tcPr>
            <w:tcW w:w="2069" w:type="dxa"/>
            <w:vAlign w:val="center"/>
          </w:tcPr>
          <w:p w14:paraId="0CB42FB8" w14:textId="77777777" w:rsidR="00CD6EB5" w:rsidRPr="007A0893" w:rsidRDefault="00000000" w:rsidP="00DC1588">
            <w:pPr>
              <w:pStyle w:val="BodyText"/>
              <w:widowControl/>
              <w:spacing w:after="0"/>
              <w:jc w:val="center"/>
            </w:pPr>
            <w:r w:rsidRPr="007A0893">
              <w:t>2</w:t>
            </w:r>
            <w:r w:rsidRPr="007E4435">
              <w:t xml:space="preserve"> Months</w:t>
            </w:r>
          </w:p>
        </w:tc>
      </w:tr>
      <w:tr w:rsidR="00CD6EB5" w:rsidRPr="007A0893" w14:paraId="13560C0B" w14:textId="77777777" w:rsidTr="00637EF8">
        <w:trPr>
          <w:trHeight w:val="20"/>
        </w:trPr>
        <w:tc>
          <w:tcPr>
            <w:tcW w:w="9360" w:type="dxa"/>
            <w:gridSpan w:val="4"/>
            <w:vAlign w:val="bottom"/>
          </w:tcPr>
          <w:p w14:paraId="04503035" w14:textId="19599530" w:rsidR="00CD6EB5" w:rsidRPr="007A0893" w:rsidRDefault="00000000" w:rsidP="00DC1588">
            <w:pPr>
              <w:pStyle w:val="BodyText"/>
              <w:widowControl/>
              <w:spacing w:after="0"/>
              <w:ind w:left="90"/>
              <w:jc w:val="left"/>
            </w:pPr>
            <w:r w:rsidRPr="007A0893">
              <w:rPr>
                <w:b/>
              </w:rPr>
              <w:t>Application</w:t>
            </w:r>
            <w:r w:rsidRPr="007E4435">
              <w:rPr>
                <w:b/>
              </w:rPr>
              <w:t xml:space="preserve"> </w:t>
            </w:r>
            <w:r w:rsidRPr="007A0893">
              <w:rPr>
                <w:b/>
              </w:rPr>
              <w:t>Method:</w:t>
            </w:r>
            <w:r w:rsidRPr="007E4435">
              <w:rPr>
                <w:b/>
              </w:rPr>
              <w:t xml:space="preserve"> </w:t>
            </w:r>
            <w:proofErr w:type="gramStart"/>
            <w:r w:rsidRPr="007A0893">
              <w:t>Apply</w:t>
            </w:r>
            <w:r w:rsidRPr="007E4435">
              <w:t xml:space="preserve"> </w:t>
            </w:r>
            <w:r w:rsidRPr="007A0893">
              <w:t>with</w:t>
            </w:r>
            <w:proofErr w:type="gramEnd"/>
            <w:r w:rsidRPr="007E4435">
              <w:t xml:space="preserve"> </w:t>
            </w:r>
            <w:r w:rsidRPr="007A0893">
              <w:t>a</w:t>
            </w:r>
            <w:r w:rsidRPr="007E4435">
              <w:t xml:space="preserve"> </w:t>
            </w:r>
            <w:r w:rsidRPr="007A0893">
              <w:t>burndown</w:t>
            </w:r>
            <w:r w:rsidRPr="007E4435">
              <w:t xml:space="preserve"> </w:t>
            </w:r>
            <w:r w:rsidRPr="007A0893">
              <w:t>herbicide</w:t>
            </w:r>
            <w:r w:rsidRPr="007E4435">
              <w:t xml:space="preserve"> </w:t>
            </w:r>
            <w:r w:rsidRPr="007A0893">
              <w:t>labeled</w:t>
            </w:r>
            <w:r w:rsidRPr="007E4435">
              <w:t xml:space="preserve"> </w:t>
            </w:r>
            <w:r w:rsidRPr="007A0893">
              <w:t>for</w:t>
            </w:r>
            <w:r w:rsidRPr="007E4435">
              <w:t xml:space="preserve"> </w:t>
            </w:r>
            <w:r w:rsidRPr="007A0893">
              <w:t>the</w:t>
            </w:r>
            <w:r w:rsidRPr="007E4435">
              <w:t xml:space="preserve"> </w:t>
            </w:r>
            <w:r w:rsidRPr="007A0893">
              <w:t>control</w:t>
            </w:r>
            <w:r w:rsidRPr="007E4435">
              <w:t xml:space="preserve"> </w:t>
            </w:r>
            <w:r w:rsidRPr="007A0893">
              <w:t>of</w:t>
            </w:r>
            <w:r w:rsidRPr="007E4435">
              <w:t xml:space="preserve"> </w:t>
            </w:r>
            <w:r w:rsidRPr="007A0893">
              <w:t>emerged</w:t>
            </w:r>
            <w:r w:rsidRPr="007E4435">
              <w:t xml:space="preserve"> </w:t>
            </w:r>
            <w:r w:rsidRPr="007A0893">
              <w:t>weeds.</w:t>
            </w:r>
            <w:r w:rsidRPr="007E4435">
              <w:t xml:space="preserve">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A0893">
              <w:t xml:space="preserve"> when used alone, will not provide satisfactory control of emerged weeds.</w:t>
            </w:r>
          </w:p>
        </w:tc>
      </w:tr>
    </w:tbl>
    <w:p w14:paraId="3855E762" w14:textId="37146C24" w:rsidR="00CD6EB5" w:rsidRPr="007E4435" w:rsidRDefault="00000000" w:rsidP="00DC1588">
      <w:pPr>
        <w:pStyle w:val="Heading3"/>
        <w:widowControl/>
      </w:pPr>
      <w:bookmarkStart w:id="197" w:name="Use_for_Preemergence_Fallowbed_Weed_Cont"/>
      <w:bookmarkEnd w:id="197"/>
      <w:r w:rsidRPr="007E4435">
        <w:t xml:space="preserve">Use for Preemergence </w:t>
      </w:r>
      <w:proofErr w:type="spellStart"/>
      <w:r w:rsidRPr="007E4435">
        <w:t>Fallowbed</w:t>
      </w:r>
      <w:proofErr w:type="spellEnd"/>
      <w:r w:rsidRPr="007E4435">
        <w:t xml:space="preserve"> Weed Control Prior To Transplanting</w:t>
      </w:r>
    </w:p>
    <w:p w14:paraId="529A63BB" w14:textId="77777777" w:rsidR="00CD6EB5" w:rsidRPr="007E4435" w:rsidRDefault="00000000" w:rsidP="00DC1588">
      <w:pPr>
        <w:pStyle w:val="BodyText"/>
        <w:widowControl/>
        <w:numPr>
          <w:ilvl w:val="0"/>
          <w:numId w:val="88"/>
        </w:numPr>
        <w:spacing w:after="0"/>
        <w:ind w:left="360"/>
      </w:pPr>
      <w:r w:rsidRPr="007A0893">
        <w:t>Always</w:t>
      </w:r>
      <w:r w:rsidRPr="007E4435">
        <w:t xml:space="preserve"> </w:t>
      </w:r>
      <w:r w:rsidRPr="007A0893">
        <w:t>read</w:t>
      </w:r>
      <w:r w:rsidRPr="007E4435">
        <w:t xml:space="preserve"> </w:t>
      </w:r>
      <w:r w:rsidRPr="007A0893">
        <w:t>and</w:t>
      </w:r>
      <w:r w:rsidRPr="007E4435">
        <w:t xml:space="preserve"> </w:t>
      </w:r>
      <w:r w:rsidRPr="007A0893">
        <w:t>follow</w:t>
      </w:r>
      <w:r w:rsidRPr="007E4435">
        <w:t xml:space="preserve"> </w:t>
      </w:r>
      <w:r w:rsidRPr="007A0893">
        <w:t>all</w:t>
      </w:r>
      <w:r w:rsidRPr="007E4435">
        <w:t xml:space="preserve"> </w:t>
      </w:r>
      <w:r w:rsidRPr="007A0893">
        <w:t>label</w:t>
      </w:r>
      <w:r w:rsidRPr="007E4435">
        <w:t xml:space="preserve"> </w:t>
      </w:r>
      <w:r w:rsidRPr="007A0893">
        <w:t>directions</w:t>
      </w:r>
      <w:r w:rsidRPr="007E4435">
        <w:t xml:space="preserve"> </w:t>
      </w:r>
      <w:r w:rsidRPr="007A0893">
        <w:t>when</w:t>
      </w:r>
      <w:r w:rsidRPr="007E4435">
        <w:t xml:space="preserve"> </w:t>
      </w:r>
      <w:r w:rsidRPr="007A0893">
        <w:t>using</w:t>
      </w:r>
      <w:r w:rsidRPr="007E4435">
        <w:t xml:space="preserve"> </w:t>
      </w:r>
      <w:r w:rsidRPr="007A0893">
        <w:t>any</w:t>
      </w:r>
      <w:r w:rsidRPr="007E4435">
        <w:t xml:space="preserve"> </w:t>
      </w:r>
      <w:r w:rsidRPr="007A0893">
        <w:t>pesticide</w:t>
      </w:r>
      <w:r w:rsidRPr="007E4435">
        <w:t xml:space="preserve"> </w:t>
      </w:r>
      <w:r w:rsidRPr="007A0893">
        <w:t>alone</w:t>
      </w:r>
      <w:r w:rsidRPr="007E4435">
        <w:t xml:space="preserve"> </w:t>
      </w:r>
      <w:r w:rsidRPr="007A0893">
        <w:t>or</w:t>
      </w:r>
      <w:r w:rsidRPr="007E4435">
        <w:t xml:space="preserve"> </w:t>
      </w:r>
      <w:r w:rsidRPr="007A0893">
        <w:t>in</w:t>
      </w:r>
      <w:r w:rsidRPr="007E4435">
        <w:t xml:space="preserve"> </w:t>
      </w:r>
      <w:r w:rsidRPr="007A0893">
        <w:t>tank</w:t>
      </w:r>
      <w:r w:rsidRPr="007E4435">
        <w:t xml:space="preserve"> </w:t>
      </w:r>
      <w:r w:rsidRPr="007A0893">
        <w:t>mix</w:t>
      </w:r>
      <w:r w:rsidRPr="007E4435">
        <w:t xml:space="preserve"> combinations.</w:t>
      </w:r>
    </w:p>
    <w:p w14:paraId="07F0E191" w14:textId="77777777" w:rsidR="00CD6EB5" w:rsidRPr="007E4435" w:rsidRDefault="00000000" w:rsidP="00DC1588">
      <w:pPr>
        <w:pStyle w:val="BodyText"/>
        <w:widowControl/>
        <w:numPr>
          <w:ilvl w:val="0"/>
          <w:numId w:val="88"/>
        </w:numPr>
        <w:spacing w:after="0"/>
        <w:ind w:left="360"/>
      </w:pPr>
      <w:r w:rsidRPr="007A0893">
        <w:t>The</w:t>
      </w:r>
      <w:r w:rsidRPr="007E4435">
        <w:t xml:space="preserve"> </w:t>
      </w:r>
      <w:r w:rsidRPr="007A0893">
        <w:t>top</w:t>
      </w:r>
      <w:r w:rsidRPr="007E4435">
        <w:t xml:space="preserve"> </w:t>
      </w:r>
      <w:r w:rsidRPr="007A0893">
        <w:t>4</w:t>
      </w:r>
      <w:r w:rsidRPr="007E4435">
        <w:t xml:space="preserve"> </w:t>
      </w:r>
      <w:r w:rsidRPr="007A0893">
        <w:t>inches</w:t>
      </w:r>
      <w:r w:rsidRPr="007E4435">
        <w:t xml:space="preserve"> </w:t>
      </w:r>
      <w:r w:rsidRPr="007A0893">
        <w:t>of</w:t>
      </w:r>
      <w:r w:rsidRPr="007E4435">
        <w:t xml:space="preserve"> </w:t>
      </w:r>
      <w:r w:rsidRPr="007A0893">
        <w:t>the</w:t>
      </w:r>
      <w:r w:rsidRPr="007E4435">
        <w:t xml:space="preserve"> </w:t>
      </w:r>
      <w:r w:rsidRPr="007A0893">
        <w:t>bed,</w:t>
      </w:r>
      <w:r w:rsidRPr="007E4435">
        <w:t xml:space="preserve"> </w:t>
      </w:r>
      <w:r w:rsidRPr="007A0893">
        <w:t>from</w:t>
      </w:r>
      <w:r w:rsidRPr="007E4435">
        <w:t xml:space="preserve"> </w:t>
      </w:r>
      <w:r w:rsidRPr="007A0893">
        <w:t>a</w:t>
      </w:r>
      <w:r w:rsidRPr="007E4435">
        <w:t xml:space="preserve"> </w:t>
      </w:r>
      <w:r w:rsidRPr="007A0893">
        <w:t>horizontal</w:t>
      </w:r>
      <w:r w:rsidRPr="007E4435">
        <w:t xml:space="preserve"> </w:t>
      </w:r>
      <w:r w:rsidRPr="007A0893">
        <w:t>and</w:t>
      </w:r>
      <w:r w:rsidRPr="007E4435">
        <w:t xml:space="preserve"> </w:t>
      </w:r>
      <w:r w:rsidRPr="007A0893">
        <w:t>vertical</w:t>
      </w:r>
      <w:r w:rsidRPr="007E4435">
        <w:t xml:space="preserve"> </w:t>
      </w:r>
      <w:r w:rsidRPr="007A0893">
        <w:t>perspective,</w:t>
      </w:r>
      <w:r w:rsidRPr="007E4435">
        <w:t xml:space="preserve"> </w:t>
      </w:r>
      <w:r w:rsidRPr="007A0893">
        <w:t>where</w:t>
      </w:r>
      <w:r w:rsidRPr="007E4435">
        <w:t xml:space="preserve"> </w:t>
      </w:r>
      <w:r w:rsidRPr="007A0893">
        <w:t>the</w:t>
      </w:r>
      <w:r w:rsidRPr="007E4435">
        <w:t xml:space="preserve"> </w:t>
      </w:r>
      <w:r w:rsidRPr="007A0893">
        <w:t>crop</w:t>
      </w:r>
      <w:r w:rsidRPr="007E4435">
        <w:t xml:space="preserve"> </w:t>
      </w:r>
      <w:r w:rsidRPr="007A0893">
        <w:t>will</w:t>
      </w:r>
      <w:r w:rsidRPr="007E4435">
        <w:t xml:space="preserve"> </w:t>
      </w:r>
      <w:r w:rsidRPr="007A0893">
        <w:t>be transplanted, must be removed prior to transplanting.</w:t>
      </w:r>
    </w:p>
    <w:p w14:paraId="3F0A28FB" w14:textId="77777777" w:rsidR="00CD6EB5" w:rsidRPr="007E4435" w:rsidRDefault="00000000" w:rsidP="00DC1588">
      <w:pPr>
        <w:pStyle w:val="BodyText"/>
        <w:widowControl/>
        <w:numPr>
          <w:ilvl w:val="0"/>
          <w:numId w:val="88"/>
        </w:numPr>
        <w:spacing w:after="0"/>
        <w:ind w:left="360"/>
      </w:pPr>
      <w:r w:rsidRPr="007E4435">
        <w:t xml:space="preserve">Irrigate treated field after application and prior to transplanting with minimum of 1/4 inch of water if rainfall </w:t>
      </w:r>
      <w:r w:rsidRPr="007A0893">
        <w:t>does not occur between application and transplanting.</w:t>
      </w:r>
    </w:p>
    <w:p w14:paraId="03D2EC98" w14:textId="77777777" w:rsidR="00CD6EB5" w:rsidRPr="007E4435" w:rsidRDefault="00000000" w:rsidP="00DC1588">
      <w:pPr>
        <w:pStyle w:val="BodyText"/>
        <w:widowControl/>
        <w:numPr>
          <w:ilvl w:val="0"/>
          <w:numId w:val="88"/>
        </w:numPr>
        <w:spacing w:after="0"/>
        <w:ind w:left="360"/>
      </w:pPr>
      <w:r w:rsidRPr="007A0893">
        <w:t>Use</w:t>
      </w:r>
      <w:r w:rsidRPr="007E4435">
        <w:t xml:space="preserve"> </w:t>
      </w:r>
      <w:r w:rsidRPr="007A0893">
        <w:t>only</w:t>
      </w:r>
      <w:r w:rsidRPr="007E4435">
        <w:t xml:space="preserve"> </w:t>
      </w:r>
      <w:r w:rsidRPr="007A0893">
        <w:t>healthy</w:t>
      </w:r>
      <w:r w:rsidRPr="007E4435">
        <w:t xml:space="preserve"> </w:t>
      </w:r>
      <w:r w:rsidRPr="007A0893">
        <w:t>transplants.</w:t>
      </w:r>
      <w:r w:rsidRPr="007E4435">
        <w:t xml:space="preserve"> </w:t>
      </w:r>
      <w:r w:rsidRPr="007A0893">
        <w:rPr>
          <w:b/>
        </w:rPr>
        <w:t>DO</w:t>
      </w:r>
      <w:r w:rsidRPr="007E4435">
        <w:rPr>
          <w:b/>
        </w:rPr>
        <w:t xml:space="preserve"> </w:t>
      </w:r>
      <w:r w:rsidRPr="007A0893">
        <w:rPr>
          <w:b/>
        </w:rPr>
        <w:t>NOT</w:t>
      </w:r>
      <w:r w:rsidRPr="007E4435">
        <w:rPr>
          <w:b/>
        </w:rPr>
        <w:t xml:space="preserve"> </w:t>
      </w:r>
      <w:r w:rsidRPr="007A0893">
        <w:t>use</w:t>
      </w:r>
      <w:r w:rsidRPr="007E4435">
        <w:t xml:space="preserve"> </w:t>
      </w:r>
      <w:proofErr w:type="gramStart"/>
      <w:r w:rsidRPr="007A0893">
        <w:t>on</w:t>
      </w:r>
      <w:r w:rsidRPr="007E4435">
        <w:t xml:space="preserve"> </w:t>
      </w:r>
      <w:r w:rsidRPr="007A0893">
        <w:t>direct</w:t>
      </w:r>
      <w:proofErr w:type="gramEnd"/>
      <w:r w:rsidRPr="007E4435">
        <w:t xml:space="preserve"> </w:t>
      </w:r>
      <w:r w:rsidRPr="007A0893">
        <w:t>seeded</w:t>
      </w:r>
      <w:r w:rsidRPr="007E4435">
        <w:t xml:space="preserve"> crops.</w:t>
      </w:r>
    </w:p>
    <w:p w14:paraId="4DCB3AAA" w14:textId="472D758A" w:rsidR="00CD6EB5" w:rsidRPr="007E4435" w:rsidRDefault="00000000" w:rsidP="00DC1588">
      <w:pPr>
        <w:pStyle w:val="BodyText"/>
        <w:widowControl/>
        <w:numPr>
          <w:ilvl w:val="0"/>
          <w:numId w:val="88"/>
        </w:numPr>
        <w:spacing w:after="0"/>
        <w:ind w:left="360"/>
      </w:pPr>
      <w:r w:rsidRPr="007A0893">
        <w:t>[On</w:t>
      </w:r>
      <w:r w:rsidRPr="007E4435">
        <w:t xml:space="preserve"> </w:t>
      </w:r>
      <w:r w:rsidRPr="007A0893">
        <w:t>flat</w:t>
      </w:r>
      <w:r w:rsidRPr="007E4435">
        <w:t xml:space="preserve"> </w:t>
      </w:r>
      <w:r w:rsidRPr="007A0893">
        <w:t>beds</w:t>
      </w:r>
      <w:r w:rsidRPr="007E4435">
        <w:t xml:space="preserve"> </w:t>
      </w:r>
      <w:r w:rsidRPr="007A0893">
        <w:t>(tomato</w:t>
      </w:r>
      <w:r w:rsidRPr="007E4435">
        <w:t xml:space="preserve"> </w:t>
      </w:r>
      <w:r w:rsidRPr="007A0893">
        <w:t>only),</w:t>
      </w:r>
      <w:r w:rsidRPr="007E4435">
        <w:t xml:space="preserve"> </w:t>
      </w:r>
      <w:r w:rsidRPr="007A0893">
        <w:t>the</w:t>
      </w:r>
      <w:r w:rsidRPr="007E4435">
        <w:t xml:space="preserve"> </w:t>
      </w:r>
      <w:r w:rsidRPr="007A0893">
        <w:t>soil</w:t>
      </w:r>
      <w:r w:rsidRPr="007E4435">
        <w:t xml:space="preserve"> </w:t>
      </w:r>
      <w:r w:rsidRPr="007A0893">
        <w:t>must</w:t>
      </w:r>
      <w:r w:rsidRPr="007E4435">
        <w:t xml:space="preserve"> </w:t>
      </w:r>
      <w:r w:rsidRPr="007A0893">
        <w:t>be</w:t>
      </w:r>
      <w:r w:rsidRPr="007E4435">
        <w:t xml:space="preserve"> </w:t>
      </w:r>
      <w:r w:rsidRPr="007A0893">
        <w:t>incorporated</w:t>
      </w:r>
      <w:r w:rsidRPr="007E4435">
        <w:t xml:space="preserve"> </w:t>
      </w:r>
      <w:r w:rsidRPr="007A0893">
        <w:t>to</w:t>
      </w:r>
      <w:r w:rsidRPr="007E4435">
        <w:t xml:space="preserve"> </w:t>
      </w:r>
      <w:r w:rsidRPr="007A0893">
        <w:t>a</w:t>
      </w:r>
      <w:r w:rsidRPr="007E4435">
        <w:t xml:space="preserve"> </w:t>
      </w:r>
      <w:r w:rsidRPr="007A0893">
        <w:t>depth</w:t>
      </w:r>
      <w:r w:rsidRPr="007E4435">
        <w:t xml:space="preserve"> </w:t>
      </w:r>
      <w:r w:rsidRPr="007A0893">
        <w:t>of</w:t>
      </w:r>
      <w:r w:rsidRPr="007E4435">
        <w:t xml:space="preserve"> </w:t>
      </w:r>
      <w:r w:rsidRPr="007A0893">
        <w:t>at</w:t>
      </w:r>
      <w:r w:rsidRPr="007E4435">
        <w:t xml:space="preserve"> </w:t>
      </w:r>
      <w:r w:rsidRPr="007A0893">
        <w:t>least</w:t>
      </w:r>
      <w:r w:rsidRPr="007E4435">
        <w:t xml:space="preserve"> </w:t>
      </w:r>
      <w:r w:rsidRPr="007A0893">
        <w:t>4</w:t>
      </w:r>
      <w:r w:rsidRPr="007E4435">
        <w:t xml:space="preserve"> </w:t>
      </w:r>
      <w:r w:rsidRPr="007A0893">
        <w:t>inches,</w:t>
      </w:r>
      <w:r w:rsidRPr="007E4435">
        <w:t xml:space="preserve"> </w:t>
      </w:r>
      <w:r w:rsidRPr="007A0893">
        <w:t>twice,</w:t>
      </w:r>
      <w:r w:rsidRPr="007E4435">
        <w:t xml:space="preserve"> </w:t>
      </w:r>
      <w:r w:rsidRPr="007A0893">
        <w:t>prior</w:t>
      </w:r>
      <w:r w:rsidRPr="007E4435">
        <w:t xml:space="preserve"> </w:t>
      </w:r>
      <w:r w:rsidRPr="007A0893">
        <w:t>to transplanting. Failure to incorporate may result in stand reduction and/or crop injury.]</w:t>
      </w:r>
    </w:p>
    <w:p w14:paraId="0896757C" w14:textId="43F8659D" w:rsidR="00CD6EB5" w:rsidRPr="007E4435" w:rsidRDefault="00000000" w:rsidP="00DC1588">
      <w:pPr>
        <w:pStyle w:val="BodyText"/>
        <w:widowControl/>
        <w:numPr>
          <w:ilvl w:val="0"/>
          <w:numId w:val="88"/>
        </w:numPr>
        <w:spacing w:after="0"/>
        <w:ind w:left="360"/>
      </w:pPr>
      <w:r w:rsidRPr="007A0893">
        <w:t>This</w:t>
      </w:r>
      <w:r w:rsidRPr="007E4435">
        <w:t xml:space="preserve"> </w:t>
      </w:r>
      <w:r w:rsidRPr="007A0893">
        <w:t>use</w:t>
      </w:r>
      <w:r w:rsidRPr="007E4435">
        <w:t xml:space="preserve"> </w:t>
      </w:r>
      <w:r w:rsidRPr="007A0893">
        <w:t>pattern</w:t>
      </w:r>
      <w:r w:rsidRPr="007E4435">
        <w:t xml:space="preserve"> </w:t>
      </w:r>
      <w:r w:rsidRPr="007A0893">
        <w:t>makes</w:t>
      </w:r>
      <w:r w:rsidRPr="007E4435">
        <w:t xml:space="preserve"> </w:t>
      </w:r>
      <w:r w:rsidRPr="007A0893">
        <w:t>no</w:t>
      </w:r>
      <w:r w:rsidRPr="007E4435">
        <w:t xml:space="preserve"> </w:t>
      </w:r>
      <w:r w:rsidRPr="007A0893">
        <w:t>claim</w:t>
      </w:r>
      <w:r w:rsidRPr="007E4435">
        <w:t xml:space="preserve"> </w:t>
      </w:r>
      <w:r w:rsidRPr="007A0893">
        <w:t>for</w:t>
      </w:r>
      <w:r w:rsidRPr="007E4435">
        <w:t xml:space="preserve"> </w:t>
      </w:r>
      <w:r w:rsidRPr="007A0893">
        <w:t>in-season</w:t>
      </w:r>
      <w:r w:rsidRPr="007E4435">
        <w:t xml:space="preserve"> </w:t>
      </w:r>
      <w:r w:rsidRPr="007A0893">
        <w:t>weed</w:t>
      </w:r>
      <w:r w:rsidRPr="007E4435">
        <w:t xml:space="preserve"> </w:t>
      </w:r>
      <w:r w:rsidRPr="007A0893">
        <w:t>control</w:t>
      </w:r>
      <w:r w:rsidRPr="007E4435">
        <w:t xml:space="preserve"> </w:t>
      </w:r>
      <w:r w:rsidRPr="007A0893">
        <w:t>after</w:t>
      </w:r>
      <w:r w:rsidRPr="007E4435">
        <w:t xml:space="preserve"> </w:t>
      </w:r>
      <w:r w:rsidRPr="007A0893">
        <w:t>the</w:t>
      </w:r>
      <w:r w:rsidRPr="007E4435">
        <w:t xml:space="preserve"> </w:t>
      </w:r>
      <w:r w:rsidRPr="007A0893">
        <w:t>beds</w:t>
      </w:r>
      <w:r w:rsidRPr="007E4435">
        <w:t xml:space="preserve"> </w:t>
      </w:r>
      <w:r w:rsidRPr="007A0893">
        <w:t>have</w:t>
      </w:r>
      <w:r w:rsidRPr="007E4435">
        <w:t xml:space="preserve"> </w:t>
      </w:r>
      <w:r w:rsidRPr="007A0893">
        <w:t>been</w:t>
      </w:r>
      <w:r w:rsidRPr="007E4435">
        <w:t xml:space="preserve"> disturbed.</w:t>
      </w:r>
    </w:p>
    <w:p w14:paraId="177D3210" w14:textId="77777777" w:rsidR="00B56F2F" w:rsidRDefault="00B56F2F" w:rsidP="00DC1588">
      <w:pPr>
        <w:pStyle w:val="BodyText"/>
        <w:widowControl/>
        <w:spacing w:before="240" w:after="240"/>
        <w:ind w:left="4320"/>
      </w:pPr>
    </w:p>
    <w:p w14:paraId="59F925A2" w14:textId="77777777" w:rsidR="00B56F2F" w:rsidRDefault="00B56F2F" w:rsidP="00DC1588">
      <w:pPr>
        <w:pStyle w:val="BodyText"/>
        <w:widowControl/>
        <w:spacing w:before="240" w:after="240"/>
        <w:ind w:left="4320"/>
      </w:pPr>
    </w:p>
    <w:p w14:paraId="2A89A284" w14:textId="77777777" w:rsidR="00B56F2F" w:rsidRDefault="00B56F2F" w:rsidP="00DC1588">
      <w:pPr>
        <w:pStyle w:val="BodyText"/>
        <w:widowControl/>
        <w:spacing w:before="240" w:after="240"/>
        <w:ind w:left="4320"/>
      </w:pPr>
    </w:p>
    <w:p w14:paraId="2E484FE9" w14:textId="705B728D" w:rsidR="00B56F2F" w:rsidRDefault="00B56F2F" w:rsidP="00DC1588">
      <w:pPr>
        <w:pStyle w:val="BodyText"/>
        <w:widowControl/>
        <w:spacing w:before="240" w:after="240"/>
        <w:ind w:left="4320"/>
      </w:pPr>
      <w:r w:rsidRPr="007E4435">
        <w:rPr>
          <w:noProof/>
        </w:rPr>
        <w:lastRenderedPageBreak/>
        <w:drawing>
          <wp:anchor distT="0" distB="0" distL="0" distR="0" simplePos="0" relativeHeight="251662848" behindDoc="0" locked="0" layoutInCell="1" allowOverlap="1" wp14:anchorId="30996A1B" wp14:editId="3B68DF12">
            <wp:simplePos x="0" y="0"/>
            <wp:positionH relativeFrom="page">
              <wp:posOffset>1391920</wp:posOffset>
            </wp:positionH>
            <wp:positionV relativeFrom="paragraph">
              <wp:posOffset>158750</wp:posOffset>
            </wp:positionV>
            <wp:extent cx="1802921" cy="1455739"/>
            <wp:effectExtent l="0" t="0" r="6985"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15" cstate="print"/>
                    <a:stretch>
                      <a:fillRect/>
                    </a:stretch>
                  </pic:blipFill>
                  <pic:spPr>
                    <a:xfrm>
                      <a:off x="0" y="0"/>
                      <a:ext cx="1802921" cy="1455739"/>
                    </a:xfrm>
                    <a:prstGeom prst="rect">
                      <a:avLst/>
                    </a:prstGeom>
                  </pic:spPr>
                </pic:pic>
              </a:graphicData>
            </a:graphic>
            <wp14:sizeRelH relativeFrom="margin">
              <wp14:pctWidth>0</wp14:pctWidth>
            </wp14:sizeRelH>
            <wp14:sizeRelV relativeFrom="margin">
              <wp14:pctHeight>0</wp14:pctHeight>
            </wp14:sizeRelV>
          </wp:anchor>
        </w:drawing>
      </w:r>
    </w:p>
    <w:p w14:paraId="7AD029D5" w14:textId="54E7CB42" w:rsidR="00CD6EB5" w:rsidRPr="007E4435" w:rsidRDefault="00637EF8" w:rsidP="00DC1588">
      <w:pPr>
        <w:pStyle w:val="BodyText"/>
        <w:widowControl/>
        <w:spacing w:before="240" w:after="240"/>
        <w:ind w:left="4320"/>
      </w:pPr>
      <w:r w:rsidRPr="007E4435">
        <w:t xml:space="preserve">Beds are formed and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is applied with a burndown herbicide.</w:t>
      </w:r>
    </w:p>
    <w:p w14:paraId="6E21AD65" w14:textId="1E279A69" w:rsidR="00CD6EB5" w:rsidRPr="007E4435" w:rsidRDefault="00000000" w:rsidP="00DC1588">
      <w:pPr>
        <w:pStyle w:val="BodyText"/>
        <w:widowControl/>
        <w:spacing w:before="240"/>
        <w:ind w:left="4320"/>
      </w:pPr>
      <w:r w:rsidRPr="007E4435">
        <w:t xml:space="preserve">A minimum of 2 months after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application, the tops of the bides are removed and the soil from the tops of the beds is placed in the area between the beds.</w:t>
      </w:r>
    </w:p>
    <w:p w14:paraId="5A657580" w14:textId="77777777" w:rsidR="00CD6EB5" w:rsidRDefault="00000000" w:rsidP="00DC1588">
      <w:pPr>
        <w:pStyle w:val="BodyText"/>
        <w:widowControl/>
        <w:spacing w:before="240"/>
        <w:ind w:left="4320"/>
      </w:pPr>
      <w:r w:rsidRPr="007E4435">
        <w:t>Crops are transplanted into beds.</w:t>
      </w:r>
    </w:p>
    <w:p w14:paraId="1A0D4474" w14:textId="77777777" w:rsidR="00B56F2F" w:rsidRDefault="00B56F2F" w:rsidP="00DC1588">
      <w:pPr>
        <w:pStyle w:val="BodyText"/>
        <w:widowControl/>
        <w:spacing w:before="240"/>
        <w:ind w:left="4320"/>
      </w:pPr>
    </w:p>
    <w:p w14:paraId="6B24D500" w14:textId="772031CC" w:rsidR="00CD6EB5" w:rsidRPr="007E4435" w:rsidRDefault="00000000" w:rsidP="00DC1588">
      <w:pPr>
        <w:pStyle w:val="Heading1"/>
        <w:widowControl/>
      </w:pPr>
      <w:bookmarkStart w:id="198" w:name="DIRECTIONS_FOR_USE_TO_MAINTAIN_BARE_GROU"/>
      <w:bookmarkEnd w:id="198"/>
      <w:r w:rsidRPr="007E4435">
        <w:t>DIRECTIONS FOR USE TO MAINTAIN BARE GROUND</w:t>
      </w:r>
      <w:bookmarkStart w:id="199" w:name="RESTRICTIONS"/>
      <w:bookmarkEnd w:id="199"/>
      <w:r w:rsidR="00637EF8">
        <w:t xml:space="preserve"> </w:t>
      </w:r>
      <w:r w:rsidRPr="007E4435">
        <w:t xml:space="preserve">ON NON-CROP AREAS OF FARMS, </w:t>
      </w:r>
      <w:proofErr w:type="gramStart"/>
      <w:r w:rsidRPr="007E4435">
        <w:t>ORCHARDS</w:t>
      </w:r>
      <w:proofErr w:type="gramEnd"/>
      <w:r w:rsidRPr="007E4435">
        <w:t xml:space="preserve"> AND VINEYARDS</w:t>
      </w:r>
    </w:p>
    <w:p w14:paraId="7F0C4BC5" w14:textId="77777777" w:rsidR="00CD6EB5" w:rsidRPr="00513CC1" w:rsidRDefault="00000000" w:rsidP="00DC1588">
      <w:pPr>
        <w:pStyle w:val="Heading2"/>
        <w:widowControl/>
      </w:pPr>
      <w:r w:rsidRPr="007E4435">
        <w:t>RESTRICTIONS</w:t>
      </w:r>
    </w:p>
    <w:p w14:paraId="15C3BEA1" w14:textId="0861B2AA" w:rsidR="00CD6EB5" w:rsidRPr="007A0893" w:rsidRDefault="00000000" w:rsidP="00DC1588">
      <w:pPr>
        <w:pStyle w:val="BodyText"/>
        <w:widowControl/>
        <w:numPr>
          <w:ilvl w:val="0"/>
          <w:numId w:val="89"/>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to</w:t>
      </w:r>
      <w:r w:rsidRPr="007E4435">
        <w:t xml:space="preserve"> </w:t>
      </w:r>
      <w:r w:rsidRPr="007A0893">
        <w:t>farm</w:t>
      </w:r>
      <w:r w:rsidRPr="007E4435">
        <w:t xml:space="preserve"> </w:t>
      </w:r>
      <w:r w:rsidRPr="007A0893">
        <w:t>alleys</w:t>
      </w:r>
      <w:r w:rsidRPr="007E4435">
        <w:t xml:space="preserve"> </w:t>
      </w:r>
      <w:r w:rsidRPr="007A0893">
        <w:t>or</w:t>
      </w:r>
      <w:r w:rsidRPr="007E4435">
        <w:t xml:space="preserve"> </w:t>
      </w:r>
      <w:r w:rsidRPr="007A0893">
        <w:t>roads</w:t>
      </w:r>
      <w:r w:rsidRPr="007E4435">
        <w:t xml:space="preserve"> </w:t>
      </w:r>
      <w:r w:rsidRPr="007A0893">
        <w:t>where</w:t>
      </w:r>
      <w:r w:rsidRPr="007E4435">
        <w:t xml:space="preserve"> </w:t>
      </w:r>
      <w:r w:rsidRPr="007A0893">
        <w:t>traffic</w:t>
      </w:r>
      <w:r w:rsidRPr="007E4435">
        <w:t xml:space="preserve"> </w:t>
      </w:r>
      <w:r w:rsidRPr="007A0893">
        <w:t>may</w:t>
      </w:r>
      <w:r w:rsidRPr="007E4435">
        <w:t xml:space="preserve"> </w:t>
      </w:r>
      <w:r w:rsidRPr="007A0893">
        <w:t>result</w:t>
      </w:r>
      <w:r w:rsidRPr="007E4435">
        <w:t xml:space="preserve"> </w:t>
      </w:r>
      <w:r w:rsidRPr="007A0893">
        <w:t>in</w:t>
      </w:r>
      <w:r w:rsidRPr="007E4435">
        <w:t xml:space="preserve"> </w:t>
      </w:r>
      <w:r w:rsidRPr="007A0893">
        <w:t>treated</w:t>
      </w:r>
      <w:r w:rsidRPr="007E4435">
        <w:t xml:space="preserve"> </w:t>
      </w:r>
      <w:r w:rsidRPr="007A0893">
        <w:t>dust settling onto crops or other desirable vegetation.</w:t>
      </w:r>
    </w:p>
    <w:p w14:paraId="1174D5EC" w14:textId="15206A91" w:rsidR="00CD6EB5" w:rsidRPr="007A0893" w:rsidRDefault="00000000" w:rsidP="00DC1588">
      <w:pPr>
        <w:pStyle w:val="BodyText"/>
        <w:widowControl/>
        <w:numPr>
          <w:ilvl w:val="0"/>
          <w:numId w:val="89"/>
        </w:numPr>
        <w:spacing w:after="0"/>
        <w:ind w:left="360"/>
      </w:pPr>
      <w:r w:rsidRPr="007A0893">
        <w:rPr>
          <w:b/>
        </w:rPr>
        <w:t>DO</w:t>
      </w:r>
      <w:r w:rsidRPr="007E4435">
        <w:rPr>
          <w:b/>
        </w:rPr>
        <w:t xml:space="preserve"> </w:t>
      </w:r>
      <w:r w:rsidRPr="007A0893">
        <w:rPr>
          <w:b/>
        </w:rPr>
        <w:t>NOT</w:t>
      </w:r>
      <w:r w:rsidRPr="007E4435">
        <w:rPr>
          <w:b/>
        </w:rPr>
        <w:t xml:space="preserve"> </w:t>
      </w:r>
      <w:r w:rsidRPr="007A0893">
        <w:t>apply</w:t>
      </w:r>
      <w:r w:rsidRPr="007E4435">
        <w:t xml:space="preserv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A0893">
        <w:t>to</w:t>
      </w:r>
      <w:r w:rsidRPr="007E4435">
        <w:t xml:space="preserve"> </w:t>
      </w:r>
      <w:r w:rsidRPr="007A0893">
        <w:t>ditch</w:t>
      </w:r>
      <w:r w:rsidRPr="007E4435">
        <w:t xml:space="preserve"> banks.</w:t>
      </w:r>
    </w:p>
    <w:p w14:paraId="4A3F7163" w14:textId="1A20049E" w:rsidR="00CD6EB5" w:rsidRPr="007E4435" w:rsidRDefault="00B66100" w:rsidP="00DC1588">
      <w:pPr>
        <w:pStyle w:val="BodyText"/>
        <w:widowControl/>
        <w:spacing w:before="120"/>
      </w:pPr>
      <w:r w:rsidRPr="007A0893">
        <w:rPr>
          <w:b/>
        </w:rPr>
        <w:t xml:space="preserve">Tide </w:t>
      </w:r>
      <w:proofErr w:type="spellStart"/>
      <w:r w:rsidRPr="007A0893">
        <w:rPr>
          <w:b/>
        </w:rPr>
        <w:t>Flumi</w:t>
      </w:r>
      <w:proofErr w:type="spellEnd"/>
      <w:r w:rsidRPr="007A0893">
        <w:rPr>
          <w:b/>
        </w:rPr>
        <w:t xml:space="preserve"> 44% SC</w:t>
      </w:r>
      <w:r w:rsidR="0098292A">
        <w:rPr>
          <w:b/>
          <w:i/>
        </w:rPr>
        <w:t>,</w:t>
      </w:r>
      <w:r w:rsidR="007F2153" w:rsidRPr="007E4435">
        <w:t xml:space="preserve"> when used as directed, can be used on farms, </w:t>
      </w:r>
      <w:proofErr w:type="gramStart"/>
      <w:r w:rsidR="007F2153" w:rsidRPr="007E4435">
        <w:t>orchards</w:t>
      </w:r>
      <w:proofErr w:type="gramEnd"/>
      <w:r w:rsidR="007F2153" w:rsidRPr="007E4435">
        <w:t xml:space="preserve"> and vineyards for non-selective vegetation control to maintain bare ground on non-crop areas that must be kept weed free. Follow all applicable directions as outlined above under “USE INFORMATION”.</w:t>
      </w:r>
    </w:p>
    <w:p w14:paraId="003A8A7B" w14:textId="072F1E77" w:rsidR="00CD6EB5" w:rsidRPr="007E4435" w:rsidRDefault="009F32FF" w:rsidP="00DC1588">
      <w:pPr>
        <w:pStyle w:val="BodyText"/>
        <w:widowControl/>
      </w:pP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offers residual and postemergence control of susceptible broadleaf and grass weeds as well as an additional mode of action to assist in the control of ALS (acetolactate synthase) resistant weeds.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can be tank mixed with the herbicides listed in Table 14 for increased residual or postemergence control. The length of residual control is dependent on the rate applied as well as on rainfall and temperature conditions. Length of residual control will decrease as temperature and precipitation increase. </w:t>
      </w:r>
      <w:r w:rsidRPr="007A0893">
        <w:rPr>
          <w:b/>
        </w:rPr>
        <w:t xml:space="preserve">Tide </w:t>
      </w:r>
      <w:proofErr w:type="spellStart"/>
      <w:r w:rsidRPr="007A0893">
        <w:rPr>
          <w:b/>
        </w:rPr>
        <w:t>Flumi</w:t>
      </w:r>
      <w:proofErr w:type="spellEnd"/>
      <w:r w:rsidRPr="007A0893">
        <w:rPr>
          <w:b/>
        </w:rPr>
        <w:t xml:space="preserve"> 44% SC </w:t>
      </w:r>
      <w:r w:rsidR="007F2153" w:rsidRPr="007E4435">
        <w:t xml:space="preserve">rates of 6 to 12 </w:t>
      </w:r>
      <w:proofErr w:type="spellStart"/>
      <w:r w:rsidR="007F2153" w:rsidRPr="007E4435">
        <w:t>fl</w:t>
      </w:r>
      <w:proofErr w:type="spellEnd"/>
      <w:r w:rsidR="007F2153" w:rsidRPr="007E4435">
        <w:t xml:space="preserve"> oz/A (equivalent to 0.20 to 0.39 </w:t>
      </w:r>
      <w:proofErr w:type="spellStart"/>
      <w:r w:rsidR="007F2153" w:rsidRPr="007E4435">
        <w:t>lb</w:t>
      </w:r>
      <w:proofErr w:type="spellEnd"/>
      <w:r w:rsidR="007F2153" w:rsidRPr="007E4435">
        <w:t xml:space="preserve"> ai/A) are required to provide residual control of the weeds listed in Table 10.</w:t>
      </w:r>
    </w:p>
    <w:p w14:paraId="6DF0C577" w14:textId="77777777" w:rsidR="00CD6EB5" w:rsidRPr="00513CC1" w:rsidRDefault="00000000" w:rsidP="00DC1588">
      <w:pPr>
        <w:pStyle w:val="Heading3"/>
        <w:widowControl/>
      </w:pPr>
      <w:bookmarkStart w:id="200" w:name="PREEMERGENCE_APPLICATION"/>
      <w:bookmarkEnd w:id="200"/>
      <w:r w:rsidRPr="007E4435">
        <w:t>PREEMERGENCE APPLICATION</w:t>
      </w:r>
    </w:p>
    <w:p w14:paraId="48D45B31" w14:textId="12FC411E" w:rsidR="00CD6EB5" w:rsidRPr="007E4435" w:rsidRDefault="00000000" w:rsidP="00DC1588">
      <w:pPr>
        <w:pStyle w:val="BodyText"/>
        <w:widowControl/>
      </w:pPr>
      <w:r w:rsidRPr="007E4435">
        <w:t xml:space="preserve">Apply 6 to 12 </w:t>
      </w:r>
      <w:proofErr w:type="spellStart"/>
      <w:r w:rsidRPr="007E4435">
        <w:t>fl</w:t>
      </w:r>
      <w:proofErr w:type="spellEnd"/>
      <w:r w:rsidRPr="007E4435">
        <w:t xml:space="preserve"> oz (equivalent to 0.20 to 0.39 </w:t>
      </w:r>
      <w:proofErr w:type="spellStart"/>
      <w:r w:rsidRPr="007E4435">
        <w:t>lb</w:t>
      </w:r>
      <w:proofErr w:type="spellEnd"/>
      <w:r w:rsidRPr="007E4435">
        <w:t xml:space="preserve"> ai/A)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broadcast acre as a preemergence application. Make preemergence (to weed 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to a weed-free soil surface. Preemergence applications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must be completed prior to weed emergence. Moisture is necessary to activate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on soil for residual weed control. Dry weather following application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reduce effectiveness. However, when adequate moisture is received after dry conditions,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will control susceptible germinating weeds.</w:t>
      </w:r>
    </w:p>
    <w:p w14:paraId="4ECAC14C" w14:textId="77777777" w:rsidR="00CD6EB5" w:rsidRPr="00513CC1" w:rsidRDefault="00000000" w:rsidP="00DC1588">
      <w:pPr>
        <w:pStyle w:val="Heading3"/>
        <w:widowControl/>
      </w:pPr>
      <w:bookmarkStart w:id="201" w:name="POSTEMERGENCE_APPLICATION"/>
      <w:bookmarkEnd w:id="201"/>
      <w:r w:rsidRPr="007E4435">
        <w:t>POSTEMERGENCE APPLICATION</w:t>
      </w:r>
    </w:p>
    <w:p w14:paraId="53665F3E" w14:textId="61F98A5E" w:rsidR="00CD6EB5" w:rsidRPr="007E4435" w:rsidRDefault="00000000" w:rsidP="00DC1588">
      <w:pPr>
        <w:pStyle w:val="BodyText"/>
        <w:widowControl/>
      </w:pPr>
      <w:r w:rsidRPr="007E4435">
        <w:t xml:space="preserve">Apply 6 to 12 </w:t>
      </w:r>
      <w:proofErr w:type="spellStart"/>
      <w:r w:rsidRPr="007E4435">
        <w:t>fl</w:t>
      </w:r>
      <w:proofErr w:type="spellEnd"/>
      <w:r w:rsidRPr="007E4435">
        <w:t xml:space="preserve"> oz (equivalent to 0.20 to </w:t>
      </w:r>
      <w:proofErr w:type="gramStart"/>
      <w:r w:rsidRPr="007E4435">
        <w:t xml:space="preserve">0.39  </w:t>
      </w:r>
      <w:proofErr w:type="spellStart"/>
      <w:r w:rsidRPr="007E4435">
        <w:t>lb</w:t>
      </w:r>
      <w:proofErr w:type="spellEnd"/>
      <w:proofErr w:type="gramEnd"/>
      <w:r w:rsidRPr="007E4435">
        <w:t xml:space="preserve"> ai/A)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per broadcast acre plus an adjuvant (0.25%v/v non-ionic surfactant or 1 qt/A crop oil concentrate). The addition of an adjuvant enhances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activity on emerged weeds. Thorough spray coverage is necessary to maximize the postemergence activity of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Emerged weeds are controlled postemergence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however, translocation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within a weed is limited, and control is affected by spray coverage and by the addition of an adjuvant. The most effective postemergence weed control with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occurs when applied in combination with a surfactant to weeds less than 2 inches in height. Use a tank mix partner in combination with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for the postemergence control of weeds larger than2 inches. Specified tank mix partners are listed in Table 14.</w:t>
      </w:r>
    </w:p>
    <w:p w14:paraId="2E5FF12C" w14:textId="1560F940" w:rsidR="00CD6EB5" w:rsidRPr="007E4435" w:rsidRDefault="00000000" w:rsidP="00DC1588">
      <w:pPr>
        <w:pStyle w:val="BodyText"/>
        <w:widowControl/>
      </w:pPr>
      <w:r w:rsidRPr="007E4435">
        <w:rPr>
          <w:b/>
        </w:rPr>
        <w:t xml:space="preserve">IMPORTANT: </w:t>
      </w:r>
      <w:r w:rsidRPr="007E4435">
        <w:t xml:space="preserve">Completely read and follow the label of any potential tank mix partner with </w:t>
      </w:r>
      <w:r w:rsidR="00B66100" w:rsidRPr="007A0893">
        <w:rPr>
          <w:b/>
        </w:rPr>
        <w:t xml:space="preserve">Tide </w:t>
      </w:r>
      <w:proofErr w:type="spellStart"/>
      <w:r w:rsidR="00B66100" w:rsidRPr="007A0893">
        <w:rPr>
          <w:b/>
        </w:rPr>
        <w:t>Flumi</w:t>
      </w:r>
      <w:proofErr w:type="spellEnd"/>
      <w:r w:rsidR="00B66100" w:rsidRPr="007A0893">
        <w:rPr>
          <w:b/>
        </w:rPr>
        <w:t xml:space="preserve"> 44% SC</w:t>
      </w:r>
      <w:r w:rsidR="0098292A">
        <w:rPr>
          <w:b/>
          <w:i/>
        </w:rPr>
        <w:t>.</w:t>
      </w:r>
      <w:r w:rsidRPr="007E4435">
        <w:t xml:space="preserve"> When using tank mixtures, use conditions must be in accordance with the most restrictive of the label limitations and precautions on either herbicide label.</w:t>
      </w:r>
    </w:p>
    <w:p w14:paraId="5D5E4333" w14:textId="77777777" w:rsidR="00CD6EB5" w:rsidRPr="007A0893" w:rsidRDefault="00000000" w:rsidP="00DC1588">
      <w:pPr>
        <w:pStyle w:val="Heading3"/>
        <w:widowControl/>
      </w:pPr>
      <w:r w:rsidRPr="007A0893">
        <w:t>Table</w:t>
      </w:r>
      <w:r w:rsidRPr="007E4435">
        <w:t xml:space="preserve"> </w:t>
      </w:r>
      <w:r w:rsidRPr="007A0893">
        <w:t>14.</w:t>
      </w:r>
      <w:r w:rsidRPr="007E4435">
        <w:t xml:space="preserve"> </w:t>
      </w:r>
      <w:r w:rsidRPr="007A0893">
        <w:t>Tank</w:t>
      </w:r>
      <w:r w:rsidRPr="007E4435">
        <w:t xml:space="preserve"> </w:t>
      </w:r>
      <w:r w:rsidRPr="007A0893">
        <w:t>Mix</w:t>
      </w:r>
      <w:r w:rsidRPr="007E4435">
        <w:t xml:space="preserve"> </w:t>
      </w:r>
      <w:r w:rsidRPr="007A0893">
        <w:t>Combinations</w:t>
      </w:r>
      <w:r w:rsidRPr="007E4435">
        <w:t xml:space="preserve"> </w:t>
      </w:r>
      <w:r w:rsidRPr="007A0893">
        <w:t>to</w:t>
      </w:r>
      <w:r w:rsidRPr="007E4435">
        <w:t xml:space="preserve"> </w:t>
      </w:r>
      <w:r w:rsidRPr="007A0893">
        <w:t>Maintain</w:t>
      </w:r>
      <w:r w:rsidRPr="007E4435">
        <w:t xml:space="preserve"> </w:t>
      </w:r>
      <w:r w:rsidRPr="007A0893">
        <w:t>Bare</w:t>
      </w:r>
      <w:r w:rsidRPr="007E4435">
        <w:t xml:space="preserve"> </w:t>
      </w:r>
      <w:r w:rsidRPr="007A0893">
        <w:t>Ground</w:t>
      </w:r>
      <w:r w:rsidRPr="007E4435">
        <w:t xml:space="preserve"> </w:t>
      </w:r>
      <w:r w:rsidRPr="007A0893">
        <w:t>on</w:t>
      </w:r>
      <w:r w:rsidRPr="007E4435">
        <w:t xml:space="preserve"> </w:t>
      </w:r>
      <w:r w:rsidRPr="007A0893">
        <w:t>Non-Crop</w:t>
      </w:r>
      <w:r w:rsidRPr="007E4435">
        <w:t xml:space="preserve"> Areas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3"/>
        <w:gridCol w:w="2700"/>
        <w:gridCol w:w="2520"/>
        <w:gridCol w:w="1997"/>
      </w:tblGrid>
      <w:tr w:rsidR="00CD6EB5" w:rsidRPr="007A0893" w14:paraId="77F0E540" w14:textId="77777777" w:rsidTr="00B56F2F">
        <w:trPr>
          <w:trHeight w:val="20"/>
        </w:trPr>
        <w:tc>
          <w:tcPr>
            <w:tcW w:w="2143" w:type="dxa"/>
            <w:vAlign w:val="center"/>
          </w:tcPr>
          <w:p w14:paraId="0444DF7C" w14:textId="77777777" w:rsidR="00CD6EB5" w:rsidRPr="007A0893" w:rsidRDefault="00000000" w:rsidP="00DC1588">
            <w:pPr>
              <w:pStyle w:val="BodyText"/>
              <w:widowControl/>
              <w:spacing w:after="0"/>
              <w:jc w:val="center"/>
            </w:pPr>
            <w:r w:rsidRPr="007E4435">
              <w:t>glyphosate</w:t>
            </w:r>
          </w:p>
        </w:tc>
        <w:tc>
          <w:tcPr>
            <w:tcW w:w="2700" w:type="dxa"/>
            <w:vAlign w:val="center"/>
          </w:tcPr>
          <w:p w14:paraId="613E575C" w14:textId="77777777" w:rsidR="00CD6EB5" w:rsidRPr="007A0893" w:rsidRDefault="00000000" w:rsidP="00DC1588">
            <w:pPr>
              <w:pStyle w:val="BodyText"/>
              <w:widowControl/>
              <w:spacing w:after="0"/>
              <w:jc w:val="center"/>
            </w:pPr>
            <w:r w:rsidRPr="007E4435">
              <w:t>2,4-D</w:t>
            </w:r>
          </w:p>
        </w:tc>
        <w:tc>
          <w:tcPr>
            <w:tcW w:w="2520" w:type="dxa"/>
            <w:vAlign w:val="center"/>
          </w:tcPr>
          <w:p w14:paraId="2FAA50EB" w14:textId="77777777" w:rsidR="00CD6EB5" w:rsidRPr="007A0893" w:rsidRDefault="00000000" w:rsidP="00DC1588">
            <w:pPr>
              <w:pStyle w:val="BodyText"/>
              <w:widowControl/>
              <w:spacing w:after="0"/>
              <w:jc w:val="center"/>
            </w:pPr>
            <w:r w:rsidRPr="007E4435">
              <w:t>Rely</w:t>
            </w:r>
          </w:p>
        </w:tc>
        <w:tc>
          <w:tcPr>
            <w:tcW w:w="1997" w:type="dxa"/>
            <w:vAlign w:val="center"/>
          </w:tcPr>
          <w:p w14:paraId="33EF21D0" w14:textId="77777777" w:rsidR="00CD6EB5" w:rsidRPr="007A0893" w:rsidRDefault="00000000" w:rsidP="00DC1588">
            <w:pPr>
              <w:pStyle w:val="BodyText"/>
              <w:widowControl/>
              <w:spacing w:after="0"/>
              <w:jc w:val="center"/>
            </w:pPr>
            <w:r w:rsidRPr="007E4435">
              <w:t>paraquat</w:t>
            </w:r>
          </w:p>
        </w:tc>
      </w:tr>
    </w:tbl>
    <w:p w14:paraId="71E58E6B" w14:textId="77777777" w:rsidR="0025328D" w:rsidRPr="00637EF8" w:rsidRDefault="0025328D" w:rsidP="00DC1588">
      <w:pPr>
        <w:pStyle w:val="BodyText"/>
        <w:widowControl/>
        <w:spacing w:after="0"/>
        <w:rPr>
          <w:sz w:val="24"/>
          <w:szCs w:val="24"/>
        </w:rPr>
      </w:pPr>
    </w:p>
    <w:tbl>
      <w:tblPr>
        <w:tblStyle w:val="TableGrid"/>
        <w:tblW w:w="0" w:type="auto"/>
        <w:tblLook w:val="04A0" w:firstRow="1" w:lastRow="0" w:firstColumn="1" w:lastColumn="0" w:noHBand="0" w:noVBand="1"/>
      </w:tblPr>
      <w:tblGrid>
        <w:gridCol w:w="9350"/>
      </w:tblGrid>
      <w:tr w:rsidR="0025328D" w:rsidRPr="007A0893" w14:paraId="74EBF3A4" w14:textId="77777777" w:rsidTr="00637EF8">
        <w:tc>
          <w:tcPr>
            <w:tcW w:w="9350" w:type="dxa"/>
          </w:tcPr>
          <w:p w14:paraId="45932671" w14:textId="77777777" w:rsidR="0025328D" w:rsidRPr="00637EF8" w:rsidRDefault="0025328D" w:rsidP="00DC1588">
            <w:pPr>
              <w:pStyle w:val="BodyText"/>
              <w:widowControl/>
              <w:jc w:val="center"/>
              <w:rPr>
                <w:b/>
                <w:bCs/>
                <w:sz w:val="24"/>
                <w:szCs w:val="24"/>
              </w:rPr>
            </w:pPr>
            <w:bookmarkStart w:id="202" w:name="_Hlk141865893"/>
            <w:r w:rsidRPr="00637EF8">
              <w:rPr>
                <w:b/>
                <w:bCs/>
                <w:sz w:val="24"/>
                <w:szCs w:val="24"/>
              </w:rPr>
              <w:lastRenderedPageBreak/>
              <w:t>STORAGE AND DISPOSAL</w:t>
            </w:r>
          </w:p>
          <w:p w14:paraId="39369937" w14:textId="77777777" w:rsidR="0025328D" w:rsidRPr="007E4435" w:rsidRDefault="0025328D" w:rsidP="00DC1588">
            <w:pPr>
              <w:pStyle w:val="BodyText"/>
              <w:widowControl/>
            </w:pPr>
            <w:r w:rsidRPr="007E4435">
              <w:rPr>
                <w:b/>
              </w:rPr>
              <w:t xml:space="preserve">DO NOT </w:t>
            </w:r>
            <w:r w:rsidRPr="007E4435">
              <w:t>contaminate water, food or feed by storage or disposal.</w:t>
            </w:r>
          </w:p>
          <w:p w14:paraId="7EA0967D" w14:textId="77777777" w:rsidR="0025328D" w:rsidRPr="00637EF8" w:rsidRDefault="0025328D" w:rsidP="00DC1588">
            <w:pPr>
              <w:pStyle w:val="BodyText"/>
              <w:widowControl/>
              <w:spacing w:after="0"/>
              <w:rPr>
                <w:b/>
                <w:bCs/>
              </w:rPr>
            </w:pPr>
            <w:r w:rsidRPr="00637EF8">
              <w:rPr>
                <w:b/>
                <w:bCs/>
              </w:rPr>
              <w:t>PESTICIDE STORAGE:</w:t>
            </w:r>
          </w:p>
          <w:p w14:paraId="71BA2C7F" w14:textId="77777777" w:rsidR="0025328D" w:rsidRPr="007E4435" w:rsidRDefault="0025328D" w:rsidP="00DC1588">
            <w:pPr>
              <w:pStyle w:val="BodyText"/>
              <w:widowControl/>
            </w:pPr>
            <w:r w:rsidRPr="007E4435">
              <w:t>Store in a cool, dry place and in such a manner as to prevent cross contamination with other pesticides, fertilizers, food, and feed. Store in original container and out of reach of children, preferably in a locked storage area.</w:t>
            </w:r>
          </w:p>
          <w:p w14:paraId="0E4A0458" w14:textId="77777777" w:rsidR="0025328D" w:rsidRPr="007E4435" w:rsidRDefault="0025328D" w:rsidP="00DC1588">
            <w:pPr>
              <w:pStyle w:val="BodyText"/>
              <w:widowControl/>
            </w:pPr>
            <w:r w:rsidRPr="007E4435">
              <w:t xml:space="preserve">Handle and open container in a manner as to prevent spillage. If the container is leaking or material spilled for any reason or cause, carefully sweep material into a pile. Refer to PRECAUTIONARY STATEMENTS on </w:t>
            </w:r>
            <w:proofErr w:type="gramStart"/>
            <w:r w:rsidRPr="007E4435">
              <w:t>label</w:t>
            </w:r>
            <w:proofErr w:type="gramEnd"/>
            <w:r w:rsidRPr="007E4435">
              <w:t xml:space="preserve"> for hazards associated with the handling of this material. </w:t>
            </w:r>
            <w:r w:rsidRPr="007E4435">
              <w:rPr>
                <w:b/>
              </w:rPr>
              <w:t xml:space="preserve">DO NOT </w:t>
            </w:r>
            <w:r w:rsidRPr="007E4435">
              <w:t>walk through spilled material. Dispose of pesticide as directed below. In spill or leak incidents, keep unauthorized people away.</w:t>
            </w:r>
          </w:p>
          <w:p w14:paraId="48954F5A" w14:textId="77777777" w:rsidR="0025328D" w:rsidRPr="00637EF8" w:rsidRDefault="0025328D" w:rsidP="00DC1588">
            <w:pPr>
              <w:pStyle w:val="BodyText"/>
              <w:widowControl/>
              <w:spacing w:after="0"/>
              <w:rPr>
                <w:b/>
                <w:bCs/>
              </w:rPr>
            </w:pPr>
            <w:r w:rsidRPr="00637EF8">
              <w:rPr>
                <w:b/>
                <w:bCs/>
              </w:rPr>
              <w:t>PESTICIDE DISPOSAL:</w:t>
            </w:r>
          </w:p>
          <w:p w14:paraId="2312100E" w14:textId="4E46C36B" w:rsidR="0025328D" w:rsidRPr="007E4435" w:rsidRDefault="0025328D" w:rsidP="00DC1588">
            <w:pPr>
              <w:pStyle w:val="BodyText"/>
              <w:widowControl/>
              <w:rPr>
                <w:color w:val="221F1F"/>
              </w:rPr>
            </w:pPr>
            <w:r w:rsidRPr="007E4435">
              <w:t xml:space="preserve">Wastes resulting from the use of </w:t>
            </w:r>
            <w:r w:rsidR="009F32FF" w:rsidRPr="007A0893">
              <w:rPr>
                <w:b/>
              </w:rPr>
              <w:t xml:space="preserve">Tide </w:t>
            </w:r>
            <w:proofErr w:type="spellStart"/>
            <w:r w:rsidR="009F32FF" w:rsidRPr="007A0893">
              <w:rPr>
                <w:b/>
              </w:rPr>
              <w:t>Flumi</w:t>
            </w:r>
            <w:proofErr w:type="spellEnd"/>
            <w:r w:rsidR="009F32FF" w:rsidRPr="007A0893">
              <w:rPr>
                <w:b/>
              </w:rPr>
              <w:t xml:space="preserve"> 44% SC </w:t>
            </w:r>
            <w:r w:rsidRPr="007E4435">
              <w:t xml:space="preserve">may be disposed of on site or at an approved waste disposal facility. </w:t>
            </w:r>
            <w:r w:rsidRPr="007E4435">
              <w:rPr>
                <w:color w:val="221F1F"/>
              </w:rPr>
              <w:t xml:space="preserve">Improper disposal of excess pesticide, spray mixture or </w:t>
            </w:r>
            <w:proofErr w:type="spellStart"/>
            <w:r w:rsidRPr="007E4435">
              <w:rPr>
                <w:color w:val="221F1F"/>
              </w:rPr>
              <w:t>rinsate</w:t>
            </w:r>
            <w:proofErr w:type="spellEnd"/>
            <w:r w:rsidRPr="007E4435">
              <w:rPr>
                <w:color w:val="221F1F"/>
              </w:rPr>
              <w:t xml:space="preserve"> is a violation of Federal Law. If these wastes cannot be disposed of by use according to label instructions, contact your State Pesticide or Environmental Control Agency, or the Hazardous Waste representative at the nearest EPA Regional Office for guidance.</w:t>
            </w:r>
          </w:p>
          <w:p w14:paraId="5B74FBDF" w14:textId="77777777" w:rsidR="0025328D" w:rsidRPr="007E4435" w:rsidRDefault="0025328D" w:rsidP="00DC1588">
            <w:pPr>
              <w:pStyle w:val="BodyText"/>
              <w:widowControl/>
              <w:spacing w:after="0"/>
              <w:rPr>
                <w:b/>
                <w:color w:val="221F1F"/>
              </w:rPr>
            </w:pPr>
            <w:r w:rsidRPr="007E4435">
              <w:rPr>
                <w:b/>
                <w:color w:val="221F1F"/>
              </w:rPr>
              <w:t>CONTAINER HANDLING:</w:t>
            </w:r>
            <w:r w:rsidRPr="007E4435">
              <w:rPr>
                <w:color w:val="221F1F"/>
              </w:rPr>
              <w:t xml:space="preserve"> </w:t>
            </w:r>
          </w:p>
          <w:p w14:paraId="2C64867E" w14:textId="21C5DB66" w:rsidR="0025328D" w:rsidRPr="007E4435" w:rsidRDefault="0025328D" w:rsidP="00DC1588">
            <w:pPr>
              <w:pStyle w:val="BodyText"/>
              <w:widowControl/>
              <w:rPr>
                <w:color w:val="221F1F"/>
              </w:rPr>
            </w:pPr>
            <w:r w:rsidRPr="007E4435">
              <w:rPr>
                <w:b/>
                <w:bCs/>
                <w:color w:val="221F1F"/>
              </w:rPr>
              <w:t xml:space="preserve">[Nonrefillable Plastic Containers </w:t>
            </w:r>
            <w:r w:rsidR="00CF4433" w:rsidRPr="00CF4433">
              <w:rPr>
                <w:b/>
                <w:bCs/>
                <w:color w:val="221F1F"/>
              </w:rPr>
              <w:t xml:space="preserve">≤ </w:t>
            </w:r>
            <w:r w:rsidR="00CF4433">
              <w:rPr>
                <w:b/>
                <w:bCs/>
                <w:color w:val="221F1F"/>
              </w:rPr>
              <w:t>5 gal</w:t>
            </w:r>
            <w:r w:rsidR="00CF4433" w:rsidRPr="00CF4433">
              <w:rPr>
                <w:b/>
                <w:bCs/>
                <w:color w:val="221F1F"/>
              </w:rPr>
              <w:t>.</w:t>
            </w:r>
            <w:r w:rsidRPr="007E4435">
              <w:rPr>
                <w:b/>
                <w:bCs/>
                <w:color w:val="221F1F"/>
              </w:rPr>
              <w:t>]</w:t>
            </w:r>
            <w:r w:rsidRPr="007E4435">
              <w:rPr>
                <w:color w:val="221F1F"/>
              </w:rPr>
              <w:t xml:space="preserve"> </w:t>
            </w:r>
            <w:r w:rsidR="00CF4433" w:rsidRPr="00CF4433">
              <w:rPr>
                <w:color w:val="221F1F"/>
              </w:rPr>
              <w:t xml:space="preserve">Nonrefillable container. </w:t>
            </w:r>
            <w:r w:rsidR="00CF4433" w:rsidRPr="00B26E46">
              <w:rPr>
                <w:b/>
                <w:bCs/>
                <w:color w:val="221F1F"/>
              </w:rPr>
              <w:t>Do not</w:t>
            </w:r>
            <w:r w:rsidR="00CF4433" w:rsidRPr="00CF4433">
              <w:rPr>
                <w:color w:val="221F1F"/>
              </w:rPr>
              <w:t xml:space="preserve"> reuse or refill this container. Triple rinse container (or equivalent) promptly after emptying. Triple Rinse as follows: </w:t>
            </w:r>
            <w:r w:rsidR="001F1060" w:rsidRPr="001F1060">
              <w:rPr>
                <w:color w:val="221F1F"/>
              </w:rPr>
              <w:t xml:space="preserve">Empty the remaining contents into application equipment or a mix tank and drain for 10 seconds after the flow begins to drip. Fill the container ¼ full </w:t>
            </w:r>
            <w:proofErr w:type="gramStart"/>
            <w:r w:rsidR="001F1060" w:rsidRPr="001F1060">
              <w:rPr>
                <w:color w:val="221F1F"/>
              </w:rPr>
              <w:t>with</w:t>
            </w:r>
            <w:proofErr w:type="gramEnd"/>
            <w:r w:rsidR="001F1060" w:rsidRPr="001F1060">
              <w:rPr>
                <w:color w:val="221F1F"/>
              </w:rPr>
              <w:t xml:space="preserve"> water and recap. Shake for 10 seconds. Pour </w:t>
            </w:r>
            <w:proofErr w:type="spellStart"/>
            <w:r w:rsidR="001F1060" w:rsidRPr="001F1060">
              <w:rPr>
                <w:color w:val="221F1F"/>
              </w:rPr>
              <w:t>rinsate</w:t>
            </w:r>
            <w:proofErr w:type="spellEnd"/>
            <w:r w:rsidR="001F1060" w:rsidRPr="001F1060">
              <w:rPr>
                <w:color w:val="221F1F"/>
              </w:rPr>
              <w:t xml:space="preserve"> into application equipment or a mix tank or store </w:t>
            </w:r>
            <w:proofErr w:type="spellStart"/>
            <w:r w:rsidR="001F1060" w:rsidRPr="001F1060">
              <w:rPr>
                <w:color w:val="221F1F"/>
              </w:rPr>
              <w:t>rinsate</w:t>
            </w:r>
            <w:proofErr w:type="spellEnd"/>
            <w:r w:rsidR="001F1060" w:rsidRPr="001F1060">
              <w:rPr>
                <w:color w:val="221F1F"/>
              </w:rPr>
              <w:t xml:space="preserve"> for later use or disposal. Drain for 10 seconds after the flow begins to drip. Repeat this procedure two more times. </w:t>
            </w:r>
            <w:r w:rsidR="00CF4433" w:rsidRPr="00CF4433">
              <w:rPr>
                <w:color w:val="221F1F"/>
              </w:rPr>
              <w:t>Then offer for recycling if available or reconditioning if appropriate or puncture and dispose of in a sanitary landfill or by incineration.</w:t>
            </w:r>
          </w:p>
          <w:p w14:paraId="27885FE0" w14:textId="23E4C508" w:rsidR="0025328D" w:rsidRPr="007E4435" w:rsidRDefault="0025328D" w:rsidP="00DC1588">
            <w:pPr>
              <w:pStyle w:val="BodyText"/>
              <w:widowControl/>
              <w:rPr>
                <w:color w:val="221F1F"/>
              </w:rPr>
            </w:pPr>
            <w:r w:rsidRPr="004C2F27">
              <w:rPr>
                <w:b/>
                <w:bCs/>
                <w:color w:val="221F1F"/>
                <w:lang w:val="fr-FR"/>
              </w:rPr>
              <w:t>[</w:t>
            </w:r>
            <w:proofErr w:type="spellStart"/>
            <w:r w:rsidRPr="004C2F27">
              <w:rPr>
                <w:b/>
                <w:bCs/>
                <w:color w:val="221F1F"/>
                <w:lang w:val="fr-FR"/>
              </w:rPr>
              <w:t>Nonrefillable</w:t>
            </w:r>
            <w:proofErr w:type="spellEnd"/>
            <w:r w:rsidRPr="004C2F27">
              <w:rPr>
                <w:b/>
                <w:bCs/>
                <w:color w:val="221F1F"/>
                <w:lang w:val="fr-FR"/>
              </w:rPr>
              <w:t xml:space="preserve"> Plastic Containers </w:t>
            </w:r>
            <w:r w:rsidR="00CF4433" w:rsidRPr="004C2F27">
              <w:rPr>
                <w:b/>
                <w:bCs/>
                <w:color w:val="221F1F"/>
                <w:lang w:val="fr-FR"/>
              </w:rPr>
              <w:t>&gt; 5 gal.</w:t>
            </w:r>
            <w:r w:rsidRPr="004C2F27">
              <w:rPr>
                <w:b/>
                <w:bCs/>
                <w:color w:val="221F1F"/>
                <w:lang w:val="fr-FR"/>
              </w:rPr>
              <w:t>]</w:t>
            </w:r>
            <w:r w:rsidRPr="004C2F27">
              <w:rPr>
                <w:color w:val="221F1F"/>
                <w:lang w:val="fr-FR"/>
              </w:rPr>
              <w:t xml:space="preserve"> </w:t>
            </w:r>
            <w:proofErr w:type="spellStart"/>
            <w:r w:rsidRPr="004C2F27">
              <w:rPr>
                <w:color w:val="221F1F"/>
                <w:lang w:val="fr-FR"/>
              </w:rPr>
              <w:t>Nonrefillable</w:t>
            </w:r>
            <w:proofErr w:type="spellEnd"/>
            <w:r w:rsidRPr="004C2F27">
              <w:rPr>
                <w:color w:val="221F1F"/>
                <w:lang w:val="fr-FR"/>
              </w:rPr>
              <w:t xml:space="preserve"> container. </w:t>
            </w:r>
            <w:r w:rsidRPr="00B26E46">
              <w:rPr>
                <w:b/>
                <w:bCs/>
                <w:color w:val="221F1F"/>
              </w:rPr>
              <w:t>Do not</w:t>
            </w:r>
            <w:r w:rsidRPr="007E4435">
              <w:rPr>
                <w:color w:val="221F1F"/>
              </w:rPr>
              <w:t xml:space="preserve"> reuse or refill this container. Triple rinse container (or equivalent) promptly after emptying. </w:t>
            </w:r>
            <w:r w:rsidR="001F1060" w:rsidRPr="001F1060">
              <w:rPr>
                <w:color w:val="221F1F"/>
              </w:rPr>
              <w:t xml:space="preserve">Triple Rinse as follows: Empty remaining contents into application equipment or a mix tank. Fill the container ¼ full </w:t>
            </w:r>
            <w:proofErr w:type="gramStart"/>
            <w:r w:rsidR="001F1060" w:rsidRPr="001F1060">
              <w:rPr>
                <w:color w:val="221F1F"/>
              </w:rPr>
              <w:t>with</w:t>
            </w:r>
            <w:proofErr w:type="gramEnd"/>
            <w:r w:rsidR="001F1060" w:rsidRPr="001F1060">
              <w:rPr>
                <w:color w:val="221F1F"/>
              </w:rPr>
              <w:t xml:space="preserve"> water. Replace and tighten closures. Tip container on its side and roll it back and forth, ensuring at least one complete revolution, for 30 seconds. Stand the container on its end and tip it back and forth several times. Turn the container over onto its other end and tip it back and forth several times. Empty the </w:t>
            </w:r>
            <w:proofErr w:type="spellStart"/>
            <w:r w:rsidR="001F1060" w:rsidRPr="001F1060">
              <w:rPr>
                <w:color w:val="221F1F"/>
              </w:rPr>
              <w:t>rinsate</w:t>
            </w:r>
            <w:proofErr w:type="spellEnd"/>
            <w:r w:rsidR="001F1060" w:rsidRPr="001F1060">
              <w:rPr>
                <w:color w:val="221F1F"/>
              </w:rPr>
              <w:t xml:space="preserve"> into application</w:t>
            </w:r>
            <w:r w:rsidR="001F1060">
              <w:rPr>
                <w:color w:val="221F1F"/>
              </w:rPr>
              <w:t xml:space="preserve"> </w:t>
            </w:r>
            <w:r w:rsidR="001F1060" w:rsidRPr="001F1060">
              <w:rPr>
                <w:color w:val="221F1F"/>
              </w:rPr>
              <w:t xml:space="preserve">equipment or a mix tank or store </w:t>
            </w:r>
            <w:proofErr w:type="spellStart"/>
            <w:r w:rsidR="001F1060" w:rsidRPr="001F1060">
              <w:rPr>
                <w:color w:val="221F1F"/>
              </w:rPr>
              <w:t>rinsate</w:t>
            </w:r>
            <w:proofErr w:type="spellEnd"/>
            <w:r w:rsidR="001F1060" w:rsidRPr="001F1060">
              <w:rPr>
                <w:color w:val="221F1F"/>
              </w:rPr>
              <w:t xml:space="preserve"> for later use or disposal. Repeat this procedure two more times. Then offer for recycling if available or reconditioning if appropriate or puncture and dispose of in a sanitary landfill or by incineration.</w:t>
            </w:r>
          </w:p>
          <w:p w14:paraId="17F07955" w14:textId="7BA22BC3" w:rsidR="0025328D" w:rsidRDefault="0025328D" w:rsidP="00DC1588">
            <w:pPr>
              <w:pStyle w:val="BodyText"/>
              <w:widowControl/>
              <w:spacing w:after="0"/>
              <w:rPr>
                <w:color w:val="221F1F"/>
              </w:rPr>
            </w:pPr>
            <w:r w:rsidRPr="007E4435">
              <w:rPr>
                <w:b/>
                <w:bCs/>
                <w:color w:val="221F1F"/>
              </w:rPr>
              <w:t>[Nonrefillable Plastic Containers (e.g., Intermediate Bulk Containers [IBC]) (Size or Shape Too Large to be Tipped, Rolled or Turned Upside Down)]</w:t>
            </w:r>
            <w:r w:rsidRPr="007E4435">
              <w:rPr>
                <w:color w:val="221F1F"/>
              </w:rPr>
              <w:t xml:space="preserve"> Nonrefillable container. </w:t>
            </w:r>
            <w:r w:rsidRPr="00B26E46">
              <w:rPr>
                <w:b/>
                <w:bCs/>
                <w:color w:val="221F1F"/>
              </w:rPr>
              <w:t>Do not</w:t>
            </w:r>
            <w:r w:rsidRPr="007E4435">
              <w:rPr>
                <w:color w:val="221F1F"/>
              </w:rPr>
              <w:t xml:space="preserve"> reuse or refill this container. Clean container promptly after emptying the contents from this container into formulation equipment and before final disposal using the following pressure rinsing procedure: Insert a lance fitted with a suitable tank cleaning nozzle into the container and ensure that the water spray thoroughly covers the top bottom and all sides inside the container. The nozzle manufacturer generally provides instructions for the appropriate spray pressure spray duration and/or spray volume. If the manufacturer’s instructions are not available pressure rinse the container for at least 60 seconds using a minimum pressure of 30 PSI with a minimum rinse volume of 10% of the container volume. Drain </w:t>
            </w:r>
            <w:proofErr w:type="gramStart"/>
            <w:r w:rsidRPr="007E4435">
              <w:rPr>
                <w:color w:val="221F1F"/>
              </w:rPr>
              <w:t>pour</w:t>
            </w:r>
            <w:proofErr w:type="gramEnd"/>
            <w:r w:rsidRPr="007E4435">
              <w:rPr>
                <w:color w:val="221F1F"/>
              </w:rPr>
              <w:t xml:space="preserve"> or pump </w:t>
            </w:r>
            <w:proofErr w:type="spellStart"/>
            <w:r w:rsidRPr="007E4435">
              <w:rPr>
                <w:color w:val="221F1F"/>
              </w:rPr>
              <w:t>rinsate</w:t>
            </w:r>
            <w:proofErr w:type="spellEnd"/>
            <w:r w:rsidRPr="007E4435">
              <w:rPr>
                <w:color w:val="221F1F"/>
              </w:rPr>
              <w:t xml:space="preserve"> into formulation equipment or </w:t>
            </w:r>
            <w:proofErr w:type="spellStart"/>
            <w:r w:rsidRPr="007E4435">
              <w:rPr>
                <w:color w:val="221F1F"/>
              </w:rPr>
              <w:t>rinsate</w:t>
            </w:r>
            <w:proofErr w:type="spellEnd"/>
            <w:r w:rsidRPr="007E4435">
              <w:rPr>
                <w:color w:val="221F1F"/>
              </w:rPr>
              <w:t xml:space="preserve"> collection system. Repeat this pressure rinsing procedure two more times. Then for Plastic Containers, offer for recycling if available or puncture and dispose of in a sanitary landfill or by incineration.</w:t>
            </w:r>
          </w:p>
          <w:p w14:paraId="4F0E5BFE" w14:textId="68657E22" w:rsidR="00CF4433" w:rsidRPr="00637EF8" w:rsidRDefault="001F1060" w:rsidP="00DC1588">
            <w:pPr>
              <w:pStyle w:val="BodyText"/>
              <w:widowControl/>
              <w:spacing w:before="120" w:after="0"/>
              <w:rPr>
                <w:color w:val="221F1F"/>
              </w:rPr>
            </w:pPr>
            <w:r w:rsidRPr="004C2F27">
              <w:rPr>
                <w:b/>
                <w:bCs/>
                <w:color w:val="221F1F"/>
                <w:lang w:val="fr-FR"/>
              </w:rPr>
              <w:t>[</w:t>
            </w:r>
            <w:proofErr w:type="spellStart"/>
            <w:r w:rsidRPr="004C2F27">
              <w:rPr>
                <w:b/>
                <w:bCs/>
                <w:color w:val="221F1F"/>
                <w:lang w:val="fr-FR"/>
              </w:rPr>
              <w:t>Nonrefillable</w:t>
            </w:r>
            <w:proofErr w:type="spellEnd"/>
            <w:r w:rsidRPr="004C2F27">
              <w:rPr>
                <w:b/>
                <w:bCs/>
                <w:color w:val="221F1F"/>
                <w:lang w:val="fr-FR"/>
              </w:rPr>
              <w:t xml:space="preserve"> Plastic </w:t>
            </w:r>
            <w:proofErr w:type="spellStart"/>
            <w:r w:rsidRPr="004C2F27">
              <w:rPr>
                <w:b/>
                <w:bCs/>
                <w:color w:val="221F1F"/>
                <w:lang w:val="fr-FR"/>
              </w:rPr>
              <w:t>Totes</w:t>
            </w:r>
            <w:proofErr w:type="spellEnd"/>
            <w:r w:rsidRPr="004C2F27">
              <w:rPr>
                <w:b/>
                <w:bCs/>
                <w:color w:val="221F1F"/>
                <w:lang w:val="fr-FR"/>
              </w:rPr>
              <w:t>]</w:t>
            </w:r>
            <w:r w:rsidRPr="004C2F27">
              <w:rPr>
                <w:color w:val="221F1F"/>
                <w:lang w:val="fr-FR"/>
              </w:rPr>
              <w:t xml:space="preserve"> </w:t>
            </w:r>
            <w:proofErr w:type="spellStart"/>
            <w:r w:rsidRPr="004C2F27">
              <w:rPr>
                <w:color w:val="221F1F"/>
                <w:lang w:val="fr-FR"/>
              </w:rPr>
              <w:t>Nonrefillable</w:t>
            </w:r>
            <w:proofErr w:type="spellEnd"/>
            <w:r w:rsidRPr="004C2F27">
              <w:rPr>
                <w:color w:val="221F1F"/>
                <w:lang w:val="fr-FR"/>
              </w:rPr>
              <w:t xml:space="preserve"> container. </w:t>
            </w:r>
            <w:r w:rsidRPr="00B26E46">
              <w:rPr>
                <w:b/>
                <w:bCs/>
                <w:color w:val="221F1F"/>
              </w:rPr>
              <w:t>Do not</w:t>
            </w:r>
            <w:r w:rsidRPr="001F1060">
              <w:rPr>
                <w:color w:val="221F1F"/>
              </w:rPr>
              <w:t xml:space="preserve"> reuse or refill this container.</w:t>
            </w:r>
            <w:r>
              <w:t xml:space="preserve"> </w:t>
            </w:r>
            <w:r w:rsidRPr="001F1060">
              <w:rPr>
                <w:color w:val="221F1F"/>
              </w:rPr>
              <w:t>Completely empty bag into application equipment, then offer for recycling if available or dispose of empty bag in a sanitary landfill or by incineration.</w:t>
            </w:r>
            <w:r>
              <w:rPr>
                <w:color w:val="221F1F"/>
              </w:rPr>
              <w:t xml:space="preserve"> </w:t>
            </w:r>
          </w:p>
        </w:tc>
      </w:tr>
    </w:tbl>
    <w:bookmarkEnd w:id="202"/>
    <w:p w14:paraId="388D3346" w14:textId="77777777" w:rsidR="00637EF8" w:rsidRPr="007A0893" w:rsidRDefault="00637EF8" w:rsidP="00DC1588">
      <w:pPr>
        <w:pStyle w:val="Heading1"/>
        <w:widowControl/>
        <w:rPr>
          <w:u w:color="231F20"/>
        </w:rPr>
      </w:pPr>
      <w:r w:rsidRPr="007A0893">
        <w:rPr>
          <w:u w:color="231F20"/>
        </w:rPr>
        <w:t>CONDITIONS OF SALE AND LIMITATION OF WARRANTY AND LIABILTY</w:t>
      </w:r>
    </w:p>
    <w:p w14:paraId="1BF4E8FC" w14:textId="77777777" w:rsidR="00637EF8" w:rsidRPr="00637EF8" w:rsidRDefault="00637EF8" w:rsidP="00DC1588">
      <w:pPr>
        <w:pStyle w:val="BodyText"/>
        <w:widowControl/>
        <w:rPr>
          <w:rFonts w:eastAsia="Calibri"/>
          <w:bCs/>
          <w:color w:val="221E1F"/>
        </w:rPr>
      </w:pPr>
      <w:r w:rsidRPr="00637EF8">
        <w:rPr>
          <w:rFonts w:eastAsia="Calibri"/>
          <w:b/>
          <w:bCs/>
          <w:color w:val="221E1F"/>
        </w:rPr>
        <w:t xml:space="preserve">NOTICE: </w:t>
      </w:r>
      <w:r w:rsidRPr="00637EF8">
        <w:rPr>
          <w:rFonts w:eastAsia="Calibri"/>
          <w:bCs/>
          <w:color w:val="221E1F"/>
        </w:rPr>
        <w:t>Read the entire Directions for Use and Conditions of Sale and Limitation of Warranty and Liability before buying or using this product. If the terms are not acceptable, return the product at once, unopened, and the purchase price will be refunded.</w:t>
      </w:r>
    </w:p>
    <w:p w14:paraId="1D9ADC3F" w14:textId="77777777" w:rsidR="00637EF8" w:rsidRPr="00637EF8" w:rsidRDefault="00637EF8" w:rsidP="00DC1588">
      <w:pPr>
        <w:pStyle w:val="BodyText"/>
        <w:widowControl/>
        <w:rPr>
          <w:rFonts w:eastAsia="Calibri"/>
          <w:bCs/>
          <w:color w:val="221E1F"/>
        </w:rPr>
      </w:pPr>
      <w:r w:rsidRPr="00637EF8">
        <w:rPr>
          <w:rFonts w:eastAsia="Calibri"/>
          <w:bCs/>
          <w:color w:val="221E1F"/>
        </w:rPr>
        <w:lastRenderedPageBreak/>
        <w:t>Tide International, USA, Inc. warrants that this product conforms to the chemical description on the label and is reasonably fit for the purposes stated in the Directions for Use, subject to the inherent risks referred to above, when used in accordance with directions under normal use conditions. This warranty does not extend to the use of this product contrary to label instructions, or under abnormal conditions or under conditions not reasonably foreseeable to or beyond the control of Seller or Tide International, USA, Inc., and Buyer and User assumes the risk of any such used. TO THE EXTENT CONSISTENT WITH APPLICABLE LAW, TIDE INTERNATIONAL, USA, INC. MAKES NO WARRANTIES OF MERCHANTABILITY OR OF FITNESS FOR A PARTICULAR PURPOSE OR ANY OTHER EXPRESS OR IMPLIED WARRANTY EXCEPT AS STATED ABOVE.</w:t>
      </w:r>
    </w:p>
    <w:p w14:paraId="5900286A" w14:textId="77777777" w:rsidR="00637EF8" w:rsidRPr="00637EF8" w:rsidRDefault="00637EF8" w:rsidP="00DC1588">
      <w:pPr>
        <w:pStyle w:val="BodyText"/>
        <w:widowControl/>
        <w:rPr>
          <w:rFonts w:eastAsia="Calibri"/>
          <w:bCs/>
          <w:color w:val="221E1F"/>
        </w:rPr>
      </w:pPr>
      <w:r w:rsidRPr="00637EF8">
        <w:rPr>
          <w:rFonts w:eastAsia="Calibri"/>
          <w:bCs/>
          <w:color w:val="221E1F"/>
        </w:rPr>
        <w:t>The Directions for Use of this product must be followed carefully. It is impossible to eliminate all risks inherently associated with the use of this product in the event of ineffectiveness or other unintended consequences that may result because of such factors as manner of use or application, weather or crop conditions, presence of other materials or other influencing factors in the use of the product, which are beyond the control of Tide International, USA, Inc., or Seller. To the extent consistent with applicable law, all such risks shall be assumed by Buyer and User, and Buyer and User agree to hold Tide International, USA, Inc., and Seller harmless for any claims relating to such factors.</w:t>
      </w:r>
    </w:p>
    <w:p w14:paraId="761B47F1" w14:textId="77777777" w:rsidR="00637EF8" w:rsidRPr="00637EF8" w:rsidRDefault="00637EF8" w:rsidP="00DC1588">
      <w:pPr>
        <w:pStyle w:val="BodyText"/>
        <w:widowControl/>
        <w:rPr>
          <w:rFonts w:eastAsia="Calibri"/>
          <w:bCs/>
          <w:color w:val="221E1F"/>
        </w:rPr>
      </w:pPr>
      <w:r w:rsidRPr="00637EF8">
        <w:rPr>
          <w:rFonts w:eastAsia="Calibri"/>
          <w:bCs/>
          <w:color w:val="221E1F"/>
        </w:rPr>
        <w:t xml:space="preserve">To the extent consistent with applicable law, in no event shall Tide International, USA, Inc. or Seller be liable for any incidental, consequential, or special damages resulting from the use or handling of this product. </w:t>
      </w:r>
      <w:r w:rsidRPr="00637EF8">
        <w:rPr>
          <w:rFonts w:eastAsia="Calibri"/>
          <w:b/>
          <w:bCs/>
          <w:color w:val="221E1F"/>
        </w:rPr>
        <w:t>TO THE EXTENT CONSISTENT WITH APPLICABLE LAW, THE EXCLUSIVE REMEDY OF THE USER AND BUYER, AND THE EXCLUSIVE LIABILITY OF TIDE INTERNATIONAL, USA, INC. AND SELLER FOR ANY AND ALL CLAIMS, LOSSES, INJURIES OR DAMAGES (INCLUDING CLAIMS BASED ON BREACH OF WARRANTY, CONTRACT, NEGLIGENCE, TORT, STRICT LIABILITY OR OTHERWISE) RESULTING FROM THE USE OR HANDLING OF THIS PRODUCT SHALL BE, AT THE ELECTION OF TIDE INTERNATIONAL, USA, INC. OR SELLER, THE REPLACEMENT OF THE PRODUCT, OR COMPENSATION LIMITED TO DAMAGES NOT EXCEEDING THE FAIR MARKET PURCHASE PRICE, AND SHALL NOT INCLUDE INCIDENTAL OR CONSEQUENTIAL DAMAGES.</w:t>
      </w:r>
    </w:p>
    <w:p w14:paraId="0FA3D5CD" w14:textId="77777777" w:rsidR="00637EF8" w:rsidRPr="00637EF8" w:rsidRDefault="00637EF8" w:rsidP="00DC1588">
      <w:pPr>
        <w:pStyle w:val="BodyText"/>
        <w:widowControl/>
        <w:rPr>
          <w:rFonts w:eastAsia="Calibri"/>
          <w:bCs/>
          <w:color w:val="221E1F"/>
        </w:rPr>
      </w:pPr>
      <w:r w:rsidRPr="00637EF8">
        <w:rPr>
          <w:rFonts w:eastAsia="Calibri"/>
          <w:bCs/>
          <w:color w:val="221E1F"/>
        </w:rPr>
        <w:t>Tide International, USA, Inc. and Seller offer this product, and Buyer and User accept it, subject to the foregoing conditions of sale and limitations of warranty and of liability, which may not be modified except by written agreement signed by the duly authorized representative of Tide International, USA, Inc.</w:t>
      </w:r>
    </w:p>
    <w:p w14:paraId="06815628" w14:textId="77777777" w:rsidR="00B73434" w:rsidRPr="00CF4433" w:rsidRDefault="00B73434" w:rsidP="00DC1588">
      <w:pPr>
        <w:pStyle w:val="BodyText"/>
        <w:widowControl/>
        <w:spacing w:before="240"/>
        <w:rPr>
          <w:iCs/>
        </w:rPr>
      </w:pPr>
      <w:r w:rsidRPr="00CF4433">
        <w:rPr>
          <w:iCs/>
        </w:rPr>
        <w:t xml:space="preserve">Cobra, </w:t>
      </w:r>
      <w:proofErr w:type="gramStart"/>
      <w:r w:rsidRPr="00CF4433">
        <w:rPr>
          <w:iCs/>
        </w:rPr>
        <w:t>Phoenix</w:t>
      </w:r>
      <w:proofErr w:type="gramEnd"/>
      <w:r w:rsidRPr="00CF4433">
        <w:rPr>
          <w:iCs/>
        </w:rPr>
        <w:t xml:space="preserve"> and Select Max are trademarks and registered trademarks of Valent U.S.A. LLC Asulox is a registered trademark of UPI-USA Corp Protection</w:t>
      </w:r>
    </w:p>
    <w:p w14:paraId="2AD2FC4C" w14:textId="77777777" w:rsidR="00B73434" w:rsidRPr="00CF4433" w:rsidRDefault="00B73434" w:rsidP="00DC1588">
      <w:pPr>
        <w:pStyle w:val="BodyText"/>
        <w:widowControl/>
        <w:rPr>
          <w:iCs/>
        </w:rPr>
      </w:pPr>
      <w:r w:rsidRPr="00CF4433">
        <w:rPr>
          <w:iCs/>
        </w:rPr>
        <w:t xml:space="preserve">Axiom, Ignite and Rely registered trademarks of Bayer </w:t>
      </w:r>
      <w:proofErr w:type="spellStart"/>
      <w:r w:rsidRPr="00CF4433">
        <w:rPr>
          <w:iCs/>
        </w:rPr>
        <w:t>CropScience</w:t>
      </w:r>
      <w:proofErr w:type="spellEnd"/>
    </w:p>
    <w:p w14:paraId="7B25B930" w14:textId="77777777" w:rsidR="00B73434" w:rsidRPr="00CF4433" w:rsidRDefault="00B73434" w:rsidP="00DC1588">
      <w:pPr>
        <w:pStyle w:val="BodyText"/>
        <w:widowControl/>
        <w:rPr>
          <w:iCs/>
        </w:rPr>
      </w:pPr>
      <w:proofErr w:type="spellStart"/>
      <w:r w:rsidRPr="00CF4433">
        <w:rPr>
          <w:iCs/>
        </w:rPr>
        <w:t>Banvel</w:t>
      </w:r>
      <w:proofErr w:type="spellEnd"/>
      <w:r w:rsidRPr="00CF4433">
        <w:rPr>
          <w:iCs/>
        </w:rPr>
        <w:t xml:space="preserve">, Pursuit, Scepter, Squadron, Steel and </w:t>
      </w:r>
      <w:proofErr w:type="spellStart"/>
      <w:r w:rsidRPr="00CF4433">
        <w:rPr>
          <w:iCs/>
        </w:rPr>
        <w:t>Weedmaster</w:t>
      </w:r>
      <w:proofErr w:type="spellEnd"/>
      <w:r w:rsidRPr="00CF4433">
        <w:rPr>
          <w:iCs/>
        </w:rPr>
        <w:t xml:space="preserve"> are registered trademarks of </w:t>
      </w:r>
      <w:proofErr w:type="gramStart"/>
      <w:r w:rsidRPr="00CF4433">
        <w:rPr>
          <w:iCs/>
        </w:rPr>
        <w:t>BASF</w:t>
      </w:r>
      <w:proofErr w:type="gramEnd"/>
    </w:p>
    <w:p w14:paraId="713E4E83" w14:textId="77777777" w:rsidR="00B73434" w:rsidRPr="00CF4433" w:rsidRDefault="00B73434" w:rsidP="00DC1588">
      <w:pPr>
        <w:pStyle w:val="BodyText"/>
        <w:widowControl/>
        <w:rPr>
          <w:iCs/>
        </w:rPr>
      </w:pPr>
      <w:r w:rsidRPr="00CF4433">
        <w:rPr>
          <w:iCs/>
        </w:rPr>
        <w:t>Basis, Classic, Express, Lorox and Resolve are trademarks and registered trademarks of E.I. du Pont de Nemours and Company</w:t>
      </w:r>
    </w:p>
    <w:p w14:paraId="7E56DCF7" w14:textId="77777777" w:rsidR="00B73434" w:rsidRPr="00CF4433" w:rsidRDefault="00B73434" w:rsidP="00DC1588">
      <w:pPr>
        <w:pStyle w:val="BodyText"/>
        <w:widowControl/>
        <w:rPr>
          <w:iCs/>
        </w:rPr>
      </w:pPr>
      <w:r w:rsidRPr="00CF4433">
        <w:rPr>
          <w:iCs/>
        </w:rPr>
        <w:t xml:space="preserve">Boundary, Dual Magnum, Dual II Magnum and </w:t>
      </w:r>
      <w:proofErr w:type="spellStart"/>
      <w:r w:rsidRPr="00CF4433">
        <w:rPr>
          <w:iCs/>
        </w:rPr>
        <w:t>Evik</w:t>
      </w:r>
      <w:proofErr w:type="spellEnd"/>
      <w:r w:rsidRPr="00CF4433">
        <w:rPr>
          <w:iCs/>
        </w:rPr>
        <w:t xml:space="preserve"> are registered trademarks of Syngenta Command is a registered trademark of FMC Corporation</w:t>
      </w:r>
    </w:p>
    <w:p w14:paraId="6567E6CA" w14:textId="77777777" w:rsidR="00B73434" w:rsidRPr="00CF4433" w:rsidRDefault="00B73434" w:rsidP="00DC1588">
      <w:pPr>
        <w:pStyle w:val="BodyText"/>
        <w:widowControl/>
        <w:rPr>
          <w:iCs/>
        </w:rPr>
      </w:pPr>
      <w:proofErr w:type="spellStart"/>
      <w:r w:rsidRPr="00CF4433">
        <w:rPr>
          <w:iCs/>
        </w:rPr>
        <w:t>FirstRate</w:t>
      </w:r>
      <w:proofErr w:type="spellEnd"/>
      <w:r w:rsidRPr="00CF4433">
        <w:rPr>
          <w:iCs/>
        </w:rPr>
        <w:t xml:space="preserve">, Hornet, Python, </w:t>
      </w:r>
      <w:proofErr w:type="spellStart"/>
      <w:r w:rsidRPr="00CF4433">
        <w:rPr>
          <w:iCs/>
        </w:rPr>
        <w:t>Sonalan</w:t>
      </w:r>
      <w:proofErr w:type="spellEnd"/>
      <w:r w:rsidRPr="00CF4433">
        <w:rPr>
          <w:iCs/>
        </w:rPr>
        <w:t xml:space="preserve"> and Surpass are registered trademarks of Dow AgroSciences LLC Frontier, Outlook, Prowl, and Raptor are registered trademarks of BASF Ag</w:t>
      </w:r>
    </w:p>
    <w:p w14:paraId="5E0DC559" w14:textId="77777777" w:rsidR="00B73434" w:rsidRPr="00CF4433" w:rsidRDefault="00B73434" w:rsidP="00DC1588">
      <w:pPr>
        <w:pStyle w:val="BodyText"/>
        <w:widowControl/>
        <w:rPr>
          <w:iCs/>
        </w:rPr>
      </w:pPr>
      <w:r w:rsidRPr="00CF4433">
        <w:rPr>
          <w:iCs/>
        </w:rPr>
        <w:t xml:space="preserve">Harness, </w:t>
      </w:r>
      <w:proofErr w:type="spellStart"/>
      <w:r w:rsidRPr="00CF4433">
        <w:rPr>
          <w:iCs/>
        </w:rPr>
        <w:t>IntRRo</w:t>
      </w:r>
      <w:proofErr w:type="spellEnd"/>
      <w:r w:rsidRPr="00CF4433">
        <w:rPr>
          <w:iCs/>
        </w:rPr>
        <w:t xml:space="preserve">, Lasso, Roundup, Roundup Power Max, Roundup Original, Roundup Ready, Roundup Ready PLUS, </w:t>
      </w:r>
      <w:proofErr w:type="gramStart"/>
      <w:r w:rsidRPr="00CF4433">
        <w:rPr>
          <w:iCs/>
        </w:rPr>
        <w:t>Sempra</w:t>
      </w:r>
      <w:proofErr w:type="gramEnd"/>
      <w:r w:rsidRPr="00CF4433">
        <w:rPr>
          <w:iCs/>
        </w:rPr>
        <w:t xml:space="preserve"> and Warrant are registered trademarks of Monsanto Co.</w:t>
      </w:r>
    </w:p>
    <w:p w14:paraId="3DE5AC02" w14:textId="77777777" w:rsidR="00B73434" w:rsidRPr="007A0893" w:rsidRDefault="00B73434" w:rsidP="00DC1588">
      <w:pPr>
        <w:pStyle w:val="BodyText"/>
        <w:widowControl/>
      </w:pPr>
      <w:proofErr w:type="spellStart"/>
      <w:r w:rsidRPr="00CF4433">
        <w:rPr>
          <w:iCs/>
        </w:rPr>
        <w:t>Surflan</w:t>
      </w:r>
      <w:proofErr w:type="spellEnd"/>
      <w:r w:rsidRPr="00CF4433">
        <w:rPr>
          <w:iCs/>
        </w:rPr>
        <w:t xml:space="preserve"> is a registered trademark of United </w:t>
      </w:r>
      <w:r w:rsidRPr="007A0893">
        <w:t>Phosphorus, Inc.</w:t>
      </w:r>
    </w:p>
    <w:p w14:paraId="180F7A40" w14:textId="77777777" w:rsidR="00CF4433" w:rsidRPr="0017178B" w:rsidRDefault="00CF4433" w:rsidP="00DC1588">
      <w:pPr>
        <w:pStyle w:val="BodyText"/>
        <w:widowControl/>
      </w:pPr>
      <w:r w:rsidRPr="0017178B">
        <w:t>©2023 Tide International, USA, Inc.</w:t>
      </w:r>
    </w:p>
    <w:p w14:paraId="4731BA5A" w14:textId="0B554270" w:rsidR="00216771" w:rsidRPr="007A0893" w:rsidRDefault="006D36E8" w:rsidP="00DC1588">
      <w:pPr>
        <w:pStyle w:val="BodyText"/>
        <w:widowControl/>
      </w:pPr>
      <w:r w:rsidRPr="007A0893">
        <w:t>[</w:t>
      </w:r>
      <w:r w:rsidR="005557E0">
        <w:t>20240325</w:t>
      </w:r>
      <w:r w:rsidR="003758F8" w:rsidRPr="007A0893">
        <w:t>]</w:t>
      </w:r>
    </w:p>
    <w:p w14:paraId="557955AC" w14:textId="77777777" w:rsidR="006A31F2" w:rsidRPr="007E4435" w:rsidRDefault="006A31F2" w:rsidP="00DC1588">
      <w:pPr>
        <w:pStyle w:val="BodyText"/>
        <w:widowControl/>
        <w:rPr>
          <w:b/>
        </w:rPr>
        <w:sectPr w:rsidR="006A31F2" w:rsidRPr="007E4435" w:rsidSect="00E21B43">
          <w:headerReference w:type="default" r:id="rId16"/>
          <w:footerReference w:type="default" r:id="rId17"/>
          <w:headerReference w:type="first" r:id="rId18"/>
          <w:pgSz w:w="12240" w:h="15840"/>
          <w:pgMar w:top="1080" w:right="1440" w:bottom="1080" w:left="1440" w:header="432" w:footer="432" w:gutter="0"/>
          <w:cols w:space="720"/>
          <w:titlePg/>
          <w:docGrid w:linePitch="299"/>
        </w:sectPr>
      </w:pPr>
    </w:p>
    <w:tbl>
      <w:tblPr>
        <w:tblW w:w="36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0"/>
        <w:gridCol w:w="810"/>
        <w:gridCol w:w="540"/>
        <w:gridCol w:w="1060"/>
      </w:tblGrid>
      <w:tr w:rsidR="005E3008" w:rsidRPr="005E3008" w14:paraId="2CE71811" w14:textId="77777777" w:rsidTr="005E3008">
        <w:trPr>
          <w:trHeight w:val="144"/>
          <w:jc w:val="right"/>
        </w:trPr>
        <w:tc>
          <w:tcPr>
            <w:tcW w:w="1260" w:type="dxa"/>
          </w:tcPr>
          <w:p w14:paraId="3861B01D" w14:textId="77777777" w:rsidR="001F1060" w:rsidRPr="005E3008" w:rsidRDefault="001F1060" w:rsidP="00DC1588">
            <w:pPr>
              <w:widowControl/>
              <w:jc w:val="center"/>
              <w:rPr>
                <w:b/>
                <w:sz w:val="16"/>
                <w:szCs w:val="16"/>
              </w:rPr>
            </w:pPr>
            <w:r w:rsidRPr="005E3008">
              <w:rPr>
                <w:b/>
                <w:sz w:val="16"/>
                <w:szCs w:val="16"/>
              </w:rPr>
              <w:lastRenderedPageBreak/>
              <w:t>FLUMIOXAZIN</w:t>
            </w:r>
          </w:p>
        </w:tc>
        <w:tc>
          <w:tcPr>
            <w:tcW w:w="810" w:type="dxa"/>
          </w:tcPr>
          <w:p w14:paraId="16AE1CAF" w14:textId="77777777" w:rsidR="001F1060" w:rsidRPr="005E3008" w:rsidRDefault="001F1060" w:rsidP="00DC1588">
            <w:pPr>
              <w:widowControl/>
              <w:jc w:val="center"/>
              <w:rPr>
                <w:b/>
                <w:sz w:val="16"/>
                <w:szCs w:val="16"/>
              </w:rPr>
            </w:pPr>
            <w:r w:rsidRPr="005E3008">
              <w:rPr>
                <w:b/>
                <w:sz w:val="16"/>
                <w:szCs w:val="16"/>
              </w:rPr>
              <w:t>GROUP</w:t>
            </w:r>
          </w:p>
        </w:tc>
        <w:tc>
          <w:tcPr>
            <w:tcW w:w="540" w:type="dxa"/>
            <w:tcBorders>
              <w:top w:val="nil"/>
              <w:left w:val="nil"/>
              <w:bottom w:val="nil"/>
              <w:right w:val="nil"/>
            </w:tcBorders>
            <w:shd w:val="clear" w:color="auto" w:fill="000000"/>
          </w:tcPr>
          <w:p w14:paraId="308F1860" w14:textId="77777777" w:rsidR="001F1060" w:rsidRPr="005E3008" w:rsidRDefault="001F1060" w:rsidP="00DC1588">
            <w:pPr>
              <w:widowControl/>
              <w:jc w:val="center"/>
              <w:rPr>
                <w:b/>
                <w:sz w:val="16"/>
                <w:szCs w:val="16"/>
              </w:rPr>
            </w:pPr>
            <w:r w:rsidRPr="005E3008">
              <w:rPr>
                <w:b/>
                <w:color w:val="FFFFFF"/>
                <w:sz w:val="16"/>
                <w:szCs w:val="16"/>
              </w:rPr>
              <w:t>14</w:t>
            </w:r>
          </w:p>
        </w:tc>
        <w:tc>
          <w:tcPr>
            <w:tcW w:w="1060" w:type="dxa"/>
          </w:tcPr>
          <w:p w14:paraId="7CA6FA8E" w14:textId="77777777" w:rsidR="001F1060" w:rsidRPr="005E3008" w:rsidRDefault="001F1060" w:rsidP="00DC1588">
            <w:pPr>
              <w:widowControl/>
              <w:jc w:val="center"/>
              <w:rPr>
                <w:b/>
                <w:sz w:val="16"/>
                <w:szCs w:val="16"/>
              </w:rPr>
            </w:pPr>
            <w:r w:rsidRPr="005E3008">
              <w:rPr>
                <w:b/>
                <w:sz w:val="16"/>
                <w:szCs w:val="16"/>
              </w:rPr>
              <w:t>HERBICIDE</w:t>
            </w:r>
          </w:p>
        </w:tc>
      </w:tr>
    </w:tbl>
    <w:p w14:paraId="38930F08" w14:textId="77777777" w:rsidR="001F1060" w:rsidRPr="005E3008" w:rsidRDefault="001F1060" w:rsidP="00DC1588">
      <w:pPr>
        <w:widowControl/>
        <w:spacing w:before="120" w:after="60"/>
        <w:jc w:val="center"/>
        <w:rPr>
          <w:sz w:val="36"/>
          <w:szCs w:val="36"/>
        </w:rPr>
      </w:pPr>
      <w:r w:rsidRPr="005E3008">
        <w:rPr>
          <w:b/>
          <w:bCs/>
          <w:sz w:val="36"/>
          <w:szCs w:val="36"/>
        </w:rPr>
        <w:t>TIDE FLUMI 44% SC</w:t>
      </w:r>
    </w:p>
    <w:p w14:paraId="7CB46AFD" w14:textId="77777777" w:rsidR="001F1060" w:rsidRPr="005E3008" w:rsidRDefault="001F1060" w:rsidP="00DC1588">
      <w:pPr>
        <w:widowControl/>
        <w:tabs>
          <w:tab w:val="right" w:pos="9360"/>
        </w:tabs>
        <w:rPr>
          <w:b/>
          <w:sz w:val="16"/>
          <w:szCs w:val="16"/>
        </w:rPr>
      </w:pPr>
      <w:r w:rsidRPr="005E3008">
        <w:rPr>
          <w:b/>
          <w:sz w:val="16"/>
          <w:szCs w:val="16"/>
        </w:rPr>
        <w:t xml:space="preserve">ACTIVE INGREDIENT: </w:t>
      </w:r>
      <w:r w:rsidRPr="005E3008">
        <w:rPr>
          <w:b/>
          <w:sz w:val="16"/>
          <w:szCs w:val="16"/>
        </w:rPr>
        <w:tab/>
        <w:t>BY WT.</w:t>
      </w:r>
    </w:p>
    <w:p w14:paraId="307957E2" w14:textId="77777777" w:rsidR="001F1060" w:rsidRPr="005E3008" w:rsidRDefault="001F1060" w:rsidP="00DC1588">
      <w:pPr>
        <w:widowControl/>
        <w:tabs>
          <w:tab w:val="right" w:leader="dot" w:pos="9360"/>
        </w:tabs>
        <w:rPr>
          <w:sz w:val="16"/>
          <w:szCs w:val="16"/>
        </w:rPr>
      </w:pPr>
      <w:r w:rsidRPr="005E3008">
        <w:rPr>
          <w:sz w:val="16"/>
          <w:szCs w:val="16"/>
        </w:rPr>
        <w:t>Flumioxazin, (2-[7-fluoro-3,4-dihydro-3-oxo-4-(2-propynyl)-2</w:t>
      </w:r>
      <w:r w:rsidRPr="005E3008">
        <w:rPr>
          <w:i/>
          <w:sz w:val="16"/>
          <w:szCs w:val="16"/>
        </w:rPr>
        <w:t>H</w:t>
      </w:r>
      <w:r w:rsidRPr="005E3008">
        <w:rPr>
          <w:sz w:val="16"/>
          <w:szCs w:val="16"/>
        </w:rPr>
        <w:t>-1,4-benzoxazin-6-yl]-4,5,6,7-</w:t>
      </w:r>
    </w:p>
    <w:p w14:paraId="3A2D4933" w14:textId="48CEA8EA" w:rsidR="001F1060" w:rsidRPr="005E3008" w:rsidRDefault="001F1060" w:rsidP="00DC1588">
      <w:pPr>
        <w:widowControl/>
        <w:tabs>
          <w:tab w:val="right" w:leader="dot" w:pos="9360"/>
        </w:tabs>
        <w:rPr>
          <w:sz w:val="16"/>
          <w:szCs w:val="16"/>
          <w:lang w:val="pt-BR"/>
        </w:rPr>
      </w:pPr>
      <w:r w:rsidRPr="005E3008">
        <w:rPr>
          <w:sz w:val="16"/>
          <w:szCs w:val="16"/>
          <w:lang w:val="pt-BR"/>
        </w:rPr>
        <w:t>tetrahydro-1</w:t>
      </w:r>
      <w:r w:rsidRPr="005E3008">
        <w:rPr>
          <w:i/>
          <w:sz w:val="16"/>
          <w:szCs w:val="16"/>
          <w:lang w:val="pt-BR"/>
        </w:rPr>
        <w:t>H</w:t>
      </w:r>
      <w:r w:rsidRPr="005E3008">
        <w:rPr>
          <w:sz w:val="16"/>
          <w:szCs w:val="16"/>
          <w:lang w:val="pt-BR"/>
        </w:rPr>
        <w:t>-isoindole-1,3(2</w:t>
      </w:r>
      <w:proofErr w:type="gramStart"/>
      <w:r w:rsidRPr="005E3008">
        <w:rPr>
          <w:i/>
          <w:sz w:val="16"/>
          <w:szCs w:val="16"/>
          <w:lang w:val="pt-BR"/>
        </w:rPr>
        <w:t>H</w:t>
      </w:r>
      <w:r w:rsidRPr="005E3008">
        <w:rPr>
          <w:sz w:val="16"/>
          <w:szCs w:val="16"/>
          <w:lang w:val="pt-BR"/>
        </w:rPr>
        <w:t>)-</w:t>
      </w:r>
      <w:proofErr w:type="spellStart"/>
      <w:proofErr w:type="gramEnd"/>
      <w:r w:rsidRPr="005E3008">
        <w:rPr>
          <w:sz w:val="16"/>
          <w:szCs w:val="16"/>
          <w:lang w:val="pt-BR"/>
        </w:rPr>
        <w:t>dione</w:t>
      </w:r>
      <w:proofErr w:type="spellEnd"/>
      <w:r w:rsidRPr="005E3008">
        <w:rPr>
          <w:sz w:val="16"/>
          <w:szCs w:val="16"/>
          <w:lang w:val="pt-BR"/>
        </w:rPr>
        <w:t>)</w:t>
      </w:r>
      <w:r w:rsidRPr="005E3008">
        <w:rPr>
          <w:sz w:val="16"/>
          <w:szCs w:val="16"/>
          <w:lang w:val="pt-BR"/>
        </w:rPr>
        <w:tab/>
        <w:t>44%</w:t>
      </w:r>
    </w:p>
    <w:p w14:paraId="765E0A08" w14:textId="77777777" w:rsidR="001F1060" w:rsidRPr="005E3008" w:rsidRDefault="001F1060" w:rsidP="00DC1588">
      <w:pPr>
        <w:widowControl/>
        <w:tabs>
          <w:tab w:val="right" w:leader="dot" w:pos="9360"/>
        </w:tabs>
        <w:rPr>
          <w:sz w:val="16"/>
          <w:szCs w:val="16"/>
        </w:rPr>
      </w:pPr>
      <w:r w:rsidRPr="005E3008">
        <w:rPr>
          <w:b/>
          <w:bCs/>
          <w:sz w:val="16"/>
          <w:szCs w:val="16"/>
        </w:rPr>
        <w:t>OTHER INGREDIENTS</w:t>
      </w:r>
      <w:r w:rsidRPr="005E3008">
        <w:rPr>
          <w:sz w:val="16"/>
          <w:szCs w:val="16"/>
        </w:rPr>
        <w:tab/>
      </w:r>
      <w:r w:rsidRPr="005E3008">
        <w:rPr>
          <w:sz w:val="16"/>
          <w:szCs w:val="16"/>
          <w:u w:val="single"/>
        </w:rPr>
        <w:t>56%</w:t>
      </w:r>
    </w:p>
    <w:p w14:paraId="10B3D350" w14:textId="77777777" w:rsidR="001F1060" w:rsidRPr="005E3008" w:rsidRDefault="001F1060" w:rsidP="00DC1588">
      <w:pPr>
        <w:widowControl/>
        <w:tabs>
          <w:tab w:val="right" w:leader="dot" w:pos="9360"/>
        </w:tabs>
        <w:rPr>
          <w:sz w:val="16"/>
          <w:szCs w:val="16"/>
        </w:rPr>
      </w:pPr>
      <w:r w:rsidRPr="005E3008">
        <w:rPr>
          <w:b/>
          <w:sz w:val="16"/>
          <w:szCs w:val="16"/>
        </w:rPr>
        <w:t>TOTAL</w:t>
      </w:r>
      <w:r w:rsidRPr="005E3008">
        <w:rPr>
          <w:bCs/>
          <w:sz w:val="16"/>
          <w:szCs w:val="16"/>
        </w:rPr>
        <w:tab/>
      </w:r>
      <w:r w:rsidRPr="005E3008">
        <w:rPr>
          <w:sz w:val="16"/>
          <w:szCs w:val="16"/>
        </w:rPr>
        <w:t>100%</w:t>
      </w:r>
    </w:p>
    <w:p w14:paraId="5DBE6805" w14:textId="77777777" w:rsidR="001F1060" w:rsidRPr="005E3008" w:rsidRDefault="001F1060" w:rsidP="00DC1588">
      <w:pPr>
        <w:widowControl/>
        <w:rPr>
          <w:sz w:val="14"/>
          <w:szCs w:val="14"/>
        </w:rPr>
      </w:pP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is a suspension concentrate containing 44% active ingredient.</w:t>
      </w:r>
    </w:p>
    <w:p w14:paraId="6CA97E5A" w14:textId="77777777" w:rsidR="001F1060" w:rsidRPr="005E3008" w:rsidRDefault="001F1060" w:rsidP="00DC1588">
      <w:pPr>
        <w:widowControl/>
        <w:spacing w:before="60"/>
        <w:jc w:val="center"/>
        <w:rPr>
          <w:b/>
          <w:sz w:val="16"/>
          <w:szCs w:val="16"/>
        </w:rPr>
      </w:pPr>
      <w:r w:rsidRPr="005E3008">
        <w:rPr>
          <w:b/>
          <w:sz w:val="24"/>
          <w:szCs w:val="24"/>
        </w:rPr>
        <w:t>KEEP OUT OF REACH OF CHILDREN</w:t>
      </w:r>
    </w:p>
    <w:p w14:paraId="3D612A2C" w14:textId="77777777" w:rsidR="001F1060" w:rsidRPr="005E3008" w:rsidRDefault="001F1060" w:rsidP="00DC1588">
      <w:pPr>
        <w:widowControl/>
        <w:jc w:val="center"/>
        <w:rPr>
          <w:b/>
          <w:sz w:val="16"/>
          <w:szCs w:val="16"/>
          <w:lang w:val="pt-BR"/>
        </w:rPr>
      </w:pPr>
      <w:r w:rsidRPr="005E3008">
        <w:rPr>
          <w:b/>
          <w:sz w:val="36"/>
          <w:szCs w:val="36"/>
          <w:lang w:val="pt-BR"/>
        </w:rPr>
        <w:t>CAUTION / PRECAUCIÓN</w:t>
      </w:r>
    </w:p>
    <w:p w14:paraId="539BADFA" w14:textId="77777777" w:rsidR="001F1060" w:rsidRPr="005E3008" w:rsidRDefault="001F1060" w:rsidP="00DC1588">
      <w:pPr>
        <w:widowControl/>
        <w:spacing w:before="60"/>
        <w:jc w:val="center"/>
        <w:rPr>
          <w:b/>
          <w:sz w:val="14"/>
          <w:szCs w:val="14"/>
          <w:lang w:val="pt-BR"/>
        </w:rPr>
      </w:pPr>
      <w:r w:rsidRPr="005E3008">
        <w:rPr>
          <w:b/>
          <w:sz w:val="14"/>
          <w:szCs w:val="14"/>
          <w:lang w:val="pt-BR"/>
        </w:rPr>
        <w:t xml:space="preserve">Si </w:t>
      </w:r>
      <w:proofErr w:type="spellStart"/>
      <w:r w:rsidRPr="005E3008">
        <w:rPr>
          <w:b/>
          <w:sz w:val="14"/>
          <w:szCs w:val="14"/>
          <w:lang w:val="pt-BR"/>
        </w:rPr>
        <w:t>usted</w:t>
      </w:r>
      <w:proofErr w:type="spellEnd"/>
      <w:r w:rsidRPr="005E3008">
        <w:rPr>
          <w:b/>
          <w:sz w:val="14"/>
          <w:szCs w:val="14"/>
          <w:lang w:val="pt-BR"/>
        </w:rPr>
        <w:t xml:space="preserve"> no </w:t>
      </w:r>
      <w:proofErr w:type="spellStart"/>
      <w:r w:rsidRPr="005E3008">
        <w:rPr>
          <w:b/>
          <w:sz w:val="14"/>
          <w:szCs w:val="14"/>
          <w:lang w:val="pt-BR"/>
        </w:rPr>
        <w:t>entiende</w:t>
      </w:r>
      <w:proofErr w:type="spellEnd"/>
      <w:r w:rsidRPr="005E3008">
        <w:rPr>
          <w:b/>
          <w:sz w:val="14"/>
          <w:szCs w:val="14"/>
          <w:lang w:val="pt-BR"/>
        </w:rPr>
        <w:t xml:space="preserve"> </w:t>
      </w:r>
      <w:proofErr w:type="spellStart"/>
      <w:r w:rsidRPr="005E3008">
        <w:rPr>
          <w:b/>
          <w:sz w:val="14"/>
          <w:szCs w:val="14"/>
          <w:lang w:val="pt-BR"/>
        </w:rPr>
        <w:t>la</w:t>
      </w:r>
      <w:proofErr w:type="spellEnd"/>
      <w:r w:rsidRPr="005E3008">
        <w:rPr>
          <w:b/>
          <w:sz w:val="14"/>
          <w:szCs w:val="14"/>
          <w:lang w:val="pt-BR"/>
        </w:rPr>
        <w:t xml:space="preserve"> etiqueta, busque a </w:t>
      </w:r>
      <w:proofErr w:type="spellStart"/>
      <w:r w:rsidRPr="005E3008">
        <w:rPr>
          <w:b/>
          <w:sz w:val="14"/>
          <w:szCs w:val="14"/>
          <w:lang w:val="pt-BR"/>
        </w:rPr>
        <w:t>alguien</w:t>
      </w:r>
      <w:proofErr w:type="spellEnd"/>
      <w:r w:rsidRPr="005E3008">
        <w:rPr>
          <w:b/>
          <w:sz w:val="14"/>
          <w:szCs w:val="14"/>
          <w:lang w:val="pt-BR"/>
        </w:rPr>
        <w:t xml:space="preserve"> para que se </w:t>
      </w:r>
      <w:proofErr w:type="spellStart"/>
      <w:r w:rsidRPr="005E3008">
        <w:rPr>
          <w:b/>
          <w:sz w:val="14"/>
          <w:szCs w:val="14"/>
          <w:lang w:val="pt-BR"/>
        </w:rPr>
        <w:t>la</w:t>
      </w:r>
      <w:proofErr w:type="spellEnd"/>
      <w:r w:rsidRPr="005E3008">
        <w:rPr>
          <w:b/>
          <w:sz w:val="14"/>
          <w:szCs w:val="14"/>
          <w:lang w:val="pt-BR"/>
        </w:rPr>
        <w:t xml:space="preserve"> explique a </w:t>
      </w:r>
      <w:proofErr w:type="spellStart"/>
      <w:r w:rsidRPr="005E3008">
        <w:rPr>
          <w:b/>
          <w:sz w:val="14"/>
          <w:szCs w:val="14"/>
          <w:lang w:val="pt-BR"/>
        </w:rPr>
        <w:t>usted</w:t>
      </w:r>
      <w:proofErr w:type="spellEnd"/>
      <w:r w:rsidRPr="005E3008">
        <w:rPr>
          <w:b/>
          <w:sz w:val="14"/>
          <w:szCs w:val="14"/>
          <w:lang w:val="pt-BR"/>
        </w:rPr>
        <w:t xml:space="preserve"> </w:t>
      </w:r>
      <w:proofErr w:type="spellStart"/>
      <w:r w:rsidRPr="005E3008">
        <w:rPr>
          <w:b/>
          <w:sz w:val="14"/>
          <w:szCs w:val="14"/>
          <w:lang w:val="pt-BR"/>
        </w:rPr>
        <w:t>en</w:t>
      </w:r>
      <w:proofErr w:type="spellEnd"/>
      <w:r w:rsidRPr="005E3008">
        <w:rPr>
          <w:b/>
          <w:sz w:val="14"/>
          <w:szCs w:val="14"/>
          <w:lang w:val="pt-BR"/>
        </w:rPr>
        <w:t xml:space="preserve"> </w:t>
      </w:r>
      <w:proofErr w:type="spellStart"/>
      <w:r w:rsidRPr="005E3008">
        <w:rPr>
          <w:b/>
          <w:sz w:val="14"/>
          <w:szCs w:val="14"/>
          <w:lang w:val="pt-BR"/>
        </w:rPr>
        <w:t>detalle</w:t>
      </w:r>
      <w:proofErr w:type="spellEnd"/>
      <w:r w:rsidRPr="005E3008">
        <w:rPr>
          <w:b/>
          <w:sz w:val="14"/>
          <w:szCs w:val="14"/>
          <w:lang w:val="pt-BR"/>
        </w:rPr>
        <w:t xml:space="preserve">. </w:t>
      </w:r>
    </w:p>
    <w:p w14:paraId="166E416A" w14:textId="77777777" w:rsidR="001F1060" w:rsidRPr="005E3008" w:rsidRDefault="001F1060" w:rsidP="00DC1588">
      <w:pPr>
        <w:widowControl/>
        <w:spacing w:after="60"/>
        <w:jc w:val="center"/>
        <w:rPr>
          <w:b/>
          <w:sz w:val="14"/>
          <w:szCs w:val="14"/>
        </w:rPr>
      </w:pPr>
      <w:r w:rsidRPr="005E3008">
        <w:rPr>
          <w:b/>
          <w:sz w:val="14"/>
          <w:szCs w:val="14"/>
        </w:rPr>
        <w:t>(If you do not understand the label, find someone to explain it to you in detail.)</w:t>
      </w:r>
    </w:p>
    <w:tbl>
      <w:tblPr>
        <w:tblW w:w="5310" w:type="dxa"/>
        <w:tblInd w:w="-8" w:type="dxa"/>
        <w:tblBorders>
          <w:top w:val="single" w:sz="6" w:space="0" w:color="4B4D4F"/>
          <w:left w:val="single" w:sz="6" w:space="0" w:color="4B4D4F"/>
          <w:bottom w:val="single" w:sz="6" w:space="0" w:color="4B4D4F"/>
          <w:right w:val="single" w:sz="6" w:space="0" w:color="4B4D4F"/>
          <w:insideH w:val="single" w:sz="6" w:space="0" w:color="4B4D4F"/>
          <w:insideV w:val="single" w:sz="6" w:space="0" w:color="4B4D4F"/>
        </w:tblBorders>
        <w:tblLayout w:type="fixed"/>
        <w:tblCellMar>
          <w:left w:w="0" w:type="dxa"/>
          <w:right w:w="0" w:type="dxa"/>
        </w:tblCellMar>
        <w:tblLook w:val="04A0" w:firstRow="1" w:lastRow="0" w:firstColumn="1" w:lastColumn="0" w:noHBand="0" w:noVBand="1"/>
      </w:tblPr>
      <w:tblGrid>
        <w:gridCol w:w="1260"/>
        <w:gridCol w:w="4050"/>
      </w:tblGrid>
      <w:tr w:rsidR="001F1060" w:rsidRPr="005E3008" w14:paraId="365D26E8" w14:textId="77777777" w:rsidTr="0098292A">
        <w:trPr>
          <w:trHeight w:val="20"/>
        </w:trPr>
        <w:tc>
          <w:tcPr>
            <w:tcW w:w="5310" w:type="dxa"/>
            <w:gridSpan w:val="2"/>
            <w:tcBorders>
              <w:bottom w:val="single" w:sz="4" w:space="0" w:color="4B4D4F"/>
            </w:tcBorders>
          </w:tcPr>
          <w:p w14:paraId="1ED04113" w14:textId="054EDF98" w:rsidR="001F1060" w:rsidRPr="005E3008" w:rsidRDefault="00953A13" w:rsidP="00DC1588">
            <w:pPr>
              <w:widowControl/>
              <w:ind w:left="90" w:right="99"/>
              <w:jc w:val="center"/>
              <w:rPr>
                <w:b/>
                <w:sz w:val="14"/>
                <w:szCs w:val="14"/>
              </w:rPr>
            </w:pPr>
            <w:r w:rsidRPr="00953A13">
              <w:rPr>
                <w:bCs/>
                <w:sz w:val="14"/>
                <w:szCs w:val="14"/>
              </w:rPr>
              <w:t>[</w:t>
            </w:r>
            <w:r w:rsidR="001F1060" w:rsidRPr="005E3008">
              <w:rPr>
                <w:b/>
                <w:sz w:val="14"/>
                <w:szCs w:val="14"/>
              </w:rPr>
              <w:t>FIRST AID</w:t>
            </w:r>
          </w:p>
        </w:tc>
      </w:tr>
      <w:tr w:rsidR="001F1060" w:rsidRPr="005E3008" w14:paraId="07BDDFE6" w14:textId="77777777" w:rsidTr="0098292A">
        <w:trPr>
          <w:trHeight w:val="20"/>
        </w:trPr>
        <w:tc>
          <w:tcPr>
            <w:tcW w:w="1260" w:type="dxa"/>
            <w:tcBorders>
              <w:top w:val="single" w:sz="4" w:space="0" w:color="4B4D4F"/>
            </w:tcBorders>
          </w:tcPr>
          <w:p w14:paraId="2EAA642E" w14:textId="77777777" w:rsidR="001F1060" w:rsidRPr="005E3008" w:rsidRDefault="001F1060" w:rsidP="00DC1588">
            <w:pPr>
              <w:widowControl/>
              <w:ind w:left="90" w:right="99"/>
              <w:jc w:val="both"/>
              <w:rPr>
                <w:b/>
                <w:sz w:val="14"/>
                <w:szCs w:val="14"/>
              </w:rPr>
            </w:pPr>
            <w:r w:rsidRPr="005E3008">
              <w:rPr>
                <w:b/>
                <w:sz w:val="14"/>
                <w:szCs w:val="14"/>
              </w:rPr>
              <w:t>IF IN EYES:</w:t>
            </w:r>
          </w:p>
        </w:tc>
        <w:tc>
          <w:tcPr>
            <w:tcW w:w="4050" w:type="dxa"/>
            <w:tcBorders>
              <w:top w:val="single" w:sz="4" w:space="0" w:color="4B4D4F"/>
            </w:tcBorders>
          </w:tcPr>
          <w:p w14:paraId="59D200A4"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 xml:space="preserve">Hold </w:t>
            </w:r>
            <w:proofErr w:type="gramStart"/>
            <w:r w:rsidRPr="005E3008">
              <w:rPr>
                <w:sz w:val="14"/>
                <w:szCs w:val="14"/>
              </w:rPr>
              <w:t>eye</w:t>
            </w:r>
            <w:proofErr w:type="gramEnd"/>
            <w:r w:rsidRPr="005E3008">
              <w:rPr>
                <w:sz w:val="14"/>
                <w:szCs w:val="14"/>
              </w:rPr>
              <w:t xml:space="preserve"> open and rinse slowly and gently with water for15-20 minutes.</w:t>
            </w:r>
          </w:p>
          <w:p w14:paraId="686F7BCD"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Remove contact lenses, if present, after the first 5 minutes, then continue rinsing eye.</w:t>
            </w:r>
          </w:p>
          <w:p w14:paraId="17ED5AB7"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Call a poison control center or doctor for treatment advice.</w:t>
            </w:r>
          </w:p>
        </w:tc>
      </w:tr>
      <w:tr w:rsidR="001F1060" w:rsidRPr="005E3008" w14:paraId="655035E6" w14:textId="77777777" w:rsidTr="0098292A">
        <w:trPr>
          <w:trHeight w:val="20"/>
        </w:trPr>
        <w:tc>
          <w:tcPr>
            <w:tcW w:w="1260" w:type="dxa"/>
          </w:tcPr>
          <w:p w14:paraId="1A431DA0" w14:textId="77777777" w:rsidR="001F1060" w:rsidRPr="005E3008" w:rsidRDefault="001F1060" w:rsidP="00DC1588">
            <w:pPr>
              <w:widowControl/>
              <w:ind w:left="90" w:right="99"/>
              <w:jc w:val="both"/>
              <w:rPr>
                <w:b/>
                <w:sz w:val="14"/>
                <w:szCs w:val="14"/>
              </w:rPr>
            </w:pPr>
            <w:r w:rsidRPr="005E3008">
              <w:rPr>
                <w:b/>
                <w:sz w:val="14"/>
                <w:szCs w:val="14"/>
              </w:rPr>
              <w:t>IF SWALLOWED:</w:t>
            </w:r>
          </w:p>
        </w:tc>
        <w:tc>
          <w:tcPr>
            <w:tcW w:w="4050" w:type="dxa"/>
          </w:tcPr>
          <w:p w14:paraId="1BD436E7"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Immediately call a poison control center or doctor</w:t>
            </w:r>
          </w:p>
          <w:p w14:paraId="374B031A"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 xml:space="preserve">Have </w:t>
            </w:r>
            <w:proofErr w:type="gramStart"/>
            <w:r w:rsidRPr="005E3008">
              <w:rPr>
                <w:sz w:val="14"/>
                <w:szCs w:val="14"/>
              </w:rPr>
              <w:t>person</w:t>
            </w:r>
            <w:proofErr w:type="gramEnd"/>
            <w:r w:rsidRPr="005E3008">
              <w:rPr>
                <w:sz w:val="14"/>
                <w:szCs w:val="14"/>
              </w:rPr>
              <w:t xml:space="preserve"> sip a glass of water if able to swallow.</w:t>
            </w:r>
          </w:p>
          <w:p w14:paraId="53C2C55A"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b/>
                <w:sz w:val="14"/>
                <w:szCs w:val="14"/>
              </w:rPr>
              <w:t xml:space="preserve">DO NOT </w:t>
            </w:r>
            <w:r w:rsidRPr="005E3008">
              <w:rPr>
                <w:sz w:val="14"/>
                <w:szCs w:val="14"/>
              </w:rPr>
              <w:t>induce vomiting unless told to by the poison control center or doctor.</w:t>
            </w:r>
          </w:p>
          <w:p w14:paraId="7219DD6B"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b/>
                <w:sz w:val="14"/>
                <w:szCs w:val="14"/>
              </w:rPr>
              <w:t xml:space="preserve">DO NOT </w:t>
            </w:r>
            <w:r w:rsidRPr="005E3008">
              <w:rPr>
                <w:sz w:val="14"/>
                <w:szCs w:val="14"/>
              </w:rPr>
              <w:t>give anything to an unconscious person.</w:t>
            </w:r>
          </w:p>
        </w:tc>
      </w:tr>
      <w:tr w:rsidR="001F1060" w:rsidRPr="005E3008" w14:paraId="71567724" w14:textId="77777777" w:rsidTr="0098292A">
        <w:trPr>
          <w:trHeight w:val="20"/>
        </w:trPr>
        <w:tc>
          <w:tcPr>
            <w:tcW w:w="1260" w:type="dxa"/>
          </w:tcPr>
          <w:p w14:paraId="5130A546" w14:textId="77777777" w:rsidR="001F1060" w:rsidRPr="005E3008" w:rsidRDefault="001F1060" w:rsidP="00DC1588">
            <w:pPr>
              <w:widowControl/>
              <w:ind w:left="90" w:right="99"/>
              <w:jc w:val="both"/>
              <w:rPr>
                <w:b/>
                <w:sz w:val="14"/>
                <w:szCs w:val="14"/>
              </w:rPr>
            </w:pPr>
            <w:r w:rsidRPr="005E3008">
              <w:rPr>
                <w:b/>
                <w:sz w:val="14"/>
                <w:szCs w:val="14"/>
              </w:rPr>
              <w:t>IF ON SKIN OR CLOTHING:</w:t>
            </w:r>
          </w:p>
        </w:tc>
        <w:tc>
          <w:tcPr>
            <w:tcW w:w="4050" w:type="dxa"/>
          </w:tcPr>
          <w:p w14:paraId="52415DC6"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Take off contaminated clothing.</w:t>
            </w:r>
          </w:p>
          <w:p w14:paraId="30B74B9F"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Rinse skin immediately with plenty of water for 15-20 minutes.</w:t>
            </w:r>
          </w:p>
          <w:p w14:paraId="02DCF2AD"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Call a poison control center or doctor for treatment advice.</w:t>
            </w:r>
          </w:p>
        </w:tc>
      </w:tr>
      <w:tr w:rsidR="001F1060" w:rsidRPr="005E3008" w14:paraId="01068E40" w14:textId="77777777" w:rsidTr="0098292A">
        <w:trPr>
          <w:trHeight w:val="20"/>
        </w:trPr>
        <w:tc>
          <w:tcPr>
            <w:tcW w:w="1260" w:type="dxa"/>
          </w:tcPr>
          <w:p w14:paraId="1D2584F0" w14:textId="77777777" w:rsidR="001F1060" w:rsidRPr="005E3008" w:rsidRDefault="001F1060" w:rsidP="00DC1588">
            <w:pPr>
              <w:widowControl/>
              <w:ind w:left="90" w:right="99"/>
              <w:jc w:val="both"/>
              <w:rPr>
                <w:b/>
                <w:sz w:val="14"/>
                <w:szCs w:val="14"/>
              </w:rPr>
            </w:pPr>
            <w:r w:rsidRPr="005E3008">
              <w:rPr>
                <w:b/>
                <w:sz w:val="14"/>
                <w:szCs w:val="14"/>
              </w:rPr>
              <w:t>IF INHALED:</w:t>
            </w:r>
          </w:p>
        </w:tc>
        <w:tc>
          <w:tcPr>
            <w:tcW w:w="4050" w:type="dxa"/>
          </w:tcPr>
          <w:p w14:paraId="4369A21C"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 xml:space="preserve">Move </w:t>
            </w:r>
            <w:proofErr w:type="gramStart"/>
            <w:r w:rsidRPr="005E3008">
              <w:rPr>
                <w:sz w:val="14"/>
                <w:szCs w:val="14"/>
              </w:rPr>
              <w:t>person</w:t>
            </w:r>
            <w:proofErr w:type="gramEnd"/>
            <w:r w:rsidRPr="005E3008">
              <w:rPr>
                <w:sz w:val="14"/>
                <w:szCs w:val="14"/>
              </w:rPr>
              <w:t xml:space="preserve"> to fresh air.</w:t>
            </w:r>
          </w:p>
          <w:p w14:paraId="467CEB7B"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 xml:space="preserve">If </w:t>
            </w:r>
            <w:proofErr w:type="gramStart"/>
            <w:r w:rsidRPr="005E3008">
              <w:rPr>
                <w:sz w:val="14"/>
                <w:szCs w:val="14"/>
              </w:rPr>
              <w:t>person</w:t>
            </w:r>
            <w:proofErr w:type="gramEnd"/>
            <w:r w:rsidRPr="005E3008">
              <w:rPr>
                <w:sz w:val="14"/>
                <w:szCs w:val="14"/>
              </w:rPr>
              <w:t xml:space="preserve"> is not breathing, call 911 or an ambulance, then give artificial respiration, preferably mouth-to-mouth, if possible.</w:t>
            </w:r>
          </w:p>
          <w:p w14:paraId="4162A952" w14:textId="77777777" w:rsidR="001F1060" w:rsidRPr="005E3008" w:rsidRDefault="001F1060" w:rsidP="00DC1588">
            <w:pPr>
              <w:pStyle w:val="ListParagraph"/>
              <w:widowControl/>
              <w:numPr>
                <w:ilvl w:val="0"/>
                <w:numId w:val="1"/>
              </w:numPr>
              <w:ind w:left="360" w:right="99" w:hanging="265"/>
              <w:jc w:val="both"/>
              <w:rPr>
                <w:sz w:val="14"/>
                <w:szCs w:val="14"/>
              </w:rPr>
            </w:pPr>
            <w:r w:rsidRPr="005E3008">
              <w:rPr>
                <w:sz w:val="14"/>
                <w:szCs w:val="14"/>
              </w:rPr>
              <w:t>Call a poison control center or doctor for treatment advice.</w:t>
            </w:r>
          </w:p>
        </w:tc>
      </w:tr>
      <w:tr w:rsidR="001F1060" w:rsidRPr="005E3008" w14:paraId="5A94B615" w14:textId="77777777" w:rsidTr="0098292A">
        <w:trPr>
          <w:trHeight w:val="20"/>
        </w:trPr>
        <w:tc>
          <w:tcPr>
            <w:tcW w:w="5310" w:type="dxa"/>
            <w:gridSpan w:val="2"/>
          </w:tcPr>
          <w:p w14:paraId="738BF075" w14:textId="09044EC7" w:rsidR="001F1060" w:rsidRPr="005E3008" w:rsidRDefault="001F1060" w:rsidP="00DC1588">
            <w:pPr>
              <w:widowControl/>
              <w:ind w:left="90" w:right="99"/>
              <w:jc w:val="both"/>
              <w:rPr>
                <w:sz w:val="14"/>
                <w:szCs w:val="14"/>
              </w:rPr>
            </w:pPr>
            <w:r w:rsidRPr="005E3008">
              <w:rPr>
                <w:b/>
                <w:color w:val="231F20"/>
                <w:sz w:val="14"/>
                <w:szCs w:val="14"/>
              </w:rPr>
              <w:t xml:space="preserve">HOT LINE NUMBER: </w:t>
            </w:r>
            <w:r w:rsidRPr="005E3008">
              <w:rPr>
                <w:sz w:val="14"/>
                <w:szCs w:val="14"/>
              </w:rPr>
              <w:t>Have the product container or label with you when calling a poison control center or doctor or going for treatment.</w:t>
            </w:r>
            <w:r w:rsidRPr="005E3008">
              <w:rPr>
                <w:rFonts w:eastAsia="Calibri"/>
                <w:sz w:val="14"/>
                <w:szCs w:val="14"/>
              </w:rPr>
              <w:t xml:space="preserve"> </w:t>
            </w:r>
            <w:r w:rsidRPr="005E3008">
              <w:rPr>
                <w:sz w:val="14"/>
                <w:szCs w:val="14"/>
              </w:rPr>
              <w:t xml:space="preserve">For medical emergencies, call the poison control center </w:t>
            </w:r>
            <w:proofErr w:type="gramStart"/>
            <w:r w:rsidRPr="005E3008">
              <w:rPr>
                <w:sz w:val="14"/>
                <w:szCs w:val="14"/>
              </w:rPr>
              <w:t>at</w:t>
            </w:r>
            <w:proofErr w:type="gramEnd"/>
            <w:r w:rsidRPr="005E3008">
              <w:rPr>
                <w:sz w:val="14"/>
                <w:szCs w:val="14"/>
              </w:rPr>
              <w:t xml:space="preserve"> 1-800-222-1222. For general information on this product contact the National Pesticides Information Center (NPIC) at 1-800-858-7378, Monday through Friday, 8 AM to 12 PM PST, or at http://npic.orst.edu. For additional information on this pesticide product, including health concerns, medical emergencies, or pesticide incidents, you may call </w:t>
            </w:r>
            <w:r w:rsidRPr="005E3008">
              <w:rPr>
                <w:b/>
                <w:sz w:val="14"/>
                <w:szCs w:val="14"/>
              </w:rPr>
              <w:t>CHEMTREC</w:t>
            </w:r>
            <w:r w:rsidRPr="005E3008">
              <w:rPr>
                <w:b/>
                <w:sz w:val="14"/>
                <w:szCs w:val="14"/>
                <w:vertAlign w:val="superscript"/>
              </w:rPr>
              <w:t xml:space="preserve"> ® </w:t>
            </w:r>
            <w:r w:rsidRPr="005E3008">
              <w:rPr>
                <w:sz w:val="14"/>
                <w:szCs w:val="14"/>
              </w:rPr>
              <w:t>at</w:t>
            </w:r>
            <w:r w:rsidRPr="005E3008">
              <w:rPr>
                <w:b/>
                <w:sz w:val="14"/>
                <w:szCs w:val="14"/>
              </w:rPr>
              <w:t xml:space="preserve"> 1-800-424-9300</w:t>
            </w:r>
            <w:r w:rsidRPr="005E3008">
              <w:rPr>
                <w:sz w:val="14"/>
                <w:szCs w:val="14"/>
              </w:rPr>
              <w:t>, 24 hours per day, 7 days per week.</w:t>
            </w:r>
            <w:r w:rsidR="00953A13">
              <w:rPr>
                <w:sz w:val="14"/>
                <w:szCs w:val="14"/>
              </w:rPr>
              <w:t>]</w:t>
            </w:r>
          </w:p>
        </w:tc>
      </w:tr>
    </w:tbl>
    <w:p w14:paraId="161A397E" w14:textId="77777777" w:rsidR="001F1060" w:rsidRPr="005E3008" w:rsidRDefault="001F1060" w:rsidP="00DC1588">
      <w:pPr>
        <w:widowControl/>
        <w:spacing w:after="60"/>
        <w:jc w:val="center"/>
        <w:rPr>
          <w:b/>
          <w:sz w:val="14"/>
          <w:szCs w:val="14"/>
        </w:rPr>
      </w:pPr>
      <w:r w:rsidRPr="005E3008">
        <w:rPr>
          <w:b/>
          <w:sz w:val="14"/>
          <w:szCs w:val="14"/>
        </w:rPr>
        <w:t xml:space="preserve">[See] [inside] [label] [booklet] [side] [panel] [for] [First </w:t>
      </w:r>
      <w:proofErr w:type="gramStart"/>
      <w:r w:rsidRPr="005E3008">
        <w:rPr>
          <w:b/>
          <w:sz w:val="14"/>
          <w:szCs w:val="14"/>
        </w:rPr>
        <w:t>Aid][</w:t>
      </w:r>
      <w:proofErr w:type="gramEnd"/>
      <w:r w:rsidRPr="005E3008">
        <w:rPr>
          <w:b/>
          <w:sz w:val="14"/>
          <w:szCs w:val="14"/>
        </w:rPr>
        <w:t>,] [additional] [Precautionary Statements][,] [and] [Directions for Use] [including Storage and Disposal] [instructions][.]</w:t>
      </w:r>
    </w:p>
    <w:p w14:paraId="3D5F5DBA" w14:textId="77777777" w:rsidR="001F1060" w:rsidRPr="005E3008" w:rsidRDefault="001F1060" w:rsidP="00DC1588">
      <w:pPr>
        <w:pStyle w:val="Heading1"/>
        <w:widowControl/>
        <w:spacing w:before="60"/>
        <w:rPr>
          <w:sz w:val="16"/>
          <w:szCs w:val="16"/>
        </w:rPr>
      </w:pPr>
      <w:r w:rsidRPr="005E3008">
        <w:rPr>
          <w:sz w:val="16"/>
          <w:szCs w:val="16"/>
        </w:rPr>
        <w:t>PRECAUTIONARY STATEMENTS</w:t>
      </w:r>
    </w:p>
    <w:p w14:paraId="0E9B8BC7" w14:textId="77777777" w:rsidR="001F1060" w:rsidRPr="005E3008" w:rsidRDefault="001F1060" w:rsidP="00DC1588">
      <w:pPr>
        <w:widowControl/>
        <w:jc w:val="center"/>
        <w:rPr>
          <w:b/>
          <w:bCs/>
          <w:sz w:val="14"/>
          <w:szCs w:val="14"/>
        </w:rPr>
      </w:pPr>
      <w:r w:rsidRPr="005E3008">
        <w:rPr>
          <w:b/>
          <w:bCs/>
          <w:sz w:val="14"/>
          <w:szCs w:val="14"/>
        </w:rPr>
        <w:t>HAZARDS TO HUMANS &amp; DOMESTIC ANIMALS</w:t>
      </w:r>
    </w:p>
    <w:p w14:paraId="004E17A8" w14:textId="77777777" w:rsidR="001F1060" w:rsidRPr="005E3008" w:rsidRDefault="001F1060" w:rsidP="00DC1588">
      <w:pPr>
        <w:widowControl/>
        <w:jc w:val="center"/>
        <w:rPr>
          <w:b/>
          <w:bCs/>
          <w:sz w:val="14"/>
          <w:szCs w:val="14"/>
        </w:rPr>
      </w:pPr>
      <w:r w:rsidRPr="005E3008">
        <w:rPr>
          <w:b/>
          <w:bCs/>
          <w:sz w:val="14"/>
          <w:szCs w:val="14"/>
        </w:rPr>
        <w:t>CAUTION:</w:t>
      </w:r>
    </w:p>
    <w:p w14:paraId="21E6F900" w14:textId="23941B47" w:rsidR="001F1060" w:rsidRPr="005E3008" w:rsidRDefault="001F1060" w:rsidP="00DC1588">
      <w:pPr>
        <w:widowControl/>
        <w:jc w:val="both"/>
        <w:rPr>
          <w:sz w:val="14"/>
          <w:szCs w:val="14"/>
        </w:rPr>
      </w:pPr>
      <w:r w:rsidRPr="005E3008">
        <w:rPr>
          <w:sz w:val="14"/>
          <w:szCs w:val="14"/>
        </w:rPr>
        <w:t>Causes moderate eye irritation. Harmful if swallowed and absorbed through skin. Avoid contact with eyes,</w:t>
      </w:r>
      <w:r w:rsidR="005E3008">
        <w:rPr>
          <w:sz w:val="14"/>
          <w:szCs w:val="14"/>
        </w:rPr>
        <w:t xml:space="preserve"> </w:t>
      </w:r>
      <w:r w:rsidRPr="005E3008">
        <w:rPr>
          <w:sz w:val="14"/>
          <w:szCs w:val="14"/>
        </w:rPr>
        <w:t xml:space="preserve">or clothing. Wash thoroughly with soap and water after handling and before eating, drinking, chewing gum, using tobacco, or using the toilet. </w:t>
      </w:r>
    </w:p>
    <w:p w14:paraId="142067C0" w14:textId="77777777" w:rsidR="001F1060" w:rsidRPr="005E3008" w:rsidRDefault="001F1060" w:rsidP="00DC1588">
      <w:pPr>
        <w:pStyle w:val="Heading1"/>
        <w:widowControl/>
        <w:spacing w:before="60"/>
        <w:rPr>
          <w:sz w:val="16"/>
          <w:szCs w:val="16"/>
        </w:rPr>
      </w:pPr>
      <w:r w:rsidRPr="005E3008">
        <w:rPr>
          <w:sz w:val="16"/>
          <w:szCs w:val="16"/>
        </w:rPr>
        <w:t>ENVIRONMENTAL HAZARDS</w:t>
      </w:r>
    </w:p>
    <w:p w14:paraId="3A38E8DF" w14:textId="77777777" w:rsidR="001F1060" w:rsidRPr="005E3008" w:rsidRDefault="001F1060" w:rsidP="00DC1588">
      <w:pPr>
        <w:pStyle w:val="BodyText"/>
        <w:widowControl/>
        <w:spacing w:after="60"/>
        <w:rPr>
          <w:sz w:val="14"/>
          <w:szCs w:val="14"/>
        </w:rPr>
      </w:pPr>
      <w:r w:rsidRPr="0098292A">
        <w:rPr>
          <w:b/>
          <w:sz w:val="14"/>
          <w:szCs w:val="14"/>
        </w:rPr>
        <w:t xml:space="preserve">Tide </w:t>
      </w:r>
      <w:proofErr w:type="spellStart"/>
      <w:r w:rsidRPr="0098292A">
        <w:rPr>
          <w:b/>
          <w:sz w:val="14"/>
          <w:szCs w:val="14"/>
        </w:rPr>
        <w:t>Flumi</w:t>
      </w:r>
      <w:proofErr w:type="spellEnd"/>
      <w:r w:rsidRPr="0098292A">
        <w:rPr>
          <w:b/>
          <w:sz w:val="14"/>
          <w:szCs w:val="14"/>
        </w:rPr>
        <w:t xml:space="preserve"> 44% SC </w:t>
      </w:r>
      <w:r w:rsidRPr="0098292A">
        <w:rPr>
          <w:sz w:val="14"/>
          <w:szCs w:val="14"/>
        </w:rPr>
        <w:t xml:space="preserve">is toxic to non-target plants and aquatic invertebrates. </w:t>
      </w:r>
      <w:r w:rsidRPr="0098292A">
        <w:rPr>
          <w:b/>
          <w:sz w:val="14"/>
          <w:szCs w:val="14"/>
        </w:rPr>
        <w:t xml:space="preserve">DO NOT </w:t>
      </w:r>
      <w:r w:rsidRPr="0098292A">
        <w:rPr>
          <w:sz w:val="14"/>
          <w:szCs w:val="14"/>
        </w:rPr>
        <w:t xml:space="preserve">apply </w:t>
      </w:r>
      <w:r w:rsidRPr="0098292A">
        <w:rPr>
          <w:b/>
          <w:sz w:val="14"/>
          <w:szCs w:val="14"/>
        </w:rPr>
        <w:t xml:space="preserve">Tide </w:t>
      </w:r>
      <w:proofErr w:type="spellStart"/>
      <w:r w:rsidRPr="0098292A">
        <w:rPr>
          <w:b/>
          <w:sz w:val="14"/>
          <w:szCs w:val="14"/>
        </w:rPr>
        <w:t>Flumi</w:t>
      </w:r>
      <w:proofErr w:type="spellEnd"/>
      <w:r w:rsidRPr="0098292A">
        <w:rPr>
          <w:b/>
          <w:sz w:val="14"/>
          <w:szCs w:val="14"/>
        </w:rPr>
        <w:t xml:space="preserve"> 44%</w:t>
      </w:r>
      <w:r w:rsidRPr="005E3008">
        <w:rPr>
          <w:b/>
          <w:sz w:val="14"/>
          <w:szCs w:val="14"/>
        </w:rPr>
        <w:t xml:space="preserve"> SC </w:t>
      </w:r>
      <w:r w:rsidRPr="005E3008">
        <w:rPr>
          <w:sz w:val="14"/>
          <w:szCs w:val="14"/>
        </w:rPr>
        <w:t xml:space="preserve">directly to water, to areas where surface water is present or to intertidal areas below the mean high- water mark. Drift or runoff may be hazardous to non-target plants and aquatic organisms in neighboring areas. </w:t>
      </w:r>
      <w:r w:rsidRPr="005E3008">
        <w:rPr>
          <w:b/>
          <w:sz w:val="14"/>
          <w:szCs w:val="14"/>
        </w:rPr>
        <w:t xml:space="preserve">DO NOT </w:t>
      </w:r>
      <w:r w:rsidRPr="005E3008">
        <w:rPr>
          <w:sz w:val="14"/>
          <w:szCs w:val="14"/>
        </w:rPr>
        <w:t xml:space="preserve">apply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 xml:space="preserve">where runoff is likely to occur. </w:t>
      </w:r>
      <w:r w:rsidRPr="005E3008">
        <w:rPr>
          <w:b/>
          <w:sz w:val="14"/>
          <w:szCs w:val="14"/>
        </w:rPr>
        <w:t xml:space="preserve">DO NOT </w:t>
      </w:r>
      <w:r w:rsidRPr="005E3008">
        <w:rPr>
          <w:sz w:val="14"/>
          <w:szCs w:val="14"/>
        </w:rPr>
        <w:t xml:space="preserve">apply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 xml:space="preserve">when weather conditions favor drift from treated areas. </w:t>
      </w:r>
      <w:r w:rsidRPr="005E3008">
        <w:rPr>
          <w:b/>
          <w:sz w:val="14"/>
          <w:szCs w:val="14"/>
        </w:rPr>
        <w:t xml:space="preserve">DO NOT </w:t>
      </w:r>
      <w:r w:rsidRPr="005E3008">
        <w:rPr>
          <w:sz w:val="14"/>
          <w:szCs w:val="14"/>
        </w:rPr>
        <w:t xml:space="preserve">contaminate water when disposing of equipment </w:t>
      </w:r>
      <w:proofErr w:type="spellStart"/>
      <w:r w:rsidRPr="005E3008">
        <w:rPr>
          <w:sz w:val="14"/>
          <w:szCs w:val="14"/>
        </w:rPr>
        <w:t>washwaters</w:t>
      </w:r>
      <w:proofErr w:type="spellEnd"/>
      <w:r w:rsidRPr="005E3008">
        <w:rPr>
          <w:sz w:val="14"/>
          <w:szCs w:val="14"/>
        </w:rPr>
        <w:t xml:space="preserve"> or </w:t>
      </w:r>
      <w:proofErr w:type="spellStart"/>
      <w:r w:rsidRPr="005E3008">
        <w:rPr>
          <w:sz w:val="14"/>
          <w:szCs w:val="14"/>
        </w:rPr>
        <w:t>rinsate</w:t>
      </w:r>
      <w:proofErr w:type="spellEnd"/>
      <w:r w:rsidRPr="005E3008">
        <w:rPr>
          <w:sz w:val="14"/>
          <w:szCs w:val="14"/>
        </w:rPr>
        <w:t>.</w:t>
      </w:r>
    </w:p>
    <w:p w14:paraId="344A8EBA" w14:textId="77777777" w:rsidR="001F1060" w:rsidRPr="005E3008" w:rsidRDefault="001F1060" w:rsidP="00DC1588">
      <w:pPr>
        <w:pStyle w:val="BodyText"/>
        <w:widowControl/>
        <w:spacing w:after="60"/>
        <w:rPr>
          <w:sz w:val="14"/>
          <w:szCs w:val="14"/>
        </w:rPr>
      </w:pPr>
      <w:r w:rsidRPr="005E3008">
        <w:rPr>
          <w:sz w:val="14"/>
          <w:szCs w:val="14"/>
        </w:rPr>
        <w:t xml:space="preserve">This pesticide is toxic to plants and must be used strictly in accordance with the drift and run-off precautions on this label </w:t>
      </w:r>
      <w:proofErr w:type="gramStart"/>
      <w:r w:rsidRPr="005E3008">
        <w:rPr>
          <w:sz w:val="14"/>
          <w:szCs w:val="14"/>
        </w:rPr>
        <w:t>in order to</w:t>
      </w:r>
      <w:proofErr w:type="gramEnd"/>
      <w:r w:rsidRPr="005E3008">
        <w:rPr>
          <w:sz w:val="14"/>
          <w:szCs w:val="14"/>
        </w:rPr>
        <w:t xml:space="preserve"> minimize off-site exposures.</w:t>
      </w:r>
    </w:p>
    <w:p w14:paraId="2B5235A3" w14:textId="77777777" w:rsidR="001F1060" w:rsidRPr="005E3008" w:rsidRDefault="001F1060" w:rsidP="00DC1588">
      <w:pPr>
        <w:pStyle w:val="BodyText"/>
        <w:widowControl/>
        <w:spacing w:after="60"/>
        <w:rPr>
          <w:sz w:val="14"/>
          <w:szCs w:val="14"/>
        </w:rPr>
      </w:pPr>
      <w:r w:rsidRPr="005E3008">
        <w:rPr>
          <w:sz w:val="14"/>
          <w:szCs w:val="14"/>
        </w:rPr>
        <w:t xml:space="preserve">Under some conditions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may have a potential to run-off to surface water or adjacent land. Where possible, use methods which reduce soil erosion, including no till, limited till and contour plowing; these methods also reduce pesticide run-off. Use of vegetation filter strips along rivers, creeks, streams, wetlands, or on the downhill side of fields where run-off could occur will minimize water run-off.</w:t>
      </w:r>
    </w:p>
    <w:p w14:paraId="0BE06D4F" w14:textId="77777777" w:rsidR="001F1060" w:rsidRPr="005E3008" w:rsidRDefault="001F1060" w:rsidP="00DC1588">
      <w:pPr>
        <w:widowControl/>
        <w:rPr>
          <w:sz w:val="14"/>
          <w:szCs w:val="14"/>
        </w:rPr>
      </w:pPr>
      <w:r w:rsidRPr="005E3008">
        <w:rPr>
          <w:b/>
          <w:bCs/>
          <w:sz w:val="14"/>
          <w:szCs w:val="14"/>
        </w:rPr>
        <w:t>NON-TARGET ORGANISM ADVISORY</w:t>
      </w:r>
    </w:p>
    <w:p w14:paraId="3BCE20ED" w14:textId="77777777" w:rsidR="001F1060" w:rsidRPr="005E3008" w:rsidRDefault="001F1060" w:rsidP="00DC1588">
      <w:pPr>
        <w:pStyle w:val="BodyText"/>
        <w:widowControl/>
        <w:spacing w:after="60"/>
        <w:rPr>
          <w:sz w:val="14"/>
          <w:szCs w:val="14"/>
        </w:rPr>
      </w:pP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is toxic to plants and may adversely impact the forage and habitat of non-target organisms, including pollinators, in areas adjacent to the treated site. Protect the forage and habitat of non-target organisms by following label directions intended to minimize spray drift.</w:t>
      </w:r>
    </w:p>
    <w:p w14:paraId="43D4AD79" w14:textId="77777777" w:rsidR="001F1060" w:rsidRPr="005E3008" w:rsidRDefault="001F1060" w:rsidP="00DC1588">
      <w:pPr>
        <w:widowControl/>
        <w:spacing w:after="60"/>
        <w:rPr>
          <w:b/>
          <w:i/>
          <w:sz w:val="14"/>
          <w:szCs w:val="14"/>
        </w:rPr>
      </w:pPr>
      <w:r w:rsidRPr="005E3008">
        <w:rPr>
          <w:b/>
          <w:i/>
          <w:sz w:val="14"/>
          <w:szCs w:val="14"/>
        </w:rPr>
        <w:t xml:space="preserve">{Note to EPA reviewer: if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b/>
          <w:i/>
          <w:sz w:val="14"/>
          <w:szCs w:val="14"/>
        </w:rPr>
        <w:t xml:space="preserve">is shipped in containers greater than 50 </w:t>
      </w:r>
      <w:proofErr w:type="spellStart"/>
      <w:r w:rsidRPr="005E3008">
        <w:rPr>
          <w:b/>
          <w:i/>
          <w:sz w:val="14"/>
          <w:szCs w:val="14"/>
        </w:rPr>
        <w:t>lb</w:t>
      </w:r>
      <w:proofErr w:type="spellEnd"/>
      <w:r w:rsidRPr="005E3008">
        <w:rPr>
          <w:b/>
          <w:i/>
          <w:sz w:val="14"/>
          <w:szCs w:val="14"/>
        </w:rPr>
        <w:t>, the following environmental hazard statement will be added to the label:}</w:t>
      </w:r>
    </w:p>
    <w:p w14:paraId="510FC43C" w14:textId="77777777" w:rsidR="001F1060" w:rsidRPr="005E3008" w:rsidRDefault="001F1060" w:rsidP="00DC1588">
      <w:pPr>
        <w:pStyle w:val="BodyText"/>
        <w:widowControl/>
        <w:spacing w:after="60"/>
        <w:rPr>
          <w:sz w:val="14"/>
          <w:szCs w:val="14"/>
        </w:rPr>
      </w:pPr>
      <w:r w:rsidRPr="005E3008">
        <w:rPr>
          <w:sz w:val="14"/>
          <w:szCs w:val="14"/>
        </w:rPr>
        <w:t xml:space="preserve">[DO NOT discharge effluent containing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 xml:space="preserve">into lakes, streams, ponds, estuaries, oceans, or other waters unless in accordance with the requirements </w:t>
      </w:r>
      <w:r w:rsidRPr="005E3008">
        <w:rPr>
          <w:sz w:val="14"/>
          <w:szCs w:val="14"/>
        </w:rPr>
        <w:t xml:space="preserve">of a National Pollutant Discharge Elimination System (NPDES) permit and the permitting authority has been notified in writing prior to discharge. DO NOT discharge effluent containing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to sewer systems without previously notifying the local sewage treatment plant authority. For guidance contact your State Water Board or Regional Office of the EPA.]</w:t>
      </w:r>
    </w:p>
    <w:p w14:paraId="64E8245C" w14:textId="77777777" w:rsidR="001F1060" w:rsidRPr="005E3008" w:rsidRDefault="001F1060" w:rsidP="00DC1588">
      <w:pPr>
        <w:pStyle w:val="Heading1"/>
        <w:widowControl/>
        <w:spacing w:before="0"/>
        <w:rPr>
          <w:sz w:val="16"/>
          <w:szCs w:val="16"/>
        </w:rPr>
      </w:pPr>
      <w:r w:rsidRPr="005E3008">
        <w:rPr>
          <w:sz w:val="16"/>
          <w:szCs w:val="16"/>
        </w:rPr>
        <w:t>PHYSICAL OR CHEMICAL HAZARDS</w:t>
      </w:r>
    </w:p>
    <w:p w14:paraId="38C7D336" w14:textId="77777777" w:rsidR="001F1060" w:rsidRPr="005E3008" w:rsidRDefault="001F1060" w:rsidP="00DC1588">
      <w:pPr>
        <w:widowControl/>
        <w:spacing w:after="60"/>
        <w:rPr>
          <w:sz w:val="14"/>
          <w:szCs w:val="14"/>
        </w:rPr>
      </w:pPr>
      <w:r w:rsidRPr="005E3008">
        <w:rPr>
          <w:b/>
          <w:sz w:val="14"/>
          <w:szCs w:val="14"/>
        </w:rPr>
        <w:t xml:space="preserve">DO NOT </w:t>
      </w:r>
      <w:r w:rsidRPr="005E3008">
        <w:rPr>
          <w:sz w:val="14"/>
          <w:szCs w:val="14"/>
        </w:rPr>
        <w:t xml:space="preserve">mix or allow to </w:t>
      </w:r>
      <w:proofErr w:type="gramStart"/>
      <w:r w:rsidRPr="005E3008">
        <w:rPr>
          <w:sz w:val="14"/>
          <w:szCs w:val="14"/>
        </w:rPr>
        <w:t>come into contact with</w:t>
      </w:r>
      <w:proofErr w:type="gramEnd"/>
      <w:r w:rsidRPr="005E3008">
        <w:rPr>
          <w:sz w:val="14"/>
          <w:szCs w:val="14"/>
        </w:rPr>
        <w:t xml:space="preserve"> oxidizing agent. Hazardous chemical </w:t>
      </w:r>
      <w:proofErr w:type="gramStart"/>
      <w:r w:rsidRPr="005E3008">
        <w:rPr>
          <w:sz w:val="14"/>
          <w:szCs w:val="14"/>
        </w:rPr>
        <w:t>reaction</w:t>
      </w:r>
      <w:proofErr w:type="gramEnd"/>
      <w:r w:rsidRPr="005E3008">
        <w:rPr>
          <w:sz w:val="14"/>
          <w:szCs w:val="14"/>
        </w:rPr>
        <w:t xml:space="preserve"> may occur.</w:t>
      </w:r>
    </w:p>
    <w:tbl>
      <w:tblPr>
        <w:tblStyle w:val="TableGrid"/>
        <w:tblW w:w="5215" w:type="dxa"/>
        <w:tblLook w:val="04A0" w:firstRow="1" w:lastRow="0" w:firstColumn="1" w:lastColumn="0" w:noHBand="0" w:noVBand="1"/>
      </w:tblPr>
      <w:tblGrid>
        <w:gridCol w:w="5215"/>
      </w:tblGrid>
      <w:tr w:rsidR="001F1060" w:rsidRPr="005E3008" w14:paraId="018C5AE3" w14:textId="77777777" w:rsidTr="0098292A">
        <w:tc>
          <w:tcPr>
            <w:tcW w:w="5215" w:type="dxa"/>
          </w:tcPr>
          <w:p w14:paraId="46F6CAE6" w14:textId="77777777" w:rsidR="001F1060" w:rsidRPr="005E3008" w:rsidRDefault="001F1060" w:rsidP="00DC1588">
            <w:pPr>
              <w:pStyle w:val="BodyText"/>
              <w:widowControl/>
              <w:spacing w:after="0"/>
              <w:jc w:val="center"/>
              <w:rPr>
                <w:b/>
                <w:bCs/>
                <w:sz w:val="24"/>
                <w:szCs w:val="24"/>
              </w:rPr>
            </w:pPr>
            <w:r w:rsidRPr="005E3008">
              <w:rPr>
                <w:b/>
                <w:bCs/>
                <w:sz w:val="24"/>
                <w:szCs w:val="24"/>
              </w:rPr>
              <w:t>STORAGE AND DISPOSAL</w:t>
            </w:r>
          </w:p>
          <w:p w14:paraId="04D2BEF0" w14:textId="77777777" w:rsidR="001F1060" w:rsidRPr="005E3008" w:rsidRDefault="001F1060" w:rsidP="00DC1588">
            <w:pPr>
              <w:pStyle w:val="BodyText"/>
              <w:widowControl/>
              <w:spacing w:after="60"/>
              <w:rPr>
                <w:sz w:val="14"/>
                <w:szCs w:val="14"/>
              </w:rPr>
            </w:pPr>
            <w:r w:rsidRPr="005E3008">
              <w:rPr>
                <w:b/>
                <w:sz w:val="14"/>
                <w:szCs w:val="14"/>
              </w:rPr>
              <w:t xml:space="preserve">DO NOT </w:t>
            </w:r>
            <w:r w:rsidRPr="005E3008">
              <w:rPr>
                <w:sz w:val="14"/>
                <w:szCs w:val="14"/>
              </w:rPr>
              <w:t>contaminate water, food or feed by storage or disposal.</w:t>
            </w:r>
          </w:p>
          <w:p w14:paraId="23F3A773" w14:textId="77777777" w:rsidR="001F1060" w:rsidRPr="005E3008" w:rsidRDefault="001F1060" w:rsidP="00DC1588">
            <w:pPr>
              <w:pStyle w:val="BodyText"/>
              <w:widowControl/>
              <w:spacing w:after="0"/>
              <w:rPr>
                <w:b/>
                <w:bCs/>
                <w:sz w:val="14"/>
                <w:szCs w:val="14"/>
              </w:rPr>
            </w:pPr>
            <w:r w:rsidRPr="005E3008">
              <w:rPr>
                <w:b/>
                <w:bCs/>
                <w:sz w:val="14"/>
                <w:szCs w:val="14"/>
              </w:rPr>
              <w:t>PESTICIDE STORAGE:</w:t>
            </w:r>
          </w:p>
          <w:p w14:paraId="556BAB56" w14:textId="77777777" w:rsidR="001F1060" w:rsidRPr="005E3008" w:rsidRDefault="001F1060" w:rsidP="00DC1588">
            <w:pPr>
              <w:pStyle w:val="BodyText"/>
              <w:widowControl/>
              <w:spacing w:after="60"/>
              <w:rPr>
                <w:sz w:val="14"/>
                <w:szCs w:val="14"/>
              </w:rPr>
            </w:pPr>
            <w:r w:rsidRPr="005E3008">
              <w:rPr>
                <w:sz w:val="14"/>
                <w:szCs w:val="14"/>
              </w:rPr>
              <w:t>Store in a cool, dry place and in such a manner as to prevent cross contamination with other pesticides, fertilizers, food, and feed. Store in original container and out of reach of children, preferably in a locked storage area.</w:t>
            </w:r>
          </w:p>
          <w:p w14:paraId="1E98E3CD" w14:textId="77777777" w:rsidR="001F1060" w:rsidRPr="005E3008" w:rsidRDefault="001F1060" w:rsidP="00DC1588">
            <w:pPr>
              <w:pStyle w:val="BodyText"/>
              <w:widowControl/>
              <w:spacing w:after="60"/>
              <w:rPr>
                <w:sz w:val="14"/>
                <w:szCs w:val="14"/>
              </w:rPr>
            </w:pPr>
            <w:r w:rsidRPr="005E3008">
              <w:rPr>
                <w:sz w:val="14"/>
                <w:szCs w:val="14"/>
              </w:rPr>
              <w:t xml:space="preserve">Handle and open container in a manner as to prevent spillage. If the container is leaking or material spilled for any reason or cause, carefully sweep material into a pile. Refer to PRECAUTIONARY STATEMENTS on </w:t>
            </w:r>
            <w:proofErr w:type="gramStart"/>
            <w:r w:rsidRPr="005E3008">
              <w:rPr>
                <w:sz w:val="14"/>
                <w:szCs w:val="14"/>
              </w:rPr>
              <w:t>label</w:t>
            </w:r>
            <w:proofErr w:type="gramEnd"/>
            <w:r w:rsidRPr="005E3008">
              <w:rPr>
                <w:sz w:val="14"/>
                <w:szCs w:val="14"/>
              </w:rPr>
              <w:t xml:space="preserve"> for hazards associated with the handling of this material. </w:t>
            </w:r>
            <w:r w:rsidRPr="005E3008">
              <w:rPr>
                <w:b/>
                <w:sz w:val="14"/>
                <w:szCs w:val="14"/>
              </w:rPr>
              <w:t xml:space="preserve">DO NOT </w:t>
            </w:r>
            <w:r w:rsidRPr="005E3008">
              <w:rPr>
                <w:sz w:val="14"/>
                <w:szCs w:val="14"/>
              </w:rPr>
              <w:t>walk through spilled material. Dispose of pesticide as directed below. In spill or leak incidents, keep unauthorized people away.</w:t>
            </w:r>
          </w:p>
          <w:p w14:paraId="6A67F5FA" w14:textId="77777777" w:rsidR="001F1060" w:rsidRPr="005E3008" w:rsidRDefault="001F1060" w:rsidP="00DC1588">
            <w:pPr>
              <w:pStyle w:val="BodyText"/>
              <w:widowControl/>
              <w:spacing w:after="0"/>
              <w:rPr>
                <w:b/>
                <w:bCs/>
                <w:sz w:val="14"/>
                <w:szCs w:val="14"/>
              </w:rPr>
            </w:pPr>
            <w:r w:rsidRPr="005E3008">
              <w:rPr>
                <w:b/>
                <w:bCs/>
                <w:sz w:val="14"/>
                <w:szCs w:val="14"/>
              </w:rPr>
              <w:t>PESTICIDE DISPOSAL:</w:t>
            </w:r>
          </w:p>
          <w:p w14:paraId="3154751A" w14:textId="77777777" w:rsidR="001F1060" w:rsidRPr="005E3008" w:rsidRDefault="001F1060" w:rsidP="00DC1588">
            <w:pPr>
              <w:pStyle w:val="BodyText"/>
              <w:widowControl/>
              <w:spacing w:after="60"/>
              <w:rPr>
                <w:color w:val="221F1F"/>
                <w:sz w:val="14"/>
                <w:szCs w:val="14"/>
              </w:rPr>
            </w:pPr>
            <w:r w:rsidRPr="005E3008">
              <w:rPr>
                <w:sz w:val="14"/>
                <w:szCs w:val="14"/>
              </w:rPr>
              <w:t xml:space="preserve">Wastes resulting from the use of </w:t>
            </w:r>
            <w:r w:rsidRPr="005E3008">
              <w:rPr>
                <w:b/>
                <w:sz w:val="14"/>
                <w:szCs w:val="14"/>
              </w:rPr>
              <w:t xml:space="preserve">Tide </w:t>
            </w:r>
            <w:proofErr w:type="spellStart"/>
            <w:r w:rsidRPr="005E3008">
              <w:rPr>
                <w:b/>
                <w:sz w:val="14"/>
                <w:szCs w:val="14"/>
              </w:rPr>
              <w:t>Flumi</w:t>
            </w:r>
            <w:proofErr w:type="spellEnd"/>
            <w:r w:rsidRPr="005E3008">
              <w:rPr>
                <w:b/>
                <w:sz w:val="14"/>
                <w:szCs w:val="14"/>
              </w:rPr>
              <w:t xml:space="preserve"> 44% SC </w:t>
            </w:r>
            <w:r w:rsidRPr="005E3008">
              <w:rPr>
                <w:sz w:val="14"/>
                <w:szCs w:val="14"/>
              </w:rPr>
              <w:t xml:space="preserve">may be disposed of on site or at an approved waste disposal facility. </w:t>
            </w:r>
            <w:r w:rsidRPr="005E3008">
              <w:rPr>
                <w:color w:val="221F1F"/>
                <w:sz w:val="14"/>
                <w:szCs w:val="14"/>
              </w:rPr>
              <w:t xml:space="preserve">Improper disposal of excess pesticide, spray mixture or </w:t>
            </w:r>
            <w:proofErr w:type="spellStart"/>
            <w:r w:rsidRPr="005E3008">
              <w:rPr>
                <w:color w:val="221F1F"/>
                <w:sz w:val="14"/>
                <w:szCs w:val="14"/>
              </w:rPr>
              <w:t>rinsate</w:t>
            </w:r>
            <w:proofErr w:type="spellEnd"/>
            <w:r w:rsidRPr="005E3008">
              <w:rPr>
                <w:color w:val="221F1F"/>
                <w:sz w:val="14"/>
                <w:szCs w:val="14"/>
              </w:rPr>
              <w:t xml:space="preserve"> is a violation of Federal Law. If these wastes cannot be disposed of by use according to label instructions, contact your State Pesticide or Environmental Control Agency, or the Hazardous Waste representative at the nearest EPA Regional Office for guidance.</w:t>
            </w:r>
          </w:p>
          <w:p w14:paraId="101D34E6" w14:textId="77777777" w:rsidR="001F1060" w:rsidRPr="005E3008" w:rsidRDefault="001F1060" w:rsidP="00DC1588">
            <w:pPr>
              <w:pStyle w:val="BodyText"/>
              <w:widowControl/>
              <w:spacing w:after="0"/>
              <w:rPr>
                <w:b/>
                <w:color w:val="221F1F"/>
                <w:sz w:val="14"/>
                <w:szCs w:val="14"/>
              </w:rPr>
            </w:pPr>
            <w:r w:rsidRPr="005E3008">
              <w:rPr>
                <w:b/>
                <w:color w:val="221F1F"/>
                <w:sz w:val="14"/>
                <w:szCs w:val="14"/>
              </w:rPr>
              <w:t>CONTAINER HANDLING:</w:t>
            </w:r>
            <w:r w:rsidRPr="005E3008">
              <w:rPr>
                <w:color w:val="221F1F"/>
                <w:sz w:val="14"/>
                <w:szCs w:val="14"/>
              </w:rPr>
              <w:t xml:space="preserve"> </w:t>
            </w:r>
          </w:p>
          <w:p w14:paraId="4B8315D9" w14:textId="77777777" w:rsidR="001F1060" w:rsidRPr="005E3008" w:rsidRDefault="001F1060" w:rsidP="00DC1588">
            <w:pPr>
              <w:pStyle w:val="BodyText"/>
              <w:widowControl/>
              <w:spacing w:after="60"/>
              <w:rPr>
                <w:color w:val="221F1F"/>
                <w:sz w:val="14"/>
                <w:szCs w:val="14"/>
              </w:rPr>
            </w:pPr>
            <w:r w:rsidRPr="005E3008">
              <w:rPr>
                <w:b/>
                <w:bCs/>
                <w:color w:val="221F1F"/>
                <w:sz w:val="14"/>
                <w:szCs w:val="14"/>
              </w:rPr>
              <w:t>[Nonrefillable Plastic Containers ≤ 5 gal.]</w:t>
            </w:r>
            <w:r w:rsidRPr="005E3008">
              <w:rPr>
                <w:color w:val="221F1F"/>
                <w:sz w:val="14"/>
                <w:szCs w:val="14"/>
              </w:rPr>
              <w:t xml:space="preserve"> Nonrefillable container. Do not reuse or refill this container. Triple rinse container (or equivalent) promptly after emptying. Triple Rinse as follows: Empty the remaining contents into application equipment or a mix tank and drain for 10 seconds after the flow begins to drip. Fill the container ¼ full </w:t>
            </w:r>
            <w:proofErr w:type="gramStart"/>
            <w:r w:rsidRPr="005E3008">
              <w:rPr>
                <w:color w:val="221F1F"/>
                <w:sz w:val="14"/>
                <w:szCs w:val="14"/>
              </w:rPr>
              <w:t>with</w:t>
            </w:r>
            <w:proofErr w:type="gramEnd"/>
            <w:r w:rsidRPr="005E3008">
              <w:rPr>
                <w:color w:val="221F1F"/>
                <w:sz w:val="14"/>
                <w:szCs w:val="14"/>
              </w:rPr>
              <w:t xml:space="preserve"> water and recap. Shake for 10 seconds. Pour </w:t>
            </w:r>
            <w:proofErr w:type="spellStart"/>
            <w:r w:rsidRPr="005E3008">
              <w:rPr>
                <w:color w:val="221F1F"/>
                <w:sz w:val="14"/>
                <w:szCs w:val="14"/>
              </w:rPr>
              <w:t>rinsate</w:t>
            </w:r>
            <w:proofErr w:type="spellEnd"/>
            <w:r w:rsidRPr="005E3008">
              <w:rPr>
                <w:color w:val="221F1F"/>
                <w:sz w:val="14"/>
                <w:szCs w:val="14"/>
              </w:rPr>
              <w:t xml:space="preserve"> into application equipment or a mix tank or store </w:t>
            </w:r>
            <w:proofErr w:type="spellStart"/>
            <w:r w:rsidRPr="005E3008">
              <w:rPr>
                <w:color w:val="221F1F"/>
                <w:sz w:val="14"/>
                <w:szCs w:val="14"/>
              </w:rPr>
              <w:t>rinsate</w:t>
            </w:r>
            <w:proofErr w:type="spellEnd"/>
            <w:r w:rsidRPr="005E3008">
              <w:rPr>
                <w:color w:val="221F1F"/>
                <w:sz w:val="14"/>
                <w:szCs w:val="14"/>
              </w:rPr>
              <w:t xml:space="preserve"> for later use or disposal. Drain for 10 seconds after the flow begins to drip. Repeat this procedure two more times. Then offer for recycling if available or reconditioning if appropriate or puncture and dispose of in a sanitary landfill or by incineration.</w:t>
            </w:r>
          </w:p>
          <w:p w14:paraId="7EEA0BCE" w14:textId="77777777" w:rsidR="001F1060" w:rsidRPr="005E3008" w:rsidRDefault="001F1060" w:rsidP="00DC1588">
            <w:pPr>
              <w:pStyle w:val="BodyText"/>
              <w:widowControl/>
              <w:spacing w:after="60"/>
              <w:rPr>
                <w:color w:val="221F1F"/>
                <w:sz w:val="14"/>
                <w:szCs w:val="14"/>
              </w:rPr>
            </w:pPr>
            <w:r w:rsidRPr="004C2F27">
              <w:rPr>
                <w:b/>
                <w:bCs/>
                <w:color w:val="221F1F"/>
                <w:sz w:val="14"/>
                <w:szCs w:val="14"/>
                <w:lang w:val="fr-FR"/>
              </w:rPr>
              <w:t>[</w:t>
            </w:r>
            <w:proofErr w:type="spellStart"/>
            <w:r w:rsidRPr="004C2F27">
              <w:rPr>
                <w:b/>
                <w:bCs/>
                <w:color w:val="221F1F"/>
                <w:sz w:val="14"/>
                <w:szCs w:val="14"/>
                <w:lang w:val="fr-FR"/>
              </w:rPr>
              <w:t>Nonrefillable</w:t>
            </w:r>
            <w:proofErr w:type="spellEnd"/>
            <w:r w:rsidRPr="004C2F27">
              <w:rPr>
                <w:b/>
                <w:bCs/>
                <w:color w:val="221F1F"/>
                <w:sz w:val="14"/>
                <w:szCs w:val="14"/>
                <w:lang w:val="fr-FR"/>
              </w:rPr>
              <w:t xml:space="preserve"> Plastic Containers &gt; 5 gal.]</w:t>
            </w:r>
            <w:r w:rsidRPr="004C2F27">
              <w:rPr>
                <w:color w:val="221F1F"/>
                <w:sz w:val="14"/>
                <w:szCs w:val="14"/>
                <w:lang w:val="fr-FR"/>
              </w:rPr>
              <w:t xml:space="preserve"> </w:t>
            </w:r>
            <w:proofErr w:type="spellStart"/>
            <w:r w:rsidRPr="004C2F27">
              <w:rPr>
                <w:color w:val="221F1F"/>
                <w:sz w:val="14"/>
                <w:szCs w:val="14"/>
                <w:lang w:val="fr-FR"/>
              </w:rPr>
              <w:t>Nonrefillable</w:t>
            </w:r>
            <w:proofErr w:type="spellEnd"/>
            <w:r w:rsidRPr="004C2F27">
              <w:rPr>
                <w:color w:val="221F1F"/>
                <w:sz w:val="14"/>
                <w:szCs w:val="14"/>
                <w:lang w:val="fr-FR"/>
              </w:rPr>
              <w:t xml:space="preserve"> container. </w:t>
            </w:r>
            <w:r w:rsidRPr="005E3008">
              <w:rPr>
                <w:color w:val="221F1F"/>
                <w:sz w:val="14"/>
                <w:szCs w:val="14"/>
              </w:rPr>
              <w:t xml:space="preserve">Do not reuse or refill this container. Triple rinse container (or equivalent) promptly after emptying. Triple Rinse as follows: Empty remaining contents into application equipment or a mix tank. Fill the container ¼ full </w:t>
            </w:r>
            <w:proofErr w:type="gramStart"/>
            <w:r w:rsidRPr="005E3008">
              <w:rPr>
                <w:color w:val="221F1F"/>
                <w:sz w:val="14"/>
                <w:szCs w:val="14"/>
              </w:rPr>
              <w:t>with</w:t>
            </w:r>
            <w:proofErr w:type="gramEnd"/>
            <w:r w:rsidRPr="005E3008">
              <w:rPr>
                <w:color w:val="221F1F"/>
                <w:sz w:val="14"/>
                <w:szCs w:val="14"/>
              </w:rPr>
              <w:t xml:space="preserve"> water. Replace and tighten closures. Tip container on its side and roll it back and forth, ensuring at least one complete revolution, for 30 seconds. Stand the container on its end and tip it back and forth several times. Turn the container over onto its other end and tip it back and forth several times. Empty the </w:t>
            </w:r>
            <w:proofErr w:type="spellStart"/>
            <w:r w:rsidRPr="005E3008">
              <w:rPr>
                <w:color w:val="221F1F"/>
                <w:sz w:val="14"/>
                <w:szCs w:val="14"/>
              </w:rPr>
              <w:t>rinsate</w:t>
            </w:r>
            <w:proofErr w:type="spellEnd"/>
            <w:r w:rsidRPr="005E3008">
              <w:rPr>
                <w:color w:val="221F1F"/>
                <w:sz w:val="14"/>
                <w:szCs w:val="14"/>
              </w:rPr>
              <w:t xml:space="preserve"> into application equipment or a mix tank or store </w:t>
            </w:r>
            <w:proofErr w:type="spellStart"/>
            <w:r w:rsidRPr="005E3008">
              <w:rPr>
                <w:color w:val="221F1F"/>
                <w:sz w:val="14"/>
                <w:szCs w:val="14"/>
              </w:rPr>
              <w:t>rinsate</w:t>
            </w:r>
            <w:proofErr w:type="spellEnd"/>
            <w:r w:rsidRPr="005E3008">
              <w:rPr>
                <w:color w:val="221F1F"/>
                <w:sz w:val="14"/>
                <w:szCs w:val="14"/>
              </w:rPr>
              <w:t xml:space="preserve"> for later use or disposal. Repeat this procedure two more times. Then offer for recycling if available or reconditioning if appropriate or puncture and dispose of in a sanitary landfill or by incineration.</w:t>
            </w:r>
          </w:p>
          <w:p w14:paraId="73D3E634" w14:textId="77777777" w:rsidR="001F1060" w:rsidRPr="005E3008" w:rsidRDefault="001F1060" w:rsidP="00DC1588">
            <w:pPr>
              <w:pStyle w:val="BodyText"/>
              <w:widowControl/>
              <w:spacing w:after="60"/>
              <w:rPr>
                <w:color w:val="221F1F"/>
                <w:sz w:val="14"/>
                <w:szCs w:val="14"/>
              </w:rPr>
            </w:pPr>
            <w:r w:rsidRPr="005E3008">
              <w:rPr>
                <w:b/>
                <w:bCs/>
                <w:color w:val="221F1F"/>
                <w:sz w:val="14"/>
                <w:szCs w:val="14"/>
              </w:rPr>
              <w:t>[Nonrefillable Plastic Containers (e.g., Intermediate Bulk Containers [IBC]) (Size or Shape Too Large to be Tipped, Rolled or Turned Upside Down)]</w:t>
            </w:r>
            <w:r w:rsidRPr="005E3008">
              <w:rPr>
                <w:color w:val="221F1F"/>
                <w:sz w:val="14"/>
                <w:szCs w:val="14"/>
              </w:rPr>
              <w:t xml:space="preserve"> Nonrefillable container. Do not reuse or refill this container. Clean container promptly after emptying the contents from this container into formulation equipment and before final disposal using the following pressure rinsing procedure: Insert a lance fitted with a suitable tank cleaning nozzle into the container and ensure that the water spray thoroughly covers the top bottom and all sides inside the container. The nozzle manufacturer generally provides instructions for the appropriate spray pressure spray duration and/or spray volume. If the manufacturer’s instructions are not available pressure rinse the container for at least 60 seconds using a minimum pressure of 30 PSI with a minimum rinse volume of 10% of the container volume. Drain </w:t>
            </w:r>
            <w:proofErr w:type="gramStart"/>
            <w:r w:rsidRPr="005E3008">
              <w:rPr>
                <w:color w:val="221F1F"/>
                <w:sz w:val="14"/>
                <w:szCs w:val="14"/>
              </w:rPr>
              <w:t>pour</w:t>
            </w:r>
            <w:proofErr w:type="gramEnd"/>
            <w:r w:rsidRPr="005E3008">
              <w:rPr>
                <w:color w:val="221F1F"/>
                <w:sz w:val="14"/>
                <w:szCs w:val="14"/>
              </w:rPr>
              <w:t xml:space="preserve"> or pump </w:t>
            </w:r>
            <w:proofErr w:type="spellStart"/>
            <w:r w:rsidRPr="005E3008">
              <w:rPr>
                <w:color w:val="221F1F"/>
                <w:sz w:val="14"/>
                <w:szCs w:val="14"/>
              </w:rPr>
              <w:t>rinsate</w:t>
            </w:r>
            <w:proofErr w:type="spellEnd"/>
            <w:r w:rsidRPr="005E3008">
              <w:rPr>
                <w:color w:val="221F1F"/>
                <w:sz w:val="14"/>
                <w:szCs w:val="14"/>
              </w:rPr>
              <w:t xml:space="preserve"> into formulation equipment or </w:t>
            </w:r>
            <w:proofErr w:type="spellStart"/>
            <w:r w:rsidRPr="005E3008">
              <w:rPr>
                <w:color w:val="221F1F"/>
                <w:sz w:val="14"/>
                <w:szCs w:val="14"/>
              </w:rPr>
              <w:t>rinsate</w:t>
            </w:r>
            <w:proofErr w:type="spellEnd"/>
            <w:r w:rsidRPr="005E3008">
              <w:rPr>
                <w:color w:val="221F1F"/>
                <w:sz w:val="14"/>
                <w:szCs w:val="14"/>
              </w:rPr>
              <w:t xml:space="preserve"> collection system. Repeat this pressure rinsing procedure two more times. Then for Plastic Containers, offer for recycling if available or puncture and dispose of in a sanitary landfill or by incineration.</w:t>
            </w:r>
          </w:p>
          <w:p w14:paraId="23334936" w14:textId="77777777" w:rsidR="001F1060" w:rsidRPr="005E3008" w:rsidRDefault="001F1060" w:rsidP="00DC1588">
            <w:pPr>
              <w:pStyle w:val="BodyText"/>
              <w:widowControl/>
              <w:spacing w:after="0"/>
              <w:rPr>
                <w:color w:val="221F1F"/>
                <w:sz w:val="14"/>
                <w:szCs w:val="14"/>
              </w:rPr>
            </w:pPr>
            <w:r w:rsidRPr="004C2F27">
              <w:rPr>
                <w:b/>
                <w:bCs/>
                <w:color w:val="221F1F"/>
                <w:sz w:val="14"/>
                <w:szCs w:val="14"/>
                <w:lang w:val="fr-FR"/>
              </w:rPr>
              <w:t>[</w:t>
            </w:r>
            <w:proofErr w:type="spellStart"/>
            <w:r w:rsidRPr="004C2F27">
              <w:rPr>
                <w:b/>
                <w:bCs/>
                <w:color w:val="221F1F"/>
                <w:sz w:val="14"/>
                <w:szCs w:val="14"/>
                <w:lang w:val="fr-FR"/>
              </w:rPr>
              <w:t>Nonrefillable</w:t>
            </w:r>
            <w:proofErr w:type="spellEnd"/>
            <w:r w:rsidRPr="004C2F27">
              <w:rPr>
                <w:b/>
                <w:bCs/>
                <w:color w:val="221F1F"/>
                <w:sz w:val="14"/>
                <w:szCs w:val="14"/>
                <w:lang w:val="fr-FR"/>
              </w:rPr>
              <w:t xml:space="preserve"> Plastic </w:t>
            </w:r>
            <w:proofErr w:type="spellStart"/>
            <w:r w:rsidRPr="004C2F27">
              <w:rPr>
                <w:b/>
                <w:bCs/>
                <w:color w:val="221F1F"/>
                <w:sz w:val="14"/>
                <w:szCs w:val="14"/>
                <w:lang w:val="fr-FR"/>
              </w:rPr>
              <w:t>Totes</w:t>
            </w:r>
            <w:proofErr w:type="spellEnd"/>
            <w:r w:rsidRPr="004C2F27">
              <w:rPr>
                <w:b/>
                <w:bCs/>
                <w:color w:val="221F1F"/>
                <w:sz w:val="14"/>
                <w:szCs w:val="14"/>
                <w:lang w:val="fr-FR"/>
              </w:rPr>
              <w:t>]</w:t>
            </w:r>
            <w:r w:rsidRPr="004C2F27">
              <w:rPr>
                <w:color w:val="221F1F"/>
                <w:sz w:val="14"/>
                <w:szCs w:val="14"/>
                <w:lang w:val="fr-FR"/>
              </w:rPr>
              <w:t xml:space="preserve"> </w:t>
            </w:r>
            <w:proofErr w:type="spellStart"/>
            <w:r w:rsidRPr="004C2F27">
              <w:rPr>
                <w:color w:val="221F1F"/>
                <w:sz w:val="14"/>
                <w:szCs w:val="14"/>
                <w:lang w:val="fr-FR"/>
              </w:rPr>
              <w:t>Nonrefillable</w:t>
            </w:r>
            <w:proofErr w:type="spellEnd"/>
            <w:r w:rsidRPr="004C2F27">
              <w:rPr>
                <w:color w:val="221F1F"/>
                <w:sz w:val="14"/>
                <w:szCs w:val="14"/>
                <w:lang w:val="fr-FR"/>
              </w:rPr>
              <w:t xml:space="preserve"> container. </w:t>
            </w:r>
            <w:r w:rsidRPr="005E3008">
              <w:rPr>
                <w:color w:val="221F1F"/>
                <w:sz w:val="14"/>
                <w:szCs w:val="14"/>
              </w:rPr>
              <w:t>Do not reuse or refill this container.</w:t>
            </w:r>
            <w:r w:rsidRPr="005E3008">
              <w:rPr>
                <w:sz w:val="14"/>
                <w:szCs w:val="14"/>
              </w:rPr>
              <w:t xml:space="preserve"> </w:t>
            </w:r>
            <w:r w:rsidRPr="005E3008">
              <w:rPr>
                <w:color w:val="221F1F"/>
                <w:sz w:val="14"/>
                <w:szCs w:val="14"/>
              </w:rPr>
              <w:t xml:space="preserve">Completely empty bag into application equipment, then offer for recycling if available or dispose of empty bag in a sanitary landfill or by incineration. </w:t>
            </w:r>
          </w:p>
        </w:tc>
      </w:tr>
    </w:tbl>
    <w:p w14:paraId="6390C2DD" w14:textId="6D2B8C27" w:rsidR="005E3008" w:rsidRPr="005E3008" w:rsidRDefault="005E3008" w:rsidP="00DC1588">
      <w:pPr>
        <w:widowControl/>
        <w:tabs>
          <w:tab w:val="left" w:pos="3690"/>
        </w:tabs>
        <w:spacing w:before="60"/>
        <w:rPr>
          <w:rFonts w:eastAsia="SimSun"/>
          <w:b/>
          <w:sz w:val="14"/>
          <w:szCs w:val="14"/>
          <w:lang w:val="pt-BR" w:eastAsia="zh-CN"/>
        </w:rPr>
      </w:pPr>
      <w:r w:rsidRPr="005E3008">
        <w:rPr>
          <w:b/>
          <w:sz w:val="14"/>
          <w:szCs w:val="14"/>
          <w:lang w:val="pt-BR"/>
        </w:rPr>
        <w:t>EPA Reg. No. 84229</w:t>
      </w:r>
      <w:proofErr w:type="gramStart"/>
      <w:r w:rsidRPr="005E3008">
        <w:rPr>
          <w:b/>
          <w:sz w:val="14"/>
          <w:szCs w:val="14"/>
          <w:lang w:val="pt-BR"/>
        </w:rPr>
        <w:t>-[</w:t>
      </w:r>
      <w:proofErr w:type="gramEnd"/>
      <w:r w:rsidR="00E563F7">
        <w:rPr>
          <w:b/>
          <w:sz w:val="14"/>
          <w:szCs w:val="14"/>
          <w:lang w:val="pt-BR"/>
        </w:rPr>
        <w:t>64</w:t>
      </w:r>
      <w:r w:rsidRPr="005E3008">
        <w:rPr>
          <w:b/>
          <w:sz w:val="14"/>
          <w:szCs w:val="14"/>
          <w:lang w:val="pt-BR"/>
        </w:rPr>
        <w:t>]</w:t>
      </w:r>
      <w:r w:rsidRPr="005E3008">
        <w:rPr>
          <w:b/>
          <w:sz w:val="14"/>
          <w:szCs w:val="14"/>
          <w:lang w:val="pt-BR"/>
        </w:rPr>
        <w:tab/>
        <w:t>EPA Est. No.:</w:t>
      </w:r>
      <w:r w:rsidRPr="005E3008">
        <w:rPr>
          <w:rFonts w:eastAsia="SimSun"/>
          <w:b/>
          <w:sz w:val="14"/>
          <w:szCs w:val="14"/>
          <w:lang w:val="pt-BR" w:eastAsia="zh-CN"/>
        </w:rPr>
        <w:t xml:space="preserve"> </w:t>
      </w:r>
    </w:p>
    <w:p w14:paraId="43907FFC" w14:textId="3A012B49" w:rsidR="005E3008" w:rsidRPr="005E3008" w:rsidRDefault="005E3008" w:rsidP="00DC1588">
      <w:pPr>
        <w:widowControl/>
        <w:tabs>
          <w:tab w:val="left" w:pos="3690"/>
          <w:tab w:val="right" w:pos="8640"/>
        </w:tabs>
        <w:rPr>
          <w:b/>
          <w:sz w:val="14"/>
          <w:szCs w:val="14"/>
        </w:rPr>
      </w:pPr>
      <w:r w:rsidRPr="005E3008">
        <w:rPr>
          <w:b/>
          <w:sz w:val="14"/>
          <w:szCs w:val="14"/>
        </w:rPr>
        <w:t>[</w:t>
      </w:r>
      <w:r w:rsidR="005557E0">
        <w:rPr>
          <w:b/>
          <w:sz w:val="14"/>
          <w:szCs w:val="14"/>
        </w:rPr>
        <w:t>20240325</w:t>
      </w:r>
      <w:r w:rsidRPr="005E3008">
        <w:rPr>
          <w:b/>
          <w:sz w:val="14"/>
          <w:szCs w:val="14"/>
        </w:rPr>
        <w:t>]</w:t>
      </w:r>
      <w:r w:rsidRPr="005E3008">
        <w:rPr>
          <w:b/>
          <w:sz w:val="14"/>
          <w:szCs w:val="14"/>
        </w:rPr>
        <w:tab/>
        <w:t>NET CONTENTS:</w:t>
      </w:r>
    </w:p>
    <w:p w14:paraId="198ACF60" w14:textId="77777777" w:rsidR="005E3008" w:rsidRPr="005E3008" w:rsidRDefault="005E3008" w:rsidP="00DC1588">
      <w:pPr>
        <w:widowControl/>
        <w:rPr>
          <w:b/>
          <w:sz w:val="14"/>
          <w:szCs w:val="14"/>
        </w:rPr>
      </w:pPr>
      <w:r w:rsidRPr="005E3008">
        <w:rPr>
          <w:b/>
          <w:sz w:val="14"/>
          <w:szCs w:val="14"/>
        </w:rPr>
        <w:t>[Batch][Lot]</w:t>
      </w:r>
      <w:proofErr w:type="gramStart"/>
      <w:r w:rsidRPr="005E3008">
        <w:rPr>
          <w:b/>
          <w:sz w:val="14"/>
          <w:szCs w:val="14"/>
        </w:rPr>
        <w:t>No.]</w:t>
      </w:r>
      <w:r w:rsidRPr="005E3008">
        <w:rPr>
          <w:sz w:val="14"/>
          <w:szCs w:val="14"/>
        </w:rPr>
        <w:t>[</w:t>
      </w:r>
      <w:proofErr w:type="gramEnd"/>
      <w:r w:rsidRPr="005E3008">
        <w:rPr>
          <w:sz w:val="14"/>
          <w:szCs w:val="14"/>
        </w:rPr>
        <w:t>Batch Code will be placed on the container.]</w:t>
      </w:r>
    </w:p>
    <w:p w14:paraId="7D424DC5" w14:textId="77777777" w:rsidR="005E3008" w:rsidRPr="005E3008" w:rsidRDefault="005E3008" w:rsidP="00DC1588">
      <w:pPr>
        <w:widowControl/>
        <w:rPr>
          <w:b/>
          <w:sz w:val="14"/>
          <w:szCs w:val="14"/>
        </w:rPr>
      </w:pPr>
      <w:r w:rsidRPr="005E3008">
        <w:rPr>
          <w:b/>
          <w:sz w:val="14"/>
          <w:szCs w:val="14"/>
        </w:rPr>
        <w:t>Manufactured for:</w:t>
      </w:r>
    </w:p>
    <w:p w14:paraId="73AE6BBC" w14:textId="77777777" w:rsidR="005E3008" w:rsidRPr="005E3008" w:rsidRDefault="005E3008" w:rsidP="00DC1588">
      <w:pPr>
        <w:widowControl/>
        <w:rPr>
          <w:b/>
          <w:sz w:val="14"/>
          <w:szCs w:val="14"/>
        </w:rPr>
      </w:pPr>
      <w:r w:rsidRPr="005E3008">
        <w:rPr>
          <w:b/>
          <w:sz w:val="14"/>
          <w:szCs w:val="14"/>
        </w:rPr>
        <w:t>Tide International, USA, Inc.</w:t>
      </w:r>
    </w:p>
    <w:p w14:paraId="0567FE2A" w14:textId="77777777" w:rsidR="005E3008" w:rsidRPr="005E3008" w:rsidRDefault="005E3008" w:rsidP="00DC1588">
      <w:pPr>
        <w:widowControl/>
        <w:rPr>
          <w:b/>
          <w:sz w:val="14"/>
          <w:szCs w:val="14"/>
        </w:rPr>
      </w:pPr>
      <w:r w:rsidRPr="005E3008">
        <w:rPr>
          <w:b/>
          <w:sz w:val="14"/>
          <w:szCs w:val="14"/>
        </w:rPr>
        <w:t>21 Hubble</w:t>
      </w:r>
    </w:p>
    <w:p w14:paraId="018E5645" w14:textId="77777777" w:rsidR="005E3008" w:rsidRPr="005E3008" w:rsidRDefault="005E3008" w:rsidP="00DC1588">
      <w:pPr>
        <w:widowControl/>
        <w:rPr>
          <w:b/>
          <w:sz w:val="14"/>
          <w:szCs w:val="14"/>
        </w:rPr>
      </w:pPr>
      <w:r w:rsidRPr="005E3008">
        <w:rPr>
          <w:b/>
          <w:sz w:val="14"/>
          <w:szCs w:val="14"/>
        </w:rPr>
        <w:t>Irvine, CA 92618</w:t>
      </w:r>
    </w:p>
    <w:p w14:paraId="507515A5" w14:textId="776C7911" w:rsidR="001F1060" w:rsidRPr="00A94A5E" w:rsidRDefault="001F1060" w:rsidP="00DC1588">
      <w:pPr>
        <w:widowControl/>
        <w:spacing w:before="60"/>
        <w:rPr>
          <w:sz w:val="14"/>
          <w:szCs w:val="14"/>
        </w:rPr>
      </w:pPr>
      <w:r w:rsidRPr="005E3008">
        <w:rPr>
          <w:sz w:val="14"/>
          <w:szCs w:val="14"/>
        </w:rPr>
        <w:t>[</w:t>
      </w:r>
      <w:r w:rsidR="005557E0">
        <w:rPr>
          <w:sz w:val="14"/>
          <w:szCs w:val="14"/>
        </w:rPr>
        <w:t>20240325</w:t>
      </w:r>
      <w:r w:rsidRPr="005E3008">
        <w:rPr>
          <w:sz w:val="14"/>
          <w:szCs w:val="14"/>
        </w:rPr>
        <w:t>]</w:t>
      </w:r>
    </w:p>
    <w:sectPr w:rsidR="001F1060" w:rsidRPr="00A94A5E" w:rsidSect="00E21B43">
      <w:headerReference w:type="default" r:id="rId19"/>
      <w:footerReference w:type="default" r:id="rId20"/>
      <w:pgSz w:w="12240" w:h="15840"/>
      <w:pgMar w:top="720" w:right="720" w:bottom="720" w:left="720" w:header="288" w:footer="288" w:gutter="0"/>
      <w:cols w:num="2"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7425" w14:textId="77777777" w:rsidR="00E21B43" w:rsidRDefault="00E21B43">
      <w:r>
        <w:separator/>
      </w:r>
    </w:p>
    <w:p w14:paraId="53EA78DF" w14:textId="77777777" w:rsidR="00E21B43" w:rsidRDefault="00E21B43"/>
  </w:endnote>
  <w:endnote w:type="continuationSeparator" w:id="0">
    <w:p w14:paraId="5ECFE859" w14:textId="77777777" w:rsidR="00E21B43" w:rsidRDefault="00E21B43">
      <w:r>
        <w:continuationSeparator/>
      </w:r>
    </w:p>
    <w:p w14:paraId="69118D99" w14:textId="77777777" w:rsidR="00E21B43" w:rsidRDefault="00E2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656893"/>
      <w:docPartObj>
        <w:docPartGallery w:val="Page Numbers (Bottom of Page)"/>
        <w:docPartUnique/>
      </w:docPartObj>
    </w:sdtPr>
    <w:sdtEndPr>
      <w:rPr>
        <w:noProof/>
        <w:sz w:val="20"/>
        <w:szCs w:val="20"/>
      </w:rPr>
    </w:sdtEndPr>
    <w:sdtContent>
      <w:p w14:paraId="082728AC" w14:textId="77777777" w:rsidR="00CF4433" w:rsidRPr="007E4435" w:rsidRDefault="00CF4433" w:rsidP="0098752F">
        <w:pPr>
          <w:pStyle w:val="Footer"/>
          <w:jc w:val="center"/>
          <w:rPr>
            <w:sz w:val="20"/>
            <w:szCs w:val="20"/>
          </w:rPr>
        </w:pPr>
        <w:r w:rsidRPr="007E4435">
          <w:rPr>
            <w:sz w:val="20"/>
            <w:szCs w:val="20"/>
          </w:rPr>
          <w:fldChar w:fldCharType="begin"/>
        </w:r>
        <w:r w:rsidRPr="007E4435">
          <w:rPr>
            <w:sz w:val="20"/>
            <w:szCs w:val="20"/>
          </w:rPr>
          <w:instrText xml:space="preserve"> PAGE   \* MERGEFORMAT </w:instrText>
        </w:r>
        <w:r w:rsidRPr="007E4435">
          <w:rPr>
            <w:sz w:val="20"/>
            <w:szCs w:val="20"/>
          </w:rPr>
          <w:fldChar w:fldCharType="separate"/>
        </w:r>
        <w:r w:rsidRPr="007E4435">
          <w:rPr>
            <w:noProof/>
            <w:sz w:val="20"/>
            <w:szCs w:val="20"/>
          </w:rPr>
          <w:t>2</w:t>
        </w:r>
        <w:r w:rsidRPr="007E443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387738"/>
      <w:docPartObj>
        <w:docPartGallery w:val="Page Numbers (Bottom of Page)"/>
        <w:docPartUnique/>
      </w:docPartObj>
    </w:sdtPr>
    <w:sdtEndPr>
      <w:rPr>
        <w:noProof/>
        <w:sz w:val="20"/>
        <w:szCs w:val="20"/>
      </w:rPr>
    </w:sdtEndPr>
    <w:sdtContent>
      <w:p w14:paraId="05A38B2C" w14:textId="544BCC6A" w:rsidR="00953A13" w:rsidRDefault="00953A13" w:rsidP="00953A13">
        <w:pPr>
          <w:pStyle w:val="Footer"/>
          <w:rPr>
            <w:sz w:val="20"/>
            <w:szCs w:val="20"/>
          </w:rPr>
        </w:pPr>
        <w:r>
          <w:rPr>
            <w:sz w:val="20"/>
            <w:szCs w:val="20"/>
          </w:rPr>
          <w:t xml:space="preserve"> </w:t>
        </w:r>
      </w:p>
      <w:p w14:paraId="7DECC979" w14:textId="15C6C5EB" w:rsidR="00CF4433" w:rsidRPr="00A94A5E" w:rsidRDefault="00CF4433">
        <w:pPr>
          <w:pStyle w:val="Footer"/>
          <w:jc w:val="center"/>
          <w:rPr>
            <w:sz w:val="20"/>
            <w:szCs w:val="20"/>
          </w:rPr>
        </w:pPr>
        <w:r w:rsidRPr="00A94A5E">
          <w:rPr>
            <w:sz w:val="20"/>
            <w:szCs w:val="20"/>
          </w:rPr>
          <w:fldChar w:fldCharType="begin"/>
        </w:r>
        <w:r w:rsidRPr="00A94A5E">
          <w:rPr>
            <w:sz w:val="20"/>
            <w:szCs w:val="20"/>
          </w:rPr>
          <w:instrText xml:space="preserve"> PAGE   \* MERGEFORMAT </w:instrText>
        </w:r>
        <w:r w:rsidRPr="00A94A5E">
          <w:rPr>
            <w:sz w:val="20"/>
            <w:szCs w:val="20"/>
          </w:rPr>
          <w:fldChar w:fldCharType="separate"/>
        </w:r>
        <w:r w:rsidRPr="00A94A5E">
          <w:rPr>
            <w:noProof/>
            <w:sz w:val="20"/>
            <w:szCs w:val="20"/>
          </w:rPr>
          <w:t>2</w:t>
        </w:r>
        <w:r w:rsidRPr="00A94A5E">
          <w:rPr>
            <w:noProof/>
            <w:sz w:val="20"/>
            <w:szCs w:val="20"/>
          </w:rPr>
          <w:fldChar w:fldCharType="end"/>
        </w:r>
      </w:p>
    </w:sdtContent>
  </w:sdt>
  <w:p w14:paraId="144FE210" w14:textId="41E09F74" w:rsidR="00CD6EB5" w:rsidRDefault="00CD6EB5" w:rsidP="009F32FF">
    <w:pPr>
      <w:pStyle w:val="BodyText"/>
      <w:rPr>
        <w:sz w:val="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016339"/>
      <w:docPartObj>
        <w:docPartGallery w:val="Page Numbers (Bottom of Page)"/>
        <w:docPartUnique/>
      </w:docPartObj>
    </w:sdtPr>
    <w:sdtEndPr>
      <w:rPr>
        <w:noProof/>
        <w:sz w:val="20"/>
        <w:szCs w:val="20"/>
      </w:rPr>
    </w:sdtEndPr>
    <w:sdtContent>
      <w:p w14:paraId="356E512B" w14:textId="77777777" w:rsidR="00913807" w:rsidRPr="00B56F2F" w:rsidRDefault="00913807" w:rsidP="00953A13">
        <w:pPr>
          <w:pStyle w:val="Footer"/>
          <w:rPr>
            <w:color w:val="000000" w:themeColor="text1"/>
            <w:sz w:val="16"/>
            <w:szCs w:val="16"/>
          </w:rPr>
        </w:pPr>
        <w:r w:rsidRPr="00B56F2F">
          <w:rPr>
            <w:color w:val="000000" w:themeColor="text1"/>
            <w:sz w:val="16"/>
            <w:szCs w:val="16"/>
          </w:rPr>
          <w:t xml:space="preserve">{Note to reviewer: First Aid box optional on base label.} </w:t>
        </w:r>
      </w:p>
      <w:p w14:paraId="642C9C6F" w14:textId="77777777" w:rsidR="00913807" w:rsidRPr="00A94A5E" w:rsidRDefault="00913807">
        <w:pPr>
          <w:pStyle w:val="Footer"/>
          <w:jc w:val="center"/>
          <w:rPr>
            <w:sz w:val="20"/>
            <w:szCs w:val="20"/>
          </w:rPr>
        </w:pPr>
        <w:r w:rsidRPr="00A94A5E">
          <w:rPr>
            <w:sz w:val="20"/>
            <w:szCs w:val="20"/>
          </w:rPr>
          <w:fldChar w:fldCharType="begin"/>
        </w:r>
        <w:r w:rsidRPr="00A94A5E">
          <w:rPr>
            <w:sz w:val="20"/>
            <w:szCs w:val="20"/>
          </w:rPr>
          <w:instrText xml:space="preserve"> PAGE   \* MERGEFORMAT </w:instrText>
        </w:r>
        <w:r w:rsidRPr="00A94A5E">
          <w:rPr>
            <w:sz w:val="20"/>
            <w:szCs w:val="20"/>
          </w:rPr>
          <w:fldChar w:fldCharType="separate"/>
        </w:r>
        <w:r w:rsidRPr="00A94A5E">
          <w:rPr>
            <w:noProof/>
            <w:sz w:val="20"/>
            <w:szCs w:val="20"/>
          </w:rPr>
          <w:t>2</w:t>
        </w:r>
        <w:r w:rsidRPr="00A94A5E">
          <w:rPr>
            <w:noProof/>
            <w:sz w:val="20"/>
            <w:szCs w:val="20"/>
          </w:rPr>
          <w:fldChar w:fldCharType="end"/>
        </w:r>
      </w:p>
    </w:sdtContent>
  </w:sdt>
  <w:p w14:paraId="1E7A48E9" w14:textId="77777777" w:rsidR="00913807" w:rsidRDefault="00913807" w:rsidP="009F32FF">
    <w:pPr>
      <w:pStyle w:val="BodyText"/>
      <w:rPr>
        <w:sz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FF53" w14:textId="77777777" w:rsidR="00E21B43" w:rsidRDefault="00E21B43">
      <w:r>
        <w:separator/>
      </w:r>
    </w:p>
    <w:p w14:paraId="5D11C427" w14:textId="77777777" w:rsidR="00E21B43" w:rsidRDefault="00E21B43"/>
  </w:footnote>
  <w:footnote w:type="continuationSeparator" w:id="0">
    <w:p w14:paraId="2879B7E5" w14:textId="77777777" w:rsidR="00E21B43" w:rsidRDefault="00E21B43">
      <w:r>
        <w:continuationSeparator/>
      </w:r>
    </w:p>
    <w:p w14:paraId="60908E0D" w14:textId="77777777" w:rsidR="00E21B43" w:rsidRDefault="00E2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EDE1" w14:textId="77777777" w:rsidR="00CF4433" w:rsidRDefault="00CF4433" w:rsidP="00CF4433">
    <w:pPr>
      <w:pStyle w:val="Header"/>
      <w:rPr>
        <w:b/>
        <w:bCs/>
        <w:sz w:val="28"/>
        <w:szCs w:val="28"/>
      </w:rPr>
    </w:pPr>
    <w:r w:rsidRPr="002D4C24">
      <w:rPr>
        <w:b/>
        <w:sz w:val="28"/>
        <w:szCs w:val="28"/>
      </w:rPr>
      <w:t>{BOOKLET FRONT PANEL}</w:t>
    </w:r>
  </w:p>
  <w:p w14:paraId="7752611B" w14:textId="43039457" w:rsidR="0098752F" w:rsidRPr="00CF4433" w:rsidRDefault="00CF4433" w:rsidP="00CF4433">
    <w:pPr>
      <w:pStyle w:val="Header"/>
      <w:spacing w:after="120"/>
      <w:rPr>
        <w:b/>
        <w:bCs/>
        <w:sz w:val="28"/>
        <w:szCs w:val="28"/>
      </w:rPr>
    </w:pPr>
    <w:r>
      <w:rPr>
        <w:sz w:val="16"/>
        <w:szCs w:val="16"/>
      </w:rPr>
      <w:t>{Note to reviewer: [Text] in brackets denotes optional text. {Text} in braces denotes where in the final label text will appear and notes to reviewer.}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DAB2" w14:textId="461AE46D" w:rsidR="00A83476" w:rsidRPr="00CF4433" w:rsidRDefault="00A83476" w:rsidP="00CF4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49AC" w14:textId="6609DAA0" w:rsidR="00CF4433" w:rsidRPr="00CF4433" w:rsidRDefault="00CF4433" w:rsidP="00CF4433">
    <w:pPr>
      <w:widowControl/>
      <w:adjustRightInd w:val="0"/>
      <w:spacing w:after="120"/>
      <w:rPr>
        <w:rFonts w:eastAsia="SimSun"/>
        <w:color w:val="000000"/>
        <w:sz w:val="28"/>
        <w:szCs w:val="28"/>
        <w:lang w:eastAsia="zh-CN"/>
      </w:rPr>
    </w:pPr>
    <w:r w:rsidRPr="007E4435">
      <w:rPr>
        <w:rFonts w:eastAsia="SimSun"/>
        <w:b/>
        <w:bCs/>
        <w:color w:val="000000"/>
        <w:sz w:val="28"/>
        <w:szCs w:val="28"/>
        <w:lang w:eastAsia="zh-CN"/>
      </w:rPr>
      <w:t>{</w:t>
    </w:r>
    <w:r w:rsidRPr="00A83476">
      <w:rPr>
        <w:rFonts w:eastAsia="SimSun"/>
        <w:b/>
        <w:bCs/>
        <w:color w:val="000000"/>
        <w:sz w:val="28"/>
        <w:szCs w:val="28"/>
        <w:lang w:eastAsia="zh-CN"/>
      </w:rPr>
      <w:t>INSIDE BOOKLET}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D26E" w14:textId="06550267" w:rsidR="005E3008" w:rsidRPr="005E3008" w:rsidRDefault="005E3008" w:rsidP="00CF4433">
    <w:pPr>
      <w:pStyle w:val="Header"/>
      <w:rPr>
        <w:b/>
        <w:bCs/>
        <w:sz w:val="28"/>
        <w:szCs w:val="28"/>
      </w:rPr>
    </w:pPr>
    <w:r w:rsidRPr="005E3008">
      <w:rPr>
        <w:b/>
        <w:bCs/>
        <w:sz w:val="28"/>
        <w:szCs w:val="28"/>
      </w:rPr>
      <w:t>{BASE LABEL}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251"/>
    <w:multiLevelType w:val="hybridMultilevel"/>
    <w:tmpl w:val="0D1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FA"/>
    <w:multiLevelType w:val="hybridMultilevel"/>
    <w:tmpl w:val="6CD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18CB"/>
    <w:multiLevelType w:val="hybridMultilevel"/>
    <w:tmpl w:val="9B96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44F6"/>
    <w:multiLevelType w:val="hybridMultilevel"/>
    <w:tmpl w:val="FB9891F2"/>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03708"/>
    <w:multiLevelType w:val="hybridMultilevel"/>
    <w:tmpl w:val="CBFC02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754650"/>
    <w:multiLevelType w:val="hybridMultilevel"/>
    <w:tmpl w:val="7CC058E4"/>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C0A61"/>
    <w:multiLevelType w:val="hybridMultilevel"/>
    <w:tmpl w:val="DD84B7A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B3887"/>
    <w:multiLevelType w:val="hybridMultilevel"/>
    <w:tmpl w:val="AED6C7E4"/>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64181"/>
    <w:multiLevelType w:val="hybridMultilevel"/>
    <w:tmpl w:val="B35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97444"/>
    <w:multiLevelType w:val="hybridMultilevel"/>
    <w:tmpl w:val="2120533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E3134"/>
    <w:multiLevelType w:val="hybridMultilevel"/>
    <w:tmpl w:val="0EB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6E7A"/>
    <w:multiLevelType w:val="hybridMultilevel"/>
    <w:tmpl w:val="8B34E7F4"/>
    <w:lvl w:ilvl="0" w:tplc="FFFFFFFF">
      <w:start w:val="1"/>
      <w:numFmt w:val="decimal"/>
      <w:lvlText w:val="(%1)"/>
      <w:lvlJc w:val="left"/>
      <w:pPr>
        <w:ind w:left="1800" w:hanging="360"/>
      </w:pPr>
      <w:rPr>
        <w:rFonts w:hint="default"/>
        <w:b/>
        <w:i w:val="0"/>
        <w:vertAlign w:val="superscrip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0E7F54A5"/>
    <w:multiLevelType w:val="hybridMultilevel"/>
    <w:tmpl w:val="8A1604CA"/>
    <w:lvl w:ilvl="0" w:tplc="FFFFFFFF">
      <w:start w:val="1"/>
      <w:numFmt w:val="decimal"/>
      <w:lvlText w:val="(%1)"/>
      <w:lvlJc w:val="left"/>
      <w:pPr>
        <w:ind w:left="1800" w:hanging="360"/>
      </w:pPr>
      <w:rPr>
        <w:rFonts w:hint="default"/>
        <w:b/>
        <w:i w:val="0"/>
        <w:vertAlign w:val="superscrip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0F5E4421"/>
    <w:multiLevelType w:val="hybridMultilevel"/>
    <w:tmpl w:val="958A6FCA"/>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75DEF"/>
    <w:multiLevelType w:val="hybridMultilevel"/>
    <w:tmpl w:val="B8669D7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1284D"/>
    <w:multiLevelType w:val="hybridMultilevel"/>
    <w:tmpl w:val="0BE8FE4A"/>
    <w:lvl w:ilvl="0" w:tplc="E30000C6">
      <w:start w:val="1"/>
      <w:numFmt w:val="decimal"/>
      <w:lvlText w:val="(%1)"/>
      <w:lvlJc w:val="left"/>
      <w:pPr>
        <w:ind w:left="720" w:hanging="360"/>
      </w:pPr>
      <w:rPr>
        <w:rFonts w:hint="default"/>
        <w:b/>
        <w:i w:val="0"/>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900B1"/>
    <w:multiLevelType w:val="hybridMultilevel"/>
    <w:tmpl w:val="6A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6A0E4E"/>
    <w:multiLevelType w:val="hybridMultilevel"/>
    <w:tmpl w:val="96CA3F12"/>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C0592"/>
    <w:multiLevelType w:val="hybridMultilevel"/>
    <w:tmpl w:val="3280CF68"/>
    <w:lvl w:ilvl="0" w:tplc="BC4886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FE2A44"/>
    <w:multiLevelType w:val="hybridMultilevel"/>
    <w:tmpl w:val="487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17AC3"/>
    <w:multiLevelType w:val="hybridMultilevel"/>
    <w:tmpl w:val="C82E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93613"/>
    <w:multiLevelType w:val="hybridMultilevel"/>
    <w:tmpl w:val="45A8C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52D53"/>
    <w:multiLevelType w:val="hybridMultilevel"/>
    <w:tmpl w:val="0BE8FE4A"/>
    <w:lvl w:ilvl="0" w:tplc="FFFFFFFF">
      <w:start w:val="1"/>
      <w:numFmt w:val="decimal"/>
      <w:lvlText w:val="(%1)"/>
      <w:lvlJc w:val="left"/>
      <w:pPr>
        <w:ind w:left="720" w:hanging="360"/>
      </w:pPr>
      <w:rPr>
        <w:rFonts w:hint="default"/>
        <w:b/>
        <w:i w:val="0"/>
        <w:vertAlign w:val="superscrip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442BF0"/>
    <w:multiLevelType w:val="hybridMultilevel"/>
    <w:tmpl w:val="52F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4B38BB"/>
    <w:multiLevelType w:val="hybridMultilevel"/>
    <w:tmpl w:val="38D6EE00"/>
    <w:lvl w:ilvl="0" w:tplc="E30000C6">
      <w:start w:val="1"/>
      <w:numFmt w:val="decimal"/>
      <w:lvlText w:val="(%1)"/>
      <w:lvlJc w:val="left"/>
      <w:pPr>
        <w:ind w:left="1080" w:hanging="360"/>
      </w:pPr>
      <w:rPr>
        <w:rFonts w:hint="default"/>
        <w:b/>
        <w:i w:val="0"/>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9A1058"/>
    <w:multiLevelType w:val="hybridMultilevel"/>
    <w:tmpl w:val="46E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F129D8"/>
    <w:multiLevelType w:val="hybridMultilevel"/>
    <w:tmpl w:val="08F0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ED5769"/>
    <w:multiLevelType w:val="hybridMultilevel"/>
    <w:tmpl w:val="3E6AB5E4"/>
    <w:lvl w:ilvl="0" w:tplc="FFFFFFFF">
      <w:start w:val="1"/>
      <w:numFmt w:val="decimal"/>
      <w:lvlText w:val="(%1)"/>
      <w:lvlJc w:val="left"/>
      <w:pPr>
        <w:ind w:left="1800" w:hanging="360"/>
      </w:pPr>
      <w:rPr>
        <w:rFonts w:hint="default"/>
        <w:b/>
        <w:i w:val="0"/>
        <w:vertAlign w:val="superscrip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226B1CF4"/>
    <w:multiLevelType w:val="hybridMultilevel"/>
    <w:tmpl w:val="E60A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A47B7F"/>
    <w:multiLevelType w:val="hybridMultilevel"/>
    <w:tmpl w:val="F86CC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243000A8"/>
    <w:multiLevelType w:val="hybridMultilevel"/>
    <w:tmpl w:val="8B34E7F4"/>
    <w:lvl w:ilvl="0" w:tplc="E30000C6">
      <w:start w:val="1"/>
      <w:numFmt w:val="decimal"/>
      <w:lvlText w:val="(%1)"/>
      <w:lvlJc w:val="left"/>
      <w:pPr>
        <w:ind w:left="1800" w:hanging="360"/>
      </w:pPr>
      <w:rPr>
        <w:rFonts w:hint="default"/>
        <w:b/>
        <w:i w:val="0"/>
        <w:vertAlign w:val="super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49B0784"/>
    <w:multiLevelType w:val="hybridMultilevel"/>
    <w:tmpl w:val="E6D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D543DA"/>
    <w:multiLevelType w:val="hybridMultilevel"/>
    <w:tmpl w:val="6F00E74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EC22D5"/>
    <w:multiLevelType w:val="hybridMultilevel"/>
    <w:tmpl w:val="F8A811E2"/>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B56F3C"/>
    <w:multiLevelType w:val="hybridMultilevel"/>
    <w:tmpl w:val="625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0420D"/>
    <w:multiLevelType w:val="hybridMultilevel"/>
    <w:tmpl w:val="E0D8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EE5002"/>
    <w:multiLevelType w:val="hybridMultilevel"/>
    <w:tmpl w:val="52C2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DE0ED7"/>
    <w:multiLevelType w:val="hybridMultilevel"/>
    <w:tmpl w:val="1E367460"/>
    <w:lvl w:ilvl="0" w:tplc="BC488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E7077B"/>
    <w:multiLevelType w:val="hybridMultilevel"/>
    <w:tmpl w:val="E17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7C43A8"/>
    <w:multiLevelType w:val="hybridMultilevel"/>
    <w:tmpl w:val="ABF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A86B73"/>
    <w:multiLevelType w:val="hybridMultilevel"/>
    <w:tmpl w:val="4D5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34AB2"/>
    <w:multiLevelType w:val="hybridMultilevel"/>
    <w:tmpl w:val="C350768E"/>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123292"/>
    <w:multiLevelType w:val="hybridMultilevel"/>
    <w:tmpl w:val="84BEFF92"/>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CB5AF2"/>
    <w:multiLevelType w:val="hybridMultilevel"/>
    <w:tmpl w:val="F74CA50E"/>
    <w:lvl w:ilvl="0" w:tplc="FFFFFFFF">
      <w:start w:val="1"/>
      <w:numFmt w:val="decimal"/>
      <w:lvlText w:val="%1."/>
      <w:lvlJc w:val="left"/>
      <w:pPr>
        <w:ind w:left="720" w:hanging="360"/>
      </w:pPr>
    </w:lvl>
    <w:lvl w:ilvl="1" w:tplc="E30000C6">
      <w:start w:val="1"/>
      <w:numFmt w:val="decimal"/>
      <w:lvlText w:val="(%2)"/>
      <w:lvlJc w:val="left"/>
      <w:pPr>
        <w:ind w:left="1080" w:hanging="360"/>
      </w:pPr>
      <w:rPr>
        <w:rFonts w:hint="default"/>
        <w:b/>
        <w:i w:val="0"/>
        <w:vertAlign w:val="superscrip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106FB2"/>
    <w:multiLevelType w:val="hybridMultilevel"/>
    <w:tmpl w:val="910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E84DAF"/>
    <w:multiLevelType w:val="hybridMultilevel"/>
    <w:tmpl w:val="87D0C29A"/>
    <w:lvl w:ilvl="0" w:tplc="BC488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305EDB"/>
    <w:multiLevelType w:val="hybridMultilevel"/>
    <w:tmpl w:val="2FE840C4"/>
    <w:lvl w:ilvl="0" w:tplc="05503DB6">
      <w:start w:val="1"/>
      <w:numFmt w:val="bullet"/>
      <w:lvlText w:val=""/>
      <w:lvlJc w:val="left"/>
      <w:pPr>
        <w:ind w:left="720" w:hanging="360"/>
      </w:pPr>
      <w:rPr>
        <w:rFonts w:ascii="Symbol" w:hAnsi="Symbol" w:hint="default"/>
        <w:sz w:val="20"/>
        <w:szCs w:val="20"/>
      </w:rPr>
    </w:lvl>
    <w:lvl w:ilvl="1" w:tplc="05503DB6">
      <w:start w:val="1"/>
      <w:numFmt w:val="bullet"/>
      <w:lvlText w:val=""/>
      <w:lvlJc w:val="left"/>
      <w:pPr>
        <w:ind w:left="72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E746E7"/>
    <w:multiLevelType w:val="hybridMultilevel"/>
    <w:tmpl w:val="8E86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C764DC"/>
    <w:multiLevelType w:val="hybridMultilevel"/>
    <w:tmpl w:val="3AEC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D31FF9"/>
    <w:multiLevelType w:val="hybridMultilevel"/>
    <w:tmpl w:val="B07C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46757"/>
    <w:multiLevelType w:val="hybridMultilevel"/>
    <w:tmpl w:val="9462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D0BF1"/>
    <w:multiLevelType w:val="hybridMultilevel"/>
    <w:tmpl w:val="783609F8"/>
    <w:lvl w:ilvl="0" w:tplc="E30000C6">
      <w:start w:val="1"/>
      <w:numFmt w:val="decimal"/>
      <w:lvlText w:val="(%1)"/>
      <w:lvlJc w:val="left"/>
      <w:pPr>
        <w:ind w:left="720" w:hanging="360"/>
      </w:pPr>
      <w:rPr>
        <w:rFonts w:hint="default"/>
        <w:b/>
        <w:i w:val="0"/>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63FDC"/>
    <w:multiLevelType w:val="hybridMultilevel"/>
    <w:tmpl w:val="3BE6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8769FD"/>
    <w:multiLevelType w:val="hybridMultilevel"/>
    <w:tmpl w:val="A026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01525"/>
    <w:multiLevelType w:val="hybridMultilevel"/>
    <w:tmpl w:val="1C5081C8"/>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0906EF"/>
    <w:multiLevelType w:val="hybridMultilevel"/>
    <w:tmpl w:val="7C16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E1139A"/>
    <w:multiLevelType w:val="hybridMultilevel"/>
    <w:tmpl w:val="7CE6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F548F0"/>
    <w:multiLevelType w:val="hybridMultilevel"/>
    <w:tmpl w:val="DD1E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05117F"/>
    <w:multiLevelType w:val="hybridMultilevel"/>
    <w:tmpl w:val="D6368166"/>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1C4747"/>
    <w:multiLevelType w:val="hybridMultilevel"/>
    <w:tmpl w:val="57C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29588D"/>
    <w:multiLevelType w:val="hybridMultilevel"/>
    <w:tmpl w:val="A57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584D11"/>
    <w:multiLevelType w:val="hybridMultilevel"/>
    <w:tmpl w:val="92A8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840188"/>
    <w:multiLevelType w:val="hybridMultilevel"/>
    <w:tmpl w:val="C1A0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176F38"/>
    <w:multiLevelType w:val="hybridMultilevel"/>
    <w:tmpl w:val="273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2D4DD5"/>
    <w:multiLevelType w:val="hybridMultilevel"/>
    <w:tmpl w:val="C554B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B03389"/>
    <w:multiLevelType w:val="hybridMultilevel"/>
    <w:tmpl w:val="4CFE42CE"/>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2A75CC"/>
    <w:multiLevelType w:val="hybridMultilevel"/>
    <w:tmpl w:val="C60E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385440"/>
    <w:multiLevelType w:val="hybridMultilevel"/>
    <w:tmpl w:val="E5720988"/>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FE7D2A"/>
    <w:multiLevelType w:val="hybridMultilevel"/>
    <w:tmpl w:val="F2FEA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456AA9"/>
    <w:multiLevelType w:val="hybridMultilevel"/>
    <w:tmpl w:val="52D2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65471D"/>
    <w:multiLevelType w:val="hybridMultilevel"/>
    <w:tmpl w:val="E9E6D0B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A01BFB"/>
    <w:multiLevelType w:val="hybridMultilevel"/>
    <w:tmpl w:val="37AAC8DA"/>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D16C4D"/>
    <w:multiLevelType w:val="hybridMultilevel"/>
    <w:tmpl w:val="2166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E27B3E"/>
    <w:multiLevelType w:val="hybridMultilevel"/>
    <w:tmpl w:val="70E21DDA"/>
    <w:lvl w:ilvl="0" w:tplc="FFFFFFFF">
      <w:start w:val="1"/>
      <w:numFmt w:val="decimal"/>
      <w:lvlText w:val="%1."/>
      <w:lvlJc w:val="left"/>
      <w:pPr>
        <w:ind w:left="720" w:hanging="360"/>
      </w:pPr>
    </w:lvl>
    <w:lvl w:ilvl="1" w:tplc="E30000C6">
      <w:start w:val="1"/>
      <w:numFmt w:val="decimal"/>
      <w:lvlText w:val="(%2)"/>
      <w:lvlJc w:val="left"/>
      <w:pPr>
        <w:ind w:left="1080" w:hanging="360"/>
      </w:pPr>
      <w:rPr>
        <w:rFonts w:hint="default"/>
        <w:b/>
        <w:i w:val="0"/>
        <w:vertAlign w:val="superscrip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5FC4815"/>
    <w:multiLevelType w:val="hybridMultilevel"/>
    <w:tmpl w:val="17FA1BA4"/>
    <w:lvl w:ilvl="0" w:tplc="CC36CE5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502EF7"/>
    <w:multiLevelType w:val="hybridMultilevel"/>
    <w:tmpl w:val="EAE8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273DA0"/>
    <w:multiLevelType w:val="hybridMultilevel"/>
    <w:tmpl w:val="D77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AF5570"/>
    <w:multiLevelType w:val="hybridMultilevel"/>
    <w:tmpl w:val="E196D6DC"/>
    <w:lvl w:ilvl="0" w:tplc="E30000C6">
      <w:start w:val="1"/>
      <w:numFmt w:val="decimal"/>
      <w:lvlText w:val="(%1)"/>
      <w:lvlJc w:val="left"/>
      <w:pPr>
        <w:ind w:left="720" w:hanging="360"/>
      </w:pPr>
      <w:rPr>
        <w:rFonts w:hint="default"/>
        <w:b/>
        <w:i w:val="0"/>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577ECA"/>
    <w:multiLevelType w:val="hybridMultilevel"/>
    <w:tmpl w:val="DE52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702FEE"/>
    <w:multiLevelType w:val="hybridMultilevel"/>
    <w:tmpl w:val="0120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AD3829"/>
    <w:multiLevelType w:val="hybridMultilevel"/>
    <w:tmpl w:val="676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281251"/>
    <w:multiLevelType w:val="hybridMultilevel"/>
    <w:tmpl w:val="DD36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AE10F2"/>
    <w:multiLevelType w:val="hybridMultilevel"/>
    <w:tmpl w:val="13AE4326"/>
    <w:lvl w:ilvl="0" w:tplc="0409000F">
      <w:start w:val="1"/>
      <w:numFmt w:val="decimal"/>
      <w:lvlText w:val="%1."/>
      <w:lvlJc w:val="left"/>
      <w:pPr>
        <w:ind w:left="720" w:hanging="360"/>
      </w:pPr>
    </w:lvl>
    <w:lvl w:ilvl="1" w:tplc="E30000C6">
      <w:start w:val="1"/>
      <w:numFmt w:val="decimal"/>
      <w:lvlText w:val="(%2)"/>
      <w:lvlJc w:val="left"/>
      <w:pPr>
        <w:ind w:left="720" w:hanging="360"/>
      </w:pPr>
      <w:rPr>
        <w:rFonts w:hint="default"/>
        <w:b/>
        <w:i w:val="0"/>
        <w:vertAlign w:val="superscrip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26128D"/>
    <w:multiLevelType w:val="hybridMultilevel"/>
    <w:tmpl w:val="A9F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E67E71"/>
    <w:multiLevelType w:val="hybridMultilevel"/>
    <w:tmpl w:val="288A8B20"/>
    <w:lvl w:ilvl="0" w:tplc="05503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0C3A2A"/>
    <w:multiLevelType w:val="hybridMultilevel"/>
    <w:tmpl w:val="2C64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E40F8F"/>
    <w:multiLevelType w:val="hybridMultilevel"/>
    <w:tmpl w:val="069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A44875"/>
    <w:multiLevelType w:val="hybridMultilevel"/>
    <w:tmpl w:val="0AA8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916FB1"/>
    <w:multiLevelType w:val="hybridMultilevel"/>
    <w:tmpl w:val="88E09A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B0010CC"/>
    <w:multiLevelType w:val="hybridMultilevel"/>
    <w:tmpl w:val="45BE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E70567"/>
    <w:multiLevelType w:val="hybridMultilevel"/>
    <w:tmpl w:val="F17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0D2517"/>
    <w:multiLevelType w:val="hybridMultilevel"/>
    <w:tmpl w:val="5722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D8A6F9B"/>
    <w:multiLevelType w:val="hybridMultilevel"/>
    <w:tmpl w:val="AEDE0C6A"/>
    <w:lvl w:ilvl="0" w:tplc="E30000C6">
      <w:start w:val="1"/>
      <w:numFmt w:val="decimal"/>
      <w:lvlText w:val="(%1)"/>
      <w:lvlJc w:val="left"/>
      <w:pPr>
        <w:ind w:left="720" w:hanging="360"/>
      </w:pPr>
      <w:rPr>
        <w:rFonts w:hint="default"/>
        <w:b/>
        <w:i w:val="0"/>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390E36"/>
    <w:multiLevelType w:val="hybridMultilevel"/>
    <w:tmpl w:val="6A3E2A0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2645789">
    <w:abstractNumId w:val="29"/>
  </w:num>
  <w:num w:numId="2" w16cid:durableId="1486900431">
    <w:abstractNumId w:val="81"/>
  </w:num>
  <w:num w:numId="3" w16cid:durableId="523246558">
    <w:abstractNumId w:val="57"/>
  </w:num>
  <w:num w:numId="4" w16cid:durableId="415714889">
    <w:abstractNumId w:val="17"/>
  </w:num>
  <w:num w:numId="5" w16cid:durableId="995258180">
    <w:abstractNumId w:val="70"/>
  </w:num>
  <w:num w:numId="6" w16cid:durableId="1788430998">
    <w:abstractNumId w:val="32"/>
  </w:num>
  <w:num w:numId="7" w16cid:durableId="1051466512">
    <w:abstractNumId w:val="71"/>
  </w:num>
  <w:num w:numId="8" w16cid:durableId="401953745">
    <w:abstractNumId w:val="46"/>
  </w:num>
  <w:num w:numId="9" w16cid:durableId="1343389327">
    <w:abstractNumId w:val="14"/>
  </w:num>
  <w:num w:numId="10" w16cid:durableId="481434626">
    <w:abstractNumId w:val="33"/>
  </w:num>
  <w:num w:numId="11" w16cid:durableId="727611971">
    <w:abstractNumId w:val="42"/>
  </w:num>
  <w:num w:numId="12" w16cid:durableId="1209609749">
    <w:abstractNumId w:val="6"/>
  </w:num>
  <w:num w:numId="13" w16cid:durableId="1660308890">
    <w:abstractNumId w:val="58"/>
  </w:num>
  <w:num w:numId="14" w16cid:durableId="1742211779">
    <w:abstractNumId w:val="21"/>
  </w:num>
  <w:num w:numId="15" w16cid:durableId="196435336">
    <w:abstractNumId w:val="68"/>
  </w:num>
  <w:num w:numId="16" w16cid:durableId="1798986376">
    <w:abstractNumId w:val="4"/>
  </w:num>
  <w:num w:numId="17" w16cid:durableId="850267178">
    <w:abstractNumId w:val="64"/>
  </w:num>
  <w:num w:numId="18" w16cid:durableId="1620330720">
    <w:abstractNumId w:val="84"/>
  </w:num>
  <w:num w:numId="19" w16cid:durableId="857162472">
    <w:abstractNumId w:val="82"/>
  </w:num>
  <w:num w:numId="20" w16cid:durableId="690454258">
    <w:abstractNumId w:val="79"/>
  </w:num>
  <w:num w:numId="21" w16cid:durableId="958533367">
    <w:abstractNumId w:val="54"/>
  </w:num>
  <w:num w:numId="22" w16cid:durableId="176773661">
    <w:abstractNumId w:val="51"/>
  </w:num>
  <w:num w:numId="23" w16cid:durableId="1667785745">
    <w:abstractNumId w:val="24"/>
  </w:num>
  <w:num w:numId="24" w16cid:durableId="1277833325">
    <w:abstractNumId w:val="43"/>
  </w:num>
  <w:num w:numId="25" w16cid:durableId="1490293375">
    <w:abstractNumId w:val="73"/>
  </w:num>
  <w:num w:numId="26" w16cid:durableId="417484099">
    <w:abstractNumId w:val="67"/>
  </w:num>
  <w:num w:numId="27" w16cid:durableId="292374198">
    <w:abstractNumId w:val="7"/>
  </w:num>
  <w:num w:numId="28" w16cid:durableId="37945497">
    <w:abstractNumId w:val="9"/>
  </w:num>
  <w:num w:numId="29" w16cid:durableId="1141921923">
    <w:abstractNumId w:val="65"/>
  </w:num>
  <w:num w:numId="30" w16cid:durableId="1276896">
    <w:abstractNumId w:val="13"/>
  </w:num>
  <w:num w:numId="31" w16cid:durableId="1870678078">
    <w:abstractNumId w:val="41"/>
  </w:num>
  <w:num w:numId="32" w16cid:durableId="408111839">
    <w:abstractNumId w:val="3"/>
  </w:num>
  <w:num w:numId="33" w16cid:durableId="1361468812">
    <w:abstractNumId w:val="5"/>
  </w:num>
  <w:num w:numId="34" w16cid:durableId="773984212">
    <w:abstractNumId w:val="86"/>
  </w:num>
  <w:num w:numId="35" w16cid:durableId="1664511049">
    <w:abstractNumId w:val="91"/>
  </w:num>
  <w:num w:numId="36" w16cid:durableId="56250654">
    <w:abstractNumId w:val="26"/>
  </w:num>
  <w:num w:numId="37" w16cid:durableId="1540436322">
    <w:abstractNumId w:val="48"/>
  </w:num>
  <w:num w:numId="38" w16cid:durableId="1915164016">
    <w:abstractNumId w:val="10"/>
  </w:num>
  <w:num w:numId="39" w16cid:durableId="223109065">
    <w:abstractNumId w:val="83"/>
  </w:num>
  <w:num w:numId="40" w16cid:durableId="1291746978">
    <w:abstractNumId w:val="72"/>
  </w:num>
  <w:num w:numId="41" w16cid:durableId="2045791250">
    <w:abstractNumId w:val="30"/>
  </w:num>
  <w:num w:numId="42" w16cid:durableId="573316413">
    <w:abstractNumId w:val="27"/>
  </w:num>
  <w:num w:numId="43" w16cid:durableId="597641569">
    <w:abstractNumId w:val="50"/>
  </w:num>
  <w:num w:numId="44" w16cid:durableId="1869022428">
    <w:abstractNumId w:val="16"/>
  </w:num>
  <w:num w:numId="45" w16cid:durableId="371421066">
    <w:abstractNumId w:val="55"/>
  </w:num>
  <w:num w:numId="46" w16cid:durableId="1004669391">
    <w:abstractNumId w:val="78"/>
  </w:num>
  <w:num w:numId="47" w16cid:durableId="4018616">
    <w:abstractNumId w:val="63"/>
  </w:num>
  <w:num w:numId="48" w16cid:durableId="2002998278">
    <w:abstractNumId w:val="52"/>
  </w:num>
  <w:num w:numId="49" w16cid:durableId="1971471620">
    <w:abstractNumId w:val="74"/>
  </w:num>
  <w:num w:numId="50" w16cid:durableId="1006051922">
    <w:abstractNumId w:val="62"/>
  </w:num>
  <w:num w:numId="51" w16cid:durableId="112023442">
    <w:abstractNumId w:val="59"/>
  </w:num>
  <w:num w:numId="52" w16cid:durableId="377634796">
    <w:abstractNumId w:val="2"/>
  </w:num>
  <w:num w:numId="53" w16cid:durableId="1120883609">
    <w:abstractNumId w:val="56"/>
  </w:num>
  <w:num w:numId="54" w16cid:durableId="86999019">
    <w:abstractNumId w:val="49"/>
  </w:num>
  <w:num w:numId="55" w16cid:durableId="1659770581">
    <w:abstractNumId w:val="19"/>
  </w:num>
  <w:num w:numId="56" w16cid:durableId="1133013799">
    <w:abstractNumId w:val="90"/>
  </w:num>
  <w:num w:numId="57" w16cid:durableId="1727415668">
    <w:abstractNumId w:val="34"/>
  </w:num>
  <w:num w:numId="58" w16cid:durableId="879440993">
    <w:abstractNumId w:val="31"/>
  </w:num>
  <w:num w:numId="59" w16cid:durableId="1779564605">
    <w:abstractNumId w:val="53"/>
  </w:num>
  <w:num w:numId="60" w16cid:durableId="216749309">
    <w:abstractNumId w:val="12"/>
  </w:num>
  <w:num w:numId="61" w16cid:durableId="1337616177">
    <w:abstractNumId w:val="28"/>
  </w:num>
  <w:num w:numId="62" w16cid:durableId="1490637675">
    <w:abstractNumId w:val="69"/>
  </w:num>
  <w:num w:numId="63" w16cid:durableId="162597094">
    <w:abstractNumId w:val="23"/>
  </w:num>
  <w:num w:numId="64" w16cid:durableId="86705181">
    <w:abstractNumId w:val="89"/>
  </w:num>
  <w:num w:numId="65" w16cid:durableId="399787589">
    <w:abstractNumId w:val="1"/>
  </w:num>
  <w:num w:numId="66" w16cid:durableId="364915923">
    <w:abstractNumId w:val="11"/>
  </w:num>
  <w:num w:numId="67" w16cid:durableId="912082508">
    <w:abstractNumId w:val="0"/>
  </w:num>
  <w:num w:numId="68" w16cid:durableId="776414311">
    <w:abstractNumId w:val="39"/>
  </w:num>
  <w:num w:numId="69" w16cid:durableId="1152915373">
    <w:abstractNumId w:val="77"/>
  </w:num>
  <w:num w:numId="70" w16cid:durableId="1365129331">
    <w:abstractNumId w:val="60"/>
  </w:num>
  <w:num w:numId="71" w16cid:durableId="625890079">
    <w:abstractNumId w:val="15"/>
  </w:num>
  <w:num w:numId="72" w16cid:durableId="243416577">
    <w:abstractNumId w:val="22"/>
  </w:num>
  <w:num w:numId="73" w16cid:durableId="1386947379">
    <w:abstractNumId w:val="25"/>
  </w:num>
  <w:num w:numId="74" w16cid:durableId="915407845">
    <w:abstractNumId w:val="36"/>
  </w:num>
  <w:num w:numId="75" w16cid:durableId="1688019547">
    <w:abstractNumId w:val="44"/>
  </w:num>
  <w:num w:numId="76" w16cid:durableId="493376070">
    <w:abstractNumId w:val="20"/>
  </w:num>
  <w:num w:numId="77" w16cid:durableId="791291556">
    <w:abstractNumId w:val="40"/>
  </w:num>
  <w:num w:numId="78" w16cid:durableId="28724298">
    <w:abstractNumId w:val="8"/>
  </w:num>
  <w:num w:numId="79" w16cid:durableId="312569495">
    <w:abstractNumId w:val="80"/>
  </w:num>
  <w:num w:numId="80" w16cid:durableId="1713385732">
    <w:abstractNumId w:val="18"/>
  </w:num>
  <w:num w:numId="81" w16cid:durableId="1831822076">
    <w:abstractNumId w:val="45"/>
  </w:num>
  <w:num w:numId="82" w16cid:durableId="1741752448">
    <w:abstractNumId w:val="93"/>
  </w:num>
  <w:num w:numId="83" w16cid:durableId="1239091260">
    <w:abstractNumId w:val="35"/>
  </w:num>
  <w:num w:numId="84" w16cid:durableId="401221738">
    <w:abstractNumId w:val="38"/>
  </w:num>
  <w:num w:numId="85" w16cid:durableId="1542664292">
    <w:abstractNumId w:val="37"/>
  </w:num>
  <w:num w:numId="86" w16cid:durableId="1227645774">
    <w:abstractNumId w:val="92"/>
  </w:num>
  <w:num w:numId="87" w16cid:durableId="848063766">
    <w:abstractNumId w:val="88"/>
  </w:num>
  <w:num w:numId="88" w16cid:durableId="2118064115">
    <w:abstractNumId w:val="87"/>
  </w:num>
  <w:num w:numId="89" w16cid:durableId="238487407">
    <w:abstractNumId w:val="61"/>
  </w:num>
  <w:num w:numId="90" w16cid:durableId="1774279468">
    <w:abstractNumId w:val="76"/>
  </w:num>
  <w:num w:numId="91" w16cid:durableId="961692745">
    <w:abstractNumId w:val="85"/>
  </w:num>
  <w:num w:numId="92" w16cid:durableId="1577393863">
    <w:abstractNumId w:val="75"/>
  </w:num>
  <w:num w:numId="93" w16cid:durableId="152067660">
    <w:abstractNumId w:val="66"/>
  </w:num>
  <w:num w:numId="94" w16cid:durableId="696856773">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JkMmQ3MjQ0MDg5ZDhmM2VkY2E3YTExNjQyMzQyNDMifQ=="/>
  </w:docVars>
  <w:rsids>
    <w:rsidRoot w:val="00EF0E4B"/>
    <w:rsid w:val="00013EE3"/>
    <w:rsid w:val="000211E8"/>
    <w:rsid w:val="000270E1"/>
    <w:rsid w:val="000276D0"/>
    <w:rsid w:val="0003114A"/>
    <w:rsid w:val="000349B5"/>
    <w:rsid w:val="00037B7A"/>
    <w:rsid w:val="000415C1"/>
    <w:rsid w:val="00042C8F"/>
    <w:rsid w:val="0005092C"/>
    <w:rsid w:val="000533E5"/>
    <w:rsid w:val="00070EFB"/>
    <w:rsid w:val="00071249"/>
    <w:rsid w:val="00071D1C"/>
    <w:rsid w:val="00077051"/>
    <w:rsid w:val="000903E2"/>
    <w:rsid w:val="00097BA3"/>
    <w:rsid w:val="000B3101"/>
    <w:rsid w:val="000C0A3B"/>
    <w:rsid w:val="000C0CFF"/>
    <w:rsid w:val="000C59FD"/>
    <w:rsid w:val="000D1667"/>
    <w:rsid w:val="000E1A07"/>
    <w:rsid w:val="000E72BE"/>
    <w:rsid w:val="000F68D0"/>
    <w:rsid w:val="00107CF0"/>
    <w:rsid w:val="001147C3"/>
    <w:rsid w:val="00117132"/>
    <w:rsid w:val="00125B9C"/>
    <w:rsid w:val="0012739A"/>
    <w:rsid w:val="001328CE"/>
    <w:rsid w:val="0013372C"/>
    <w:rsid w:val="00170001"/>
    <w:rsid w:val="00191AF3"/>
    <w:rsid w:val="001B4E2B"/>
    <w:rsid w:val="001D33FA"/>
    <w:rsid w:val="001E142C"/>
    <w:rsid w:val="001E1901"/>
    <w:rsid w:val="001E4C84"/>
    <w:rsid w:val="001E5C36"/>
    <w:rsid w:val="001F1060"/>
    <w:rsid w:val="001F42DC"/>
    <w:rsid w:val="001F7336"/>
    <w:rsid w:val="0020268F"/>
    <w:rsid w:val="00203249"/>
    <w:rsid w:val="00207914"/>
    <w:rsid w:val="00216771"/>
    <w:rsid w:val="0022253E"/>
    <w:rsid w:val="00224CE0"/>
    <w:rsid w:val="002254C5"/>
    <w:rsid w:val="002267E8"/>
    <w:rsid w:val="00231960"/>
    <w:rsid w:val="00233792"/>
    <w:rsid w:val="0023470F"/>
    <w:rsid w:val="00236EB5"/>
    <w:rsid w:val="002509C2"/>
    <w:rsid w:val="0025328D"/>
    <w:rsid w:val="00256C82"/>
    <w:rsid w:val="002878CB"/>
    <w:rsid w:val="00290E43"/>
    <w:rsid w:val="002B515C"/>
    <w:rsid w:val="002B7B7C"/>
    <w:rsid w:val="002D112A"/>
    <w:rsid w:val="002D41DA"/>
    <w:rsid w:val="002D55A1"/>
    <w:rsid w:val="002D74F6"/>
    <w:rsid w:val="002E1B36"/>
    <w:rsid w:val="002E636A"/>
    <w:rsid w:val="00303487"/>
    <w:rsid w:val="00315331"/>
    <w:rsid w:val="003155FE"/>
    <w:rsid w:val="0032058A"/>
    <w:rsid w:val="00323835"/>
    <w:rsid w:val="00323DE3"/>
    <w:rsid w:val="00324151"/>
    <w:rsid w:val="00343CF4"/>
    <w:rsid w:val="00344394"/>
    <w:rsid w:val="00350D39"/>
    <w:rsid w:val="0035296A"/>
    <w:rsid w:val="00354DCB"/>
    <w:rsid w:val="00356F18"/>
    <w:rsid w:val="003758F8"/>
    <w:rsid w:val="00382C89"/>
    <w:rsid w:val="00395C19"/>
    <w:rsid w:val="003A6F6E"/>
    <w:rsid w:val="003A7EA8"/>
    <w:rsid w:val="003B4878"/>
    <w:rsid w:val="003B5BA7"/>
    <w:rsid w:val="003C6C2C"/>
    <w:rsid w:val="003D5048"/>
    <w:rsid w:val="003E15DD"/>
    <w:rsid w:val="003E1DAC"/>
    <w:rsid w:val="003E1F91"/>
    <w:rsid w:val="003F0317"/>
    <w:rsid w:val="003F2A60"/>
    <w:rsid w:val="0040448C"/>
    <w:rsid w:val="0041688C"/>
    <w:rsid w:val="00416A8B"/>
    <w:rsid w:val="004304B4"/>
    <w:rsid w:val="00440A4F"/>
    <w:rsid w:val="00457886"/>
    <w:rsid w:val="00461E9F"/>
    <w:rsid w:val="00462863"/>
    <w:rsid w:val="00466049"/>
    <w:rsid w:val="004A5F39"/>
    <w:rsid w:val="004B3449"/>
    <w:rsid w:val="004B48C6"/>
    <w:rsid w:val="004C1080"/>
    <w:rsid w:val="004C12F4"/>
    <w:rsid w:val="004C2F27"/>
    <w:rsid w:val="004C32AE"/>
    <w:rsid w:val="004C44E0"/>
    <w:rsid w:val="004D674D"/>
    <w:rsid w:val="004E6DA3"/>
    <w:rsid w:val="004E7965"/>
    <w:rsid w:val="00511E7F"/>
    <w:rsid w:val="00513CC1"/>
    <w:rsid w:val="00515CE0"/>
    <w:rsid w:val="00524E20"/>
    <w:rsid w:val="0052530B"/>
    <w:rsid w:val="00526F5B"/>
    <w:rsid w:val="00527A40"/>
    <w:rsid w:val="0054063A"/>
    <w:rsid w:val="005424AC"/>
    <w:rsid w:val="00542F5B"/>
    <w:rsid w:val="00543E9A"/>
    <w:rsid w:val="005557E0"/>
    <w:rsid w:val="00556A64"/>
    <w:rsid w:val="00565022"/>
    <w:rsid w:val="005715A4"/>
    <w:rsid w:val="005716AC"/>
    <w:rsid w:val="005735F4"/>
    <w:rsid w:val="00584565"/>
    <w:rsid w:val="00584FF4"/>
    <w:rsid w:val="00586F4A"/>
    <w:rsid w:val="005938EF"/>
    <w:rsid w:val="0059439A"/>
    <w:rsid w:val="005968A1"/>
    <w:rsid w:val="005A2D20"/>
    <w:rsid w:val="005A7DC9"/>
    <w:rsid w:val="005B1ED3"/>
    <w:rsid w:val="005D2A1D"/>
    <w:rsid w:val="005D2ECD"/>
    <w:rsid w:val="005D4117"/>
    <w:rsid w:val="005E287D"/>
    <w:rsid w:val="005E3008"/>
    <w:rsid w:val="005E365A"/>
    <w:rsid w:val="005E738E"/>
    <w:rsid w:val="006050B5"/>
    <w:rsid w:val="00617200"/>
    <w:rsid w:val="00624A7F"/>
    <w:rsid w:val="00625510"/>
    <w:rsid w:val="00635E93"/>
    <w:rsid w:val="00637EF8"/>
    <w:rsid w:val="00642571"/>
    <w:rsid w:val="00654FD4"/>
    <w:rsid w:val="0066550E"/>
    <w:rsid w:val="0067499C"/>
    <w:rsid w:val="00686F82"/>
    <w:rsid w:val="00694B29"/>
    <w:rsid w:val="00694DCA"/>
    <w:rsid w:val="006A21E3"/>
    <w:rsid w:val="006A31F2"/>
    <w:rsid w:val="006A33C9"/>
    <w:rsid w:val="006A6AE9"/>
    <w:rsid w:val="006C392B"/>
    <w:rsid w:val="006C3EEF"/>
    <w:rsid w:val="006C5F79"/>
    <w:rsid w:val="006C7504"/>
    <w:rsid w:val="006D2E6E"/>
    <w:rsid w:val="006D36E8"/>
    <w:rsid w:val="006D3DBF"/>
    <w:rsid w:val="006D5154"/>
    <w:rsid w:val="006D5D0F"/>
    <w:rsid w:val="006E0C1F"/>
    <w:rsid w:val="006F56B3"/>
    <w:rsid w:val="00700A4B"/>
    <w:rsid w:val="00705B0C"/>
    <w:rsid w:val="00710464"/>
    <w:rsid w:val="007126C3"/>
    <w:rsid w:val="007228C4"/>
    <w:rsid w:val="007243DC"/>
    <w:rsid w:val="00733ABB"/>
    <w:rsid w:val="00736763"/>
    <w:rsid w:val="00741E03"/>
    <w:rsid w:val="0074680F"/>
    <w:rsid w:val="0074753A"/>
    <w:rsid w:val="00751D54"/>
    <w:rsid w:val="007567BF"/>
    <w:rsid w:val="00765C89"/>
    <w:rsid w:val="0076798E"/>
    <w:rsid w:val="0078023A"/>
    <w:rsid w:val="00782E60"/>
    <w:rsid w:val="007857A8"/>
    <w:rsid w:val="007861D6"/>
    <w:rsid w:val="00796C93"/>
    <w:rsid w:val="007A0893"/>
    <w:rsid w:val="007A27CE"/>
    <w:rsid w:val="007A3C2B"/>
    <w:rsid w:val="007B3DC8"/>
    <w:rsid w:val="007D496C"/>
    <w:rsid w:val="007E4435"/>
    <w:rsid w:val="007E69E4"/>
    <w:rsid w:val="007F2153"/>
    <w:rsid w:val="007F23CC"/>
    <w:rsid w:val="007F39E3"/>
    <w:rsid w:val="007F70A8"/>
    <w:rsid w:val="008012E3"/>
    <w:rsid w:val="0080206C"/>
    <w:rsid w:val="00821F16"/>
    <w:rsid w:val="0083032E"/>
    <w:rsid w:val="00832808"/>
    <w:rsid w:val="00832B4F"/>
    <w:rsid w:val="00835988"/>
    <w:rsid w:val="008525DF"/>
    <w:rsid w:val="0085673C"/>
    <w:rsid w:val="008608EF"/>
    <w:rsid w:val="00861157"/>
    <w:rsid w:val="00873979"/>
    <w:rsid w:val="00880225"/>
    <w:rsid w:val="00893DF0"/>
    <w:rsid w:val="00894D1B"/>
    <w:rsid w:val="008A1D8D"/>
    <w:rsid w:val="008B33A8"/>
    <w:rsid w:val="008B628F"/>
    <w:rsid w:val="008C23F7"/>
    <w:rsid w:val="008C47D0"/>
    <w:rsid w:val="008E002F"/>
    <w:rsid w:val="00903CAA"/>
    <w:rsid w:val="00904B17"/>
    <w:rsid w:val="00913807"/>
    <w:rsid w:val="0092273C"/>
    <w:rsid w:val="009339FF"/>
    <w:rsid w:val="009405FB"/>
    <w:rsid w:val="00941722"/>
    <w:rsid w:val="00942274"/>
    <w:rsid w:val="00952A06"/>
    <w:rsid w:val="00953A13"/>
    <w:rsid w:val="0095519B"/>
    <w:rsid w:val="00956989"/>
    <w:rsid w:val="009575EB"/>
    <w:rsid w:val="0096284C"/>
    <w:rsid w:val="00963BE9"/>
    <w:rsid w:val="0096716F"/>
    <w:rsid w:val="00970625"/>
    <w:rsid w:val="00970666"/>
    <w:rsid w:val="0098292A"/>
    <w:rsid w:val="009865B2"/>
    <w:rsid w:val="0098752F"/>
    <w:rsid w:val="009A1ED6"/>
    <w:rsid w:val="009A33EA"/>
    <w:rsid w:val="009A6660"/>
    <w:rsid w:val="009B1423"/>
    <w:rsid w:val="009B3909"/>
    <w:rsid w:val="009C13B8"/>
    <w:rsid w:val="009C3546"/>
    <w:rsid w:val="009E43BB"/>
    <w:rsid w:val="009E7377"/>
    <w:rsid w:val="009F12B9"/>
    <w:rsid w:val="009F32FF"/>
    <w:rsid w:val="00A028E8"/>
    <w:rsid w:val="00A07180"/>
    <w:rsid w:val="00A07A91"/>
    <w:rsid w:val="00A160AD"/>
    <w:rsid w:val="00A21BE3"/>
    <w:rsid w:val="00A2346F"/>
    <w:rsid w:val="00A30A3C"/>
    <w:rsid w:val="00A3600F"/>
    <w:rsid w:val="00A5449C"/>
    <w:rsid w:val="00A55829"/>
    <w:rsid w:val="00A73B8A"/>
    <w:rsid w:val="00A81713"/>
    <w:rsid w:val="00A830BA"/>
    <w:rsid w:val="00A83476"/>
    <w:rsid w:val="00A8399B"/>
    <w:rsid w:val="00A8598B"/>
    <w:rsid w:val="00A8635D"/>
    <w:rsid w:val="00A94A5E"/>
    <w:rsid w:val="00AA34E0"/>
    <w:rsid w:val="00AA5C63"/>
    <w:rsid w:val="00AA6EE3"/>
    <w:rsid w:val="00AB01D3"/>
    <w:rsid w:val="00AB3330"/>
    <w:rsid w:val="00AB35AB"/>
    <w:rsid w:val="00AC28D7"/>
    <w:rsid w:val="00AC2C57"/>
    <w:rsid w:val="00AC6912"/>
    <w:rsid w:val="00AD1143"/>
    <w:rsid w:val="00AD665C"/>
    <w:rsid w:val="00AE2125"/>
    <w:rsid w:val="00AE5898"/>
    <w:rsid w:val="00AF7237"/>
    <w:rsid w:val="00B00E05"/>
    <w:rsid w:val="00B01245"/>
    <w:rsid w:val="00B03838"/>
    <w:rsid w:val="00B11B27"/>
    <w:rsid w:val="00B12E8B"/>
    <w:rsid w:val="00B16503"/>
    <w:rsid w:val="00B17525"/>
    <w:rsid w:val="00B217EA"/>
    <w:rsid w:val="00B26E46"/>
    <w:rsid w:val="00B31C51"/>
    <w:rsid w:val="00B3452F"/>
    <w:rsid w:val="00B40632"/>
    <w:rsid w:val="00B42C57"/>
    <w:rsid w:val="00B5452E"/>
    <w:rsid w:val="00B56316"/>
    <w:rsid w:val="00B56CF3"/>
    <w:rsid w:val="00B56F2F"/>
    <w:rsid w:val="00B57C33"/>
    <w:rsid w:val="00B61CBF"/>
    <w:rsid w:val="00B65F00"/>
    <w:rsid w:val="00B66100"/>
    <w:rsid w:val="00B67E5F"/>
    <w:rsid w:val="00B71C46"/>
    <w:rsid w:val="00B73434"/>
    <w:rsid w:val="00B84099"/>
    <w:rsid w:val="00B8653C"/>
    <w:rsid w:val="00B93671"/>
    <w:rsid w:val="00B94A94"/>
    <w:rsid w:val="00BA182F"/>
    <w:rsid w:val="00BA1B3F"/>
    <w:rsid w:val="00BB29AA"/>
    <w:rsid w:val="00BB6330"/>
    <w:rsid w:val="00BC5E5C"/>
    <w:rsid w:val="00BE14EE"/>
    <w:rsid w:val="00BE3599"/>
    <w:rsid w:val="00BE67D3"/>
    <w:rsid w:val="00C000CE"/>
    <w:rsid w:val="00C009AA"/>
    <w:rsid w:val="00C01C59"/>
    <w:rsid w:val="00C07069"/>
    <w:rsid w:val="00C34B75"/>
    <w:rsid w:val="00C37DCE"/>
    <w:rsid w:val="00C47847"/>
    <w:rsid w:val="00C56F14"/>
    <w:rsid w:val="00C61DAA"/>
    <w:rsid w:val="00C632D6"/>
    <w:rsid w:val="00C65EDF"/>
    <w:rsid w:val="00C713E0"/>
    <w:rsid w:val="00C75CEE"/>
    <w:rsid w:val="00C83D4C"/>
    <w:rsid w:val="00CA731B"/>
    <w:rsid w:val="00CA798A"/>
    <w:rsid w:val="00CB4A45"/>
    <w:rsid w:val="00CC2A33"/>
    <w:rsid w:val="00CC2BFF"/>
    <w:rsid w:val="00CC5875"/>
    <w:rsid w:val="00CC6012"/>
    <w:rsid w:val="00CC648B"/>
    <w:rsid w:val="00CC6D64"/>
    <w:rsid w:val="00CD6EB5"/>
    <w:rsid w:val="00CE049E"/>
    <w:rsid w:val="00CE2E6D"/>
    <w:rsid w:val="00CE305D"/>
    <w:rsid w:val="00CE715C"/>
    <w:rsid w:val="00CF2BE4"/>
    <w:rsid w:val="00CF4433"/>
    <w:rsid w:val="00CF4B6E"/>
    <w:rsid w:val="00CF7DB6"/>
    <w:rsid w:val="00CF7F94"/>
    <w:rsid w:val="00D12E1B"/>
    <w:rsid w:val="00D23F2A"/>
    <w:rsid w:val="00D32986"/>
    <w:rsid w:val="00D34F16"/>
    <w:rsid w:val="00D43A27"/>
    <w:rsid w:val="00D4540F"/>
    <w:rsid w:val="00D4558E"/>
    <w:rsid w:val="00D55679"/>
    <w:rsid w:val="00D769C3"/>
    <w:rsid w:val="00D775F2"/>
    <w:rsid w:val="00D845C8"/>
    <w:rsid w:val="00D87039"/>
    <w:rsid w:val="00DA003B"/>
    <w:rsid w:val="00DA0BFB"/>
    <w:rsid w:val="00DA61BD"/>
    <w:rsid w:val="00DB2302"/>
    <w:rsid w:val="00DB5BA1"/>
    <w:rsid w:val="00DC11A9"/>
    <w:rsid w:val="00DC1588"/>
    <w:rsid w:val="00DD03A8"/>
    <w:rsid w:val="00DD21E1"/>
    <w:rsid w:val="00DE028A"/>
    <w:rsid w:val="00DE57B6"/>
    <w:rsid w:val="00DE6933"/>
    <w:rsid w:val="00DF66DD"/>
    <w:rsid w:val="00E00EE1"/>
    <w:rsid w:val="00E15A89"/>
    <w:rsid w:val="00E2086E"/>
    <w:rsid w:val="00E21B43"/>
    <w:rsid w:val="00E22C9B"/>
    <w:rsid w:val="00E251B6"/>
    <w:rsid w:val="00E31F44"/>
    <w:rsid w:val="00E37A48"/>
    <w:rsid w:val="00E41886"/>
    <w:rsid w:val="00E4676C"/>
    <w:rsid w:val="00E47B53"/>
    <w:rsid w:val="00E563F7"/>
    <w:rsid w:val="00E61DA8"/>
    <w:rsid w:val="00E622C4"/>
    <w:rsid w:val="00E62E4B"/>
    <w:rsid w:val="00E718D4"/>
    <w:rsid w:val="00E82E91"/>
    <w:rsid w:val="00E90FB9"/>
    <w:rsid w:val="00E96782"/>
    <w:rsid w:val="00EA1700"/>
    <w:rsid w:val="00EA3D32"/>
    <w:rsid w:val="00EA5111"/>
    <w:rsid w:val="00EB04EF"/>
    <w:rsid w:val="00EB3C79"/>
    <w:rsid w:val="00EC091A"/>
    <w:rsid w:val="00ED0FAF"/>
    <w:rsid w:val="00EE2443"/>
    <w:rsid w:val="00EE5D71"/>
    <w:rsid w:val="00EF0E4B"/>
    <w:rsid w:val="00EF460A"/>
    <w:rsid w:val="00EF6CD8"/>
    <w:rsid w:val="00F02565"/>
    <w:rsid w:val="00F05BF0"/>
    <w:rsid w:val="00F173A6"/>
    <w:rsid w:val="00F2115A"/>
    <w:rsid w:val="00F2697E"/>
    <w:rsid w:val="00F27A5B"/>
    <w:rsid w:val="00F3009A"/>
    <w:rsid w:val="00F449EF"/>
    <w:rsid w:val="00F600B1"/>
    <w:rsid w:val="00F616F6"/>
    <w:rsid w:val="00F702A3"/>
    <w:rsid w:val="00F80660"/>
    <w:rsid w:val="00FA2783"/>
    <w:rsid w:val="00FB002F"/>
    <w:rsid w:val="00FB35B0"/>
    <w:rsid w:val="00FB6C63"/>
    <w:rsid w:val="00FC357D"/>
    <w:rsid w:val="00FD7D75"/>
    <w:rsid w:val="00FE1968"/>
    <w:rsid w:val="00FE3B76"/>
    <w:rsid w:val="00FF0503"/>
    <w:rsid w:val="1BD23E97"/>
    <w:rsid w:val="6572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438DA0"/>
  <w15:docId w15:val="{135C167B-F360-47AA-8B11-32A6570C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44"/>
    <w:pPr>
      <w:widowControl w:val="0"/>
      <w:autoSpaceDE w:val="0"/>
      <w:autoSpaceDN w:val="0"/>
    </w:pPr>
    <w:rPr>
      <w:rFonts w:ascii="Arial" w:eastAsia="Arial" w:hAnsi="Arial" w:cs="Arial"/>
      <w:sz w:val="22"/>
      <w:szCs w:val="22"/>
      <w:lang w:eastAsia="en-US"/>
    </w:rPr>
  </w:style>
  <w:style w:type="paragraph" w:styleId="Heading1">
    <w:name w:val="heading 1"/>
    <w:basedOn w:val="Normal"/>
    <w:next w:val="Normal"/>
    <w:link w:val="Heading1Char"/>
    <w:uiPriority w:val="9"/>
    <w:qFormat/>
    <w:rsid w:val="009F32FF"/>
    <w:pPr>
      <w:spacing w:before="240"/>
      <w:jc w:val="center"/>
      <w:outlineLvl w:val="0"/>
    </w:pPr>
    <w:rPr>
      <w:b/>
      <w:bCs/>
      <w:sz w:val="24"/>
      <w:szCs w:val="24"/>
    </w:rPr>
  </w:style>
  <w:style w:type="paragraph" w:styleId="Heading2">
    <w:name w:val="heading 2"/>
    <w:basedOn w:val="Normal"/>
    <w:next w:val="Normal"/>
    <w:uiPriority w:val="9"/>
    <w:unhideWhenUsed/>
    <w:qFormat/>
    <w:rsid w:val="00A83476"/>
    <w:pPr>
      <w:spacing w:before="120"/>
      <w:jc w:val="both"/>
      <w:outlineLvl w:val="1"/>
    </w:pPr>
    <w:rPr>
      <w:b/>
      <w:bCs/>
    </w:rPr>
  </w:style>
  <w:style w:type="paragraph" w:styleId="Heading3">
    <w:name w:val="heading 3"/>
    <w:basedOn w:val="Normal"/>
    <w:next w:val="Normal"/>
    <w:uiPriority w:val="9"/>
    <w:unhideWhenUsed/>
    <w:qFormat/>
    <w:rsid w:val="00A83476"/>
    <w:pPr>
      <w:spacing w:before="120"/>
      <w:outlineLvl w:val="2"/>
    </w:pPr>
    <w:rPr>
      <w:b/>
      <w:bCs/>
      <w:sz w:val="20"/>
      <w:szCs w:val="20"/>
    </w:rPr>
  </w:style>
  <w:style w:type="paragraph" w:styleId="Heading4">
    <w:name w:val="heading 4"/>
    <w:basedOn w:val="Normal"/>
    <w:next w:val="Normal"/>
    <w:uiPriority w:val="9"/>
    <w:unhideWhenUsed/>
    <w:qFormat/>
    <w:pPr>
      <w:ind w:left="897"/>
      <w:outlineLvl w:val="3"/>
    </w:pPr>
    <w:rPr>
      <w:b/>
      <w:bCs/>
    </w:rPr>
  </w:style>
  <w:style w:type="paragraph" w:styleId="Heading5">
    <w:name w:val="heading 5"/>
    <w:basedOn w:val="Normal"/>
    <w:next w:val="Normal"/>
    <w:uiPriority w:val="9"/>
    <w:unhideWhenUsed/>
    <w:qFormat/>
    <w:pPr>
      <w:spacing w:line="247" w:lineRule="exact"/>
      <w:ind w:left="837" w:right="875"/>
      <w:jc w:val="center"/>
      <w:outlineLvl w:val="4"/>
    </w:pPr>
  </w:style>
  <w:style w:type="paragraph" w:styleId="Heading6">
    <w:name w:val="heading 6"/>
    <w:basedOn w:val="Normal"/>
    <w:next w:val="Normal"/>
    <w:uiPriority w:val="9"/>
    <w:unhideWhenUsed/>
    <w:qFormat/>
    <w:pPr>
      <w:ind w:left="900"/>
      <w:outlineLvl w:val="5"/>
    </w:pPr>
    <w:rPr>
      <w:b/>
      <w:bCs/>
      <w:sz w:val="20"/>
      <w:szCs w:val="20"/>
    </w:rPr>
  </w:style>
  <w:style w:type="paragraph" w:styleId="Heading7">
    <w:name w:val="heading 7"/>
    <w:basedOn w:val="Normal"/>
    <w:next w:val="Normal"/>
    <w:uiPriority w:val="1"/>
    <w:qFormat/>
    <w:pPr>
      <w:ind w:left="90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iPriority w:val="1"/>
    <w:qFormat/>
    <w:rsid w:val="009F32FF"/>
    <w:pPr>
      <w:spacing w:after="120"/>
      <w:jc w:val="both"/>
    </w:pPr>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uiPriority w:val="10"/>
    <w:qFormat/>
    <w:pPr>
      <w:spacing w:before="88"/>
      <w:ind w:left="874" w:right="875"/>
      <w:jc w:val="center"/>
    </w:pPr>
    <w:rPr>
      <w:b/>
      <w:bCs/>
      <w:sz w:val="36"/>
      <w:szCs w:val="36"/>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pPr>
      <w:ind w:left="1258" w:hanging="360"/>
    </w:pPr>
  </w:style>
  <w:style w:type="paragraph" w:customStyle="1" w:styleId="TableParagraph">
    <w:name w:val="Table Paragraph"/>
    <w:basedOn w:val="Normal"/>
    <w:uiPriority w:val="1"/>
    <w:qFormat/>
    <w:pPr>
      <w:spacing w:line="210" w:lineRule="exact"/>
      <w:ind w:left="112"/>
    </w:pPr>
  </w:style>
  <w:style w:type="character" w:customStyle="1" w:styleId="HeaderChar">
    <w:name w:val="Header Char"/>
    <w:basedOn w:val="DefaultParagraphFont"/>
    <w:link w:val="Header"/>
    <w:uiPriority w:val="99"/>
    <w:rPr>
      <w:rFonts w:ascii="Arial" w:eastAsia="Arial" w:hAnsi="Arial" w:cs="Arial"/>
    </w:rPr>
  </w:style>
  <w:style w:type="character" w:customStyle="1" w:styleId="FooterChar">
    <w:name w:val="Footer Char"/>
    <w:basedOn w:val="DefaultParagraphFont"/>
    <w:link w:val="Footer"/>
    <w:uiPriority w:val="99"/>
    <w:rPr>
      <w:rFonts w:ascii="Arial" w:eastAsia="Arial" w:hAnsi="Arial" w:cs="Arial"/>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table" w:styleId="TableGrid">
    <w:name w:val="Table Grid"/>
    <w:basedOn w:val="TableNormal"/>
    <w:uiPriority w:val="39"/>
    <w:rsid w:val="0083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98752F"/>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7A27CE"/>
    <w:rPr>
      <w:rFonts w:ascii="Arial" w:eastAsia="Arial" w:hAnsi="Arial" w:cs="Arial"/>
      <w:lang w:eastAsia="en-US"/>
    </w:rPr>
  </w:style>
  <w:style w:type="character" w:customStyle="1" w:styleId="Heading1Char">
    <w:name w:val="Heading 1 Char"/>
    <w:basedOn w:val="DefaultParagraphFont"/>
    <w:link w:val="Heading1"/>
    <w:uiPriority w:val="9"/>
    <w:rsid w:val="001F1060"/>
    <w:rPr>
      <w:rFonts w:ascii="Arial" w:eastAsia="Arial" w:hAnsi="Arial" w:cs="Arial"/>
      <w:b/>
      <w:bCs/>
      <w:sz w:val="24"/>
      <w:szCs w:val="24"/>
      <w:lang w:eastAsia="en-US"/>
    </w:rPr>
  </w:style>
  <w:style w:type="paragraph" w:customStyle="1" w:styleId="Body">
    <w:name w:val="Body"/>
    <w:basedOn w:val="Normal"/>
    <w:link w:val="BodyChar"/>
    <w:qFormat/>
    <w:rsid w:val="005D4117"/>
    <w:pPr>
      <w:spacing w:before="120" w:after="120"/>
      <w:jc w:val="both"/>
    </w:pPr>
    <w:rPr>
      <w:sz w:val="20"/>
    </w:rPr>
  </w:style>
  <w:style w:type="character" w:customStyle="1" w:styleId="BodyChar">
    <w:name w:val="Body Char"/>
    <w:basedOn w:val="DefaultParagraphFont"/>
    <w:link w:val="Body"/>
    <w:rsid w:val="005D4117"/>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35eb94-0938-4389-9474-d95866b6de0d">
      <UserInfo>
        <DisplayName>Madeline Tomka</DisplayName>
        <AccountId>147</AccountId>
        <AccountType/>
      </UserInfo>
      <UserInfo>
        <DisplayName>Cameron Blackford</DisplayName>
        <AccountId>223</AccountId>
        <AccountType/>
      </UserInfo>
    </SharedWithUsers>
    <TaxCatchAll xmlns="fa35eb94-0938-4389-9474-d95866b6de0d" xsi:nil="true"/>
    <lcf76f155ced4ddcb4097134ff3c332f xmlns="9f5a27cb-2c77-4b77-8757-f3df50359310">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D75F98FB9A2184BB571322321C4E7E1" ma:contentTypeVersion="18" ma:contentTypeDescription="Create a new document." ma:contentTypeScope="" ma:versionID="cd0c8c13b7a3c54a909db2f26a05d9f5">
  <xsd:schema xmlns:xsd="http://www.w3.org/2001/XMLSchema" xmlns:xs="http://www.w3.org/2001/XMLSchema" xmlns:p="http://schemas.microsoft.com/office/2006/metadata/properties" xmlns:ns2="9f5a27cb-2c77-4b77-8757-f3df50359310" xmlns:ns3="fa35eb94-0938-4389-9474-d95866b6de0d" targetNamespace="http://schemas.microsoft.com/office/2006/metadata/properties" ma:root="true" ma:fieldsID="4b4603875e29b643f740aa168cafb614" ns2:_="" ns3:_="">
    <xsd:import namespace="9f5a27cb-2c77-4b77-8757-f3df50359310"/>
    <xsd:import namespace="fa35eb94-0938-4389-9474-d95866b6de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a27cb-2c77-4b77-8757-f3df50359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f166f5-e45b-4d8c-ad74-981568a955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35eb94-0938-4389-9474-d95866b6de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1c7e55-a068-419e-810a-6d153319918c}" ma:internalName="TaxCatchAll" ma:showField="CatchAllData" ma:web="fa35eb94-0938-4389-9474-d95866b6d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8EAC-31B2-4C4B-9C6C-9B2EE15EB46C}">
  <ds:schemaRefs>
    <ds:schemaRef ds:uri="http://schemas.microsoft.com/sharepoint/v3/contenttype/forms"/>
  </ds:schemaRefs>
</ds:datastoreItem>
</file>

<file path=customXml/itemProps2.xml><?xml version="1.0" encoding="utf-8"?>
<ds:datastoreItem xmlns:ds="http://schemas.openxmlformats.org/officeDocument/2006/customXml" ds:itemID="{DCA95D7C-E933-4A87-B83A-DC90BB6E4519}">
  <ds:schemaRefs>
    <ds:schemaRef ds:uri="http://schemas.microsoft.com/office/2006/metadata/properties"/>
    <ds:schemaRef ds:uri="http://schemas.microsoft.com/office/infopath/2007/PartnerControls"/>
    <ds:schemaRef ds:uri="fa35eb94-0938-4389-9474-d95866b6de0d"/>
    <ds:schemaRef ds:uri="9f5a27cb-2c77-4b77-8757-f3df5035931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7470EB-15B6-4333-8369-CE934E86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a27cb-2c77-4b77-8757-f3df50359310"/>
    <ds:schemaRef ds:uri="fa35eb94-0938-4389-9474-d95866b6d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796077-3055-499C-91DC-17160624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28639</Words>
  <Characters>163246</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US EPA, Pesticide Product Label, Valor_EZ_Herbicide2,07/12/2018</vt:lpstr>
    </vt:vector>
  </TitlesOfParts>
  <Company/>
  <LinksUpToDate>false</LinksUpToDate>
  <CharactersWithSpaces>191502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EPA, Pesticide Product Label, Valor_EZ_Herbicide2,07/12/2018</dc:title>
  <dc:subject>Pesticide Product Label, Valor_EZ_Herbicide2</dc:subject>
  <dc:creator>US EPA,Office of Pesticide Programs</dc:creator>
  <cp:keywords>Pesticide Product Label, Valor_EZ_Herbicide2,VALENT U.S.A. LLC,59639-221</cp:keywords>
  <cp:lastModifiedBy>Leah Strayer</cp:lastModifiedBy>
  <cp:revision>2</cp:revision>
  <cp:lastPrinted>2023-09-28T22:49:00Z</cp:lastPrinted>
  <dcterms:created xsi:type="dcterms:W3CDTF">2024-03-27T17:38:00Z</dcterms:created>
  <dcterms:modified xsi:type="dcterms:W3CDTF">2024-03-27T17:38:00Z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0x0101008D75F98FB9A2184BB571322321C4E7E1</vt:lpwstr>
  </property>
  <property fmtid="{D5CDD505-2E9C-101B-9397-08002B2CF9AE}" pid="3" name="Created">
    <vt:filetime>2022-03-29T00:00:00Z</vt:filetime>
  </property>
  <property fmtid="{D5CDD505-2E9C-101B-9397-08002B2CF9AE}" pid="4" name="Creator">
    <vt:lpwstr>Acrobat PDFMaker 22 for Word</vt:lpwstr>
  </property>
  <property fmtid="{D5CDD505-2E9C-101B-9397-08002B2CF9AE}" pid="5" name="LastSaved">
    <vt:filetime>2022-07-01T00:00:00Z</vt:filetime>
  </property>
  <property fmtid="{D5CDD505-2E9C-101B-9397-08002B2CF9AE}" pid="6" name="Producer">
    <vt:lpwstr>Adobe PDF Library 22.1.117</vt:lpwstr>
  </property>
  <property fmtid="{D5CDD505-2E9C-101B-9397-08002B2CF9AE}" pid="7" name="SourceModified">
    <vt:lpwstr/>
  </property>
  <property fmtid="{D5CDD505-2E9C-101B-9397-08002B2CF9AE}" pid="8" name="MediaServiceImageTags">
    <vt:lpwstr/>
  </property>
  <property fmtid="{D5CDD505-2E9C-101B-9397-08002B2CF9AE}" pid="9" name="KSOProductBuildVer">
    <vt:lpwstr>2052-11.1.0.14309</vt:lpwstr>
  </property>
  <property fmtid="{D5CDD505-2E9C-101B-9397-08002B2CF9AE}" pid="10" name="ICV">
    <vt:lpwstr>9FBEF806FD0441B69245124DE28A97EE</vt:lpwstr>
  </property>
</Properties>
</file>